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4" name="图片 14" descr="莱茵花园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莱茵花园0000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3" name="图片 13" descr="莱茵花园000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莱茵花园00009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2" name="图片 12" descr="莱茵花园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莱茵花园0001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1" name="图片 11" descr="莱茵花园000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莱茵花园00010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0" name="图片 10" descr="莱茵花园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莱茵花园00011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9" name="图片 9" descr="莱茵花园000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莱茵花园0001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8" name="图片 8" descr="莱茵花园0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莱茵花园0001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7" name="图片 7" descr="莱茵花园000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莱茵花园00013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6" name="图片 6" descr="莱茵花园0001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莱茵花园00013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5" name="图片 5" descr="莱茵花园00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莱茵花园00014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4" name="图片 4" descr="莱茵花园000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莱茵花园00014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3" name="图片 3" descr="莱茵花园000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莱茵花园00015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2" name="图片 2" descr="莱茵花园000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莱茵花园00015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52360"/>
            <wp:effectExtent l="0" t="0" r="10160" b="15240"/>
            <wp:docPr id="1" name="图片 1" descr="莱茵花园00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莱茵花园00016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AA6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2022-10-10T07:22:40Z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