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DF" w:rsidRDefault="006254DF" w:rsidP="00523CB0">
      <w:pPr>
        <w:spacing w:line="520" w:lineRule="exact"/>
        <w:rPr>
          <w:rFonts w:ascii="方正小标宋_GBK" w:eastAsia="方正小标宋_GBK" w:hAnsi="宋体"/>
          <w:b/>
          <w:spacing w:val="40"/>
          <w:sz w:val="44"/>
          <w:szCs w:val="44"/>
        </w:rPr>
      </w:pPr>
    </w:p>
    <w:p w:rsidR="006254DF" w:rsidRDefault="006254DF" w:rsidP="00523CB0">
      <w:pPr>
        <w:spacing w:line="520" w:lineRule="exact"/>
        <w:rPr>
          <w:rFonts w:ascii="方正小标宋_GBK" w:eastAsia="方正小标宋_GBK" w:hAnsi="宋体"/>
          <w:b/>
          <w:spacing w:val="40"/>
          <w:sz w:val="44"/>
          <w:szCs w:val="44"/>
        </w:rPr>
      </w:pPr>
    </w:p>
    <w:p w:rsidR="000E155B" w:rsidRPr="002775FD" w:rsidRDefault="000E155B" w:rsidP="00523CB0">
      <w:pPr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0E155B" w:rsidRPr="002775FD" w:rsidRDefault="000E155B" w:rsidP="00523CB0">
      <w:pPr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BD262D" w:rsidRDefault="00BD262D" w:rsidP="001E2BC2">
      <w:pPr>
        <w:spacing w:line="520" w:lineRule="exact"/>
        <w:ind w:rightChars="400" w:right="840" w:firstLineChars="200" w:firstLine="640"/>
        <w:rPr>
          <w:rFonts w:ascii="仿宋_GB2312" w:eastAsia="仿宋_GB2312"/>
          <w:sz w:val="32"/>
          <w:szCs w:val="32"/>
        </w:rPr>
      </w:pPr>
    </w:p>
    <w:p w:rsidR="00BD262D" w:rsidRPr="00D31CA3" w:rsidRDefault="00BD262D" w:rsidP="001E2BC2">
      <w:pPr>
        <w:spacing w:line="520" w:lineRule="exact"/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31CA3">
        <w:rPr>
          <w:rFonts w:ascii="仿宋_GB2312" w:eastAsia="仿宋_GB2312" w:hint="eastAsia"/>
          <w:sz w:val="32"/>
          <w:szCs w:val="32"/>
        </w:rPr>
        <w:t>（201</w:t>
      </w:r>
      <w:r>
        <w:rPr>
          <w:rFonts w:ascii="仿宋_GB2312" w:eastAsia="仿宋_GB2312" w:hint="eastAsia"/>
          <w:sz w:val="32"/>
          <w:szCs w:val="32"/>
        </w:rPr>
        <w:t>8</w:t>
      </w:r>
      <w:r w:rsidRPr="00D31CA3">
        <w:rPr>
          <w:rFonts w:ascii="仿宋_GB2312" w:eastAsia="仿宋_GB2312" w:hint="eastAsia"/>
          <w:sz w:val="32"/>
          <w:szCs w:val="32"/>
        </w:rPr>
        <w:t>）苏1283执</w:t>
      </w:r>
      <w:proofErr w:type="gramStart"/>
      <w:r w:rsidR="00C0032F">
        <w:rPr>
          <w:rFonts w:ascii="仿宋_GB2312" w:eastAsia="仿宋_GB2312" w:hint="eastAsia"/>
          <w:sz w:val="32"/>
          <w:szCs w:val="32"/>
        </w:rPr>
        <w:t>恢</w:t>
      </w:r>
      <w:proofErr w:type="gramEnd"/>
      <w:r w:rsidR="00C0032F">
        <w:rPr>
          <w:rFonts w:ascii="仿宋_GB2312" w:eastAsia="仿宋_GB2312" w:hint="eastAsia"/>
          <w:sz w:val="32"/>
          <w:szCs w:val="32"/>
        </w:rPr>
        <w:t>515</w:t>
      </w:r>
      <w:r>
        <w:rPr>
          <w:rFonts w:ascii="仿宋_GB2312" w:eastAsia="仿宋_GB2312" w:hint="eastAsia"/>
          <w:sz w:val="32"/>
          <w:szCs w:val="32"/>
        </w:rPr>
        <w:t>号之</w:t>
      </w:r>
      <w:r w:rsidR="001E2BC2">
        <w:rPr>
          <w:rFonts w:ascii="仿宋_GB2312" w:eastAsia="仿宋_GB2312" w:hint="eastAsia"/>
          <w:sz w:val="32"/>
          <w:szCs w:val="32"/>
        </w:rPr>
        <w:t>一</w:t>
      </w:r>
    </w:p>
    <w:p w:rsidR="00BD262D" w:rsidRPr="00D31CA3" w:rsidRDefault="00BD262D" w:rsidP="001E2BC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032F" w:rsidRPr="00C2671C" w:rsidRDefault="00C0032F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申请执行人:</w:t>
      </w:r>
      <w:r w:rsidRPr="00C2671C">
        <w:rPr>
          <w:rFonts w:ascii="仿宋_GB2312" w:eastAsia="仿宋_GB2312" w:hint="eastAsia"/>
          <w:sz w:val="32"/>
          <w:szCs w:val="32"/>
        </w:rPr>
        <w:t>江苏泰兴农村商业银行股份有限公司</w:t>
      </w:r>
      <w:r>
        <w:rPr>
          <w:rFonts w:ascii="仿宋_GB2312" w:eastAsia="仿宋_GB2312" w:hint="eastAsia"/>
          <w:sz w:val="32"/>
          <w:szCs w:val="32"/>
        </w:rPr>
        <w:t>宁界支行。</w:t>
      </w:r>
    </w:p>
    <w:p w:rsidR="00C0032F" w:rsidRDefault="00C0032F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Pr="002258FF">
        <w:rPr>
          <w:rFonts w:ascii="仿宋_GB2312" w:eastAsia="仿宋_GB2312" w:hint="eastAsia"/>
          <w:sz w:val="32"/>
          <w:szCs w:val="32"/>
        </w:rPr>
        <w:t>黄胜章。</w:t>
      </w:r>
    </w:p>
    <w:p w:rsidR="00C0032F" w:rsidRPr="00C0032F" w:rsidRDefault="00C0032F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proofErr w:type="gramStart"/>
      <w:r>
        <w:rPr>
          <w:rFonts w:ascii="仿宋_GB2312" w:eastAsia="仿宋_GB2312" w:hint="eastAsia"/>
          <w:sz w:val="32"/>
          <w:szCs w:val="32"/>
        </w:rPr>
        <w:t>浦美云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2753DF" w:rsidRPr="00531C1D" w:rsidRDefault="00BD5226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</w:t>
      </w:r>
      <w:r w:rsidR="00C0032F" w:rsidRPr="00C2671C">
        <w:rPr>
          <w:rFonts w:ascii="仿宋_GB2312" w:eastAsia="仿宋_GB2312" w:hint="eastAsia"/>
          <w:sz w:val="32"/>
          <w:szCs w:val="32"/>
        </w:rPr>
        <w:t>江苏泰兴农村商业银行股份有限公司</w:t>
      </w:r>
      <w:r w:rsidR="00C0032F">
        <w:rPr>
          <w:rFonts w:ascii="仿宋_GB2312" w:eastAsia="仿宋_GB2312" w:hint="eastAsia"/>
          <w:sz w:val="32"/>
          <w:szCs w:val="32"/>
        </w:rPr>
        <w:t>宁界支行</w:t>
      </w:r>
      <w:r w:rsidR="00BD262D" w:rsidRPr="00BD262D">
        <w:rPr>
          <w:rFonts w:ascii="仿宋_GB2312" w:eastAsia="仿宋_GB2312" w:hint="eastAsia"/>
          <w:sz w:val="32"/>
          <w:szCs w:val="32"/>
        </w:rPr>
        <w:t>与</w:t>
      </w:r>
      <w:r w:rsidR="00C0032F">
        <w:rPr>
          <w:rFonts w:ascii="仿宋_GB2312" w:eastAsia="仿宋_GB2312" w:hint="eastAsia"/>
          <w:sz w:val="32"/>
          <w:szCs w:val="32"/>
        </w:rPr>
        <w:t>黄胜章、</w:t>
      </w:r>
      <w:proofErr w:type="gramStart"/>
      <w:r w:rsidR="00C0032F">
        <w:rPr>
          <w:rFonts w:ascii="仿宋_GB2312" w:eastAsia="仿宋_GB2312" w:hint="eastAsia"/>
          <w:sz w:val="32"/>
          <w:szCs w:val="32"/>
        </w:rPr>
        <w:t>浦美云金融</w:t>
      </w:r>
      <w:proofErr w:type="gramEnd"/>
      <w:r w:rsidR="00C0032F">
        <w:rPr>
          <w:rFonts w:ascii="仿宋_GB2312" w:eastAsia="仿宋_GB2312" w:hint="eastAsia"/>
          <w:sz w:val="32"/>
          <w:szCs w:val="32"/>
        </w:rPr>
        <w:t>借款合同</w:t>
      </w:r>
      <w:r w:rsidR="00BD262D" w:rsidRPr="00BD262D">
        <w:rPr>
          <w:rFonts w:ascii="仿宋_GB2312" w:eastAsia="仿宋_GB2312" w:hint="eastAsia"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</w:t>
      </w:r>
      <w:r w:rsidR="004E15F5" w:rsidRPr="0048126D">
        <w:rPr>
          <w:rFonts w:ascii="仿宋_GB2312" w:eastAsia="仿宋_GB2312" w:hint="eastAsia"/>
          <w:sz w:val="32"/>
          <w:szCs w:val="32"/>
        </w:rPr>
        <w:t>本院依据已经发生法律效力的</w:t>
      </w:r>
      <w:r w:rsidR="004E15F5">
        <w:rPr>
          <w:rFonts w:ascii="仿宋_GB2312" w:eastAsia="仿宋_GB2312" w:hint="eastAsia"/>
          <w:sz w:val="32"/>
          <w:szCs w:val="32"/>
        </w:rPr>
        <w:t>（2017）苏1283民初</w:t>
      </w:r>
      <w:r w:rsidR="00C0032F">
        <w:rPr>
          <w:rFonts w:ascii="仿宋_GB2312" w:eastAsia="仿宋_GB2312" w:hint="eastAsia"/>
          <w:sz w:val="32"/>
          <w:szCs w:val="32"/>
        </w:rPr>
        <w:t>8054</w:t>
      </w:r>
      <w:r w:rsidR="004E15F5">
        <w:rPr>
          <w:rFonts w:ascii="仿宋_GB2312" w:eastAsia="仿宋_GB2312" w:hint="eastAsia"/>
          <w:sz w:val="32"/>
          <w:szCs w:val="32"/>
        </w:rPr>
        <w:t>号民事判决书</w:t>
      </w:r>
      <w:r w:rsidR="004E15F5" w:rsidRPr="0048126D">
        <w:rPr>
          <w:rFonts w:ascii="仿宋_GB2312" w:eastAsia="仿宋_GB2312" w:hint="eastAsia"/>
          <w:sz w:val="32"/>
          <w:szCs w:val="32"/>
        </w:rPr>
        <w:t>，向</w:t>
      </w:r>
      <w:r w:rsidR="004E15F5" w:rsidRPr="00E26D74">
        <w:rPr>
          <w:rFonts w:ascii="仿宋_GB2312" w:eastAsia="仿宋_GB2312" w:hint="eastAsia"/>
          <w:sz w:val="32"/>
          <w:szCs w:val="32"/>
        </w:rPr>
        <w:t>被执行人发出执行通知书，责令被执行人履行生效法律文书确定的义务，但被执行人至今未履行生效法律文书确定的义务。</w:t>
      </w:r>
      <w:r>
        <w:rPr>
          <w:rFonts w:ascii="仿宋_GB2312" w:eastAsia="仿宋_GB2312" w:hint="eastAsia"/>
          <w:sz w:val="32"/>
          <w:szCs w:val="32"/>
        </w:rPr>
        <w:t>本院依法</w:t>
      </w:r>
      <w:r w:rsidR="00BD262D">
        <w:rPr>
          <w:rFonts w:ascii="仿宋_GB2312" w:eastAsia="仿宋_GB2312" w:hint="eastAsia"/>
          <w:sz w:val="32"/>
          <w:szCs w:val="32"/>
        </w:rPr>
        <w:t>轮候</w:t>
      </w:r>
      <w:r>
        <w:rPr>
          <w:rFonts w:ascii="仿宋_GB2312" w:eastAsia="仿宋_GB2312" w:hint="eastAsia"/>
          <w:sz w:val="32"/>
          <w:szCs w:val="32"/>
        </w:rPr>
        <w:t>查封被执行人</w:t>
      </w:r>
      <w:r w:rsidR="00C0032F">
        <w:rPr>
          <w:rFonts w:ascii="仿宋_GB2312" w:eastAsia="仿宋_GB2312" w:hint="eastAsia"/>
          <w:sz w:val="32"/>
          <w:szCs w:val="32"/>
        </w:rPr>
        <w:t>黄胜章、</w:t>
      </w:r>
      <w:proofErr w:type="gramStart"/>
      <w:r w:rsidR="00C0032F">
        <w:rPr>
          <w:rFonts w:ascii="仿宋_GB2312" w:eastAsia="仿宋_GB2312" w:hint="eastAsia"/>
          <w:sz w:val="32"/>
          <w:szCs w:val="32"/>
        </w:rPr>
        <w:t>浦美云</w:t>
      </w:r>
      <w:proofErr w:type="gramEnd"/>
      <w:r w:rsidR="004E15F5">
        <w:rPr>
          <w:rFonts w:ascii="仿宋_GB2312" w:eastAsia="仿宋_GB2312" w:hint="eastAsia"/>
          <w:sz w:val="32"/>
          <w:szCs w:val="32"/>
        </w:rPr>
        <w:t>名下</w:t>
      </w:r>
      <w:r>
        <w:rPr>
          <w:rFonts w:ascii="仿宋_GB2312" w:eastAsia="仿宋_GB2312" w:hint="eastAsia"/>
          <w:sz w:val="32"/>
          <w:szCs w:val="32"/>
        </w:rPr>
        <w:t>位于</w:t>
      </w:r>
      <w:r w:rsidR="00C0032F" w:rsidRPr="003E622A">
        <w:rPr>
          <w:rFonts w:ascii="仿宋_GB2312" w:eastAsia="仿宋_GB2312" w:hint="eastAsia"/>
          <w:sz w:val="32"/>
          <w:szCs w:val="32"/>
        </w:rPr>
        <w:t>苏州市吴中区</w:t>
      </w:r>
      <w:proofErr w:type="gramStart"/>
      <w:r w:rsidR="00C0032F" w:rsidRPr="003E622A">
        <w:rPr>
          <w:rFonts w:ascii="仿宋_GB2312" w:eastAsia="仿宋_GB2312" w:hint="eastAsia"/>
          <w:sz w:val="32"/>
          <w:szCs w:val="32"/>
        </w:rPr>
        <w:t>木渎镇汇润国际</w:t>
      </w:r>
      <w:proofErr w:type="gramEnd"/>
      <w:r w:rsidR="00C0032F" w:rsidRPr="003E622A">
        <w:rPr>
          <w:rFonts w:ascii="仿宋_GB2312" w:eastAsia="仿宋_GB2312" w:hint="eastAsia"/>
          <w:sz w:val="32"/>
          <w:szCs w:val="32"/>
        </w:rPr>
        <w:t>商务广场1幢</w:t>
      </w:r>
      <w:r w:rsidR="00C0032F">
        <w:rPr>
          <w:rFonts w:ascii="仿宋_GB2312" w:eastAsia="仿宋_GB2312" w:hint="eastAsia"/>
          <w:sz w:val="32"/>
          <w:szCs w:val="32"/>
        </w:rPr>
        <w:t>2102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proofErr w:type="gramStart"/>
      <w:r w:rsidR="008C1839">
        <w:rPr>
          <w:rFonts w:ascii="仿宋_GB2312" w:eastAsia="仿宋_GB2312" w:hint="eastAsia"/>
          <w:sz w:val="32"/>
          <w:szCs w:val="32"/>
        </w:rPr>
        <w:t>【</w:t>
      </w:r>
      <w:proofErr w:type="gramEnd"/>
      <w:r w:rsidR="008C1839">
        <w:rPr>
          <w:rFonts w:ascii="仿宋_GB2312" w:eastAsia="仿宋_GB2312" w:hint="eastAsia"/>
          <w:sz w:val="32"/>
          <w:szCs w:val="32"/>
        </w:rPr>
        <w:t>不动产权证号：00403536、土地证号：吴国用（2014）第06C28805号</w:t>
      </w:r>
      <w:proofErr w:type="gramStart"/>
      <w:r w:rsidR="008C1839">
        <w:rPr>
          <w:rFonts w:ascii="仿宋_GB2312" w:eastAsia="仿宋_GB2312" w:hint="eastAsia"/>
          <w:sz w:val="32"/>
          <w:szCs w:val="32"/>
        </w:rPr>
        <w:t>】</w:t>
      </w:r>
      <w:proofErr w:type="gramEnd"/>
      <w:r w:rsidR="00C0032F">
        <w:rPr>
          <w:rFonts w:ascii="仿宋_GB2312" w:eastAsia="仿宋_GB2312" w:hint="eastAsia"/>
          <w:sz w:val="32"/>
          <w:szCs w:val="32"/>
        </w:rPr>
        <w:t>、2103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</w:t>
      </w:r>
      <w:r w:rsidR="008C1839">
        <w:rPr>
          <w:rFonts w:ascii="仿宋_GB2312" w:eastAsia="仿宋_GB2312" w:hint="eastAsia"/>
          <w:sz w:val="32"/>
          <w:szCs w:val="32"/>
        </w:rPr>
        <w:lastRenderedPageBreak/>
        <w:t>证号：00403540、土地证号：吴国用（2014）第06C28802号】</w:t>
      </w:r>
      <w:r w:rsidR="00C0032F">
        <w:rPr>
          <w:rFonts w:ascii="仿宋_GB2312" w:eastAsia="仿宋_GB2312" w:hint="eastAsia"/>
          <w:sz w:val="32"/>
          <w:szCs w:val="32"/>
        </w:rPr>
        <w:t>、2104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【不动产权证号：00403542、土地证号：吴国用（2014）第06C28804号】</w:t>
      </w:r>
      <w:r w:rsidR="00C0032F">
        <w:rPr>
          <w:rFonts w:ascii="仿宋_GB2312" w:eastAsia="仿宋_GB2312" w:hint="eastAsia"/>
          <w:sz w:val="32"/>
          <w:szCs w:val="32"/>
        </w:rPr>
        <w:t>、2105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【不动产权证号：00403544、土地证号：吴国用（2014）第06C28803号】</w:t>
      </w:r>
      <w:r w:rsidR="00C0032F">
        <w:rPr>
          <w:rFonts w:ascii="仿宋_GB2312" w:eastAsia="仿宋_GB2312" w:hint="eastAsia"/>
          <w:sz w:val="32"/>
          <w:szCs w:val="32"/>
        </w:rPr>
        <w:t>、2106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【不动产权证号：00403546、土地证号：吴国用（2014）第06C28809号】</w:t>
      </w:r>
      <w:r w:rsidR="00C0032F">
        <w:rPr>
          <w:rFonts w:ascii="仿宋_GB2312" w:eastAsia="仿宋_GB2312" w:hint="eastAsia"/>
          <w:sz w:val="32"/>
          <w:szCs w:val="32"/>
        </w:rPr>
        <w:t>、2107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【不动产权证号：00403522、土地证号：吴国用（2014）第06C28808号】</w:t>
      </w:r>
      <w:r w:rsidR="00C0032F">
        <w:rPr>
          <w:rFonts w:ascii="仿宋_GB2312" w:eastAsia="仿宋_GB2312" w:hint="eastAsia"/>
          <w:sz w:val="32"/>
          <w:szCs w:val="32"/>
        </w:rPr>
        <w:t>、2108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【不动产权证号：00403524、土地证号：吴国用（2014）第06C28811号】</w:t>
      </w:r>
      <w:r w:rsidR="00C0032F">
        <w:rPr>
          <w:rFonts w:ascii="仿宋_GB2312" w:eastAsia="仿宋_GB2312" w:hint="eastAsia"/>
          <w:sz w:val="32"/>
          <w:szCs w:val="32"/>
        </w:rPr>
        <w:t>、2109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【不动产权证号：00403526、土地证号：吴国用（2014）第06C28810号】</w:t>
      </w:r>
      <w:r w:rsidR="00C0032F">
        <w:rPr>
          <w:rFonts w:ascii="仿宋_GB2312" w:eastAsia="仿宋_GB2312" w:hint="eastAsia"/>
          <w:sz w:val="32"/>
          <w:szCs w:val="32"/>
        </w:rPr>
        <w:t>、2110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【不动产权证号：00403528、土地证号：吴国用（2014）第06C28812号】</w:t>
      </w:r>
      <w:r w:rsidR="00C0032F">
        <w:rPr>
          <w:rFonts w:ascii="仿宋_GB2312" w:eastAsia="仿宋_GB2312" w:hint="eastAsia"/>
          <w:sz w:val="32"/>
          <w:szCs w:val="32"/>
        </w:rPr>
        <w:t>、2111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【不动产权证号：00403530、土地证号：吴国用（2014）第06C28806号】</w:t>
      </w:r>
      <w:r w:rsidR="00C0032F">
        <w:rPr>
          <w:rFonts w:ascii="仿宋_GB2312" w:eastAsia="仿宋_GB2312" w:hint="eastAsia"/>
          <w:sz w:val="32"/>
          <w:szCs w:val="32"/>
        </w:rPr>
        <w:t>、2112</w:t>
      </w:r>
      <w:r w:rsidR="00C0032F" w:rsidRPr="003E622A">
        <w:rPr>
          <w:rFonts w:ascii="仿宋_GB2312" w:eastAsia="仿宋_GB2312" w:hint="eastAsia"/>
          <w:sz w:val="32"/>
          <w:szCs w:val="32"/>
        </w:rPr>
        <w:t>室</w:t>
      </w:r>
      <w:r w:rsidR="008C1839">
        <w:rPr>
          <w:rFonts w:ascii="仿宋_GB2312" w:eastAsia="仿宋_GB2312" w:hint="eastAsia"/>
          <w:sz w:val="32"/>
          <w:szCs w:val="32"/>
        </w:rPr>
        <w:t>【不动产权证号：00403532、土地证号：吴国用（2014）第06C28807号】</w:t>
      </w:r>
      <w:r w:rsidR="001E2BC2">
        <w:rPr>
          <w:rFonts w:ascii="仿宋_GB2312" w:eastAsia="仿宋_GB2312" w:hint="eastAsia"/>
          <w:sz w:val="32"/>
          <w:szCs w:val="32"/>
        </w:rPr>
        <w:t>房地产（含室内附属设施）</w:t>
      </w:r>
      <w:r>
        <w:rPr>
          <w:rFonts w:ascii="仿宋_GB2312" w:eastAsia="仿宋_GB2312" w:hint="eastAsia"/>
          <w:sz w:val="32"/>
          <w:szCs w:val="32"/>
        </w:rPr>
        <w:t>。</w:t>
      </w:r>
      <w:r w:rsidR="002753DF" w:rsidRPr="00531C1D">
        <w:rPr>
          <w:rFonts w:ascii="仿宋_GB2312" w:eastAsia="仿宋_GB2312" w:hint="eastAsia"/>
          <w:sz w:val="32"/>
          <w:szCs w:val="32"/>
        </w:rPr>
        <w:t>依照《中华人民共和国民事诉讼法》第二百四十四条、第二百四十七条规定，裁定如下：</w:t>
      </w:r>
    </w:p>
    <w:p w:rsidR="0097310C" w:rsidRDefault="00F0494B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</w:t>
      </w:r>
      <w:r w:rsidR="001E2BC2">
        <w:rPr>
          <w:rFonts w:ascii="仿宋_GB2312" w:eastAsia="仿宋_GB2312" w:hint="eastAsia"/>
          <w:sz w:val="32"/>
          <w:szCs w:val="32"/>
        </w:rPr>
        <w:t>被执行人黄胜章、</w:t>
      </w:r>
      <w:proofErr w:type="gramStart"/>
      <w:r w:rsidR="001E2BC2">
        <w:rPr>
          <w:rFonts w:ascii="仿宋_GB2312" w:eastAsia="仿宋_GB2312" w:hint="eastAsia"/>
          <w:sz w:val="32"/>
          <w:szCs w:val="32"/>
        </w:rPr>
        <w:t>浦美云</w:t>
      </w:r>
      <w:proofErr w:type="gramEnd"/>
      <w:r w:rsidR="001E2BC2">
        <w:rPr>
          <w:rFonts w:ascii="仿宋_GB2312" w:eastAsia="仿宋_GB2312" w:hint="eastAsia"/>
          <w:sz w:val="32"/>
          <w:szCs w:val="32"/>
        </w:rPr>
        <w:t>名下位于</w:t>
      </w:r>
      <w:r w:rsidR="001E2BC2" w:rsidRPr="003E622A">
        <w:rPr>
          <w:rFonts w:ascii="仿宋_GB2312" w:eastAsia="仿宋_GB2312" w:hint="eastAsia"/>
          <w:sz w:val="32"/>
          <w:szCs w:val="32"/>
        </w:rPr>
        <w:t>苏州市吴中区</w:t>
      </w:r>
      <w:proofErr w:type="gramStart"/>
      <w:r w:rsidR="001E2BC2" w:rsidRPr="003E622A">
        <w:rPr>
          <w:rFonts w:ascii="仿宋_GB2312" w:eastAsia="仿宋_GB2312" w:hint="eastAsia"/>
          <w:sz w:val="32"/>
          <w:szCs w:val="32"/>
        </w:rPr>
        <w:t>木渎镇汇润国际</w:t>
      </w:r>
      <w:proofErr w:type="gramEnd"/>
      <w:r w:rsidR="001E2BC2" w:rsidRPr="003E622A">
        <w:rPr>
          <w:rFonts w:ascii="仿宋_GB2312" w:eastAsia="仿宋_GB2312" w:hint="eastAsia"/>
          <w:sz w:val="32"/>
          <w:szCs w:val="32"/>
        </w:rPr>
        <w:t>商务广场1幢</w:t>
      </w:r>
      <w:r w:rsidR="001E2BC2">
        <w:rPr>
          <w:rFonts w:ascii="仿宋_GB2312" w:eastAsia="仿宋_GB2312" w:hint="eastAsia"/>
          <w:sz w:val="32"/>
          <w:szCs w:val="32"/>
        </w:rPr>
        <w:t>2102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【不动产权证号：00403536、土地证号：吴国用（2014）第06C28805号】、2103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【不动产权证号：00403540、土地证号：吴国用（2014）第06C28802号】、2104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【不动产权证号：00403542、土地证号：吴国用（2014）第06C28804号】、2105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【不动产权证号：00403544、土地证号：吴国用（2014）第06C28803号】、2106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【不动产权证号：00403546、土地证号：吴国用（2014）第06C28809号】、2107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【不动产权证号：00403522、土地证号：吴国用（2014）第</w:t>
      </w:r>
      <w:r w:rsidR="001E2BC2">
        <w:rPr>
          <w:rFonts w:ascii="仿宋_GB2312" w:eastAsia="仿宋_GB2312" w:hint="eastAsia"/>
          <w:sz w:val="32"/>
          <w:szCs w:val="32"/>
        </w:rPr>
        <w:lastRenderedPageBreak/>
        <w:t>06C28808号】、2108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【不动产权证号：00403524、土地证号：吴国用（2014）第06C28811号】、2109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【不动产权证号：00403526、土地证号：吴国用（2014）第06C28810号】、2110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【不动产权证号：00403528、土地证号：吴国用（2014）第06C28812号】、2111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【不动产权证号：00403530、土地证号：吴国用（2014）第06C28806号】、2112</w:t>
      </w:r>
      <w:r w:rsidR="001E2BC2" w:rsidRPr="003E622A">
        <w:rPr>
          <w:rFonts w:ascii="仿宋_GB2312" w:eastAsia="仿宋_GB2312" w:hint="eastAsia"/>
          <w:sz w:val="32"/>
          <w:szCs w:val="32"/>
        </w:rPr>
        <w:t>室</w:t>
      </w:r>
      <w:r w:rsidR="001E2BC2">
        <w:rPr>
          <w:rFonts w:ascii="仿宋_GB2312" w:eastAsia="仿宋_GB2312" w:hint="eastAsia"/>
          <w:sz w:val="32"/>
          <w:szCs w:val="32"/>
        </w:rPr>
        <w:t>【不动产权证号：00403532、土地证号：吴国用（2014）第06C28807号】房地产（含室内附属设施）</w:t>
      </w:r>
      <w:r w:rsidR="0097310C">
        <w:rPr>
          <w:rFonts w:ascii="仿宋_GB2312" w:eastAsia="仿宋_GB2312" w:hint="eastAsia"/>
          <w:sz w:val="32"/>
          <w:szCs w:val="32"/>
        </w:rPr>
        <w:t>。</w:t>
      </w:r>
    </w:p>
    <w:p w:rsidR="002753DF" w:rsidRPr="00C368E3" w:rsidRDefault="00005FDA" w:rsidP="001E2BC2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715.5pt;margin-top:460.1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  <w:r w:rsidR="002753DF" w:rsidRPr="00531C1D">
        <w:rPr>
          <w:rFonts w:ascii="仿宋_GB2312" w:eastAsia="仿宋_GB2312" w:hint="eastAsia"/>
          <w:sz w:val="32"/>
          <w:szCs w:val="32"/>
        </w:rPr>
        <w:t>本裁定书送达后即发生法律效力。</w:t>
      </w:r>
    </w:p>
    <w:p w:rsidR="00D36246" w:rsidRDefault="00D36246" w:rsidP="001E2BC2">
      <w:pPr>
        <w:spacing w:line="52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BD262D" w:rsidRDefault="00BD262D" w:rsidP="001E2BC2">
      <w:pPr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2753DF" w:rsidRDefault="002753DF" w:rsidP="00BD262D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  判    长      </w:t>
      </w:r>
      <w:r w:rsidR="0031544C">
        <w:rPr>
          <w:rFonts w:ascii="仿宋_GB2312" w:eastAsia="仿宋_GB2312" w:hint="eastAsia"/>
          <w:sz w:val="32"/>
          <w:szCs w:val="32"/>
        </w:rPr>
        <w:t>蒋鹏飞</w:t>
      </w:r>
    </w:p>
    <w:p w:rsidR="002753DF" w:rsidRDefault="002753DF" w:rsidP="00BD262D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季江东</w:t>
      </w:r>
    </w:p>
    <w:p w:rsidR="002753DF" w:rsidRDefault="002753DF" w:rsidP="00BD262D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    判    员      </w:t>
      </w:r>
      <w:r w:rsidR="0031544C">
        <w:rPr>
          <w:rFonts w:ascii="仿宋_GB2312" w:eastAsia="仿宋_GB2312" w:hint="eastAsia"/>
          <w:sz w:val="32"/>
          <w:szCs w:val="32"/>
        </w:rPr>
        <w:t>陈建忠</w:t>
      </w:r>
    </w:p>
    <w:p w:rsidR="002753DF" w:rsidRDefault="002753DF" w:rsidP="00BD262D">
      <w:pPr>
        <w:spacing w:line="56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BD262D" w:rsidRDefault="00BD262D" w:rsidP="00BD262D">
      <w:pPr>
        <w:spacing w:line="560" w:lineRule="exact"/>
        <w:ind w:rightChars="400" w:right="840"/>
        <w:rPr>
          <w:rFonts w:ascii="仿宋_GB2312" w:eastAsia="仿宋_GB2312"/>
          <w:sz w:val="32"/>
          <w:szCs w:val="32"/>
        </w:rPr>
      </w:pPr>
    </w:p>
    <w:p w:rsidR="002753DF" w:rsidRDefault="002753DF" w:rsidP="00BD262D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2753DF" w:rsidRPr="002C2C0A" w:rsidRDefault="00CA2E79" w:rsidP="00BD262D">
      <w:pPr>
        <w:spacing w:line="560" w:lineRule="exact"/>
        <w:ind w:rightChars="400" w:right="840"/>
        <w:jc w:val="right"/>
        <w:rPr>
          <w:rFonts w:ascii="仿宋_GB2312" w:eastAsia="仿宋_GB2312"/>
          <w:spacing w:val="20"/>
          <w:sz w:val="32"/>
          <w:szCs w:val="32"/>
        </w:rPr>
      </w:pPr>
      <w:r w:rsidRPr="005E5C44">
        <w:rPr>
          <w:rFonts w:ascii="仿宋_GB2312" w:eastAsia="仿宋_GB2312"/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-2366645</wp:posOffset>
            </wp:positionH>
            <wp:positionV relativeFrom="line">
              <wp:posOffset>280670</wp:posOffset>
            </wp:positionV>
            <wp:extent cx="2133600" cy="409575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  <w:r w:rsidR="00523CB0">
        <w:rPr>
          <w:rFonts w:ascii="仿宋_GB2312" w:eastAsia="仿宋_GB2312" w:hint="eastAsia"/>
          <w:spacing w:val="20"/>
          <w:sz w:val="32"/>
          <w:szCs w:val="32"/>
        </w:rPr>
        <w:t>二〇一</w:t>
      </w:r>
      <w:r w:rsidR="001E2BC2">
        <w:rPr>
          <w:rFonts w:ascii="仿宋_GB2312" w:eastAsia="仿宋_GB2312" w:hint="eastAsia"/>
          <w:spacing w:val="20"/>
          <w:sz w:val="32"/>
          <w:szCs w:val="32"/>
        </w:rPr>
        <w:t>九</w:t>
      </w:r>
      <w:r w:rsidR="00523CB0">
        <w:rPr>
          <w:rFonts w:ascii="仿宋_GB2312" w:eastAsia="仿宋_GB2312" w:hint="eastAsia"/>
          <w:spacing w:val="20"/>
          <w:sz w:val="32"/>
          <w:szCs w:val="32"/>
        </w:rPr>
        <w:t>年</w:t>
      </w:r>
      <w:r w:rsidR="001E2BC2">
        <w:rPr>
          <w:rFonts w:ascii="仿宋_GB2312" w:eastAsia="仿宋_GB2312" w:hint="eastAsia"/>
          <w:spacing w:val="20"/>
          <w:sz w:val="32"/>
          <w:szCs w:val="32"/>
        </w:rPr>
        <w:t>一</w:t>
      </w:r>
      <w:r w:rsidR="00244087">
        <w:rPr>
          <w:rFonts w:ascii="仿宋_GB2312" w:eastAsia="仿宋_GB2312" w:hint="eastAsia"/>
          <w:spacing w:val="20"/>
          <w:sz w:val="32"/>
          <w:szCs w:val="32"/>
        </w:rPr>
        <w:t>月</w:t>
      </w:r>
      <w:r w:rsidR="001E2BC2">
        <w:rPr>
          <w:rFonts w:ascii="仿宋_GB2312" w:eastAsia="仿宋_GB2312" w:hint="eastAsia"/>
          <w:spacing w:val="20"/>
          <w:sz w:val="32"/>
          <w:szCs w:val="32"/>
        </w:rPr>
        <w:t>七</w:t>
      </w:r>
      <w:r w:rsidR="002753DF">
        <w:rPr>
          <w:rFonts w:ascii="仿宋_GB2312" w:eastAsia="仿宋_GB2312" w:hint="eastAsia"/>
          <w:spacing w:val="20"/>
          <w:sz w:val="32"/>
          <w:szCs w:val="32"/>
        </w:rPr>
        <w:t>日</w:t>
      </w:r>
    </w:p>
    <w:p w:rsidR="002753DF" w:rsidRDefault="002753DF" w:rsidP="00BD262D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2753DF" w:rsidRDefault="002753DF" w:rsidP="00BD262D">
      <w:pPr>
        <w:tabs>
          <w:tab w:val="left" w:pos="6660"/>
        </w:tabs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书    记    员      </w:t>
      </w:r>
      <w:r w:rsidR="00F0494B">
        <w:rPr>
          <w:rFonts w:ascii="仿宋_GB2312" w:eastAsia="仿宋_GB2312" w:hint="eastAsia"/>
          <w:sz w:val="32"/>
          <w:szCs w:val="32"/>
        </w:rPr>
        <w:t>祝  琪</w:t>
      </w:r>
    </w:p>
    <w:sectPr w:rsidR="002753DF" w:rsidSect="003B185E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DE" w:rsidRDefault="008212DE">
      <w:r>
        <w:separator/>
      </w:r>
    </w:p>
  </w:endnote>
  <w:endnote w:type="continuationSeparator" w:id="1">
    <w:p w:rsidR="008212DE" w:rsidRDefault="0082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4" w:rsidRDefault="00005FDA" w:rsidP="00FB5AD1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530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094" w:rsidRDefault="00D53094" w:rsidP="00FB5AD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4" w:rsidRDefault="00005FDA" w:rsidP="00FB5AD1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530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D80">
      <w:rPr>
        <w:rStyle w:val="a7"/>
        <w:noProof/>
      </w:rPr>
      <w:t>- 1 -</w:t>
    </w:r>
    <w:r>
      <w:rPr>
        <w:rStyle w:val="a7"/>
      </w:rPr>
      <w:fldChar w:fldCharType="end"/>
    </w:r>
  </w:p>
  <w:p w:rsidR="00D53094" w:rsidRDefault="00D53094" w:rsidP="00FB5AD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DE" w:rsidRDefault="008212DE">
      <w:r>
        <w:separator/>
      </w:r>
    </w:p>
  </w:footnote>
  <w:footnote w:type="continuationSeparator" w:id="1">
    <w:p w:rsidR="008212DE" w:rsidRDefault="0082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94" w:rsidRDefault="00D53094" w:rsidP="00C0494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VerticalSpacing w:val="579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6E76560-A7BB-4FAA-B6FA-42FC7635AA12}" w:val="CKQsVf7uHA3RLbeWZY=o0ygkPTX9rtd5hUGax6lJqMEnj1ipD8vFNB4SOI/m+zw2c"/>
    <w:docVar w:name="DocumentID" w:val="{643DAB28-1FBE-434B-A958-FC32D6B09692}"/>
  </w:docVars>
  <w:rsids>
    <w:rsidRoot w:val="00485E1E"/>
    <w:rsid w:val="00000D65"/>
    <w:rsid w:val="00005FDA"/>
    <w:rsid w:val="00011027"/>
    <w:rsid w:val="000324FA"/>
    <w:rsid w:val="000357A7"/>
    <w:rsid w:val="00044778"/>
    <w:rsid w:val="0005313B"/>
    <w:rsid w:val="000577B7"/>
    <w:rsid w:val="000665D4"/>
    <w:rsid w:val="0007404B"/>
    <w:rsid w:val="00075910"/>
    <w:rsid w:val="00084A6A"/>
    <w:rsid w:val="000B2DE9"/>
    <w:rsid w:val="000C2A76"/>
    <w:rsid w:val="000E155B"/>
    <w:rsid w:val="000E3D3C"/>
    <w:rsid w:val="001029EF"/>
    <w:rsid w:val="00103B06"/>
    <w:rsid w:val="00106A14"/>
    <w:rsid w:val="001102F1"/>
    <w:rsid w:val="00120036"/>
    <w:rsid w:val="00121D5B"/>
    <w:rsid w:val="00130930"/>
    <w:rsid w:val="00134D23"/>
    <w:rsid w:val="00135800"/>
    <w:rsid w:val="0014146F"/>
    <w:rsid w:val="00145722"/>
    <w:rsid w:val="001479CC"/>
    <w:rsid w:val="00152B53"/>
    <w:rsid w:val="001630E0"/>
    <w:rsid w:val="001761BE"/>
    <w:rsid w:val="00181C28"/>
    <w:rsid w:val="00192728"/>
    <w:rsid w:val="00195F62"/>
    <w:rsid w:val="001A341B"/>
    <w:rsid w:val="001A48E7"/>
    <w:rsid w:val="001A66F4"/>
    <w:rsid w:val="001B4E34"/>
    <w:rsid w:val="001B5E22"/>
    <w:rsid w:val="001C0EE9"/>
    <w:rsid w:val="001E2BC2"/>
    <w:rsid w:val="001F523B"/>
    <w:rsid w:val="00217261"/>
    <w:rsid w:val="0022205D"/>
    <w:rsid w:val="002274D1"/>
    <w:rsid w:val="00244087"/>
    <w:rsid w:val="00247AAB"/>
    <w:rsid w:val="002753DF"/>
    <w:rsid w:val="002760A5"/>
    <w:rsid w:val="002775FD"/>
    <w:rsid w:val="00281A5B"/>
    <w:rsid w:val="00287AA5"/>
    <w:rsid w:val="00287C94"/>
    <w:rsid w:val="0029162D"/>
    <w:rsid w:val="002A2C82"/>
    <w:rsid w:val="002A5630"/>
    <w:rsid w:val="002A7E7C"/>
    <w:rsid w:val="002C2C0A"/>
    <w:rsid w:val="002C3802"/>
    <w:rsid w:val="002C408E"/>
    <w:rsid w:val="002D7155"/>
    <w:rsid w:val="002F5855"/>
    <w:rsid w:val="002F6426"/>
    <w:rsid w:val="002F7135"/>
    <w:rsid w:val="0031544C"/>
    <w:rsid w:val="0031616D"/>
    <w:rsid w:val="0033648A"/>
    <w:rsid w:val="0034074D"/>
    <w:rsid w:val="003413FD"/>
    <w:rsid w:val="0034559D"/>
    <w:rsid w:val="00346FBB"/>
    <w:rsid w:val="0035487F"/>
    <w:rsid w:val="00357908"/>
    <w:rsid w:val="00372E94"/>
    <w:rsid w:val="00377570"/>
    <w:rsid w:val="003828C0"/>
    <w:rsid w:val="00387757"/>
    <w:rsid w:val="003972E4"/>
    <w:rsid w:val="003B0B03"/>
    <w:rsid w:val="003B185E"/>
    <w:rsid w:val="003C0FA6"/>
    <w:rsid w:val="003C3DA0"/>
    <w:rsid w:val="003D491C"/>
    <w:rsid w:val="003D5D8E"/>
    <w:rsid w:val="003D6928"/>
    <w:rsid w:val="003D7998"/>
    <w:rsid w:val="003E2433"/>
    <w:rsid w:val="003F2D31"/>
    <w:rsid w:val="00430E32"/>
    <w:rsid w:val="0043577B"/>
    <w:rsid w:val="00447939"/>
    <w:rsid w:val="004606B4"/>
    <w:rsid w:val="004614EC"/>
    <w:rsid w:val="004669A9"/>
    <w:rsid w:val="0047248F"/>
    <w:rsid w:val="00482AE8"/>
    <w:rsid w:val="00485E1E"/>
    <w:rsid w:val="004910D4"/>
    <w:rsid w:val="004A5ADA"/>
    <w:rsid w:val="004A7247"/>
    <w:rsid w:val="004A7CE7"/>
    <w:rsid w:val="004B381E"/>
    <w:rsid w:val="004B5051"/>
    <w:rsid w:val="004C4770"/>
    <w:rsid w:val="004D75EA"/>
    <w:rsid w:val="004D7AFF"/>
    <w:rsid w:val="004E15F5"/>
    <w:rsid w:val="004E35F1"/>
    <w:rsid w:val="004F21E7"/>
    <w:rsid w:val="004F79CE"/>
    <w:rsid w:val="00521971"/>
    <w:rsid w:val="00523CB0"/>
    <w:rsid w:val="00524DE9"/>
    <w:rsid w:val="0052554B"/>
    <w:rsid w:val="00531C1D"/>
    <w:rsid w:val="00542155"/>
    <w:rsid w:val="0054424E"/>
    <w:rsid w:val="00545E7D"/>
    <w:rsid w:val="005562B9"/>
    <w:rsid w:val="00560EA5"/>
    <w:rsid w:val="00567775"/>
    <w:rsid w:val="00577582"/>
    <w:rsid w:val="00594D4B"/>
    <w:rsid w:val="00597A7B"/>
    <w:rsid w:val="005B06F5"/>
    <w:rsid w:val="005B2944"/>
    <w:rsid w:val="005C5998"/>
    <w:rsid w:val="005D269E"/>
    <w:rsid w:val="005D6594"/>
    <w:rsid w:val="005E3F29"/>
    <w:rsid w:val="005E5C44"/>
    <w:rsid w:val="005E63F3"/>
    <w:rsid w:val="005F164D"/>
    <w:rsid w:val="00613F50"/>
    <w:rsid w:val="006210D6"/>
    <w:rsid w:val="006254DF"/>
    <w:rsid w:val="00642304"/>
    <w:rsid w:val="00664286"/>
    <w:rsid w:val="00667004"/>
    <w:rsid w:val="006776A9"/>
    <w:rsid w:val="00680F28"/>
    <w:rsid w:val="006816A3"/>
    <w:rsid w:val="00690F58"/>
    <w:rsid w:val="00692F28"/>
    <w:rsid w:val="006A20C2"/>
    <w:rsid w:val="006B4B98"/>
    <w:rsid w:val="006B532E"/>
    <w:rsid w:val="006B5BDF"/>
    <w:rsid w:val="006C70AD"/>
    <w:rsid w:val="006D1D80"/>
    <w:rsid w:val="006D57BC"/>
    <w:rsid w:val="006F67BC"/>
    <w:rsid w:val="00701704"/>
    <w:rsid w:val="00711E31"/>
    <w:rsid w:val="007215CE"/>
    <w:rsid w:val="007259B4"/>
    <w:rsid w:val="00750CE2"/>
    <w:rsid w:val="00752477"/>
    <w:rsid w:val="00753ADB"/>
    <w:rsid w:val="0076115F"/>
    <w:rsid w:val="00762BEE"/>
    <w:rsid w:val="00772D92"/>
    <w:rsid w:val="00775C93"/>
    <w:rsid w:val="0077728F"/>
    <w:rsid w:val="007847FD"/>
    <w:rsid w:val="007848A9"/>
    <w:rsid w:val="007954EF"/>
    <w:rsid w:val="007A0410"/>
    <w:rsid w:val="007A1840"/>
    <w:rsid w:val="007A2BDB"/>
    <w:rsid w:val="007B21ED"/>
    <w:rsid w:val="007B303B"/>
    <w:rsid w:val="007B6B7E"/>
    <w:rsid w:val="007D0F4C"/>
    <w:rsid w:val="007F2A0D"/>
    <w:rsid w:val="007F3A0B"/>
    <w:rsid w:val="00804BEC"/>
    <w:rsid w:val="00804F33"/>
    <w:rsid w:val="00805AB1"/>
    <w:rsid w:val="00814532"/>
    <w:rsid w:val="00816D13"/>
    <w:rsid w:val="008212DE"/>
    <w:rsid w:val="0082153D"/>
    <w:rsid w:val="00832F5D"/>
    <w:rsid w:val="0084426F"/>
    <w:rsid w:val="00847EF0"/>
    <w:rsid w:val="00857307"/>
    <w:rsid w:val="00872F28"/>
    <w:rsid w:val="00875357"/>
    <w:rsid w:val="0088230D"/>
    <w:rsid w:val="00891AB5"/>
    <w:rsid w:val="008931C8"/>
    <w:rsid w:val="008A454D"/>
    <w:rsid w:val="008A63C7"/>
    <w:rsid w:val="008A71D7"/>
    <w:rsid w:val="008A797F"/>
    <w:rsid w:val="008C1839"/>
    <w:rsid w:val="008D253D"/>
    <w:rsid w:val="008E3832"/>
    <w:rsid w:val="008E7E6C"/>
    <w:rsid w:val="008F12C8"/>
    <w:rsid w:val="008F2E12"/>
    <w:rsid w:val="00904805"/>
    <w:rsid w:val="00905939"/>
    <w:rsid w:val="009078C1"/>
    <w:rsid w:val="0091611A"/>
    <w:rsid w:val="00916C2A"/>
    <w:rsid w:val="00935819"/>
    <w:rsid w:val="00936D40"/>
    <w:rsid w:val="0093784C"/>
    <w:rsid w:val="00957849"/>
    <w:rsid w:val="0097310C"/>
    <w:rsid w:val="009878FB"/>
    <w:rsid w:val="00997914"/>
    <w:rsid w:val="009B6A9F"/>
    <w:rsid w:val="009C48E1"/>
    <w:rsid w:val="009C7DD2"/>
    <w:rsid w:val="009E290D"/>
    <w:rsid w:val="009F6300"/>
    <w:rsid w:val="00A028DC"/>
    <w:rsid w:val="00A04B98"/>
    <w:rsid w:val="00A0748D"/>
    <w:rsid w:val="00A16A5A"/>
    <w:rsid w:val="00A315F4"/>
    <w:rsid w:val="00A362B8"/>
    <w:rsid w:val="00A36B8A"/>
    <w:rsid w:val="00A36C61"/>
    <w:rsid w:val="00A372CB"/>
    <w:rsid w:val="00A41778"/>
    <w:rsid w:val="00A51508"/>
    <w:rsid w:val="00A56191"/>
    <w:rsid w:val="00A57DDA"/>
    <w:rsid w:val="00A9178C"/>
    <w:rsid w:val="00A9651F"/>
    <w:rsid w:val="00A9658F"/>
    <w:rsid w:val="00AA116B"/>
    <w:rsid w:val="00AA6925"/>
    <w:rsid w:val="00AB2762"/>
    <w:rsid w:val="00AB2FE8"/>
    <w:rsid w:val="00AC20E3"/>
    <w:rsid w:val="00AD1893"/>
    <w:rsid w:val="00AD60FE"/>
    <w:rsid w:val="00AD7962"/>
    <w:rsid w:val="00AE1B57"/>
    <w:rsid w:val="00AE5B0A"/>
    <w:rsid w:val="00AE6378"/>
    <w:rsid w:val="00AF03EA"/>
    <w:rsid w:val="00AF156E"/>
    <w:rsid w:val="00AF23F7"/>
    <w:rsid w:val="00AF6CCF"/>
    <w:rsid w:val="00AF7714"/>
    <w:rsid w:val="00B01A4D"/>
    <w:rsid w:val="00B07D59"/>
    <w:rsid w:val="00B120AC"/>
    <w:rsid w:val="00B156DC"/>
    <w:rsid w:val="00B2186D"/>
    <w:rsid w:val="00B240A3"/>
    <w:rsid w:val="00B4054E"/>
    <w:rsid w:val="00B4656D"/>
    <w:rsid w:val="00B52B54"/>
    <w:rsid w:val="00B56117"/>
    <w:rsid w:val="00B657C8"/>
    <w:rsid w:val="00B7480C"/>
    <w:rsid w:val="00B912D4"/>
    <w:rsid w:val="00B92339"/>
    <w:rsid w:val="00B97CC3"/>
    <w:rsid w:val="00BB2054"/>
    <w:rsid w:val="00BD1996"/>
    <w:rsid w:val="00BD262D"/>
    <w:rsid w:val="00BD3EC2"/>
    <w:rsid w:val="00BD5226"/>
    <w:rsid w:val="00BD559F"/>
    <w:rsid w:val="00BD7D9D"/>
    <w:rsid w:val="00BF367C"/>
    <w:rsid w:val="00C0032F"/>
    <w:rsid w:val="00C0494F"/>
    <w:rsid w:val="00C0667D"/>
    <w:rsid w:val="00C217C8"/>
    <w:rsid w:val="00C33280"/>
    <w:rsid w:val="00C368E3"/>
    <w:rsid w:val="00C66BB3"/>
    <w:rsid w:val="00C66DD8"/>
    <w:rsid w:val="00C72112"/>
    <w:rsid w:val="00C74C63"/>
    <w:rsid w:val="00C76093"/>
    <w:rsid w:val="00C80A14"/>
    <w:rsid w:val="00C81D9F"/>
    <w:rsid w:val="00C8267F"/>
    <w:rsid w:val="00C83416"/>
    <w:rsid w:val="00C92503"/>
    <w:rsid w:val="00C93DE0"/>
    <w:rsid w:val="00CA2E79"/>
    <w:rsid w:val="00CA3826"/>
    <w:rsid w:val="00CB0ADA"/>
    <w:rsid w:val="00CB3102"/>
    <w:rsid w:val="00CC3942"/>
    <w:rsid w:val="00CC463C"/>
    <w:rsid w:val="00CC7DCA"/>
    <w:rsid w:val="00CD2FFF"/>
    <w:rsid w:val="00CE3506"/>
    <w:rsid w:val="00CE6E32"/>
    <w:rsid w:val="00CF7DCB"/>
    <w:rsid w:val="00D05CC2"/>
    <w:rsid w:val="00D07446"/>
    <w:rsid w:val="00D13A0B"/>
    <w:rsid w:val="00D241FF"/>
    <w:rsid w:val="00D2676A"/>
    <w:rsid w:val="00D3236F"/>
    <w:rsid w:val="00D36246"/>
    <w:rsid w:val="00D4155E"/>
    <w:rsid w:val="00D41C50"/>
    <w:rsid w:val="00D455C0"/>
    <w:rsid w:val="00D51349"/>
    <w:rsid w:val="00D51B1B"/>
    <w:rsid w:val="00D53094"/>
    <w:rsid w:val="00D63E7D"/>
    <w:rsid w:val="00D6459A"/>
    <w:rsid w:val="00D67EB7"/>
    <w:rsid w:val="00D71232"/>
    <w:rsid w:val="00D839D3"/>
    <w:rsid w:val="00D847D0"/>
    <w:rsid w:val="00D9531E"/>
    <w:rsid w:val="00DA5075"/>
    <w:rsid w:val="00DB0EB6"/>
    <w:rsid w:val="00DB4BD3"/>
    <w:rsid w:val="00DB7B9B"/>
    <w:rsid w:val="00DC0B6E"/>
    <w:rsid w:val="00DE06DA"/>
    <w:rsid w:val="00DE1CF7"/>
    <w:rsid w:val="00E0744B"/>
    <w:rsid w:val="00E12351"/>
    <w:rsid w:val="00E123DF"/>
    <w:rsid w:val="00E216B6"/>
    <w:rsid w:val="00E21A79"/>
    <w:rsid w:val="00E31BA3"/>
    <w:rsid w:val="00E35FD7"/>
    <w:rsid w:val="00E421F7"/>
    <w:rsid w:val="00E53B05"/>
    <w:rsid w:val="00E621BF"/>
    <w:rsid w:val="00E62413"/>
    <w:rsid w:val="00E62DDE"/>
    <w:rsid w:val="00E6419D"/>
    <w:rsid w:val="00E65AFA"/>
    <w:rsid w:val="00E67648"/>
    <w:rsid w:val="00E70CC0"/>
    <w:rsid w:val="00E7594A"/>
    <w:rsid w:val="00EA656E"/>
    <w:rsid w:val="00EB0EFB"/>
    <w:rsid w:val="00EB2993"/>
    <w:rsid w:val="00EB3CD7"/>
    <w:rsid w:val="00ED24E7"/>
    <w:rsid w:val="00EF0616"/>
    <w:rsid w:val="00EF0DEF"/>
    <w:rsid w:val="00EF15EE"/>
    <w:rsid w:val="00F035BF"/>
    <w:rsid w:val="00F0494B"/>
    <w:rsid w:val="00F0564A"/>
    <w:rsid w:val="00F06623"/>
    <w:rsid w:val="00F125E9"/>
    <w:rsid w:val="00F149A9"/>
    <w:rsid w:val="00F14D6B"/>
    <w:rsid w:val="00F2090E"/>
    <w:rsid w:val="00F267DB"/>
    <w:rsid w:val="00F340AB"/>
    <w:rsid w:val="00F44977"/>
    <w:rsid w:val="00F44FE9"/>
    <w:rsid w:val="00F45F14"/>
    <w:rsid w:val="00F45FF1"/>
    <w:rsid w:val="00F648DF"/>
    <w:rsid w:val="00F765C8"/>
    <w:rsid w:val="00F81A84"/>
    <w:rsid w:val="00F82064"/>
    <w:rsid w:val="00F84300"/>
    <w:rsid w:val="00F87E82"/>
    <w:rsid w:val="00FA1A47"/>
    <w:rsid w:val="00FB0470"/>
    <w:rsid w:val="00FB4BAC"/>
    <w:rsid w:val="00FB5AD1"/>
    <w:rsid w:val="00FB75DE"/>
    <w:rsid w:val="00FD2A4A"/>
    <w:rsid w:val="00FD4298"/>
    <w:rsid w:val="00FD4840"/>
    <w:rsid w:val="00FE0F34"/>
    <w:rsid w:val="00FE5F1E"/>
    <w:rsid w:val="00FE5F27"/>
    <w:rsid w:val="7F91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E70CC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0CC0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E70CC0"/>
    <w:rPr>
      <w:rFonts w:ascii="Times New Roman" w:hAnsi="Times New Roman"/>
      <w:kern w:val="2"/>
      <w:sz w:val="21"/>
      <w:szCs w:val="24"/>
    </w:rPr>
  </w:style>
  <w:style w:type="character" w:customStyle="1" w:styleId="Char2">
    <w:name w:val="批注框文本 Char"/>
    <w:basedOn w:val="a0"/>
    <w:link w:val="a6"/>
    <w:uiPriority w:val="99"/>
    <w:semiHidden/>
    <w:rsid w:val="00E70CC0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E70CC0"/>
    <w:pPr>
      <w:ind w:leftChars="2500" w:left="100"/>
    </w:pPr>
  </w:style>
  <w:style w:type="paragraph" w:styleId="a4">
    <w:name w:val="header"/>
    <w:basedOn w:val="a"/>
    <w:link w:val="Char0"/>
    <w:uiPriority w:val="99"/>
    <w:unhideWhenUsed/>
    <w:rsid w:val="00E7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E70CC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14D6B"/>
  </w:style>
  <w:style w:type="paragraph" w:styleId="a8">
    <w:name w:val="Normal (Web)"/>
    <w:basedOn w:val="a"/>
    <w:uiPriority w:val="99"/>
    <w:rsid w:val="00C0032F"/>
    <w:pPr>
      <w:widowControl/>
      <w:spacing w:before="75" w:after="75"/>
      <w:jc w:val="left"/>
    </w:pPr>
    <w:rPr>
      <w:rFonts w:ascii="宋体" w:hAnsi="宋体" w:cs="宋体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微软中国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江苏省泰兴市人民法院</dc:title>
  <dc:creator>微软中国</dc:creator>
  <cp:lastModifiedBy>叶鑫</cp:lastModifiedBy>
  <cp:revision>2</cp:revision>
  <cp:lastPrinted>2022-08-19T07:06:00Z</cp:lastPrinted>
  <dcterms:created xsi:type="dcterms:W3CDTF">2022-12-13T08:25:00Z</dcterms:created>
  <dcterms:modified xsi:type="dcterms:W3CDTF">2022-12-13T08:25:00Z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