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F3262" w14:textId="77777777" w:rsidR="00D27BB8" w:rsidRDefault="00AC46AC">
      <w:pPr>
        <w:rPr>
          <w:rFonts w:ascii="宋体" w:eastAsia="宋体" w:hAnsi="宋体"/>
          <w:sz w:val="24"/>
          <w:szCs w:val="24"/>
        </w:rPr>
      </w:pPr>
      <w:r w:rsidRPr="00AC46AC">
        <w:rPr>
          <w:rFonts w:ascii="宋体" w:eastAsia="宋体" w:hAnsi="宋体" w:hint="eastAsia"/>
          <w:sz w:val="24"/>
          <w:szCs w:val="24"/>
        </w:rPr>
        <w:t>资产处置竞拍流程：</w:t>
      </w:r>
    </w:p>
    <w:p w14:paraId="7B21CC06" w14:textId="56CECB8C" w:rsidR="00AC46AC" w:rsidRPr="00AC46AC" w:rsidRDefault="00D27BB8">
      <w:pPr>
        <w:rPr>
          <w:rFonts w:ascii="宋体" w:eastAsia="宋体" w:hAnsi="宋体"/>
          <w:sz w:val="24"/>
          <w:szCs w:val="24"/>
        </w:rPr>
      </w:pPr>
      <w:hyperlink r:id="rId4" w:history="1">
        <w:r w:rsidRPr="009C5442">
          <w:rPr>
            <w:rStyle w:val="a3"/>
            <w:rFonts w:ascii="宋体" w:eastAsia="宋体" w:hAnsi="宋体"/>
            <w:sz w:val="24"/>
            <w:szCs w:val="24"/>
          </w:rPr>
          <w:t>https://help-paimai.taobao.com/page/knowledge?pageId=132&amp;category=1000051057&amp;knowledge=1060212247&amp;language=zh</w:t>
        </w:r>
      </w:hyperlink>
    </w:p>
    <w:p w14:paraId="6C7E4026" w14:textId="170C3462" w:rsidR="00AC46AC" w:rsidRPr="00AC46AC" w:rsidRDefault="00AC46AC">
      <w:pPr>
        <w:rPr>
          <w:rFonts w:ascii="宋体" w:eastAsia="宋体" w:hAnsi="宋体"/>
          <w:sz w:val="24"/>
          <w:szCs w:val="24"/>
        </w:rPr>
      </w:pPr>
    </w:p>
    <w:p w14:paraId="4A426233" w14:textId="6FBE2D1E" w:rsidR="00AC46AC" w:rsidRPr="00AC46AC" w:rsidRDefault="00AC46AC">
      <w:pPr>
        <w:rPr>
          <w:rFonts w:ascii="宋体" w:eastAsia="宋体" w:hAnsi="宋体"/>
          <w:sz w:val="24"/>
          <w:szCs w:val="24"/>
        </w:rPr>
      </w:pPr>
    </w:p>
    <w:p w14:paraId="6DD5DBFF" w14:textId="4065A878" w:rsidR="00AC46AC" w:rsidRPr="00AC46AC" w:rsidRDefault="00AC46AC">
      <w:pPr>
        <w:rPr>
          <w:rFonts w:ascii="宋体" w:eastAsia="宋体" w:hAnsi="宋体"/>
          <w:sz w:val="24"/>
          <w:szCs w:val="24"/>
        </w:rPr>
      </w:pPr>
    </w:p>
    <w:p w14:paraId="460081DF" w14:textId="77777777" w:rsidR="00D27BB8" w:rsidRDefault="00AC46AC">
      <w:pPr>
        <w:rPr>
          <w:rFonts w:ascii="宋体" w:eastAsia="宋体" w:hAnsi="宋体"/>
          <w:sz w:val="24"/>
          <w:szCs w:val="24"/>
        </w:rPr>
      </w:pPr>
      <w:bookmarkStart w:id="0" w:name="_GoBack"/>
      <w:bookmarkEnd w:id="0"/>
      <w:r w:rsidRPr="00AC46AC">
        <w:rPr>
          <w:rFonts w:ascii="宋体" w:eastAsia="宋体" w:hAnsi="宋体" w:hint="eastAsia"/>
          <w:sz w:val="24"/>
          <w:szCs w:val="24"/>
        </w:rPr>
        <w:t>竞拍成功后怎么办理交割手续：</w:t>
      </w:r>
    </w:p>
    <w:p w14:paraId="16FCCD8D" w14:textId="18426A91" w:rsidR="00AC46AC" w:rsidRDefault="00D27BB8">
      <w:pPr>
        <w:rPr>
          <w:rFonts w:ascii="宋体" w:eastAsia="宋体" w:hAnsi="宋体"/>
          <w:sz w:val="24"/>
          <w:szCs w:val="24"/>
        </w:rPr>
      </w:pPr>
      <w:hyperlink r:id="rId5" w:history="1">
        <w:r w:rsidRPr="009C5442">
          <w:rPr>
            <w:rStyle w:val="a3"/>
            <w:rFonts w:ascii="宋体" w:eastAsia="宋体" w:hAnsi="宋体"/>
            <w:sz w:val="24"/>
            <w:szCs w:val="24"/>
          </w:rPr>
          <w:t>https://help-paimai.taobao.com/page/knowledge?pageId=132&amp;category=1000051058&amp;knowledge=1060056712&amp;language=zh</w:t>
        </w:r>
      </w:hyperlink>
    </w:p>
    <w:p w14:paraId="6906C282" w14:textId="77777777" w:rsidR="00AC46AC" w:rsidRPr="00AC46AC" w:rsidRDefault="00AC46AC">
      <w:pPr>
        <w:rPr>
          <w:rFonts w:ascii="宋体" w:eastAsia="宋体" w:hAnsi="宋体" w:hint="eastAsia"/>
          <w:sz w:val="24"/>
          <w:szCs w:val="24"/>
        </w:rPr>
      </w:pPr>
    </w:p>
    <w:p w14:paraId="205AAB35" w14:textId="77777777" w:rsidR="00AC46AC" w:rsidRDefault="00AC46AC">
      <w:pPr>
        <w:rPr>
          <w:rFonts w:hint="eastAsia"/>
        </w:rPr>
      </w:pPr>
    </w:p>
    <w:p w14:paraId="3FBF0107" w14:textId="1D972E1B" w:rsidR="00AC46AC" w:rsidRDefault="00AC46AC"/>
    <w:p w14:paraId="4BD07D00" w14:textId="185855E0" w:rsidR="00AC46AC" w:rsidRPr="00D27BB8" w:rsidRDefault="00AC46AC"/>
    <w:p w14:paraId="0FE322EF" w14:textId="17BFD2EA" w:rsidR="00AC46AC" w:rsidRDefault="00AC46AC"/>
    <w:p w14:paraId="350B154E" w14:textId="77777777" w:rsidR="00AC46AC" w:rsidRDefault="00AC46AC">
      <w:pPr>
        <w:rPr>
          <w:rFonts w:hint="eastAsia"/>
        </w:rPr>
      </w:pPr>
    </w:p>
    <w:sectPr w:rsidR="00AC46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6D4"/>
    <w:rsid w:val="003026D4"/>
    <w:rsid w:val="00AC46AC"/>
    <w:rsid w:val="00B414E5"/>
    <w:rsid w:val="00D2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E9CA1"/>
  <w15:chartTrackingRefBased/>
  <w15:docId w15:val="{498A6247-C2F0-4111-9BBA-AE2A3149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46A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C4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elp-paimai.taobao.com/page/knowledge?pageId=132&amp;category=1000051058&amp;knowledge=1060056712&amp;language=zh" TargetMode="External"/><Relationship Id="rId4" Type="http://schemas.openxmlformats.org/officeDocument/2006/relationships/hyperlink" Target="https://help-paimai.taobao.com/page/knowledge?pageId=132&amp;category=1000051057&amp;knowledge=1060212247&amp;language=zh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2022-11-17T08:05:00Z</dcterms:created>
  <dcterms:modified xsi:type="dcterms:W3CDTF">2022-11-17T08:07:00Z</dcterms:modified>
</cp:coreProperties>
</file>