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EE" w:rsidRDefault="00984DEE">
      <w:pPr>
        <w:kinsoku w:val="0"/>
        <w:autoSpaceDE w:val="0"/>
        <w:autoSpaceDN w:val="0"/>
        <w:spacing w:line="280" w:lineRule="exact"/>
        <w:ind w:firstLineChars="300" w:firstLine="1320"/>
        <w:textAlignment w:val="baseline"/>
        <w:rPr>
          <w:rFonts w:ascii="华文中宋" w:eastAsia="华文中宋" w:hAnsi="宋体"/>
          <w:sz w:val="44"/>
          <w:lang w:val="zh-CN"/>
        </w:rPr>
      </w:pPr>
    </w:p>
    <w:p w:rsidR="00984DEE" w:rsidRDefault="004175E6" w:rsidP="0086283D">
      <w:pPr>
        <w:snapToGrid w:val="0"/>
        <w:spacing w:afterLines="5" w:line="800" w:lineRule="exact"/>
        <w:ind w:firstLine="880"/>
        <w:jc w:val="center"/>
        <w:rPr>
          <w:rFonts w:ascii="华文中宋" w:eastAsia="华文中宋" w:hAnsi="华文中宋"/>
          <w:sz w:val="44"/>
        </w:rPr>
      </w:pPr>
      <w:r>
        <w:rPr>
          <w:rFonts w:ascii="华文中宋" w:eastAsia="华文中宋" w:hAnsi="华文中宋" w:hint="eastAsia"/>
          <w:sz w:val="44"/>
        </w:rPr>
        <w:t>杭</w:t>
      </w:r>
      <w:r>
        <w:rPr>
          <w:rFonts w:ascii="华文中宋" w:eastAsia="华文中宋" w:hAnsi="华文中宋" w:hint="eastAsia"/>
          <w:sz w:val="44"/>
        </w:rPr>
        <w:t xml:space="preserve"> </w:t>
      </w:r>
      <w:r>
        <w:rPr>
          <w:rFonts w:ascii="华文中宋" w:eastAsia="华文中宋" w:hAnsi="华文中宋" w:hint="eastAsia"/>
          <w:sz w:val="44"/>
        </w:rPr>
        <w:t>州</w:t>
      </w:r>
      <w:r>
        <w:rPr>
          <w:rFonts w:ascii="华文中宋" w:eastAsia="华文中宋" w:hAnsi="华文中宋" w:hint="eastAsia"/>
          <w:sz w:val="44"/>
        </w:rPr>
        <w:t xml:space="preserve"> </w:t>
      </w:r>
      <w:r>
        <w:rPr>
          <w:rFonts w:ascii="华文中宋" w:eastAsia="华文中宋" w:hAnsi="华文中宋" w:hint="eastAsia"/>
          <w:sz w:val="44"/>
        </w:rPr>
        <w:t>市</w:t>
      </w:r>
      <w:r>
        <w:rPr>
          <w:rFonts w:ascii="华文中宋" w:eastAsia="华文中宋" w:hAnsi="华文中宋" w:hint="eastAsia"/>
          <w:sz w:val="44"/>
        </w:rPr>
        <w:t xml:space="preserve"> </w:t>
      </w:r>
      <w:r>
        <w:rPr>
          <w:rFonts w:ascii="华文中宋" w:eastAsia="华文中宋" w:hAnsi="华文中宋" w:hint="eastAsia"/>
          <w:sz w:val="44"/>
        </w:rPr>
        <w:t>富</w:t>
      </w:r>
      <w:r>
        <w:rPr>
          <w:rFonts w:ascii="华文中宋" w:eastAsia="华文中宋" w:hAnsi="华文中宋" w:hint="eastAsia"/>
          <w:sz w:val="44"/>
        </w:rPr>
        <w:t xml:space="preserve"> </w:t>
      </w:r>
      <w:r>
        <w:rPr>
          <w:rFonts w:ascii="华文中宋" w:eastAsia="华文中宋" w:hAnsi="华文中宋" w:hint="eastAsia"/>
          <w:sz w:val="44"/>
        </w:rPr>
        <w:t>阳</w:t>
      </w:r>
      <w:r>
        <w:rPr>
          <w:rFonts w:ascii="华文中宋" w:eastAsia="华文中宋" w:hAnsi="华文中宋" w:hint="eastAsia"/>
          <w:sz w:val="44"/>
        </w:rPr>
        <w:t xml:space="preserve"> </w:t>
      </w:r>
      <w:r>
        <w:rPr>
          <w:rFonts w:ascii="华文中宋" w:eastAsia="华文中宋" w:hAnsi="华文中宋" w:hint="eastAsia"/>
          <w:sz w:val="44"/>
        </w:rPr>
        <w:t>区</w:t>
      </w:r>
      <w:r>
        <w:rPr>
          <w:rFonts w:ascii="华文中宋" w:eastAsia="华文中宋" w:hAnsi="华文中宋" w:hint="eastAsia"/>
          <w:sz w:val="44"/>
        </w:rPr>
        <w:t xml:space="preserve"> </w:t>
      </w:r>
      <w:r>
        <w:rPr>
          <w:rFonts w:ascii="华文中宋" w:eastAsia="华文中宋" w:hAnsi="华文中宋" w:hint="eastAsia"/>
          <w:sz w:val="44"/>
        </w:rPr>
        <w:t>人</w:t>
      </w:r>
      <w:r>
        <w:rPr>
          <w:rFonts w:ascii="华文中宋" w:eastAsia="华文中宋" w:hAnsi="华文中宋" w:hint="eastAsia"/>
          <w:sz w:val="44"/>
        </w:rPr>
        <w:t xml:space="preserve"> </w:t>
      </w:r>
      <w:r>
        <w:rPr>
          <w:rFonts w:ascii="华文中宋" w:eastAsia="华文中宋" w:hAnsi="华文中宋" w:hint="eastAsia"/>
          <w:sz w:val="44"/>
        </w:rPr>
        <w:t>民</w:t>
      </w:r>
      <w:r>
        <w:rPr>
          <w:rFonts w:ascii="华文中宋" w:eastAsia="华文中宋" w:hAnsi="华文中宋" w:hint="eastAsia"/>
          <w:sz w:val="44"/>
        </w:rPr>
        <w:t xml:space="preserve"> </w:t>
      </w:r>
      <w:r>
        <w:rPr>
          <w:rFonts w:ascii="华文中宋" w:eastAsia="华文中宋" w:hAnsi="华文中宋" w:hint="eastAsia"/>
          <w:sz w:val="44"/>
        </w:rPr>
        <w:t>法</w:t>
      </w:r>
      <w:r>
        <w:rPr>
          <w:rFonts w:ascii="华文中宋" w:eastAsia="华文中宋" w:hAnsi="华文中宋" w:hint="eastAsia"/>
          <w:sz w:val="44"/>
        </w:rPr>
        <w:t xml:space="preserve"> </w:t>
      </w:r>
      <w:r>
        <w:rPr>
          <w:rFonts w:ascii="华文中宋" w:eastAsia="华文中宋" w:hAnsi="华文中宋" w:hint="eastAsia"/>
          <w:sz w:val="44"/>
        </w:rPr>
        <w:t>院</w:t>
      </w:r>
    </w:p>
    <w:p w:rsidR="00984DEE" w:rsidRDefault="004175E6" w:rsidP="0086283D">
      <w:pPr>
        <w:spacing w:line="800" w:lineRule="exact"/>
        <w:ind w:firstLine="1040"/>
        <w:jc w:val="center"/>
        <w:rPr>
          <w:rFonts w:ascii="华文中宋" w:eastAsia="华文中宋" w:hAnsi="华文中宋"/>
          <w:color w:val="000000"/>
          <w:sz w:val="52"/>
        </w:rPr>
      </w:pPr>
      <w:r>
        <w:rPr>
          <w:rFonts w:ascii="华文中宋" w:eastAsia="华文中宋" w:hAnsi="华文中宋" w:hint="eastAsia"/>
          <w:color w:val="000000"/>
          <w:sz w:val="52"/>
        </w:rPr>
        <w:t>执</w:t>
      </w:r>
      <w:r>
        <w:rPr>
          <w:rFonts w:ascii="华文中宋" w:eastAsia="华文中宋" w:hAnsi="华文中宋" w:hint="eastAsia"/>
          <w:color w:val="000000"/>
          <w:sz w:val="52"/>
        </w:rPr>
        <w:t xml:space="preserve"> </w:t>
      </w:r>
      <w:r>
        <w:rPr>
          <w:rFonts w:ascii="华文中宋" w:eastAsia="华文中宋" w:hAnsi="华文中宋" w:hint="eastAsia"/>
          <w:color w:val="000000"/>
          <w:sz w:val="52"/>
        </w:rPr>
        <w:t>行</w:t>
      </w:r>
      <w:r>
        <w:rPr>
          <w:rFonts w:ascii="华文中宋" w:eastAsia="华文中宋" w:hAnsi="华文中宋" w:hint="eastAsia"/>
          <w:color w:val="000000"/>
          <w:sz w:val="52"/>
        </w:rPr>
        <w:t xml:space="preserve"> </w:t>
      </w:r>
      <w:r>
        <w:rPr>
          <w:rFonts w:ascii="华文中宋" w:eastAsia="华文中宋" w:hAnsi="华文中宋" w:hint="eastAsia"/>
          <w:color w:val="000000"/>
          <w:sz w:val="52"/>
        </w:rPr>
        <w:t>裁</w:t>
      </w:r>
      <w:r>
        <w:rPr>
          <w:rFonts w:ascii="华文中宋" w:eastAsia="华文中宋" w:hAnsi="华文中宋" w:hint="eastAsia"/>
          <w:color w:val="000000"/>
          <w:sz w:val="52"/>
        </w:rPr>
        <w:t xml:space="preserve"> </w:t>
      </w:r>
      <w:r>
        <w:rPr>
          <w:rFonts w:ascii="华文中宋" w:eastAsia="华文中宋" w:hAnsi="华文中宋" w:hint="eastAsia"/>
          <w:color w:val="000000"/>
          <w:sz w:val="52"/>
        </w:rPr>
        <w:t>定</w:t>
      </w:r>
      <w:r>
        <w:rPr>
          <w:rFonts w:ascii="华文中宋" w:eastAsia="华文中宋" w:hAnsi="华文中宋" w:hint="eastAsia"/>
          <w:color w:val="000000"/>
          <w:sz w:val="52"/>
        </w:rPr>
        <w:t xml:space="preserve"> </w:t>
      </w:r>
      <w:r>
        <w:rPr>
          <w:rFonts w:ascii="华文中宋" w:eastAsia="华文中宋" w:hAnsi="华文中宋" w:hint="eastAsia"/>
          <w:color w:val="000000"/>
          <w:sz w:val="52"/>
        </w:rPr>
        <w:t>书</w:t>
      </w:r>
    </w:p>
    <w:p w:rsidR="00984DEE" w:rsidRDefault="00984DEE" w:rsidP="0086283D">
      <w:pPr>
        <w:spacing w:line="480" w:lineRule="exact"/>
        <w:ind w:firstLine="560"/>
        <w:jc w:val="right"/>
        <w:rPr>
          <w:rFonts w:ascii="黑体" w:eastAsia="黑体"/>
          <w:color w:val="000000"/>
          <w:sz w:val="28"/>
        </w:rPr>
      </w:pPr>
    </w:p>
    <w:p w:rsidR="00984DEE" w:rsidRDefault="004175E6" w:rsidP="0086283D">
      <w:pPr>
        <w:tabs>
          <w:tab w:val="left" w:pos="8364"/>
        </w:tabs>
        <w:spacing w:line="480" w:lineRule="exact"/>
        <w:ind w:firstLine="560"/>
        <w:rPr>
          <w:rFonts w:ascii="仿宋_GB2312" w:eastAsia="仿宋_GB2312" w:hAnsi="仿宋"/>
          <w:sz w:val="32"/>
        </w:rPr>
      </w:pPr>
      <w:r>
        <w:rPr>
          <w:rFonts w:ascii="仿宋_GB2312" w:eastAsia="仿宋_GB2312" w:hint="eastAsia"/>
          <w:color w:val="000000"/>
          <w:sz w:val="28"/>
        </w:rPr>
        <w:t xml:space="preserve">                        </w:t>
      </w:r>
      <w:r>
        <w:rPr>
          <w:rFonts w:ascii="仿宋_GB2312" w:eastAsia="仿宋_GB2312" w:hAnsi="仿宋" w:hint="eastAsia"/>
          <w:sz w:val="32"/>
        </w:rPr>
        <w:t>（</w:t>
      </w:r>
      <w:r>
        <w:rPr>
          <w:rFonts w:ascii="仿宋_GB2312" w:eastAsia="仿宋_GB2312" w:hAnsi="仿宋" w:hint="eastAsia"/>
          <w:sz w:val="32"/>
        </w:rPr>
        <w:t>2022</w:t>
      </w:r>
      <w:r>
        <w:rPr>
          <w:rFonts w:ascii="仿宋_GB2312" w:eastAsia="仿宋_GB2312" w:hAnsi="仿宋" w:hint="eastAsia"/>
          <w:sz w:val="32"/>
        </w:rPr>
        <w:t>）浙</w:t>
      </w:r>
      <w:r>
        <w:rPr>
          <w:rFonts w:ascii="仿宋_GB2312" w:eastAsia="仿宋_GB2312" w:hAnsi="仿宋" w:hint="eastAsia"/>
          <w:sz w:val="32"/>
        </w:rPr>
        <w:t>0111</w:t>
      </w:r>
      <w:r>
        <w:rPr>
          <w:rFonts w:ascii="仿宋_GB2312" w:eastAsia="仿宋_GB2312" w:hAnsi="仿宋" w:hint="eastAsia"/>
          <w:sz w:val="32"/>
        </w:rPr>
        <w:t>执</w:t>
      </w:r>
      <w:r>
        <w:rPr>
          <w:rFonts w:ascii="仿宋_GB2312" w:eastAsia="仿宋_GB2312" w:hAnsi="仿宋" w:hint="eastAsia"/>
          <w:sz w:val="32"/>
        </w:rPr>
        <w:t>2877</w:t>
      </w:r>
      <w:r>
        <w:rPr>
          <w:rFonts w:ascii="仿宋_GB2312" w:eastAsia="仿宋_GB2312" w:hAnsi="仿宋" w:hint="eastAsia"/>
          <w:sz w:val="32"/>
        </w:rPr>
        <w:t>号之一</w:t>
      </w:r>
    </w:p>
    <w:p w:rsidR="00984DEE" w:rsidRDefault="004175E6" w:rsidP="0086283D">
      <w:pPr>
        <w:tabs>
          <w:tab w:val="left" w:pos="8364"/>
        </w:tabs>
        <w:spacing w:line="480" w:lineRule="exact"/>
        <w:ind w:firstLine="560"/>
        <w:rPr>
          <w:rFonts w:ascii="仿宋_GB2312" w:eastAsia="仿宋_GB2312" w:hAnsi="仿宋"/>
          <w:sz w:val="28"/>
        </w:rPr>
      </w:pPr>
      <w:r>
        <w:rPr>
          <w:rFonts w:ascii="仿宋_GB2312" w:eastAsia="仿宋_GB2312" w:hAnsi="仿宋" w:hint="eastAsia"/>
          <w:sz w:val="28"/>
        </w:rPr>
        <w:t xml:space="preserve"> </w:t>
      </w:r>
    </w:p>
    <w:p w:rsidR="00984DEE" w:rsidRDefault="004175E6" w:rsidP="0086283D">
      <w:pPr>
        <w:spacing w:line="480" w:lineRule="exact"/>
        <w:ind w:firstLine="640"/>
        <w:jc w:val="both"/>
        <w:rPr>
          <w:rFonts w:ascii="仿宋_GB2312" w:eastAsia="仿宋_GB2312" w:hAnsi="仿宋"/>
          <w:color w:val="000000"/>
          <w:sz w:val="32"/>
        </w:rPr>
      </w:pPr>
      <w:r>
        <w:rPr>
          <w:rFonts w:ascii="仿宋_GB2312" w:eastAsia="仿宋_GB2312" w:hAnsi="仿宋" w:hint="eastAsia"/>
          <w:color w:val="000000"/>
          <w:sz w:val="32"/>
        </w:rPr>
        <w:t>申请执行人：中国邮政储蓄银行股份有限公司杭州市富阳区支行</w:t>
      </w:r>
      <w:r>
        <w:rPr>
          <w:rFonts w:ascii="仿宋_GB2312" w:eastAsia="仿宋_GB2312" w:hAnsi="仿宋" w:hint="eastAsia"/>
          <w:color w:val="000000"/>
          <w:sz w:val="32"/>
        </w:rPr>
        <w:t>。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</w:p>
    <w:p w:rsidR="00984DEE" w:rsidRDefault="004175E6" w:rsidP="0086283D">
      <w:pPr>
        <w:spacing w:line="480" w:lineRule="exact"/>
        <w:ind w:firstLine="640"/>
        <w:jc w:val="both"/>
        <w:rPr>
          <w:rFonts w:ascii="仿宋_GB2312" w:eastAsia="仿宋_GB2312" w:hAnsi="仿宋"/>
          <w:color w:val="000000"/>
          <w:sz w:val="32"/>
        </w:rPr>
      </w:pPr>
      <w:r>
        <w:rPr>
          <w:rFonts w:ascii="仿宋_GB2312" w:eastAsia="仿宋_GB2312" w:hAnsi="仿宋" w:hint="eastAsia"/>
          <w:color w:val="000000"/>
          <w:sz w:val="32"/>
        </w:rPr>
        <w:t>被执行人：胡春强，男</w:t>
      </w:r>
      <w:r>
        <w:rPr>
          <w:rFonts w:ascii="仿宋_GB2312" w:eastAsia="仿宋_GB2312" w:hAnsi="仿宋" w:hint="eastAsia"/>
          <w:color w:val="000000"/>
          <w:sz w:val="32"/>
        </w:rPr>
        <w:t>。</w:t>
      </w:r>
    </w:p>
    <w:p w:rsidR="00984DEE" w:rsidRDefault="004175E6" w:rsidP="0086283D">
      <w:pPr>
        <w:spacing w:line="480" w:lineRule="exact"/>
        <w:ind w:firstLine="640"/>
        <w:jc w:val="both"/>
        <w:rPr>
          <w:rFonts w:ascii="仿宋_GB2312" w:eastAsia="仿宋_GB2312" w:hAnsi="仿宋"/>
          <w:color w:val="000000"/>
          <w:sz w:val="32"/>
        </w:rPr>
      </w:pPr>
      <w:r>
        <w:rPr>
          <w:rFonts w:ascii="仿宋_GB2312" w:eastAsia="仿宋_GB2312" w:hAnsi="仿宋" w:hint="eastAsia"/>
          <w:color w:val="000000"/>
          <w:sz w:val="32"/>
        </w:rPr>
        <w:t>被执行人：张蒙蒙，女</w:t>
      </w:r>
      <w:bookmarkStart w:id="0" w:name="_GoBack"/>
      <w:bookmarkEnd w:id="0"/>
      <w:r>
        <w:rPr>
          <w:rFonts w:ascii="仿宋_GB2312" w:eastAsia="仿宋_GB2312" w:hAnsi="仿宋" w:hint="eastAsia"/>
          <w:color w:val="000000"/>
          <w:sz w:val="32"/>
        </w:rPr>
        <w:t>。</w:t>
      </w:r>
    </w:p>
    <w:p w:rsidR="00984DEE" w:rsidRDefault="004175E6" w:rsidP="0086283D">
      <w:pPr>
        <w:spacing w:line="480" w:lineRule="exact"/>
        <w:ind w:firstLine="640"/>
        <w:jc w:val="both"/>
        <w:rPr>
          <w:rFonts w:ascii="仿宋_GB2312" w:eastAsia="仿宋_GB2312" w:hAnsi="仿宋"/>
          <w:color w:val="000000"/>
          <w:sz w:val="32"/>
        </w:rPr>
      </w:pPr>
      <w:r>
        <w:rPr>
          <w:rFonts w:ascii="仿宋_GB2312" w:eastAsia="仿宋_GB2312" w:hAnsi="仿宋" w:hint="eastAsia"/>
          <w:color w:val="000000"/>
          <w:sz w:val="32"/>
        </w:rPr>
        <w:t>被执行人：浙江三江房地产开发有限公司</w:t>
      </w:r>
      <w:r>
        <w:rPr>
          <w:rFonts w:ascii="仿宋_GB2312" w:eastAsia="仿宋_GB2312" w:hAnsi="仿宋" w:hint="eastAsia"/>
          <w:color w:val="000000"/>
          <w:sz w:val="32"/>
        </w:rPr>
        <w:t>。</w:t>
      </w:r>
      <w:r>
        <w:rPr>
          <w:rFonts w:ascii="仿宋_GB2312" w:eastAsia="仿宋_GB2312" w:hAnsi="仿宋" w:hint="eastAsia"/>
          <w:color w:val="000000"/>
          <w:sz w:val="32"/>
        </w:rPr>
        <w:t xml:space="preserve"> </w:t>
      </w:r>
    </w:p>
    <w:p w:rsidR="00984DEE" w:rsidRDefault="004175E6">
      <w:pPr>
        <w:spacing w:line="600" w:lineRule="exact"/>
        <w:ind w:firstLine="640"/>
        <w:jc w:val="both"/>
        <w:rPr>
          <w:rFonts w:ascii="仿宋_GB2312" w:eastAsia="仿宋_GB2312" w:hAnsi="华文仿宋"/>
          <w:sz w:val="32"/>
        </w:rPr>
      </w:pPr>
      <w:r>
        <w:rPr>
          <w:rFonts w:ascii="仿宋_GB2312" w:eastAsia="仿宋_GB2312" w:hAnsi="华文仿宋" w:hint="eastAsia"/>
          <w:sz w:val="32"/>
        </w:rPr>
        <w:t>本院在执行</w:t>
      </w:r>
      <w:r>
        <w:rPr>
          <w:rFonts w:ascii="仿宋_GB2312" w:eastAsia="仿宋_GB2312" w:hAnsi="仿宋" w:hint="eastAsia"/>
          <w:color w:val="000000"/>
          <w:sz w:val="32"/>
        </w:rPr>
        <w:t>中国邮政储蓄银行股份有限公司杭州市富阳区支行</w:t>
      </w:r>
      <w:r>
        <w:rPr>
          <w:rFonts w:ascii="仿宋_GB2312" w:eastAsia="仿宋_GB2312" w:hAnsi="仿宋" w:hint="eastAsia"/>
          <w:sz w:val="32"/>
        </w:rPr>
        <w:t>与人胡春强、张蒙蒙、浙江三江房地产开发有限公司金融借款合同纠纷一案</w:t>
      </w:r>
      <w:r>
        <w:rPr>
          <w:rFonts w:ascii="仿宋_GB2312" w:eastAsia="仿宋_GB2312" w:hAnsi="华文仿宋" w:hint="eastAsia"/>
          <w:sz w:val="32"/>
        </w:rPr>
        <w:t>。</w:t>
      </w:r>
      <w:r>
        <w:rPr>
          <w:rFonts w:ascii="仿宋_GB2312" w:eastAsia="仿宋_GB2312" w:hAnsi="华文仿宋" w:hint="eastAsia"/>
          <w:sz w:val="32"/>
        </w:rPr>
        <w:t>责令被执行人</w:t>
      </w:r>
      <w:r>
        <w:rPr>
          <w:rFonts w:ascii="仿宋_GB2312" w:eastAsia="仿宋_GB2312" w:hAnsi="仿宋" w:hint="eastAsia"/>
          <w:sz w:val="32"/>
        </w:rPr>
        <w:t>胡春强、张蒙蒙、浙江三江房地产开发有限公司</w:t>
      </w:r>
      <w:r>
        <w:rPr>
          <w:rFonts w:ascii="仿宋_GB2312" w:eastAsia="仿宋_GB2312" w:hAnsi="华文仿宋" w:hint="eastAsia"/>
          <w:sz w:val="32"/>
        </w:rPr>
        <w:t>履行本院</w:t>
      </w:r>
      <w:proofErr w:type="gramStart"/>
      <w:r>
        <w:rPr>
          <w:rFonts w:ascii="仿宋_GB2312" w:eastAsia="仿宋_GB2312" w:hAnsi="华文仿宋" w:hint="eastAsia"/>
          <w:sz w:val="32"/>
        </w:rPr>
        <w:t>作出</w:t>
      </w:r>
      <w:proofErr w:type="gramEnd"/>
      <w:r>
        <w:rPr>
          <w:rFonts w:ascii="仿宋_GB2312" w:eastAsia="仿宋_GB2312" w:hAnsi="华文仿宋" w:hint="eastAsia"/>
          <w:sz w:val="32"/>
        </w:rPr>
        <w:t>的（</w:t>
      </w:r>
      <w:r>
        <w:rPr>
          <w:rFonts w:ascii="仿宋_GB2312" w:eastAsia="仿宋_GB2312" w:hAnsi="华文仿宋" w:hint="eastAsia"/>
          <w:sz w:val="32"/>
        </w:rPr>
        <w:t>2022</w:t>
      </w:r>
      <w:r>
        <w:rPr>
          <w:rFonts w:ascii="仿宋_GB2312" w:eastAsia="仿宋_GB2312" w:hAnsi="华文仿宋" w:hint="eastAsia"/>
          <w:sz w:val="32"/>
        </w:rPr>
        <w:t>）浙</w:t>
      </w:r>
      <w:r>
        <w:rPr>
          <w:rFonts w:ascii="仿宋_GB2312" w:eastAsia="仿宋_GB2312" w:hAnsi="华文仿宋" w:hint="eastAsia"/>
          <w:sz w:val="32"/>
        </w:rPr>
        <w:t>0111</w:t>
      </w:r>
      <w:r>
        <w:rPr>
          <w:rFonts w:ascii="仿宋_GB2312" w:eastAsia="仿宋_GB2312" w:hAnsi="华文仿宋" w:hint="eastAsia"/>
          <w:sz w:val="32"/>
        </w:rPr>
        <w:t>民</w:t>
      </w:r>
      <w:r>
        <w:rPr>
          <w:rFonts w:ascii="仿宋_GB2312" w:eastAsia="仿宋_GB2312" w:hAnsi="华文仿宋" w:hint="eastAsia"/>
          <w:sz w:val="32"/>
        </w:rPr>
        <w:t>初</w:t>
      </w:r>
      <w:r>
        <w:rPr>
          <w:rFonts w:ascii="仿宋_GB2312" w:eastAsia="仿宋_GB2312" w:hAnsi="华文仿宋" w:hint="eastAsia"/>
          <w:sz w:val="32"/>
        </w:rPr>
        <w:t>2684</w:t>
      </w:r>
      <w:r>
        <w:rPr>
          <w:rFonts w:ascii="仿宋_GB2312" w:eastAsia="仿宋_GB2312" w:hAnsi="华文仿宋" w:hint="eastAsia"/>
          <w:sz w:val="32"/>
        </w:rPr>
        <w:t>号民事判决</w:t>
      </w:r>
      <w:r>
        <w:rPr>
          <w:rFonts w:ascii="仿宋_GB2312" w:eastAsia="仿宋_GB2312" w:hAnsi="华文仿宋" w:hint="eastAsia"/>
          <w:sz w:val="32"/>
        </w:rPr>
        <w:t>确定的付款义务。</w:t>
      </w:r>
      <w:r>
        <w:rPr>
          <w:rFonts w:ascii="仿宋_GB2312" w:eastAsia="仿宋_GB2312" w:hAnsi="华文仿宋" w:hint="eastAsia"/>
          <w:sz w:val="32"/>
        </w:rPr>
        <w:t>本院于</w:t>
      </w:r>
      <w:r>
        <w:rPr>
          <w:rFonts w:ascii="仿宋_GB2312" w:eastAsia="仿宋_GB2312" w:hAnsi="华文仿宋" w:hint="eastAsia"/>
          <w:sz w:val="32"/>
        </w:rPr>
        <w:t>2022</w:t>
      </w:r>
      <w:r>
        <w:rPr>
          <w:rFonts w:ascii="仿宋_GB2312" w:eastAsia="仿宋_GB2312" w:hAnsi="华文仿宋" w:hint="eastAsia"/>
          <w:sz w:val="32"/>
        </w:rPr>
        <w:t>年</w:t>
      </w:r>
      <w:r>
        <w:rPr>
          <w:rFonts w:ascii="仿宋_GB2312" w:eastAsia="仿宋_GB2312" w:hAnsi="华文仿宋" w:hint="eastAsia"/>
          <w:sz w:val="32"/>
        </w:rPr>
        <w:t>10</w:t>
      </w:r>
      <w:r>
        <w:rPr>
          <w:rFonts w:ascii="仿宋_GB2312" w:eastAsia="仿宋_GB2312" w:hAnsi="华文仿宋" w:hint="eastAsia"/>
          <w:sz w:val="32"/>
        </w:rPr>
        <w:t>月</w:t>
      </w:r>
      <w:r>
        <w:rPr>
          <w:rFonts w:ascii="仿宋_GB2312" w:eastAsia="仿宋_GB2312" w:hAnsi="华文仿宋" w:hint="eastAsia"/>
          <w:sz w:val="32"/>
        </w:rPr>
        <w:t>19</w:t>
      </w:r>
      <w:r>
        <w:rPr>
          <w:rFonts w:ascii="仿宋_GB2312" w:eastAsia="仿宋_GB2312" w:hAnsi="华文仿宋" w:hint="eastAsia"/>
          <w:sz w:val="32"/>
        </w:rPr>
        <w:t>日以</w:t>
      </w:r>
      <w:r>
        <w:rPr>
          <w:rFonts w:ascii="仿宋_GB2312" w:eastAsia="仿宋_GB2312" w:hAnsi="仿宋" w:hint="eastAsia"/>
          <w:sz w:val="32"/>
        </w:rPr>
        <w:t>（</w:t>
      </w:r>
      <w:r>
        <w:rPr>
          <w:rFonts w:ascii="仿宋_GB2312" w:eastAsia="仿宋_GB2312" w:hAnsi="仿宋" w:hint="eastAsia"/>
          <w:sz w:val="32"/>
        </w:rPr>
        <w:t>2022</w:t>
      </w:r>
      <w:r>
        <w:rPr>
          <w:rFonts w:ascii="仿宋_GB2312" w:eastAsia="仿宋_GB2312" w:hAnsi="仿宋" w:hint="eastAsia"/>
          <w:sz w:val="32"/>
        </w:rPr>
        <w:t>）浙</w:t>
      </w:r>
      <w:r>
        <w:rPr>
          <w:rFonts w:ascii="仿宋_GB2312" w:eastAsia="仿宋_GB2312" w:hAnsi="仿宋" w:hint="eastAsia"/>
          <w:sz w:val="32"/>
        </w:rPr>
        <w:t>0111</w:t>
      </w:r>
      <w:r>
        <w:rPr>
          <w:rFonts w:ascii="仿宋_GB2312" w:eastAsia="仿宋_GB2312" w:hAnsi="仿宋" w:hint="eastAsia"/>
          <w:sz w:val="32"/>
        </w:rPr>
        <w:t>执</w:t>
      </w:r>
      <w:r>
        <w:rPr>
          <w:rFonts w:ascii="仿宋_GB2312" w:eastAsia="仿宋_GB2312" w:hAnsi="仿宋" w:hint="eastAsia"/>
          <w:sz w:val="32"/>
        </w:rPr>
        <w:t>2877</w:t>
      </w:r>
      <w:r>
        <w:rPr>
          <w:rFonts w:ascii="仿宋_GB2312" w:eastAsia="仿宋_GB2312" w:hAnsi="仿宋" w:hint="eastAsia"/>
          <w:sz w:val="32"/>
        </w:rPr>
        <w:t>号</w:t>
      </w:r>
      <w:r>
        <w:rPr>
          <w:rFonts w:ascii="仿宋_GB2312" w:eastAsia="仿宋_GB2312" w:hAnsi="华文仿宋" w:hint="eastAsia"/>
          <w:sz w:val="32"/>
        </w:rPr>
        <w:t>执行裁定</w:t>
      </w:r>
      <w:r>
        <w:rPr>
          <w:rFonts w:ascii="仿宋_GB2312" w:eastAsia="仿宋_GB2312" w:hAnsi="华文仿宋" w:hint="eastAsia"/>
          <w:sz w:val="32"/>
        </w:rPr>
        <w:t>查封了被执行人</w:t>
      </w:r>
      <w:r>
        <w:rPr>
          <w:rFonts w:ascii="仿宋_GB2312" w:eastAsia="仿宋_GB2312" w:hAnsi="仿宋" w:hint="eastAsia"/>
          <w:sz w:val="32"/>
        </w:rPr>
        <w:t>胡春强、张蒙蒙</w:t>
      </w:r>
      <w:r>
        <w:rPr>
          <w:rFonts w:ascii="仿宋_GB2312" w:eastAsia="仿宋_GB2312" w:hAnsi="华文仿宋" w:hint="eastAsia"/>
          <w:sz w:val="32"/>
        </w:rPr>
        <w:t>名下的位于杭州市富阳区新登镇澳海</w:t>
      </w:r>
      <w:proofErr w:type="gramStart"/>
      <w:r>
        <w:rPr>
          <w:rFonts w:ascii="仿宋_GB2312" w:eastAsia="仿宋_GB2312" w:hAnsi="华文仿宋" w:hint="eastAsia"/>
          <w:sz w:val="32"/>
        </w:rPr>
        <w:t>澜</w:t>
      </w:r>
      <w:proofErr w:type="gramEnd"/>
      <w:r>
        <w:rPr>
          <w:rFonts w:ascii="仿宋_GB2312" w:eastAsia="仿宋_GB2312" w:hAnsi="华文仿宋" w:hint="eastAsia"/>
          <w:sz w:val="32"/>
        </w:rPr>
        <w:t>庭</w:t>
      </w:r>
      <w:r>
        <w:rPr>
          <w:rFonts w:ascii="仿宋_GB2312" w:eastAsia="仿宋_GB2312" w:hAnsi="华文仿宋" w:hint="eastAsia"/>
          <w:sz w:val="32"/>
        </w:rPr>
        <w:t>57</w:t>
      </w:r>
      <w:r>
        <w:rPr>
          <w:rFonts w:ascii="仿宋_GB2312" w:eastAsia="仿宋_GB2312" w:hAnsi="华文仿宋" w:hint="eastAsia"/>
          <w:sz w:val="32"/>
        </w:rPr>
        <w:t>号</w:t>
      </w:r>
      <w:r>
        <w:rPr>
          <w:rFonts w:ascii="仿宋_GB2312" w:eastAsia="仿宋_GB2312" w:hAnsi="华文仿宋" w:hint="eastAsia"/>
          <w:sz w:val="32"/>
        </w:rPr>
        <w:t>808</w:t>
      </w:r>
      <w:r>
        <w:rPr>
          <w:rFonts w:ascii="仿宋_GB2312" w:eastAsia="仿宋_GB2312" w:hint="eastAsia"/>
          <w:sz w:val="32"/>
          <w:szCs w:val="32"/>
        </w:rPr>
        <w:t>室</w:t>
      </w:r>
      <w:r>
        <w:rPr>
          <w:rFonts w:ascii="仿宋_GB2312" w:eastAsia="仿宋_GB2312" w:hint="eastAsia"/>
          <w:sz w:val="32"/>
          <w:szCs w:val="32"/>
        </w:rPr>
        <w:t>房产</w:t>
      </w:r>
      <w:r>
        <w:rPr>
          <w:rFonts w:ascii="仿宋_GB2312" w:eastAsia="仿宋_GB2312" w:hAnsi="华文仿宋" w:hint="eastAsia"/>
          <w:sz w:val="32"/>
        </w:rPr>
        <w:t>。依照《中华人民共和国民事诉讼法》第二百五十一条、第二百五十四条规定，裁定如下：</w:t>
      </w:r>
    </w:p>
    <w:p w:rsidR="00984DEE" w:rsidRDefault="004175E6">
      <w:pPr>
        <w:spacing w:line="600" w:lineRule="exact"/>
        <w:ind w:firstLine="640"/>
        <w:jc w:val="both"/>
        <w:rPr>
          <w:rFonts w:ascii="仿宋_GB2312" w:eastAsia="仿宋_GB2312" w:hAnsi="华文仿宋"/>
          <w:sz w:val="32"/>
        </w:rPr>
      </w:pPr>
      <w:r>
        <w:rPr>
          <w:rFonts w:ascii="仿宋_GB2312" w:eastAsia="仿宋_GB2312" w:hAnsi="华文仿宋" w:hint="eastAsia"/>
          <w:sz w:val="32"/>
        </w:rPr>
        <w:t>拍卖被执行人</w:t>
      </w:r>
      <w:r>
        <w:rPr>
          <w:rFonts w:ascii="仿宋_GB2312" w:eastAsia="仿宋_GB2312" w:hAnsi="仿宋" w:hint="eastAsia"/>
          <w:sz w:val="32"/>
        </w:rPr>
        <w:t>胡春强、张蒙蒙</w:t>
      </w:r>
      <w:r>
        <w:rPr>
          <w:rFonts w:ascii="仿宋_GB2312" w:eastAsia="仿宋_GB2312" w:hAnsi="华文仿宋" w:hint="eastAsia"/>
          <w:sz w:val="32"/>
        </w:rPr>
        <w:t>名下的位于杭州市富阳区新登镇澳海</w:t>
      </w:r>
      <w:proofErr w:type="gramStart"/>
      <w:r>
        <w:rPr>
          <w:rFonts w:ascii="仿宋_GB2312" w:eastAsia="仿宋_GB2312" w:hAnsi="华文仿宋" w:hint="eastAsia"/>
          <w:sz w:val="32"/>
        </w:rPr>
        <w:t>澜</w:t>
      </w:r>
      <w:proofErr w:type="gramEnd"/>
      <w:r>
        <w:rPr>
          <w:rFonts w:ascii="仿宋_GB2312" w:eastAsia="仿宋_GB2312" w:hAnsi="华文仿宋" w:hint="eastAsia"/>
          <w:sz w:val="32"/>
        </w:rPr>
        <w:t>庭</w:t>
      </w:r>
      <w:r>
        <w:rPr>
          <w:rFonts w:ascii="仿宋_GB2312" w:eastAsia="仿宋_GB2312" w:hAnsi="华文仿宋" w:hint="eastAsia"/>
          <w:sz w:val="32"/>
        </w:rPr>
        <w:t>57</w:t>
      </w:r>
      <w:r>
        <w:rPr>
          <w:rFonts w:ascii="仿宋_GB2312" w:eastAsia="仿宋_GB2312" w:hAnsi="华文仿宋" w:hint="eastAsia"/>
          <w:sz w:val="32"/>
        </w:rPr>
        <w:t>号</w:t>
      </w:r>
      <w:r>
        <w:rPr>
          <w:rFonts w:ascii="仿宋_GB2312" w:eastAsia="仿宋_GB2312" w:hAnsi="华文仿宋" w:hint="eastAsia"/>
          <w:sz w:val="32"/>
        </w:rPr>
        <w:t>808</w:t>
      </w:r>
      <w:r>
        <w:rPr>
          <w:rFonts w:ascii="仿宋_GB2312" w:eastAsia="仿宋_GB2312" w:hint="eastAsia"/>
          <w:sz w:val="32"/>
          <w:szCs w:val="32"/>
        </w:rPr>
        <w:t>室</w:t>
      </w:r>
      <w:r>
        <w:rPr>
          <w:rFonts w:ascii="仿宋_GB2312" w:eastAsia="仿宋_GB2312" w:hint="eastAsia"/>
          <w:sz w:val="32"/>
          <w:szCs w:val="32"/>
        </w:rPr>
        <w:t>房产</w:t>
      </w:r>
      <w:r>
        <w:rPr>
          <w:rFonts w:ascii="仿宋_GB2312" w:eastAsia="仿宋_GB2312" w:hAnsi="华文仿宋" w:hint="eastAsia"/>
          <w:sz w:val="32"/>
        </w:rPr>
        <w:t>。</w:t>
      </w:r>
    </w:p>
    <w:p w:rsidR="00984DEE" w:rsidRDefault="004175E6">
      <w:pPr>
        <w:spacing w:line="600" w:lineRule="exact"/>
        <w:ind w:firstLine="640"/>
        <w:jc w:val="both"/>
        <w:rPr>
          <w:rFonts w:ascii="仿宋_GB2312" w:eastAsia="仿宋_GB2312" w:hAnsi="华文仿宋"/>
          <w:sz w:val="32"/>
        </w:rPr>
      </w:pPr>
      <w:r>
        <w:rPr>
          <w:rFonts w:ascii="仿宋_GB2312" w:eastAsia="仿宋_GB2312" w:hAnsi="华文仿宋" w:hint="eastAsia"/>
          <w:sz w:val="32"/>
        </w:rPr>
        <w:t>本裁定送达后即发生法律效力。</w:t>
      </w:r>
    </w:p>
    <w:p w:rsidR="00984DEE" w:rsidRDefault="00984DEE" w:rsidP="0086283D">
      <w:pPr>
        <w:spacing w:line="600" w:lineRule="exact"/>
        <w:ind w:firstLine="640"/>
        <w:jc w:val="both"/>
        <w:rPr>
          <w:rFonts w:ascii="仿宋_GB2312" w:eastAsia="仿宋_GB2312" w:hAnsi="华文仿宋"/>
          <w:sz w:val="32"/>
        </w:rPr>
      </w:pPr>
    </w:p>
    <w:p w:rsidR="00984DEE" w:rsidRDefault="00984DEE" w:rsidP="0086283D">
      <w:pPr>
        <w:spacing w:line="600" w:lineRule="exact"/>
        <w:ind w:firstLine="640"/>
        <w:jc w:val="both"/>
        <w:rPr>
          <w:rFonts w:ascii="仿宋_GB2312" w:eastAsia="仿宋_GB2312" w:hAnsi="华文仿宋"/>
          <w:sz w:val="32"/>
        </w:rPr>
      </w:pPr>
    </w:p>
    <w:p w:rsidR="00984DEE" w:rsidRDefault="00984DEE" w:rsidP="0086283D">
      <w:pPr>
        <w:spacing w:line="600" w:lineRule="exact"/>
        <w:ind w:firstLine="640"/>
        <w:jc w:val="both"/>
        <w:rPr>
          <w:rFonts w:ascii="仿宋_GB2312" w:eastAsia="仿宋_GB2312" w:hAnsi="华文仿宋"/>
          <w:sz w:val="32"/>
        </w:rPr>
      </w:pPr>
    </w:p>
    <w:p w:rsidR="00984DEE" w:rsidRDefault="00984DEE" w:rsidP="0086283D">
      <w:pPr>
        <w:spacing w:line="600" w:lineRule="exact"/>
        <w:ind w:firstLine="640"/>
        <w:jc w:val="both"/>
        <w:rPr>
          <w:rFonts w:ascii="仿宋_GB2312" w:eastAsia="仿宋_GB2312" w:hAnsi="华文仿宋"/>
          <w:sz w:val="32"/>
        </w:rPr>
      </w:pPr>
    </w:p>
    <w:p w:rsidR="00984DEE" w:rsidRDefault="004175E6" w:rsidP="0086283D">
      <w:pPr>
        <w:spacing w:line="600" w:lineRule="exact"/>
        <w:ind w:firstLine="640"/>
        <w:jc w:val="both"/>
        <w:rPr>
          <w:rFonts w:ascii="仿宋_GB2312" w:eastAsia="仿宋_GB2312" w:hAnsi="华文仿宋"/>
          <w:sz w:val="32"/>
        </w:rPr>
      </w:pPr>
      <w:r>
        <w:rPr>
          <w:rFonts w:ascii="仿宋_GB2312" w:eastAsia="仿宋_GB2312" w:hAnsi="华文仿宋" w:hint="eastAsia"/>
          <w:sz w:val="32"/>
        </w:rPr>
        <w:t xml:space="preserve">                     </w:t>
      </w:r>
      <w:r>
        <w:rPr>
          <w:rFonts w:ascii="仿宋_GB2312" w:eastAsia="仿宋_GB2312" w:hAnsi="华文仿宋" w:hint="eastAsia"/>
          <w:sz w:val="32"/>
        </w:rPr>
        <w:t>审</w:t>
      </w:r>
      <w:r>
        <w:rPr>
          <w:rFonts w:ascii="仿宋_GB2312" w:eastAsia="仿宋_GB2312" w:hAnsi="华文仿宋" w:hint="eastAsia"/>
          <w:sz w:val="32"/>
        </w:rPr>
        <w:t xml:space="preserve">  </w:t>
      </w:r>
      <w:r>
        <w:rPr>
          <w:rFonts w:ascii="仿宋_GB2312" w:eastAsia="仿宋_GB2312" w:hAnsi="华文仿宋" w:hint="eastAsia"/>
          <w:sz w:val="32"/>
        </w:rPr>
        <w:t>判</w:t>
      </w:r>
      <w:r>
        <w:rPr>
          <w:rFonts w:ascii="仿宋_GB2312" w:eastAsia="仿宋_GB2312" w:hAnsi="华文仿宋" w:hint="eastAsia"/>
          <w:sz w:val="32"/>
        </w:rPr>
        <w:t xml:space="preserve">  </w:t>
      </w:r>
      <w:r>
        <w:rPr>
          <w:rFonts w:ascii="仿宋_GB2312" w:eastAsia="仿宋_GB2312" w:hAnsi="华文仿宋" w:hint="eastAsia"/>
          <w:sz w:val="32"/>
        </w:rPr>
        <w:t>员</w:t>
      </w:r>
      <w:r>
        <w:rPr>
          <w:rFonts w:ascii="仿宋_GB2312" w:eastAsia="仿宋_GB2312" w:hAnsi="华文仿宋" w:hint="eastAsia"/>
          <w:sz w:val="32"/>
        </w:rPr>
        <w:t xml:space="preserve">    </w:t>
      </w:r>
      <w:proofErr w:type="gramStart"/>
      <w:r>
        <w:rPr>
          <w:rFonts w:ascii="仿宋_GB2312" w:eastAsia="仿宋_GB2312" w:hAnsi="华文仿宋" w:hint="eastAsia"/>
          <w:sz w:val="32"/>
        </w:rPr>
        <w:t>俞</w:t>
      </w:r>
      <w:proofErr w:type="gramEnd"/>
      <w:r>
        <w:rPr>
          <w:rFonts w:ascii="仿宋_GB2312" w:eastAsia="仿宋_GB2312" w:hAnsi="华文仿宋" w:hint="eastAsia"/>
          <w:sz w:val="32"/>
        </w:rPr>
        <w:t xml:space="preserve"> </w:t>
      </w:r>
      <w:r>
        <w:rPr>
          <w:rFonts w:ascii="仿宋_GB2312" w:eastAsia="仿宋_GB2312" w:hAnsi="华文仿宋" w:hint="eastAsia"/>
          <w:sz w:val="32"/>
        </w:rPr>
        <w:t>添</w:t>
      </w:r>
      <w:r>
        <w:rPr>
          <w:rFonts w:ascii="仿宋_GB2312" w:eastAsia="仿宋_GB2312" w:hAnsi="华文仿宋" w:hint="eastAsia"/>
          <w:sz w:val="32"/>
        </w:rPr>
        <w:t xml:space="preserve"> </w:t>
      </w:r>
      <w:r>
        <w:rPr>
          <w:rFonts w:ascii="仿宋_GB2312" w:eastAsia="仿宋_GB2312" w:hAnsi="华文仿宋" w:hint="eastAsia"/>
          <w:sz w:val="32"/>
        </w:rPr>
        <w:t>景</w:t>
      </w:r>
    </w:p>
    <w:p w:rsidR="00984DEE" w:rsidRDefault="00984DEE" w:rsidP="0086283D">
      <w:pPr>
        <w:spacing w:line="600" w:lineRule="exact"/>
        <w:ind w:firstLine="640"/>
        <w:jc w:val="both"/>
        <w:rPr>
          <w:rFonts w:ascii="仿宋_GB2312" w:eastAsia="仿宋_GB2312" w:hAnsi="华文仿宋"/>
          <w:sz w:val="32"/>
        </w:rPr>
      </w:pPr>
    </w:p>
    <w:p w:rsidR="00984DEE" w:rsidRDefault="00984DEE" w:rsidP="0086283D">
      <w:pPr>
        <w:spacing w:line="600" w:lineRule="exact"/>
        <w:ind w:firstLine="640"/>
        <w:jc w:val="both"/>
        <w:rPr>
          <w:rFonts w:ascii="仿宋_GB2312" w:eastAsia="仿宋_GB2312" w:hAnsi="华文仿宋"/>
          <w:sz w:val="32"/>
        </w:rPr>
      </w:pPr>
    </w:p>
    <w:p w:rsidR="00984DEE" w:rsidRDefault="004175E6">
      <w:pPr>
        <w:spacing w:line="600" w:lineRule="exact"/>
        <w:ind w:firstLineChars="1300" w:firstLine="4160"/>
        <w:jc w:val="both"/>
        <w:rPr>
          <w:rFonts w:ascii="仿宋_GB2312" w:eastAsia="仿宋_GB2312" w:hAnsi="华文仿宋"/>
          <w:sz w:val="32"/>
        </w:rPr>
      </w:pPr>
      <w:r>
        <w:rPr>
          <w:rFonts w:ascii="仿宋_GB2312" w:eastAsia="仿宋_GB2312" w:hAnsi="华文仿宋" w:hint="eastAsia"/>
          <w:sz w:val="32"/>
        </w:rPr>
        <w:t>二〇二</w:t>
      </w:r>
      <w:r>
        <w:rPr>
          <w:rFonts w:ascii="仿宋_GB2312" w:eastAsia="仿宋_GB2312" w:hAnsi="华文仿宋" w:hint="eastAsia"/>
          <w:sz w:val="32"/>
        </w:rPr>
        <w:t>二</w:t>
      </w:r>
      <w:r>
        <w:rPr>
          <w:rFonts w:ascii="仿宋_GB2312" w:eastAsia="仿宋_GB2312" w:hAnsi="华文仿宋" w:hint="eastAsia"/>
          <w:sz w:val="32"/>
        </w:rPr>
        <w:t>年</w:t>
      </w:r>
      <w:r>
        <w:rPr>
          <w:rFonts w:ascii="仿宋_GB2312" w:eastAsia="仿宋_GB2312" w:hAnsi="华文仿宋" w:hint="eastAsia"/>
          <w:sz w:val="32"/>
        </w:rPr>
        <w:t>十</w:t>
      </w:r>
      <w:r>
        <w:rPr>
          <w:rFonts w:ascii="仿宋_GB2312" w:eastAsia="仿宋_GB2312" w:hAnsi="华文仿宋" w:hint="eastAsia"/>
          <w:sz w:val="32"/>
        </w:rPr>
        <w:t>月</w:t>
      </w:r>
      <w:r>
        <w:rPr>
          <w:rFonts w:ascii="仿宋_GB2312" w:eastAsia="仿宋_GB2312" w:hAnsi="华文仿宋" w:hint="eastAsia"/>
          <w:sz w:val="32"/>
        </w:rPr>
        <w:t>三十一</w:t>
      </w:r>
      <w:r>
        <w:rPr>
          <w:rFonts w:ascii="仿宋_GB2312" w:eastAsia="仿宋_GB2312" w:hAnsi="华文仿宋" w:hint="eastAsia"/>
          <w:sz w:val="32"/>
        </w:rPr>
        <w:t>日</w:t>
      </w:r>
      <w:r>
        <w:rPr>
          <w:rFonts w:ascii="仿宋_GB2312" w:eastAsia="仿宋_GB2312" w:hAnsi="华文仿宋" w:hint="eastAsia"/>
          <w:sz w:val="32"/>
        </w:rPr>
        <w:t xml:space="preserve">                             </w:t>
      </w:r>
    </w:p>
    <w:p w:rsidR="00984DEE" w:rsidRDefault="004175E6" w:rsidP="0086283D">
      <w:pPr>
        <w:spacing w:line="600" w:lineRule="exact"/>
        <w:ind w:firstLine="640"/>
        <w:jc w:val="both"/>
        <w:rPr>
          <w:rFonts w:ascii="仿宋_GB2312" w:eastAsia="仿宋_GB2312" w:hAnsi="华文仿宋"/>
          <w:sz w:val="32"/>
        </w:rPr>
      </w:pPr>
      <w:r>
        <w:rPr>
          <w:rFonts w:ascii="仿宋_GB2312" w:eastAsia="仿宋_GB2312" w:hAnsi="华文仿宋" w:hint="eastAsia"/>
          <w:sz w:val="32"/>
        </w:rPr>
        <w:t>此件与原件核对无异</w:t>
      </w:r>
      <w:r>
        <w:rPr>
          <w:rFonts w:ascii="仿宋_GB2312" w:eastAsia="仿宋_GB2312" w:hAnsi="华文仿宋" w:hint="eastAsia"/>
          <w:sz w:val="32"/>
        </w:rPr>
        <w:t xml:space="preserve">                          </w:t>
      </w:r>
    </w:p>
    <w:p w:rsidR="00984DEE" w:rsidRDefault="00984DEE" w:rsidP="0086283D">
      <w:pPr>
        <w:spacing w:line="600" w:lineRule="exact"/>
        <w:ind w:firstLine="640"/>
        <w:jc w:val="both"/>
        <w:rPr>
          <w:rFonts w:ascii="仿宋_GB2312" w:eastAsia="仿宋_GB2312" w:hAnsi="华文仿宋"/>
          <w:sz w:val="32"/>
        </w:rPr>
      </w:pPr>
    </w:p>
    <w:p w:rsidR="00984DEE" w:rsidRDefault="004175E6" w:rsidP="0086283D">
      <w:pPr>
        <w:spacing w:line="600" w:lineRule="exact"/>
        <w:ind w:firstLine="640"/>
        <w:rPr>
          <w:rFonts w:ascii="仿宋_GB2312" w:eastAsia="仿宋_GB2312" w:hAnsi="华文仿宋"/>
          <w:sz w:val="32"/>
        </w:rPr>
      </w:pPr>
      <w:r>
        <w:rPr>
          <w:rFonts w:ascii="仿宋_GB2312" w:eastAsia="仿宋_GB2312" w:hAnsi="华文仿宋" w:hint="eastAsia"/>
          <w:sz w:val="32"/>
        </w:rPr>
        <w:t xml:space="preserve">                     </w:t>
      </w:r>
      <w:r>
        <w:rPr>
          <w:rFonts w:ascii="仿宋_GB2312" w:eastAsia="仿宋_GB2312" w:hAnsi="华文仿宋" w:hint="eastAsia"/>
          <w:sz w:val="32"/>
        </w:rPr>
        <w:t>代</w:t>
      </w:r>
      <w:r>
        <w:rPr>
          <w:rFonts w:ascii="仿宋_GB2312" w:eastAsia="仿宋_GB2312" w:hAnsi="华文仿宋" w:hint="eastAsia"/>
          <w:sz w:val="32"/>
        </w:rPr>
        <w:t xml:space="preserve">  </w:t>
      </w:r>
      <w:r>
        <w:rPr>
          <w:rFonts w:ascii="仿宋_GB2312" w:eastAsia="仿宋_GB2312" w:hAnsi="华文仿宋" w:hint="eastAsia"/>
          <w:sz w:val="32"/>
        </w:rPr>
        <w:t>书记员</w:t>
      </w:r>
      <w:r>
        <w:rPr>
          <w:rFonts w:ascii="仿宋_GB2312" w:eastAsia="仿宋_GB2312" w:hAnsi="华文仿宋" w:hint="eastAsia"/>
          <w:sz w:val="32"/>
        </w:rPr>
        <w:t xml:space="preserve">   </w:t>
      </w:r>
      <w:r>
        <w:rPr>
          <w:rFonts w:ascii="仿宋_GB2312" w:eastAsia="仿宋_GB2312" w:hAnsi="华文仿宋" w:hint="eastAsia"/>
          <w:sz w:val="32"/>
        </w:rPr>
        <w:t>汪</w:t>
      </w:r>
      <w:r>
        <w:rPr>
          <w:rFonts w:ascii="仿宋_GB2312" w:eastAsia="仿宋_GB2312" w:hAnsi="华文仿宋" w:hint="eastAsia"/>
          <w:sz w:val="32"/>
        </w:rPr>
        <w:t xml:space="preserve"> </w:t>
      </w:r>
      <w:r>
        <w:rPr>
          <w:rFonts w:ascii="仿宋_GB2312" w:eastAsia="仿宋_GB2312" w:hAnsi="华文仿宋" w:hint="eastAsia"/>
          <w:sz w:val="32"/>
        </w:rPr>
        <w:t>文</w:t>
      </w:r>
      <w:r>
        <w:rPr>
          <w:rFonts w:ascii="仿宋_GB2312" w:eastAsia="仿宋_GB2312" w:hAnsi="华文仿宋" w:hint="eastAsia"/>
          <w:sz w:val="32"/>
        </w:rPr>
        <w:t xml:space="preserve"> </w:t>
      </w:r>
      <w:r>
        <w:rPr>
          <w:rFonts w:ascii="仿宋_GB2312" w:eastAsia="仿宋_GB2312" w:hAnsi="华文仿宋" w:hint="eastAsia"/>
          <w:sz w:val="32"/>
        </w:rPr>
        <w:t>均</w:t>
      </w:r>
    </w:p>
    <w:p w:rsidR="00984DEE" w:rsidRDefault="00984DEE" w:rsidP="0086283D">
      <w:pPr>
        <w:spacing w:line="600" w:lineRule="exact"/>
        <w:ind w:firstLine="640"/>
        <w:rPr>
          <w:rFonts w:ascii="仿宋_GB2312" w:eastAsia="仿宋_GB2312" w:hAnsi="华文仿宋"/>
          <w:sz w:val="32"/>
        </w:rPr>
      </w:pPr>
    </w:p>
    <w:p w:rsidR="00984DEE" w:rsidRDefault="00984DEE">
      <w:pPr>
        <w:spacing w:line="520" w:lineRule="exact"/>
        <w:ind w:firstLine="640"/>
        <w:rPr>
          <w:rFonts w:ascii="仿宋_GB2312" w:eastAsia="仿宋_GB2312"/>
          <w:sz w:val="32"/>
          <w:szCs w:val="32"/>
        </w:rPr>
      </w:pPr>
    </w:p>
    <w:p w:rsidR="00984DEE" w:rsidRDefault="00984DEE">
      <w:pPr>
        <w:spacing w:line="520" w:lineRule="exact"/>
        <w:ind w:firstLine="640"/>
        <w:rPr>
          <w:rFonts w:ascii="仿宋_GB2312" w:eastAsia="仿宋_GB2312"/>
          <w:sz w:val="32"/>
          <w:szCs w:val="32"/>
        </w:rPr>
      </w:pPr>
    </w:p>
    <w:sectPr w:rsidR="00984DEE" w:rsidSect="00984D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5E6" w:rsidRDefault="004175E6" w:rsidP="0086283D">
      <w:pPr>
        <w:ind w:firstLine="400"/>
      </w:pPr>
      <w:r>
        <w:separator/>
      </w:r>
    </w:p>
  </w:endnote>
  <w:endnote w:type="continuationSeparator" w:id="0">
    <w:p w:rsidR="004175E6" w:rsidRDefault="004175E6" w:rsidP="0086283D">
      <w:pPr>
        <w:ind w:firstLine="4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DEE" w:rsidRDefault="00984DE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83D" w:rsidRDefault="0086283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DEE" w:rsidRDefault="00984DE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5E6" w:rsidRDefault="004175E6" w:rsidP="0086283D">
      <w:pPr>
        <w:ind w:firstLine="400"/>
      </w:pPr>
      <w:r>
        <w:separator/>
      </w:r>
    </w:p>
  </w:footnote>
  <w:footnote w:type="continuationSeparator" w:id="0">
    <w:p w:rsidR="004175E6" w:rsidRDefault="004175E6" w:rsidP="0086283D">
      <w:pPr>
        <w:ind w:firstLine="4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DEE" w:rsidRDefault="00984DE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DEE" w:rsidRDefault="00984DEE">
    <w:pPr>
      <w:pStyle w:val="a4"/>
      <w:pBdr>
        <w:bottom w:val="none" w:sz="0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DEE" w:rsidRDefault="00984DE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D5A"/>
    <w:rsid w:val="000A138B"/>
    <w:rsid w:val="00143701"/>
    <w:rsid w:val="00157FC8"/>
    <w:rsid w:val="001923D0"/>
    <w:rsid w:val="001B405F"/>
    <w:rsid w:val="00205FBD"/>
    <w:rsid w:val="002A77D6"/>
    <w:rsid w:val="002E59AA"/>
    <w:rsid w:val="0031074C"/>
    <w:rsid w:val="00371982"/>
    <w:rsid w:val="003806B0"/>
    <w:rsid w:val="003C7074"/>
    <w:rsid w:val="004175E6"/>
    <w:rsid w:val="004B67E0"/>
    <w:rsid w:val="005564C2"/>
    <w:rsid w:val="00675D5A"/>
    <w:rsid w:val="006A2E44"/>
    <w:rsid w:val="0086283D"/>
    <w:rsid w:val="00866D89"/>
    <w:rsid w:val="008A4194"/>
    <w:rsid w:val="008F57B7"/>
    <w:rsid w:val="00914ABA"/>
    <w:rsid w:val="00984DEE"/>
    <w:rsid w:val="009B32EE"/>
    <w:rsid w:val="00A86A98"/>
    <w:rsid w:val="00B15B87"/>
    <w:rsid w:val="00BB46DB"/>
    <w:rsid w:val="00BD476B"/>
    <w:rsid w:val="00C47EC4"/>
    <w:rsid w:val="00C929EA"/>
    <w:rsid w:val="00D46892"/>
    <w:rsid w:val="00DF48AA"/>
    <w:rsid w:val="00E56730"/>
    <w:rsid w:val="00EF0972"/>
    <w:rsid w:val="00F85EE7"/>
    <w:rsid w:val="046D13A0"/>
    <w:rsid w:val="069E6617"/>
    <w:rsid w:val="0C411E1D"/>
    <w:rsid w:val="17D15402"/>
    <w:rsid w:val="1A6E117E"/>
    <w:rsid w:val="1F21552C"/>
    <w:rsid w:val="1F9C6FEE"/>
    <w:rsid w:val="20022E8D"/>
    <w:rsid w:val="259F6DCE"/>
    <w:rsid w:val="293C3E82"/>
    <w:rsid w:val="2A6F34B2"/>
    <w:rsid w:val="2BB73C07"/>
    <w:rsid w:val="2DCE4A80"/>
    <w:rsid w:val="2DE17064"/>
    <w:rsid w:val="34CA36D0"/>
    <w:rsid w:val="370E2DBD"/>
    <w:rsid w:val="3BD715FF"/>
    <w:rsid w:val="43DD0A01"/>
    <w:rsid w:val="465544CD"/>
    <w:rsid w:val="4D3C1C01"/>
    <w:rsid w:val="52232934"/>
    <w:rsid w:val="60C46019"/>
    <w:rsid w:val="636741EC"/>
    <w:rsid w:val="6EA44DC3"/>
    <w:rsid w:val="77E44B6A"/>
    <w:rsid w:val="7A3F02AA"/>
    <w:rsid w:val="7C8A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EE"/>
    <w:pPr>
      <w:widowControl w:val="0"/>
      <w:ind w:firstLineChars="200" w:firstLine="2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84DEE"/>
    <w:pPr>
      <w:tabs>
        <w:tab w:val="center" w:pos="4153"/>
        <w:tab w:val="right" w:pos="8306"/>
      </w:tabs>
      <w:snapToGrid w:val="0"/>
      <w:ind w:firstLineChars="0" w:firstLine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84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84DE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84DEE"/>
    <w:rPr>
      <w:sz w:val="18"/>
      <w:szCs w:val="18"/>
    </w:rPr>
  </w:style>
  <w:style w:type="paragraph" w:customStyle="1" w:styleId="0">
    <w:name w:val="0"/>
    <w:basedOn w:val="a"/>
    <w:qFormat/>
    <w:rsid w:val="00984DEE"/>
    <w:pPr>
      <w:widowControl/>
      <w:snapToGrid w:val="0"/>
      <w:ind w:firstLineChars="0" w:firstLine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525</Characters>
  <Application>Microsoft Office Word</Application>
  <DocSecurity>0</DocSecurity>
  <Lines>4</Lines>
  <Paragraphs>1</Paragraphs>
  <ScaleCrop>false</ScaleCrop>
  <Company>IT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13</cp:revision>
  <cp:lastPrinted>2021-01-27T02:02:00Z</cp:lastPrinted>
  <dcterms:created xsi:type="dcterms:W3CDTF">2021-01-27T01:30:00Z</dcterms:created>
  <dcterms:modified xsi:type="dcterms:W3CDTF">2022-11-14T06:31:00Z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