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FF" w:rsidRDefault="002F2699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8D5CFF" w:rsidRDefault="002F2699">
      <w:pPr>
        <w:spacing w:line="6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8D5CFF" w:rsidRDefault="008D5CFF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</w:p>
    <w:p w:rsidR="008D5CFF" w:rsidRDefault="002F2699" w:rsidP="00AB55B6">
      <w:pPr>
        <w:wordWrap w:val="0"/>
        <w:spacing w:line="64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(202</w:t>
      </w:r>
      <w:r w:rsidR="00EA752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)辽0291执</w:t>
      </w:r>
      <w:r w:rsidR="00A86895">
        <w:rPr>
          <w:rFonts w:ascii="仿宋" w:eastAsia="仿宋" w:hAnsi="仿宋" w:hint="eastAsia"/>
          <w:sz w:val="32"/>
          <w:szCs w:val="32"/>
        </w:rPr>
        <w:t>恢</w:t>
      </w:r>
      <w:r w:rsidR="00EA7524">
        <w:rPr>
          <w:rFonts w:ascii="仿宋" w:eastAsia="仿宋" w:hAnsi="仿宋" w:hint="eastAsia"/>
          <w:sz w:val="32"/>
          <w:szCs w:val="32"/>
        </w:rPr>
        <w:t>259</w:t>
      </w:r>
      <w:r>
        <w:rPr>
          <w:rFonts w:ascii="仿宋" w:eastAsia="仿宋" w:hAnsi="仿宋" w:hint="eastAsia"/>
          <w:sz w:val="32"/>
          <w:szCs w:val="32"/>
        </w:rPr>
        <w:t>号</w:t>
      </w:r>
      <w:r w:rsidR="00971103">
        <w:rPr>
          <w:rFonts w:ascii="仿宋" w:eastAsia="仿宋" w:hAnsi="仿宋" w:hint="eastAsia"/>
          <w:sz w:val="32"/>
          <w:szCs w:val="32"/>
        </w:rPr>
        <w:t>之一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D5CFF" w:rsidRDefault="002F2699" w:rsidP="00014D60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</w:t>
      </w:r>
      <w:r w:rsidR="00EA7524">
        <w:rPr>
          <w:rFonts w:ascii="仿宋" w:eastAsia="仿宋" w:hAnsi="仿宋" w:hint="eastAsia"/>
          <w:sz w:val="32"/>
          <w:szCs w:val="32"/>
        </w:rPr>
        <w:t>中国工商银行股份有限公司大连金普新区分行</w:t>
      </w:r>
      <w:r w:rsidR="00A65DD9">
        <w:rPr>
          <w:rFonts w:ascii="仿宋" w:eastAsia="仿宋" w:hAnsi="仿宋" w:hint="eastAsia"/>
          <w:sz w:val="32"/>
          <w:szCs w:val="32"/>
        </w:rPr>
        <w:t>，</w:t>
      </w:r>
      <w:r w:rsidR="00EA7524">
        <w:rPr>
          <w:rFonts w:ascii="仿宋" w:eastAsia="仿宋" w:hAnsi="仿宋" w:hint="eastAsia"/>
          <w:sz w:val="32"/>
          <w:szCs w:val="32"/>
        </w:rPr>
        <w:t>住所地辽宁省大连经济技术开发区金马路133号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71103" w:rsidRPr="00971103" w:rsidRDefault="00692420" w:rsidP="00014D60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</w:t>
      </w:r>
      <w:r w:rsidR="00971103">
        <w:rPr>
          <w:rFonts w:ascii="仿宋" w:eastAsia="仿宋" w:hAnsi="仿宋" w:hint="eastAsia"/>
          <w:sz w:val="32"/>
          <w:szCs w:val="32"/>
        </w:rPr>
        <w:t>：</w:t>
      </w:r>
      <w:r w:rsidR="00EA7524">
        <w:rPr>
          <w:rFonts w:ascii="仿宋" w:eastAsia="仿宋" w:hAnsi="仿宋" w:hint="eastAsia"/>
          <w:sz w:val="32"/>
          <w:szCs w:val="32"/>
        </w:rPr>
        <w:t>郭立军</w:t>
      </w:r>
      <w:r w:rsidR="00971103">
        <w:rPr>
          <w:rFonts w:ascii="仿宋" w:eastAsia="仿宋" w:hAnsi="仿宋" w:hint="eastAsia"/>
          <w:sz w:val="32"/>
          <w:szCs w:val="32"/>
        </w:rPr>
        <w:t>。</w:t>
      </w:r>
    </w:p>
    <w:p w:rsidR="004B26C8" w:rsidRDefault="004B26C8" w:rsidP="00014D60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</w:t>
      </w:r>
      <w:r w:rsidR="00651405">
        <w:rPr>
          <w:rFonts w:ascii="仿宋" w:eastAsia="仿宋" w:hAnsi="仿宋" w:hint="eastAsia"/>
          <w:sz w:val="32"/>
          <w:szCs w:val="32"/>
        </w:rPr>
        <w:t>杨长明</w:t>
      </w:r>
      <w:r>
        <w:rPr>
          <w:rFonts w:ascii="仿宋" w:eastAsia="仿宋" w:hAnsi="仿宋" w:hint="eastAsia"/>
          <w:sz w:val="32"/>
          <w:szCs w:val="32"/>
        </w:rPr>
        <w:t>，</w:t>
      </w:r>
      <w:r w:rsidR="00A65DD9">
        <w:rPr>
          <w:rFonts w:ascii="仿宋" w:eastAsia="仿宋" w:hAnsi="仿宋" w:hint="eastAsia"/>
          <w:sz w:val="32"/>
          <w:szCs w:val="32"/>
        </w:rPr>
        <w:t>男</w:t>
      </w:r>
      <w:r>
        <w:rPr>
          <w:rFonts w:ascii="仿宋" w:eastAsia="仿宋" w:hAnsi="仿宋" w:hint="eastAsia"/>
          <w:sz w:val="32"/>
          <w:szCs w:val="32"/>
        </w:rPr>
        <w:t xml:space="preserve"> ，</w:t>
      </w:r>
      <w:r w:rsidR="00651405">
        <w:rPr>
          <w:rFonts w:ascii="仿宋" w:eastAsia="仿宋" w:hAnsi="仿宋" w:hint="eastAsia"/>
          <w:sz w:val="32"/>
          <w:szCs w:val="32"/>
        </w:rPr>
        <w:t>1983</w:t>
      </w:r>
      <w:r>
        <w:rPr>
          <w:rFonts w:ascii="仿宋" w:eastAsia="仿宋" w:hAnsi="仿宋" w:hint="eastAsia"/>
          <w:sz w:val="32"/>
          <w:szCs w:val="32"/>
        </w:rPr>
        <w:t>年</w:t>
      </w:r>
      <w:r w:rsidR="00651405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651405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出生，汉族，住</w:t>
      </w:r>
      <w:r w:rsidR="00651405">
        <w:rPr>
          <w:rFonts w:ascii="仿宋" w:eastAsia="仿宋" w:hAnsi="仿宋" w:hint="eastAsia"/>
          <w:sz w:val="32"/>
          <w:szCs w:val="32"/>
        </w:rPr>
        <w:t>黑龙江省齐齐哈尔市富拉尔基区</w:t>
      </w:r>
      <w:r w:rsidR="00575DA7">
        <w:rPr>
          <w:rFonts w:ascii="仿宋" w:eastAsia="仿宋" w:hAnsi="仿宋" w:hint="eastAsia"/>
          <w:sz w:val="32"/>
          <w:szCs w:val="32"/>
        </w:rPr>
        <w:t>杜尔门</w:t>
      </w:r>
      <w:proofErr w:type="gramStart"/>
      <w:r w:rsidR="00575DA7">
        <w:rPr>
          <w:rFonts w:ascii="仿宋" w:eastAsia="仿宋" w:hAnsi="仿宋" w:hint="eastAsia"/>
          <w:sz w:val="32"/>
          <w:szCs w:val="32"/>
        </w:rPr>
        <w:t>沁</w:t>
      </w:r>
      <w:proofErr w:type="gramEnd"/>
      <w:r w:rsidR="00575DA7">
        <w:rPr>
          <w:rFonts w:ascii="仿宋" w:eastAsia="仿宋" w:hAnsi="仿宋" w:hint="eastAsia"/>
          <w:sz w:val="32"/>
          <w:szCs w:val="32"/>
        </w:rPr>
        <w:t>达斡尔族乡后杜尔门沁村6组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65DD9" w:rsidRDefault="00A65DD9" w:rsidP="00A65DD9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</w:t>
      </w:r>
      <w:proofErr w:type="gramStart"/>
      <w:r w:rsidR="00575DA7">
        <w:rPr>
          <w:rFonts w:ascii="仿宋" w:eastAsia="仿宋" w:hAnsi="仿宋" w:hint="eastAsia"/>
          <w:sz w:val="32"/>
          <w:szCs w:val="32"/>
        </w:rPr>
        <w:t>沃子佳</w:t>
      </w:r>
      <w:proofErr w:type="gramEnd"/>
      <w:r>
        <w:rPr>
          <w:rFonts w:ascii="仿宋" w:eastAsia="仿宋" w:hAnsi="仿宋" w:hint="eastAsia"/>
          <w:sz w:val="32"/>
          <w:szCs w:val="32"/>
        </w:rPr>
        <w:t>，女，</w:t>
      </w:r>
      <w:r w:rsidR="00575DA7">
        <w:rPr>
          <w:rFonts w:ascii="仿宋" w:eastAsia="仿宋" w:hAnsi="仿宋" w:hint="eastAsia"/>
          <w:sz w:val="32"/>
          <w:szCs w:val="32"/>
        </w:rPr>
        <w:t>1984</w:t>
      </w:r>
      <w:r>
        <w:rPr>
          <w:rFonts w:ascii="仿宋" w:eastAsia="仿宋" w:hAnsi="仿宋" w:hint="eastAsia"/>
          <w:sz w:val="32"/>
          <w:szCs w:val="32"/>
        </w:rPr>
        <w:t>年</w:t>
      </w:r>
      <w:r w:rsidR="00575DA7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575DA7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出生，汉族，住</w:t>
      </w:r>
      <w:r w:rsidR="00692420">
        <w:rPr>
          <w:rFonts w:ascii="仿宋" w:eastAsia="仿宋" w:hAnsi="仿宋" w:hint="eastAsia"/>
          <w:sz w:val="32"/>
          <w:szCs w:val="32"/>
        </w:rPr>
        <w:t>住</w:t>
      </w:r>
      <w:r w:rsidR="00575DA7">
        <w:rPr>
          <w:rFonts w:ascii="仿宋" w:eastAsia="仿宋" w:hAnsi="仿宋" w:hint="eastAsia"/>
          <w:sz w:val="32"/>
          <w:szCs w:val="32"/>
        </w:rPr>
        <w:t>黑龙江省大庆市萨尔图区火炬路1号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D5CFF" w:rsidRDefault="00971103" w:rsidP="00575DA7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上列当事人因</w:t>
      </w:r>
      <w:r w:rsidR="00A65DD9">
        <w:rPr>
          <w:rFonts w:ascii="仿宋" w:eastAsia="仿宋" w:hAnsi="仿宋" w:hint="eastAsia"/>
          <w:sz w:val="32"/>
          <w:szCs w:val="32"/>
        </w:rPr>
        <w:t>借款合同</w:t>
      </w:r>
      <w:r>
        <w:rPr>
          <w:rFonts w:ascii="仿宋" w:eastAsia="仿宋" w:hAnsi="仿宋" w:hint="eastAsia"/>
          <w:sz w:val="32"/>
          <w:szCs w:val="32"/>
        </w:rPr>
        <w:t>纠纷</w:t>
      </w:r>
      <w:r w:rsidR="002F2699">
        <w:rPr>
          <w:rFonts w:ascii="仿宋" w:eastAsia="仿宋" w:hAnsi="仿宋" w:hint="eastAsia"/>
          <w:sz w:val="32"/>
          <w:szCs w:val="32"/>
        </w:rPr>
        <w:t>一案，</w:t>
      </w:r>
      <w:r w:rsidR="00E97E55">
        <w:rPr>
          <w:rFonts w:ascii="仿宋" w:eastAsia="仿宋" w:hAnsi="仿宋" w:hint="eastAsia"/>
          <w:sz w:val="32"/>
          <w:szCs w:val="32"/>
        </w:rPr>
        <w:t>本</w:t>
      </w:r>
      <w:r w:rsidR="002F2699">
        <w:rPr>
          <w:rFonts w:ascii="仿宋" w:eastAsia="仿宋" w:hAnsi="仿宋" w:hint="eastAsia"/>
          <w:sz w:val="32"/>
          <w:szCs w:val="32"/>
        </w:rPr>
        <w:t>院</w:t>
      </w:r>
      <w:proofErr w:type="gramStart"/>
      <w:r w:rsidR="002F2699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2F2699">
        <w:rPr>
          <w:rFonts w:ascii="仿宋" w:eastAsia="仿宋" w:hAnsi="仿宋" w:hint="eastAsia"/>
          <w:sz w:val="32"/>
          <w:szCs w:val="32"/>
        </w:rPr>
        <w:t>（</w:t>
      </w:r>
      <w:r w:rsidR="00575DA7">
        <w:rPr>
          <w:rFonts w:ascii="仿宋" w:eastAsia="仿宋" w:hAnsi="仿宋" w:hint="eastAsia"/>
          <w:sz w:val="32"/>
          <w:szCs w:val="32"/>
        </w:rPr>
        <w:t>2019</w:t>
      </w:r>
      <w:r w:rsidR="002F2699">
        <w:rPr>
          <w:rFonts w:ascii="仿宋" w:eastAsia="仿宋" w:hAnsi="仿宋" w:hint="eastAsia"/>
          <w:sz w:val="32"/>
          <w:szCs w:val="32"/>
        </w:rPr>
        <w:t>）辽</w:t>
      </w:r>
      <w:r w:rsidR="00E97E55">
        <w:rPr>
          <w:rFonts w:ascii="仿宋" w:eastAsia="仿宋" w:hAnsi="仿宋" w:hint="eastAsia"/>
          <w:sz w:val="32"/>
          <w:szCs w:val="32"/>
        </w:rPr>
        <w:t>0291</w:t>
      </w:r>
      <w:r w:rsidR="002F2699">
        <w:rPr>
          <w:rFonts w:ascii="仿宋" w:eastAsia="仿宋" w:hAnsi="仿宋" w:hint="eastAsia"/>
          <w:sz w:val="32"/>
          <w:szCs w:val="32"/>
        </w:rPr>
        <w:t>民</w:t>
      </w:r>
      <w:r w:rsidR="00E97E55">
        <w:rPr>
          <w:rFonts w:ascii="仿宋" w:eastAsia="仿宋" w:hAnsi="仿宋" w:hint="eastAsia"/>
          <w:sz w:val="32"/>
          <w:szCs w:val="32"/>
        </w:rPr>
        <w:t>初</w:t>
      </w:r>
      <w:r w:rsidR="00575DA7">
        <w:rPr>
          <w:rFonts w:ascii="仿宋" w:eastAsia="仿宋" w:hAnsi="仿宋" w:hint="eastAsia"/>
          <w:sz w:val="32"/>
          <w:szCs w:val="32"/>
        </w:rPr>
        <w:t>5915</w:t>
      </w:r>
      <w:r w:rsidR="002F2699">
        <w:rPr>
          <w:rFonts w:ascii="仿宋" w:eastAsia="仿宋" w:hAnsi="仿宋" w:hint="eastAsia"/>
          <w:sz w:val="32"/>
          <w:szCs w:val="32"/>
        </w:rPr>
        <w:t>号民事</w:t>
      </w:r>
      <w:r>
        <w:rPr>
          <w:rFonts w:ascii="仿宋" w:eastAsia="仿宋" w:hAnsi="仿宋" w:hint="eastAsia"/>
          <w:sz w:val="32"/>
          <w:szCs w:val="32"/>
        </w:rPr>
        <w:t>调解</w:t>
      </w:r>
      <w:r w:rsidR="002F2699">
        <w:rPr>
          <w:rFonts w:ascii="仿宋" w:eastAsia="仿宋" w:hAnsi="仿宋" w:hint="eastAsia"/>
          <w:sz w:val="32"/>
          <w:szCs w:val="32"/>
        </w:rPr>
        <w:t>书，已经发生法律效力。申请执行人于202</w:t>
      </w:r>
      <w:r w:rsidR="00575DA7">
        <w:rPr>
          <w:rFonts w:ascii="仿宋" w:eastAsia="仿宋" w:hAnsi="仿宋" w:hint="eastAsia"/>
          <w:sz w:val="32"/>
          <w:szCs w:val="32"/>
        </w:rPr>
        <w:t>2</w:t>
      </w:r>
      <w:r w:rsidR="002F2699">
        <w:rPr>
          <w:rFonts w:ascii="仿宋" w:eastAsia="仿宋" w:hAnsi="仿宋" w:hint="eastAsia"/>
          <w:sz w:val="32"/>
          <w:szCs w:val="32"/>
        </w:rPr>
        <w:t>年</w:t>
      </w:r>
      <w:r w:rsidR="0036627B">
        <w:rPr>
          <w:rFonts w:ascii="仿宋" w:eastAsia="仿宋" w:hAnsi="仿宋" w:hint="eastAsia"/>
          <w:sz w:val="32"/>
          <w:szCs w:val="32"/>
        </w:rPr>
        <w:t>0</w:t>
      </w:r>
      <w:r w:rsidR="00692420">
        <w:rPr>
          <w:rFonts w:ascii="仿宋" w:eastAsia="仿宋" w:hAnsi="仿宋" w:hint="eastAsia"/>
          <w:sz w:val="32"/>
          <w:szCs w:val="32"/>
        </w:rPr>
        <w:t>7</w:t>
      </w:r>
      <w:r w:rsidR="002F2699">
        <w:rPr>
          <w:rFonts w:ascii="仿宋" w:eastAsia="仿宋" w:hAnsi="仿宋" w:hint="eastAsia"/>
          <w:sz w:val="32"/>
          <w:szCs w:val="32"/>
        </w:rPr>
        <w:t>月</w:t>
      </w:r>
      <w:r w:rsidR="00575DA7">
        <w:rPr>
          <w:rFonts w:ascii="仿宋" w:eastAsia="仿宋" w:hAnsi="仿宋" w:hint="eastAsia"/>
          <w:sz w:val="32"/>
          <w:szCs w:val="32"/>
        </w:rPr>
        <w:t>20</w:t>
      </w:r>
      <w:r w:rsidR="002F2699">
        <w:rPr>
          <w:rFonts w:ascii="仿宋" w:eastAsia="仿宋" w:hAnsi="仿宋" w:hint="eastAsia"/>
          <w:sz w:val="32"/>
          <w:szCs w:val="32"/>
        </w:rPr>
        <w:t>日向本院申请</w:t>
      </w:r>
      <w:r w:rsidR="00575DA7">
        <w:rPr>
          <w:rFonts w:ascii="仿宋" w:eastAsia="仿宋" w:hAnsi="仿宋" w:hint="eastAsia"/>
          <w:sz w:val="32"/>
          <w:szCs w:val="32"/>
        </w:rPr>
        <w:t>恢复</w:t>
      </w:r>
      <w:r w:rsidR="002F2699">
        <w:rPr>
          <w:rFonts w:ascii="仿宋" w:eastAsia="仿宋" w:hAnsi="仿宋" w:hint="eastAsia"/>
          <w:sz w:val="32"/>
          <w:szCs w:val="32"/>
        </w:rPr>
        <w:t>执行，本院于202</w:t>
      </w:r>
      <w:r w:rsidR="00575DA7">
        <w:rPr>
          <w:rFonts w:ascii="仿宋" w:eastAsia="仿宋" w:hAnsi="仿宋" w:hint="eastAsia"/>
          <w:sz w:val="32"/>
          <w:szCs w:val="32"/>
        </w:rPr>
        <w:t>2</w:t>
      </w:r>
      <w:r w:rsidR="002F2699">
        <w:rPr>
          <w:rFonts w:ascii="仿宋" w:eastAsia="仿宋" w:hAnsi="仿宋" w:hint="eastAsia"/>
          <w:sz w:val="32"/>
          <w:szCs w:val="32"/>
        </w:rPr>
        <w:t>年</w:t>
      </w:r>
      <w:r w:rsidR="00692420">
        <w:rPr>
          <w:rFonts w:ascii="仿宋" w:eastAsia="仿宋" w:hAnsi="仿宋" w:hint="eastAsia"/>
          <w:sz w:val="32"/>
          <w:szCs w:val="32"/>
        </w:rPr>
        <w:t>07</w:t>
      </w:r>
      <w:r w:rsidR="002F2699">
        <w:rPr>
          <w:rFonts w:ascii="仿宋" w:eastAsia="仿宋" w:hAnsi="仿宋" w:hint="eastAsia"/>
          <w:sz w:val="32"/>
          <w:szCs w:val="32"/>
        </w:rPr>
        <w:t>月</w:t>
      </w:r>
      <w:r w:rsidR="00575DA7">
        <w:rPr>
          <w:rFonts w:ascii="仿宋" w:eastAsia="仿宋" w:hAnsi="仿宋" w:hint="eastAsia"/>
          <w:sz w:val="32"/>
          <w:szCs w:val="32"/>
        </w:rPr>
        <w:t>20</w:t>
      </w:r>
      <w:r w:rsidR="002F2699">
        <w:rPr>
          <w:rFonts w:ascii="仿宋" w:eastAsia="仿宋" w:hAnsi="仿宋" w:hint="eastAsia"/>
          <w:sz w:val="32"/>
          <w:szCs w:val="32"/>
        </w:rPr>
        <w:t>日立案</w:t>
      </w:r>
      <w:r w:rsidR="00575DA7">
        <w:rPr>
          <w:rFonts w:ascii="仿宋" w:eastAsia="仿宋" w:hAnsi="仿宋" w:hint="eastAsia"/>
          <w:sz w:val="32"/>
          <w:szCs w:val="32"/>
        </w:rPr>
        <w:t>恢复</w:t>
      </w:r>
      <w:r w:rsidR="002F2699">
        <w:rPr>
          <w:rFonts w:ascii="仿宋" w:eastAsia="仿宋" w:hAnsi="仿宋" w:hint="eastAsia"/>
          <w:sz w:val="32"/>
          <w:szCs w:val="32"/>
        </w:rPr>
        <w:t>执行。</w:t>
      </w:r>
    </w:p>
    <w:p w:rsidR="008D5CFF" w:rsidRDefault="002F2699" w:rsidP="00014D60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本院在执行过程中，查封了被执行人</w:t>
      </w:r>
      <w:r w:rsidR="0089329E">
        <w:rPr>
          <w:rFonts w:ascii="仿宋" w:eastAsia="仿宋" w:hAnsi="仿宋" w:hint="eastAsia"/>
          <w:sz w:val="32"/>
          <w:szCs w:val="32"/>
        </w:rPr>
        <w:t>杨长明</w:t>
      </w:r>
      <w:r w:rsidR="00F23452">
        <w:rPr>
          <w:rFonts w:ascii="仿宋" w:eastAsia="仿宋" w:hAnsi="仿宋" w:hint="eastAsia"/>
          <w:sz w:val="32"/>
          <w:szCs w:val="32"/>
        </w:rPr>
        <w:t>名下位于大连市</w:t>
      </w:r>
      <w:r w:rsidR="0036627B">
        <w:rPr>
          <w:rFonts w:ascii="仿宋" w:eastAsia="仿宋" w:hAnsi="仿宋" w:hint="eastAsia"/>
          <w:sz w:val="32"/>
          <w:szCs w:val="32"/>
        </w:rPr>
        <w:t>经济技术开发区</w:t>
      </w:r>
      <w:r w:rsidR="0089329E">
        <w:rPr>
          <w:rFonts w:ascii="仿宋" w:eastAsia="仿宋" w:hAnsi="仿宋" w:hint="eastAsia"/>
          <w:sz w:val="32"/>
          <w:szCs w:val="32"/>
        </w:rPr>
        <w:t>倚山里39栋-5-7-1</w:t>
      </w:r>
      <w:r w:rsidR="0036627B">
        <w:rPr>
          <w:rFonts w:ascii="仿宋" w:eastAsia="仿宋" w:hAnsi="仿宋" w:hint="eastAsia"/>
          <w:sz w:val="32"/>
          <w:szCs w:val="32"/>
        </w:rPr>
        <w:t>号</w:t>
      </w:r>
      <w:r w:rsidR="00F23452">
        <w:rPr>
          <w:rFonts w:ascii="仿宋" w:eastAsia="仿宋" w:hAnsi="仿宋" w:hint="eastAsia"/>
          <w:sz w:val="32"/>
          <w:szCs w:val="32"/>
        </w:rPr>
        <w:t>房屋</w:t>
      </w:r>
      <w:r>
        <w:rPr>
          <w:rFonts w:ascii="仿宋" w:eastAsia="仿宋" w:hAnsi="仿宋" w:hint="eastAsia"/>
          <w:sz w:val="32"/>
          <w:szCs w:val="32"/>
        </w:rPr>
        <w:t>，并责令被执行人履行生效法律文书确定的义务。现被执行人在本院指定的期间内未履行生效法律文书确定的义务</w:t>
      </w:r>
      <w:r w:rsidR="0065662B" w:rsidRPr="00F32B6E">
        <w:rPr>
          <w:rFonts w:ascii="仿宋" w:eastAsia="仿宋" w:hAnsi="仿宋" w:hint="eastAsia"/>
          <w:sz w:val="32"/>
          <w:szCs w:val="32"/>
        </w:rPr>
        <w:t>。</w:t>
      </w:r>
      <w:r w:rsidR="00542594">
        <w:rPr>
          <w:rFonts w:ascii="仿宋" w:eastAsia="仿宋" w:hAnsi="仿宋" w:hint="eastAsia"/>
          <w:sz w:val="32"/>
          <w:szCs w:val="32"/>
        </w:rPr>
        <w:t>经本院对案</w:t>
      </w:r>
      <w:proofErr w:type="gramStart"/>
      <w:r w:rsidR="00542594">
        <w:rPr>
          <w:rFonts w:ascii="仿宋" w:eastAsia="仿宋" w:hAnsi="仿宋" w:hint="eastAsia"/>
          <w:sz w:val="32"/>
          <w:szCs w:val="32"/>
        </w:rPr>
        <w:t>涉财产</w:t>
      </w:r>
      <w:proofErr w:type="gramEnd"/>
      <w:r w:rsidR="00542594">
        <w:rPr>
          <w:rFonts w:ascii="仿宋" w:eastAsia="仿宋" w:hAnsi="仿宋" w:hint="eastAsia"/>
          <w:sz w:val="32"/>
          <w:szCs w:val="32"/>
        </w:rPr>
        <w:t>价值进行</w:t>
      </w:r>
      <w:r w:rsidR="0089329E">
        <w:rPr>
          <w:rFonts w:ascii="仿宋" w:eastAsia="仿宋" w:hAnsi="仿宋" w:hint="eastAsia"/>
          <w:sz w:val="32"/>
          <w:szCs w:val="32"/>
        </w:rPr>
        <w:t>委托评估</w:t>
      </w:r>
      <w:r w:rsidR="00476E65">
        <w:rPr>
          <w:rFonts w:ascii="仿宋" w:eastAsia="仿宋" w:hAnsi="仿宋" w:hint="eastAsia"/>
          <w:sz w:val="32"/>
          <w:szCs w:val="32"/>
        </w:rPr>
        <w:t>，辽宁诚信房地产土地评估有限公司接受委托后</w:t>
      </w:r>
      <w:r w:rsidR="00542594">
        <w:rPr>
          <w:rFonts w:ascii="仿宋" w:eastAsia="仿宋" w:hAnsi="仿宋" w:hint="eastAsia"/>
          <w:sz w:val="32"/>
          <w:szCs w:val="32"/>
        </w:rPr>
        <w:t>，</w:t>
      </w:r>
      <w:r w:rsidR="00476E65">
        <w:rPr>
          <w:rFonts w:ascii="仿宋" w:eastAsia="仿宋" w:hAnsi="仿宋" w:hint="eastAsia"/>
          <w:sz w:val="32"/>
          <w:szCs w:val="32"/>
        </w:rPr>
        <w:lastRenderedPageBreak/>
        <w:t>于</w:t>
      </w:r>
      <w:r w:rsidR="00B11338">
        <w:rPr>
          <w:rFonts w:ascii="仿宋" w:eastAsia="仿宋" w:hAnsi="仿宋" w:hint="eastAsia"/>
          <w:sz w:val="32"/>
          <w:szCs w:val="32"/>
        </w:rPr>
        <w:t>2022年09月19日出具辽诚信评（法）字[2022]</w:t>
      </w:r>
      <w:proofErr w:type="gramStart"/>
      <w:r w:rsidR="00B11338">
        <w:rPr>
          <w:rFonts w:ascii="仿宋" w:eastAsia="仿宋" w:hAnsi="仿宋" w:hint="eastAsia"/>
          <w:sz w:val="32"/>
          <w:szCs w:val="32"/>
        </w:rPr>
        <w:t>第089号涉执房地产</w:t>
      </w:r>
      <w:proofErr w:type="gramEnd"/>
      <w:r w:rsidR="00B11338">
        <w:rPr>
          <w:rFonts w:ascii="仿宋" w:eastAsia="仿宋" w:hAnsi="仿宋" w:hint="eastAsia"/>
          <w:sz w:val="32"/>
          <w:szCs w:val="32"/>
        </w:rPr>
        <w:t>处置司法评估报告</w:t>
      </w:r>
      <w:r w:rsidR="0055676C">
        <w:rPr>
          <w:rFonts w:ascii="仿宋" w:eastAsia="仿宋" w:hAnsi="仿宋" w:hint="eastAsia"/>
          <w:sz w:val="32"/>
          <w:szCs w:val="32"/>
        </w:rPr>
        <w:t>，</w:t>
      </w:r>
      <w:r w:rsidR="0036627B">
        <w:rPr>
          <w:rFonts w:ascii="仿宋" w:eastAsia="仿宋" w:hAnsi="仿宋" w:hint="eastAsia"/>
          <w:sz w:val="32"/>
          <w:szCs w:val="32"/>
        </w:rPr>
        <w:t>评估结果已依法送达</w:t>
      </w:r>
      <w:r>
        <w:rPr>
          <w:rFonts w:ascii="仿宋" w:eastAsia="仿宋" w:hAnsi="仿宋" w:hint="eastAsia"/>
          <w:sz w:val="32"/>
          <w:szCs w:val="32"/>
        </w:rPr>
        <w:t>。依照《中华人民共和国民事诉讼法》第二百</w:t>
      </w:r>
      <w:r w:rsidR="00E97E55">
        <w:rPr>
          <w:rFonts w:ascii="仿宋" w:eastAsia="仿宋" w:hAnsi="仿宋" w:hint="eastAsia"/>
          <w:sz w:val="32"/>
          <w:szCs w:val="32"/>
        </w:rPr>
        <w:t>五十一</w:t>
      </w:r>
      <w:r>
        <w:rPr>
          <w:rFonts w:ascii="仿宋" w:eastAsia="仿宋" w:hAnsi="仿宋" w:hint="eastAsia"/>
          <w:sz w:val="32"/>
          <w:szCs w:val="32"/>
        </w:rPr>
        <w:t>条、第二百</w:t>
      </w:r>
      <w:r w:rsidR="00E97E55">
        <w:rPr>
          <w:rFonts w:ascii="仿宋" w:eastAsia="仿宋" w:hAnsi="仿宋" w:hint="eastAsia"/>
          <w:sz w:val="32"/>
          <w:szCs w:val="32"/>
        </w:rPr>
        <w:t>五十四</w:t>
      </w:r>
      <w:r>
        <w:rPr>
          <w:rFonts w:ascii="仿宋" w:eastAsia="仿宋" w:hAnsi="仿宋" w:hint="eastAsia"/>
          <w:sz w:val="32"/>
          <w:szCs w:val="32"/>
        </w:rPr>
        <w:t>条之规定，裁定如下：</w:t>
      </w:r>
    </w:p>
    <w:p w:rsidR="008D5CFF" w:rsidRDefault="00C97643" w:rsidP="00014D60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拍卖被执行人</w:t>
      </w:r>
      <w:r w:rsidR="00B11338">
        <w:rPr>
          <w:rFonts w:ascii="仿宋" w:eastAsia="仿宋" w:hAnsi="仿宋" w:hint="eastAsia"/>
          <w:sz w:val="32"/>
          <w:szCs w:val="32"/>
        </w:rPr>
        <w:t>杨长明名下位于大连市经济技术开发区倚山里39栋-5-7-1号房屋</w:t>
      </w:r>
      <w:r w:rsidR="002F2699">
        <w:rPr>
          <w:rFonts w:ascii="仿宋" w:eastAsia="仿宋" w:hAnsi="仿宋" w:hint="eastAsia"/>
          <w:sz w:val="32"/>
          <w:szCs w:val="32"/>
        </w:rPr>
        <w:t>。</w:t>
      </w:r>
    </w:p>
    <w:p w:rsidR="008D5CFF" w:rsidRDefault="002F2699" w:rsidP="00014D60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本裁定送达后立即生效。</w:t>
      </w:r>
    </w:p>
    <w:p w:rsidR="008D5CFF" w:rsidRDefault="002F2699" w:rsidP="00014D60">
      <w:pPr>
        <w:spacing w:line="360" w:lineRule="auto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判 长    </w:t>
      </w:r>
      <w:proofErr w:type="gramStart"/>
      <w:r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="00A65D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克</w:t>
      </w:r>
      <w:r w:rsidR="00A65D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臣</w:t>
      </w:r>
    </w:p>
    <w:p w:rsidR="008D5CFF" w:rsidRDefault="002F2699" w:rsidP="00A65DD9">
      <w:pPr>
        <w:wordWrap w:val="0"/>
        <w:spacing w:line="360" w:lineRule="auto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判 员    王 </w:t>
      </w:r>
      <w:r w:rsidR="00A65DD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琦</w:t>
      </w:r>
      <w:proofErr w:type="gramEnd"/>
    </w:p>
    <w:p w:rsidR="008D5CFF" w:rsidRDefault="002F2699" w:rsidP="00014D60">
      <w:pPr>
        <w:spacing w:line="360" w:lineRule="auto"/>
        <w:ind w:right="666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审 判 员    关</w:t>
      </w:r>
      <w:r w:rsidR="00A65D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国</w:t>
      </w:r>
      <w:r w:rsidR="00A65D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震</w:t>
      </w:r>
      <w:r>
        <w:rPr>
          <w:rFonts w:ascii="仿宋" w:eastAsia="仿宋" w:hAnsi="仿宋"/>
          <w:sz w:val="32"/>
          <w:szCs w:val="32"/>
        </w:rPr>
        <w:br/>
      </w:r>
    </w:p>
    <w:p w:rsidR="008D5CFF" w:rsidRDefault="002F2699" w:rsidP="00014D60">
      <w:pPr>
        <w:spacing w:line="360" w:lineRule="auto"/>
        <w:ind w:right="666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二○二二年</w:t>
      </w:r>
      <w:r w:rsidR="00B11338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11338">
        <w:rPr>
          <w:rFonts w:ascii="仿宋" w:eastAsia="仿宋" w:hAnsi="仿宋" w:hint="eastAsia"/>
          <w:color w:val="000000" w:themeColor="text1"/>
          <w:sz w:val="32"/>
          <w:szCs w:val="32"/>
        </w:rPr>
        <w:t>三十一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AB55B6" w:rsidRDefault="00AB55B6" w:rsidP="00A65DD9">
      <w:pPr>
        <w:tabs>
          <w:tab w:val="left" w:pos="5245"/>
        </w:tabs>
        <w:wordWrap w:val="0"/>
        <w:spacing w:line="360" w:lineRule="auto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D5CFF" w:rsidRDefault="002F2699" w:rsidP="00B11338">
      <w:pPr>
        <w:tabs>
          <w:tab w:val="left" w:pos="6379"/>
          <w:tab w:val="left" w:pos="8080"/>
        </w:tabs>
        <w:wordWrap w:val="0"/>
        <w:spacing w:line="360" w:lineRule="auto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记 员    </w:t>
      </w:r>
      <w:r w:rsidR="00B11338">
        <w:rPr>
          <w:rFonts w:ascii="仿宋" w:eastAsia="仿宋" w:hAnsi="仿宋" w:hint="eastAsia"/>
          <w:sz w:val="32"/>
          <w:szCs w:val="32"/>
        </w:rPr>
        <w:t>高    洋</w:t>
      </w:r>
    </w:p>
    <w:sectPr w:rsidR="008D5CFF" w:rsidSect="008D5CFF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CF" w:rsidRPr="00963565" w:rsidRDefault="00161CCF" w:rsidP="004B26C8">
      <w:pPr>
        <w:rPr>
          <w:rFonts w:ascii="Calibri" w:hAnsi="Calibri" w:cs="Arial"/>
        </w:rPr>
      </w:pPr>
      <w:r>
        <w:separator/>
      </w:r>
    </w:p>
  </w:endnote>
  <w:endnote w:type="continuationSeparator" w:id="0">
    <w:p w:rsidR="00161CCF" w:rsidRPr="00963565" w:rsidRDefault="00161CCF" w:rsidP="004B26C8">
      <w:pPr>
        <w:rPr>
          <w:rFonts w:ascii="Calibri" w:hAnsi="Calibri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CF" w:rsidRPr="00963565" w:rsidRDefault="00161CCF" w:rsidP="004B26C8">
      <w:pPr>
        <w:rPr>
          <w:rFonts w:ascii="Calibri" w:hAnsi="Calibri" w:cs="Arial"/>
        </w:rPr>
      </w:pPr>
      <w:r>
        <w:separator/>
      </w:r>
    </w:p>
  </w:footnote>
  <w:footnote w:type="continuationSeparator" w:id="0">
    <w:p w:rsidR="00161CCF" w:rsidRPr="00963565" w:rsidRDefault="00161CCF" w:rsidP="004B26C8">
      <w:pPr>
        <w:rPr>
          <w:rFonts w:ascii="Calibri" w:hAnsi="Calibri" w:cs="Aria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D47"/>
    <w:rsid w:val="0000198D"/>
    <w:rsid w:val="00004D3C"/>
    <w:rsid w:val="00006AA7"/>
    <w:rsid w:val="00014D60"/>
    <w:rsid w:val="00014F7B"/>
    <w:rsid w:val="00016038"/>
    <w:rsid w:val="00021B6C"/>
    <w:rsid w:val="00026125"/>
    <w:rsid w:val="0003048A"/>
    <w:rsid w:val="00036C08"/>
    <w:rsid w:val="000529B4"/>
    <w:rsid w:val="0005480E"/>
    <w:rsid w:val="00060E8F"/>
    <w:rsid w:val="00061EBA"/>
    <w:rsid w:val="00067455"/>
    <w:rsid w:val="00072E7A"/>
    <w:rsid w:val="00074B9E"/>
    <w:rsid w:val="0007594A"/>
    <w:rsid w:val="000865C7"/>
    <w:rsid w:val="00093628"/>
    <w:rsid w:val="00093710"/>
    <w:rsid w:val="000A4E74"/>
    <w:rsid w:val="000A5B01"/>
    <w:rsid w:val="000A6573"/>
    <w:rsid w:val="000B3A72"/>
    <w:rsid w:val="000B7D68"/>
    <w:rsid w:val="000C0B44"/>
    <w:rsid w:val="000C2D0F"/>
    <w:rsid w:val="000C4331"/>
    <w:rsid w:val="000C4AB8"/>
    <w:rsid w:val="000C580F"/>
    <w:rsid w:val="000D3E49"/>
    <w:rsid w:val="000E70A0"/>
    <w:rsid w:val="000F08CD"/>
    <w:rsid w:val="000F20A8"/>
    <w:rsid w:val="000F6BB9"/>
    <w:rsid w:val="0011261A"/>
    <w:rsid w:val="00121781"/>
    <w:rsid w:val="00124044"/>
    <w:rsid w:val="00140694"/>
    <w:rsid w:val="00151BF4"/>
    <w:rsid w:val="0015701F"/>
    <w:rsid w:val="00157470"/>
    <w:rsid w:val="00160A46"/>
    <w:rsid w:val="0016146F"/>
    <w:rsid w:val="00161CCF"/>
    <w:rsid w:val="001629E1"/>
    <w:rsid w:val="0017180B"/>
    <w:rsid w:val="001720A6"/>
    <w:rsid w:val="00173AEB"/>
    <w:rsid w:val="00183426"/>
    <w:rsid w:val="001918FB"/>
    <w:rsid w:val="00191DC5"/>
    <w:rsid w:val="001925F4"/>
    <w:rsid w:val="00193FBF"/>
    <w:rsid w:val="0019451A"/>
    <w:rsid w:val="001E1EE7"/>
    <w:rsid w:val="001F2AF6"/>
    <w:rsid w:val="001F3DE1"/>
    <w:rsid w:val="001F4F00"/>
    <w:rsid w:val="002006C0"/>
    <w:rsid w:val="0020333C"/>
    <w:rsid w:val="00203F01"/>
    <w:rsid w:val="00211E1F"/>
    <w:rsid w:val="002151E0"/>
    <w:rsid w:val="002161B0"/>
    <w:rsid w:val="002173CC"/>
    <w:rsid w:val="00222FBD"/>
    <w:rsid w:val="0023057D"/>
    <w:rsid w:val="00233546"/>
    <w:rsid w:val="0023446B"/>
    <w:rsid w:val="002425A4"/>
    <w:rsid w:val="00247BB6"/>
    <w:rsid w:val="00250014"/>
    <w:rsid w:val="00260268"/>
    <w:rsid w:val="00265612"/>
    <w:rsid w:val="00266A91"/>
    <w:rsid w:val="0028173A"/>
    <w:rsid w:val="0028678D"/>
    <w:rsid w:val="002903F7"/>
    <w:rsid w:val="00290E24"/>
    <w:rsid w:val="00296698"/>
    <w:rsid w:val="002A22CB"/>
    <w:rsid w:val="002A5783"/>
    <w:rsid w:val="002A6406"/>
    <w:rsid w:val="002B02EB"/>
    <w:rsid w:val="002C6578"/>
    <w:rsid w:val="002D616F"/>
    <w:rsid w:val="002E2820"/>
    <w:rsid w:val="002E4AD4"/>
    <w:rsid w:val="002E5228"/>
    <w:rsid w:val="002F2699"/>
    <w:rsid w:val="002F5514"/>
    <w:rsid w:val="002F6267"/>
    <w:rsid w:val="003055B4"/>
    <w:rsid w:val="00310C8A"/>
    <w:rsid w:val="00313A3A"/>
    <w:rsid w:val="00316F1C"/>
    <w:rsid w:val="003200AE"/>
    <w:rsid w:val="003200ED"/>
    <w:rsid w:val="00322213"/>
    <w:rsid w:val="00325F75"/>
    <w:rsid w:val="003300B3"/>
    <w:rsid w:val="00344B3E"/>
    <w:rsid w:val="0036222F"/>
    <w:rsid w:val="0036337A"/>
    <w:rsid w:val="0036627B"/>
    <w:rsid w:val="00367A51"/>
    <w:rsid w:val="0037622B"/>
    <w:rsid w:val="00383036"/>
    <w:rsid w:val="00385687"/>
    <w:rsid w:val="00386519"/>
    <w:rsid w:val="00391E3D"/>
    <w:rsid w:val="00394A70"/>
    <w:rsid w:val="003A07F5"/>
    <w:rsid w:val="003A11AA"/>
    <w:rsid w:val="003A1477"/>
    <w:rsid w:val="003A4EC2"/>
    <w:rsid w:val="003A5F5D"/>
    <w:rsid w:val="003A6974"/>
    <w:rsid w:val="003B79AF"/>
    <w:rsid w:val="003C1A76"/>
    <w:rsid w:val="003D6D17"/>
    <w:rsid w:val="003E535C"/>
    <w:rsid w:val="003E59C1"/>
    <w:rsid w:val="003E7123"/>
    <w:rsid w:val="003F1F2A"/>
    <w:rsid w:val="003F79CC"/>
    <w:rsid w:val="0040476E"/>
    <w:rsid w:val="00423BFE"/>
    <w:rsid w:val="0043744F"/>
    <w:rsid w:val="004454BB"/>
    <w:rsid w:val="00457C7F"/>
    <w:rsid w:val="00460474"/>
    <w:rsid w:val="004659FA"/>
    <w:rsid w:val="004724B3"/>
    <w:rsid w:val="004725A1"/>
    <w:rsid w:val="00476E65"/>
    <w:rsid w:val="004776A4"/>
    <w:rsid w:val="00482D2D"/>
    <w:rsid w:val="00491FA3"/>
    <w:rsid w:val="00494414"/>
    <w:rsid w:val="004A2E54"/>
    <w:rsid w:val="004A766B"/>
    <w:rsid w:val="004B11AB"/>
    <w:rsid w:val="004B26C8"/>
    <w:rsid w:val="004B3073"/>
    <w:rsid w:val="004B3B92"/>
    <w:rsid w:val="004B3E64"/>
    <w:rsid w:val="004B621B"/>
    <w:rsid w:val="004C70D6"/>
    <w:rsid w:val="004D23EE"/>
    <w:rsid w:val="004D5784"/>
    <w:rsid w:val="004E6092"/>
    <w:rsid w:val="004E6588"/>
    <w:rsid w:val="004F4236"/>
    <w:rsid w:val="004F6F61"/>
    <w:rsid w:val="00503195"/>
    <w:rsid w:val="00506B1A"/>
    <w:rsid w:val="00515EFA"/>
    <w:rsid w:val="00522F4A"/>
    <w:rsid w:val="00524B85"/>
    <w:rsid w:val="005268B7"/>
    <w:rsid w:val="005364C6"/>
    <w:rsid w:val="00542594"/>
    <w:rsid w:val="005447AA"/>
    <w:rsid w:val="0054766A"/>
    <w:rsid w:val="005539D1"/>
    <w:rsid w:val="00553D36"/>
    <w:rsid w:val="0055676C"/>
    <w:rsid w:val="00557BC1"/>
    <w:rsid w:val="0056729D"/>
    <w:rsid w:val="00567337"/>
    <w:rsid w:val="005726DA"/>
    <w:rsid w:val="00575DA7"/>
    <w:rsid w:val="0057745B"/>
    <w:rsid w:val="00582F30"/>
    <w:rsid w:val="00584C42"/>
    <w:rsid w:val="00587BA7"/>
    <w:rsid w:val="0059136A"/>
    <w:rsid w:val="0059365B"/>
    <w:rsid w:val="00593BDF"/>
    <w:rsid w:val="00597F0E"/>
    <w:rsid w:val="005A159D"/>
    <w:rsid w:val="005A29B6"/>
    <w:rsid w:val="005A2A6A"/>
    <w:rsid w:val="005A3FFD"/>
    <w:rsid w:val="005A7E58"/>
    <w:rsid w:val="005B4628"/>
    <w:rsid w:val="005B4953"/>
    <w:rsid w:val="005B7492"/>
    <w:rsid w:val="005C0657"/>
    <w:rsid w:val="005C7F62"/>
    <w:rsid w:val="005D1EFA"/>
    <w:rsid w:val="005E1A93"/>
    <w:rsid w:val="005E2196"/>
    <w:rsid w:val="005E5E64"/>
    <w:rsid w:val="005E7C0D"/>
    <w:rsid w:val="005F0C02"/>
    <w:rsid w:val="005F1779"/>
    <w:rsid w:val="005F2D93"/>
    <w:rsid w:val="005F761F"/>
    <w:rsid w:val="0061082C"/>
    <w:rsid w:val="00611EBC"/>
    <w:rsid w:val="00613804"/>
    <w:rsid w:val="00615166"/>
    <w:rsid w:val="00621277"/>
    <w:rsid w:val="00623258"/>
    <w:rsid w:val="00623D41"/>
    <w:rsid w:val="006348BD"/>
    <w:rsid w:val="0064152D"/>
    <w:rsid w:val="006416F9"/>
    <w:rsid w:val="00641772"/>
    <w:rsid w:val="00644283"/>
    <w:rsid w:val="00645054"/>
    <w:rsid w:val="00646D47"/>
    <w:rsid w:val="00650D15"/>
    <w:rsid w:val="00651405"/>
    <w:rsid w:val="00651E77"/>
    <w:rsid w:val="0065662B"/>
    <w:rsid w:val="00663DF1"/>
    <w:rsid w:val="00665108"/>
    <w:rsid w:val="0067745C"/>
    <w:rsid w:val="00677778"/>
    <w:rsid w:val="00680048"/>
    <w:rsid w:val="00680CF6"/>
    <w:rsid w:val="00684F78"/>
    <w:rsid w:val="006908DE"/>
    <w:rsid w:val="00691A14"/>
    <w:rsid w:val="00692420"/>
    <w:rsid w:val="0069749B"/>
    <w:rsid w:val="006A0AAF"/>
    <w:rsid w:val="006A1688"/>
    <w:rsid w:val="006A4C86"/>
    <w:rsid w:val="006A5862"/>
    <w:rsid w:val="006B048B"/>
    <w:rsid w:val="006B08F2"/>
    <w:rsid w:val="006B115C"/>
    <w:rsid w:val="006B3A5C"/>
    <w:rsid w:val="006C188B"/>
    <w:rsid w:val="006D7210"/>
    <w:rsid w:val="006E0D36"/>
    <w:rsid w:val="006E1C71"/>
    <w:rsid w:val="006E4BD3"/>
    <w:rsid w:val="006E72E8"/>
    <w:rsid w:val="006F111B"/>
    <w:rsid w:val="006F148A"/>
    <w:rsid w:val="006F4676"/>
    <w:rsid w:val="006F5850"/>
    <w:rsid w:val="006F7BE6"/>
    <w:rsid w:val="006F7DF6"/>
    <w:rsid w:val="00703894"/>
    <w:rsid w:val="0070564E"/>
    <w:rsid w:val="00715229"/>
    <w:rsid w:val="00727479"/>
    <w:rsid w:val="0073662D"/>
    <w:rsid w:val="0074323E"/>
    <w:rsid w:val="007614B3"/>
    <w:rsid w:val="00764BFA"/>
    <w:rsid w:val="007705F5"/>
    <w:rsid w:val="00770C9E"/>
    <w:rsid w:val="00772DC8"/>
    <w:rsid w:val="00773933"/>
    <w:rsid w:val="007755BC"/>
    <w:rsid w:val="00776971"/>
    <w:rsid w:val="00776C35"/>
    <w:rsid w:val="00785F79"/>
    <w:rsid w:val="00790993"/>
    <w:rsid w:val="007975C6"/>
    <w:rsid w:val="00797C41"/>
    <w:rsid w:val="007A14C4"/>
    <w:rsid w:val="007A39E4"/>
    <w:rsid w:val="007A44F9"/>
    <w:rsid w:val="007B3AC5"/>
    <w:rsid w:val="007B7442"/>
    <w:rsid w:val="007C26F9"/>
    <w:rsid w:val="007D13E8"/>
    <w:rsid w:val="007E005A"/>
    <w:rsid w:val="007E1463"/>
    <w:rsid w:val="007F51A4"/>
    <w:rsid w:val="00800897"/>
    <w:rsid w:val="00800F16"/>
    <w:rsid w:val="0080512D"/>
    <w:rsid w:val="00814588"/>
    <w:rsid w:val="008161DE"/>
    <w:rsid w:val="00824263"/>
    <w:rsid w:val="008371E2"/>
    <w:rsid w:val="00840EB8"/>
    <w:rsid w:val="0087296C"/>
    <w:rsid w:val="00885E21"/>
    <w:rsid w:val="00886D33"/>
    <w:rsid w:val="0089329E"/>
    <w:rsid w:val="00895235"/>
    <w:rsid w:val="00896264"/>
    <w:rsid w:val="008978F7"/>
    <w:rsid w:val="008A1AD1"/>
    <w:rsid w:val="008A28A1"/>
    <w:rsid w:val="008A4875"/>
    <w:rsid w:val="008A5010"/>
    <w:rsid w:val="008A61A0"/>
    <w:rsid w:val="008A7AF7"/>
    <w:rsid w:val="008B5DD7"/>
    <w:rsid w:val="008B6DB4"/>
    <w:rsid w:val="008C033B"/>
    <w:rsid w:val="008D40C0"/>
    <w:rsid w:val="008D4783"/>
    <w:rsid w:val="008D5CFF"/>
    <w:rsid w:val="008D5F29"/>
    <w:rsid w:val="008E1BB5"/>
    <w:rsid w:val="009011A6"/>
    <w:rsid w:val="00904C0E"/>
    <w:rsid w:val="00906920"/>
    <w:rsid w:val="0090699B"/>
    <w:rsid w:val="0091106D"/>
    <w:rsid w:val="00916CB1"/>
    <w:rsid w:val="00917208"/>
    <w:rsid w:val="009179FF"/>
    <w:rsid w:val="00917BAF"/>
    <w:rsid w:val="00922796"/>
    <w:rsid w:val="00925194"/>
    <w:rsid w:val="009468A9"/>
    <w:rsid w:val="0095226A"/>
    <w:rsid w:val="0096442B"/>
    <w:rsid w:val="00971103"/>
    <w:rsid w:val="00980DA9"/>
    <w:rsid w:val="00981093"/>
    <w:rsid w:val="00982944"/>
    <w:rsid w:val="009865DF"/>
    <w:rsid w:val="00997E3B"/>
    <w:rsid w:val="009A2BFF"/>
    <w:rsid w:val="009B7496"/>
    <w:rsid w:val="009C0F54"/>
    <w:rsid w:val="009C2723"/>
    <w:rsid w:val="009C2F59"/>
    <w:rsid w:val="009C3979"/>
    <w:rsid w:val="009C3EFC"/>
    <w:rsid w:val="009D1CBC"/>
    <w:rsid w:val="009D5C59"/>
    <w:rsid w:val="009E21DC"/>
    <w:rsid w:val="009E3417"/>
    <w:rsid w:val="009F103D"/>
    <w:rsid w:val="009F6EE4"/>
    <w:rsid w:val="00A00957"/>
    <w:rsid w:val="00A039A6"/>
    <w:rsid w:val="00A06BC8"/>
    <w:rsid w:val="00A13794"/>
    <w:rsid w:val="00A14FC8"/>
    <w:rsid w:val="00A235CC"/>
    <w:rsid w:val="00A27E22"/>
    <w:rsid w:val="00A30FB7"/>
    <w:rsid w:val="00A41817"/>
    <w:rsid w:val="00A43FA1"/>
    <w:rsid w:val="00A46538"/>
    <w:rsid w:val="00A53B62"/>
    <w:rsid w:val="00A54554"/>
    <w:rsid w:val="00A6035B"/>
    <w:rsid w:val="00A65DD9"/>
    <w:rsid w:val="00A715CA"/>
    <w:rsid w:val="00A71D8F"/>
    <w:rsid w:val="00A727D9"/>
    <w:rsid w:val="00A73436"/>
    <w:rsid w:val="00A80566"/>
    <w:rsid w:val="00A815B6"/>
    <w:rsid w:val="00A8239B"/>
    <w:rsid w:val="00A86895"/>
    <w:rsid w:val="00A94A77"/>
    <w:rsid w:val="00A964B7"/>
    <w:rsid w:val="00A970B1"/>
    <w:rsid w:val="00A974B6"/>
    <w:rsid w:val="00A97AF8"/>
    <w:rsid w:val="00AA28A2"/>
    <w:rsid w:val="00AA39D5"/>
    <w:rsid w:val="00AA50F9"/>
    <w:rsid w:val="00AA75E8"/>
    <w:rsid w:val="00AB3605"/>
    <w:rsid w:val="00AB55B6"/>
    <w:rsid w:val="00AC752B"/>
    <w:rsid w:val="00AD7D3F"/>
    <w:rsid w:val="00AE054D"/>
    <w:rsid w:val="00AE4276"/>
    <w:rsid w:val="00AE54ED"/>
    <w:rsid w:val="00AF0040"/>
    <w:rsid w:val="00AF0813"/>
    <w:rsid w:val="00AF54DE"/>
    <w:rsid w:val="00B040B9"/>
    <w:rsid w:val="00B04B19"/>
    <w:rsid w:val="00B11338"/>
    <w:rsid w:val="00B117E8"/>
    <w:rsid w:val="00B1248E"/>
    <w:rsid w:val="00B337FA"/>
    <w:rsid w:val="00B47299"/>
    <w:rsid w:val="00B5007C"/>
    <w:rsid w:val="00B50832"/>
    <w:rsid w:val="00B5505C"/>
    <w:rsid w:val="00B56EC3"/>
    <w:rsid w:val="00B57FE9"/>
    <w:rsid w:val="00B60CEB"/>
    <w:rsid w:val="00B767C8"/>
    <w:rsid w:val="00B81BFE"/>
    <w:rsid w:val="00B87102"/>
    <w:rsid w:val="00B9074D"/>
    <w:rsid w:val="00B95160"/>
    <w:rsid w:val="00BA7603"/>
    <w:rsid w:val="00BC1059"/>
    <w:rsid w:val="00BC11C5"/>
    <w:rsid w:val="00BC5514"/>
    <w:rsid w:val="00BD4B46"/>
    <w:rsid w:val="00BD5A77"/>
    <w:rsid w:val="00BE2032"/>
    <w:rsid w:val="00BE5EAC"/>
    <w:rsid w:val="00BE6730"/>
    <w:rsid w:val="00BE6D8F"/>
    <w:rsid w:val="00BF0D00"/>
    <w:rsid w:val="00C10986"/>
    <w:rsid w:val="00C13745"/>
    <w:rsid w:val="00C24A78"/>
    <w:rsid w:val="00C27FDD"/>
    <w:rsid w:val="00C31B40"/>
    <w:rsid w:val="00C35F5C"/>
    <w:rsid w:val="00C362D7"/>
    <w:rsid w:val="00C546D2"/>
    <w:rsid w:val="00C60797"/>
    <w:rsid w:val="00C62BE1"/>
    <w:rsid w:val="00C64562"/>
    <w:rsid w:val="00C709E1"/>
    <w:rsid w:val="00C72ED6"/>
    <w:rsid w:val="00C92D31"/>
    <w:rsid w:val="00C93C3A"/>
    <w:rsid w:val="00C962FF"/>
    <w:rsid w:val="00C97643"/>
    <w:rsid w:val="00CA1CE5"/>
    <w:rsid w:val="00CA31B2"/>
    <w:rsid w:val="00CA7422"/>
    <w:rsid w:val="00CB3CA9"/>
    <w:rsid w:val="00CB46D8"/>
    <w:rsid w:val="00CC1230"/>
    <w:rsid w:val="00CC3348"/>
    <w:rsid w:val="00CD297E"/>
    <w:rsid w:val="00CD3D1F"/>
    <w:rsid w:val="00CD704A"/>
    <w:rsid w:val="00D02F53"/>
    <w:rsid w:val="00D14CC5"/>
    <w:rsid w:val="00D1693D"/>
    <w:rsid w:val="00D22BAC"/>
    <w:rsid w:val="00D23C43"/>
    <w:rsid w:val="00D2734E"/>
    <w:rsid w:val="00D312F8"/>
    <w:rsid w:val="00D31906"/>
    <w:rsid w:val="00D351BB"/>
    <w:rsid w:val="00D47F9E"/>
    <w:rsid w:val="00D564A0"/>
    <w:rsid w:val="00D60A84"/>
    <w:rsid w:val="00D833DC"/>
    <w:rsid w:val="00DA2F7D"/>
    <w:rsid w:val="00DA674A"/>
    <w:rsid w:val="00DB47FC"/>
    <w:rsid w:val="00DC254B"/>
    <w:rsid w:val="00DD0FF6"/>
    <w:rsid w:val="00DD4A65"/>
    <w:rsid w:val="00DD6511"/>
    <w:rsid w:val="00DE3930"/>
    <w:rsid w:val="00DE4530"/>
    <w:rsid w:val="00DF05EE"/>
    <w:rsid w:val="00DF0805"/>
    <w:rsid w:val="00DF116C"/>
    <w:rsid w:val="00E13D5E"/>
    <w:rsid w:val="00E21377"/>
    <w:rsid w:val="00E2472D"/>
    <w:rsid w:val="00E308FA"/>
    <w:rsid w:val="00E31C49"/>
    <w:rsid w:val="00E31CA6"/>
    <w:rsid w:val="00E3386D"/>
    <w:rsid w:val="00E375A5"/>
    <w:rsid w:val="00E40A6A"/>
    <w:rsid w:val="00E41E30"/>
    <w:rsid w:val="00E534A1"/>
    <w:rsid w:val="00E55829"/>
    <w:rsid w:val="00E571B3"/>
    <w:rsid w:val="00E6678F"/>
    <w:rsid w:val="00E6684B"/>
    <w:rsid w:val="00E67787"/>
    <w:rsid w:val="00E70E95"/>
    <w:rsid w:val="00E825D2"/>
    <w:rsid w:val="00E84307"/>
    <w:rsid w:val="00E86675"/>
    <w:rsid w:val="00E93C93"/>
    <w:rsid w:val="00E953CC"/>
    <w:rsid w:val="00E97E55"/>
    <w:rsid w:val="00EA2C20"/>
    <w:rsid w:val="00EA3BE7"/>
    <w:rsid w:val="00EA505D"/>
    <w:rsid w:val="00EA7524"/>
    <w:rsid w:val="00EB1F3C"/>
    <w:rsid w:val="00EB1F4C"/>
    <w:rsid w:val="00EB35E0"/>
    <w:rsid w:val="00EB6257"/>
    <w:rsid w:val="00EB73FF"/>
    <w:rsid w:val="00EC6733"/>
    <w:rsid w:val="00EE10E5"/>
    <w:rsid w:val="00EE2308"/>
    <w:rsid w:val="00EE6527"/>
    <w:rsid w:val="00EF1584"/>
    <w:rsid w:val="00EF40C9"/>
    <w:rsid w:val="00F034B5"/>
    <w:rsid w:val="00F2301A"/>
    <w:rsid w:val="00F23452"/>
    <w:rsid w:val="00F25A7B"/>
    <w:rsid w:val="00F25FB0"/>
    <w:rsid w:val="00F26179"/>
    <w:rsid w:val="00F27334"/>
    <w:rsid w:val="00F42F57"/>
    <w:rsid w:val="00F43221"/>
    <w:rsid w:val="00F51A37"/>
    <w:rsid w:val="00F52D5B"/>
    <w:rsid w:val="00F561A3"/>
    <w:rsid w:val="00F57A9B"/>
    <w:rsid w:val="00F60611"/>
    <w:rsid w:val="00F61A65"/>
    <w:rsid w:val="00F67FC5"/>
    <w:rsid w:val="00F702B5"/>
    <w:rsid w:val="00F706AB"/>
    <w:rsid w:val="00F77DE9"/>
    <w:rsid w:val="00F846A4"/>
    <w:rsid w:val="00F929FA"/>
    <w:rsid w:val="00F93DFF"/>
    <w:rsid w:val="00F97AC7"/>
    <w:rsid w:val="00FA3B96"/>
    <w:rsid w:val="00FA54B7"/>
    <w:rsid w:val="00FA5B7A"/>
    <w:rsid w:val="00FB0E42"/>
    <w:rsid w:val="00FB70A7"/>
    <w:rsid w:val="00FB7567"/>
    <w:rsid w:val="00FC1677"/>
    <w:rsid w:val="00FD1EF0"/>
    <w:rsid w:val="00FE4F38"/>
    <w:rsid w:val="00FE5374"/>
    <w:rsid w:val="00FF2944"/>
    <w:rsid w:val="00FF75BE"/>
    <w:rsid w:val="0D0F53E7"/>
    <w:rsid w:val="226B0B59"/>
    <w:rsid w:val="687F4FA1"/>
    <w:rsid w:val="6C07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D5CF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D5C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D5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D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8D5CF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5CF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8D5CFF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8D5C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AF8E-2F72-4560-92C4-9BB2338E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36</cp:revision>
  <cp:lastPrinted>2022-11-01T01:42:00Z</cp:lastPrinted>
  <dcterms:created xsi:type="dcterms:W3CDTF">2022-02-28T06:25:00Z</dcterms:created>
  <dcterms:modified xsi:type="dcterms:W3CDTF">2022-11-01T01:46:00Z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D1F187DB06DA419E8D35D01EC55B6629</vt:lpwstr>
  </property>
</Properties>
</file>