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5"/>
          <w:tab w:val="left" w:pos="8115"/>
        </w:tabs>
        <w:autoSpaceDE w:val="0"/>
        <w:autoSpaceDN w:val="0"/>
        <w:adjustRightInd w:val="0"/>
        <w:snapToGrid w:val="0"/>
        <w:jc w:val="left"/>
        <w:textAlignment w:val="bottom"/>
        <w:outlineLvl w:val="0"/>
        <w:rPr>
          <w:rFonts w:ascii="黑体" w:eastAsia="黑体"/>
          <w:b/>
          <w:color w:val="000000"/>
          <w:sz w:val="52"/>
        </w:rPr>
      </w:pPr>
      <w:bookmarkStart w:id="0" w:name="_GoBack"/>
      <w:bookmarkEnd w:id="0"/>
      <w:r>
        <w:rPr>
          <w:rFonts w:ascii="黑体" w:eastAsia="黑体"/>
          <w:b/>
          <w:color w:val="000000"/>
          <w:sz w:val="52"/>
        </w:rPr>
        <w:tab/>
      </w:r>
      <w:r>
        <w:rPr>
          <w:rFonts w:hint="eastAsia" w:ascii="黑体" w:eastAsia="黑体"/>
          <w:bCs/>
          <w:color w:val="000000"/>
          <w:sz w:val="44"/>
          <w:szCs w:val="44"/>
        </w:rPr>
        <w:t>涉执房地产处置司法评估报告</w:t>
      </w:r>
      <w:r>
        <w:rPr>
          <w:rFonts w:ascii="黑体" w:eastAsia="黑体"/>
          <w:b/>
          <w:color w:val="000000"/>
          <w:sz w:val="52"/>
        </w:rPr>
        <w:tab/>
      </w:r>
    </w:p>
    <w:p>
      <w:pPr>
        <w:autoSpaceDE w:val="0"/>
        <w:autoSpaceDN w:val="0"/>
        <w:adjustRightInd w:val="0"/>
        <w:snapToGrid w:val="0"/>
        <w:jc w:val="center"/>
        <w:textAlignment w:val="bottom"/>
        <w:rPr>
          <w:rFonts w:hint="eastAsia" w:ascii="仿宋_GB2312" w:eastAsia="仿宋_GB2312"/>
          <w:color w:val="000000"/>
          <w:sz w:val="28"/>
        </w:rPr>
      </w:pPr>
    </w:p>
    <w:p>
      <w:pPr>
        <w:autoSpaceDE w:val="0"/>
        <w:autoSpaceDN w:val="0"/>
        <w:adjustRightInd w:val="0"/>
        <w:snapToGrid w:val="0"/>
        <w:jc w:val="center"/>
        <w:textAlignment w:val="bottom"/>
        <w:rPr>
          <w:rFonts w:hint="eastAsia" w:ascii="仿宋_GB2312" w:eastAsia="仿宋_GB2312"/>
          <w:color w:val="000000"/>
          <w:sz w:val="28"/>
        </w:rPr>
      </w:pPr>
    </w:p>
    <w:p>
      <w:pPr>
        <w:autoSpaceDE w:val="0"/>
        <w:autoSpaceDN w:val="0"/>
        <w:adjustRightInd w:val="0"/>
        <w:snapToGrid w:val="0"/>
        <w:jc w:val="center"/>
        <w:textAlignment w:val="bottom"/>
        <w:rPr>
          <w:rFonts w:hint="eastAsia" w:ascii="仿宋_GB2312" w:hAnsi="仿宋_GB2312" w:eastAsia="仿宋_GB2312"/>
          <w:color w:val="000000"/>
          <w:sz w:val="28"/>
        </w:rPr>
      </w:pPr>
    </w:p>
    <w:p>
      <w:pPr>
        <w:adjustRightInd w:val="0"/>
        <w:snapToGrid w:val="0"/>
        <w:spacing w:line="480" w:lineRule="exact"/>
        <w:outlineLvl w:val="0"/>
        <w:rPr>
          <w:rFonts w:hint="eastAsia" w:ascii="仿宋_GB2312" w:hAnsi="仿宋_GB2312" w:eastAsia="仿宋_GB2312" w:cs="仿宋_GB2312"/>
          <w:b/>
          <w:color w:val="000000"/>
          <w:sz w:val="32"/>
        </w:rPr>
      </w:pPr>
      <w:r>
        <w:rPr>
          <w:rFonts w:hint="eastAsia" w:ascii="仿宋_GB2312" w:hAnsi="仿宋_GB2312" w:eastAsia="仿宋_GB2312" w:cs="仿宋_GB2312"/>
          <w:b/>
          <w:color w:val="000000"/>
          <w:sz w:val="30"/>
          <w:szCs w:val="30"/>
        </w:rPr>
        <w:t>估价报告编号</w:t>
      </w:r>
      <w:r>
        <w:rPr>
          <w:rFonts w:hint="eastAsia" w:ascii="仿宋_GB2312" w:hAnsi="仿宋_GB2312" w:eastAsia="仿宋_GB2312" w:cs="仿宋_GB2312"/>
          <w:b/>
          <w:color w:val="000000"/>
          <w:sz w:val="30"/>
          <w:szCs w:val="30"/>
          <w14:shadow w14:blurRad="50800" w14:dist="38100" w14:dir="2700000" w14:sx="100000" w14:sy="100000" w14:kx="0" w14:ky="0" w14:algn="tl">
            <w14:srgbClr w14:val="000000">
              <w14:alpha w14:val="60000"/>
            </w14:srgbClr>
          </w14:shadow>
        </w:rPr>
        <w:t>：</w:t>
      </w:r>
      <w:r>
        <w:rPr>
          <w:rFonts w:hint="eastAsia" w:ascii="仿宋_GB2312" w:hAnsi="仿宋_GB2312" w:eastAsia="仿宋_GB2312" w:cs="仿宋_GB2312"/>
          <w:color w:val="000000"/>
          <w:sz w:val="30"/>
          <w:szCs w:val="30"/>
        </w:rPr>
        <w:t>金正大估（202</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）第XJ3-0801号</w:t>
      </w:r>
    </w:p>
    <w:p>
      <w:pPr>
        <w:tabs>
          <w:tab w:val="left" w:pos="6195"/>
        </w:tabs>
        <w:autoSpaceDE w:val="0"/>
        <w:autoSpaceDN w:val="0"/>
        <w:adjustRightInd w:val="0"/>
        <w:snapToGrid w:val="0"/>
        <w:spacing w:line="480" w:lineRule="exact"/>
        <w:jc w:val="left"/>
        <w:textAlignment w:val="bottom"/>
        <w:rPr>
          <w:rFonts w:hint="eastAsia" w:ascii="仿宋_GB2312" w:hAnsi="仿宋_GB2312" w:eastAsia="仿宋_GB2312" w:cs="仿宋_GB2312"/>
          <w:b/>
          <w:color w:val="000000"/>
          <w:sz w:val="30"/>
          <w:szCs w:val="30"/>
        </w:rPr>
      </w:pPr>
    </w:p>
    <w:p>
      <w:pPr>
        <w:tabs>
          <w:tab w:val="left" w:pos="6195"/>
        </w:tabs>
        <w:autoSpaceDE w:val="0"/>
        <w:autoSpaceDN w:val="0"/>
        <w:adjustRightInd w:val="0"/>
        <w:snapToGrid w:val="0"/>
        <w:spacing w:line="480" w:lineRule="exact"/>
        <w:jc w:val="left"/>
        <w:textAlignment w:val="bottom"/>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估价项目名称：</w:t>
      </w:r>
      <w:r>
        <w:rPr>
          <w:rFonts w:hint="eastAsia" w:ascii="仿宋_GB2312" w:hAnsi="仿宋_GB2312" w:eastAsia="仿宋_GB2312" w:cs="仿宋_GB2312"/>
          <w:bCs/>
          <w:color w:val="000000"/>
          <w:sz w:val="30"/>
          <w:szCs w:val="30"/>
          <w:lang w:eastAsia="zh-CN"/>
        </w:rPr>
        <w:t>仙居县后溪路30号</w:t>
      </w:r>
      <w:r>
        <w:rPr>
          <w:rFonts w:hint="eastAsia" w:ascii="仿宋_GB2312" w:hAnsi="仿宋_GB2312" w:eastAsia="仿宋_GB2312" w:cs="仿宋_GB2312"/>
          <w:bCs/>
          <w:color w:val="000000"/>
          <w:sz w:val="30"/>
          <w:szCs w:val="30"/>
        </w:rPr>
        <w:t>房地产</w:t>
      </w:r>
      <w:r>
        <w:rPr>
          <w:rFonts w:hint="eastAsia" w:ascii="仿宋_GB2312" w:hAnsi="仿宋_GB2312" w:eastAsia="仿宋_GB2312" w:cs="仿宋_GB2312"/>
          <w:color w:val="000000"/>
          <w:sz w:val="30"/>
          <w:szCs w:val="30"/>
        </w:rPr>
        <w:t>司法估价</w:t>
      </w: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lang w:eastAsia="zh-CN"/>
        </w:rPr>
      </w:pPr>
      <w:r>
        <w:rPr>
          <w:rFonts w:hint="eastAsia" w:ascii="仿宋_GB2312" w:hAnsi="仿宋_GB2312" w:eastAsia="仿宋_GB2312" w:cs="仿宋_GB2312"/>
          <w:b/>
          <w:color w:val="000000"/>
          <w:sz w:val="30"/>
          <w:szCs w:val="30"/>
        </w:rPr>
        <w:t>估价委托人：</w:t>
      </w:r>
      <w:r>
        <w:rPr>
          <w:rFonts w:hint="eastAsia" w:ascii="仿宋_GB2312" w:hAnsi="仿宋_GB2312" w:eastAsia="仿宋_GB2312" w:cs="仿宋_GB2312"/>
          <w:b w:val="0"/>
          <w:bCs/>
          <w:color w:val="000000"/>
          <w:sz w:val="30"/>
          <w:szCs w:val="30"/>
        </w:rPr>
        <w:t>仙居县人民法院</w:t>
      </w: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房地产估价机构：</w:t>
      </w:r>
      <w:r>
        <w:rPr>
          <w:rFonts w:hint="eastAsia" w:ascii="仿宋_GB2312" w:hAnsi="仿宋_GB2312" w:eastAsia="仿宋_GB2312" w:cs="仿宋_GB2312"/>
          <w:color w:val="000000"/>
          <w:sz w:val="30"/>
          <w:szCs w:val="30"/>
        </w:rPr>
        <w:t>金华市正大房地产估价师事务所有限公司</w:t>
      </w:r>
    </w:p>
    <w:p>
      <w:pPr>
        <w:tabs>
          <w:tab w:val="left" w:pos="7005"/>
        </w:tabs>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ab/>
      </w:r>
    </w:p>
    <w:p>
      <w:pPr>
        <w:autoSpaceDE w:val="0"/>
        <w:autoSpaceDN w:val="0"/>
        <w:adjustRightInd w:val="0"/>
        <w:snapToGrid w:val="0"/>
        <w:spacing w:line="480" w:lineRule="exact"/>
        <w:textAlignment w:val="bottom"/>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注册房地产估价师：</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（注册证号</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w:t>
      </w:r>
    </w:p>
    <w:p>
      <w:pPr>
        <w:adjustRightInd w:val="0"/>
        <w:snapToGrid w:val="0"/>
        <w:spacing w:line="480" w:lineRule="exact"/>
        <w:ind w:firstLine="2700" w:firstLineChars="900"/>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（注册证号</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w:t>
      </w:r>
    </w:p>
    <w:p>
      <w:pPr>
        <w:adjustRightInd w:val="0"/>
        <w:snapToGrid w:val="0"/>
        <w:spacing w:line="480" w:lineRule="exact"/>
        <w:outlineLvl w:val="0"/>
        <w:rPr>
          <w:rFonts w:hint="eastAsia" w:ascii="仿宋_GB2312" w:hAnsi="仿宋_GB2312" w:eastAsia="仿宋_GB2312" w:cs="仿宋_GB2312"/>
          <w:b/>
          <w:color w:val="000000"/>
          <w:sz w:val="30"/>
          <w:szCs w:val="30"/>
        </w:rPr>
      </w:pPr>
    </w:p>
    <w:p>
      <w:pPr>
        <w:adjustRightInd w:val="0"/>
        <w:snapToGrid w:val="0"/>
        <w:spacing w:line="480" w:lineRule="exact"/>
        <w:outlineLvl w:val="0"/>
        <w:rPr>
          <w:rFonts w:hint="eastAsia" w:ascii="仿宋_GB2312" w:hAnsi="仿宋_GB2312" w:eastAsia="仿宋_GB2312" w:cs="仿宋_GB2312"/>
          <w:b/>
          <w:color w:val="000000"/>
          <w:sz w:val="30"/>
          <w:szCs w:val="30"/>
          <w:lang w:eastAsia="zh-CN"/>
        </w:rPr>
      </w:pPr>
      <w:r>
        <w:rPr>
          <w:rFonts w:hint="eastAsia" w:ascii="仿宋_GB2312" w:hAnsi="仿宋_GB2312" w:eastAsia="仿宋_GB2312" w:cs="仿宋_GB2312"/>
          <w:b/>
          <w:color w:val="000000"/>
          <w:sz w:val="30"/>
          <w:szCs w:val="30"/>
        </w:rPr>
        <w:t>估价报告出具日期：</w:t>
      </w:r>
      <w:r>
        <w:rPr>
          <w:rFonts w:hint="eastAsia" w:ascii="仿宋_GB2312" w:hAnsi="仿宋_GB2312" w:eastAsia="仿宋_GB2312" w:cs="仿宋_GB2312"/>
          <w:color w:val="000000"/>
          <w:sz w:val="30"/>
          <w:szCs w:val="30"/>
          <w:lang w:eastAsia="zh-CN"/>
        </w:rPr>
        <w:t>2022年8月</w:t>
      </w:r>
      <w:r>
        <w:rPr>
          <w:rFonts w:hint="eastAsia" w:ascii="仿宋_GB2312" w:hAnsi="仿宋_GB2312" w:eastAsia="仿宋_GB2312" w:cs="仿宋_GB2312"/>
          <w:color w:val="000000"/>
          <w:sz w:val="30"/>
          <w:szCs w:val="30"/>
          <w:lang w:val="en-US" w:eastAsia="zh-CN"/>
        </w:rPr>
        <w:t>9</w:t>
      </w:r>
      <w:r>
        <w:rPr>
          <w:rFonts w:hint="eastAsia" w:ascii="仿宋_GB2312" w:hAnsi="仿宋_GB2312" w:eastAsia="仿宋_GB2312" w:cs="仿宋_GB2312"/>
          <w:color w:val="000000"/>
          <w:sz w:val="30"/>
          <w:szCs w:val="30"/>
          <w:lang w:eastAsia="zh-CN"/>
        </w:rPr>
        <w:t>日</w:t>
      </w:r>
    </w:p>
    <w:p>
      <w:pPr>
        <w:adjustRightInd w:val="0"/>
        <w:snapToGrid w:val="0"/>
        <w:spacing w:line="480" w:lineRule="exact"/>
        <w:outlineLvl w:val="0"/>
        <w:rPr>
          <w:rFonts w:hint="eastAsia" w:ascii="仿宋_GB2312" w:hAnsi="仿宋_GB2312" w:eastAsia="仿宋_GB2312" w:cs="仿宋_GB2312"/>
          <w:b/>
          <w:color w:val="000000"/>
          <w:sz w:val="30"/>
          <w:szCs w:val="30"/>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spacing w:line="420" w:lineRule="exact"/>
        <w:jc w:val="center"/>
        <w:rPr>
          <w:rFonts w:hint="eastAsia" w:eastAsia="黑体"/>
          <w:color w:val="000000"/>
          <w:sz w:val="40"/>
        </w:rPr>
      </w:pPr>
      <w:r>
        <w:rPr>
          <w:rFonts w:hint="eastAsia" w:eastAsia="黑体"/>
          <w:color w:val="000000"/>
          <w:sz w:val="40"/>
        </w:rPr>
        <w:t>致估价委托人函</w:t>
      </w:r>
    </w:p>
    <w:p>
      <w:pPr>
        <w:spacing w:line="420" w:lineRule="exact"/>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金正大估（202</w:t>
      </w:r>
      <w:r>
        <w:rPr>
          <w:rFonts w:hint="eastAsia" w:ascii="仿宋_GB2312" w:hAnsi="仿宋_GB2312" w:eastAsia="仿宋_GB2312" w:cs="仿宋_GB2312"/>
          <w:color w:val="000000"/>
          <w:sz w:val="26"/>
          <w:szCs w:val="26"/>
          <w:lang w:val="en-US" w:eastAsia="zh-CN"/>
        </w:rPr>
        <w:t>2</w:t>
      </w:r>
      <w:r>
        <w:rPr>
          <w:rFonts w:hint="eastAsia" w:ascii="仿宋_GB2312" w:hAnsi="仿宋_GB2312" w:eastAsia="仿宋_GB2312" w:cs="仿宋_GB2312"/>
          <w:color w:val="000000"/>
          <w:sz w:val="26"/>
          <w:szCs w:val="26"/>
        </w:rPr>
        <w:t>）第XJ3-0801号</w:t>
      </w:r>
    </w:p>
    <w:p>
      <w:pPr>
        <w:spacing w:line="420" w:lineRule="exact"/>
        <w:textAlignment w:val="baseline"/>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仙居县人民法院：</w:t>
      </w:r>
    </w:p>
    <w:p>
      <w:pPr>
        <w:pStyle w:val="3"/>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受贵单位的委托[编号：（2022）浙1024执1250号]，我公司对位于</w:t>
      </w:r>
      <w:r>
        <w:rPr>
          <w:rFonts w:hint="eastAsia" w:ascii="仿宋_GB2312" w:hAnsi="仿宋_GB2312" w:eastAsia="仿宋_GB2312" w:cs="仿宋_GB2312"/>
          <w:color w:val="000000"/>
          <w:szCs w:val="28"/>
          <w:lang w:eastAsia="zh-CN"/>
        </w:rPr>
        <w:t>仙居县后溪路30号</w:t>
      </w:r>
      <w:r>
        <w:rPr>
          <w:rFonts w:hint="eastAsia" w:ascii="仿宋_GB2312" w:hAnsi="仿宋_GB2312" w:eastAsia="仿宋_GB2312" w:cs="仿宋_GB2312"/>
          <w:color w:val="000000"/>
          <w:szCs w:val="28"/>
        </w:rPr>
        <w:t>房地产进行估价。</w:t>
      </w:r>
    </w:p>
    <w:p>
      <w:pPr>
        <w:pStyle w:val="3"/>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估价目的：</w:t>
      </w:r>
      <w:r>
        <w:rPr>
          <w:rFonts w:hint="eastAsia" w:ascii="仿宋_GB2312" w:hAnsi="仿宋_GB2312" w:eastAsia="仿宋_GB2312" w:cs="仿宋_GB2312"/>
          <w:color w:val="000000"/>
          <w:szCs w:val="28"/>
          <w:shd w:val="clear" w:color="auto" w:fill="FFFFFF"/>
        </w:rPr>
        <w:t>为人民法院确定财产处置参考价提供参考依据</w:t>
      </w:r>
      <w:r>
        <w:rPr>
          <w:rFonts w:hint="eastAsia" w:ascii="仿宋_GB2312" w:hAnsi="仿宋_GB2312" w:eastAsia="仿宋_GB2312" w:cs="仿宋_GB2312"/>
          <w:color w:val="000000"/>
          <w:szCs w:val="28"/>
        </w:rPr>
        <w:t>。</w:t>
      </w:r>
    </w:p>
    <w:p>
      <w:pPr>
        <w:pStyle w:val="3"/>
        <w:keepNext w:val="0"/>
        <w:keepLines w:val="0"/>
        <w:pageBreakBefore w:val="0"/>
        <w:widowControl w:val="0"/>
        <w:kinsoku/>
        <w:wordWrap/>
        <w:overflowPunct/>
        <w:topLinePunct w:val="0"/>
        <w:autoSpaceDE/>
        <w:autoSpaceDN/>
        <w:bidi w:val="0"/>
        <w:adjustRightInd/>
        <w:snapToGrid/>
        <w:spacing w:line="440" w:lineRule="exact"/>
        <w:textAlignment w:val="baseline"/>
        <w:rPr>
          <w:rFonts w:hint="default" w:ascii="仿宋_GB2312" w:hAnsi="仿宋_GB2312" w:eastAsia="仿宋_GB2312" w:cs="仿宋_GB2312"/>
          <w:color w:val="000000"/>
          <w:szCs w:val="28"/>
          <w:lang w:val="en-US" w:eastAsia="zh-CN"/>
        </w:rPr>
      </w:pPr>
      <w:r>
        <w:rPr>
          <w:rFonts w:hint="eastAsia" w:ascii="仿宋_GB2312" w:hAnsi="仿宋_GB2312" w:eastAsia="仿宋_GB2312" w:cs="仿宋_GB2312"/>
          <w:color w:val="000000"/>
          <w:szCs w:val="28"/>
        </w:rPr>
        <w:t>估价对象：</w:t>
      </w:r>
      <w:r>
        <w:rPr>
          <w:rFonts w:hint="eastAsia" w:ascii="仿宋_GB2312" w:hAnsi="仿宋_GB2312" w:eastAsia="仿宋_GB2312" w:cs="仿宋_GB2312"/>
          <w:color w:val="000000"/>
          <w:szCs w:val="28"/>
          <w:lang w:eastAsia="zh-CN"/>
        </w:rPr>
        <w:t>赵国强</w:t>
      </w:r>
      <w:r>
        <w:rPr>
          <w:rFonts w:hint="eastAsia" w:ascii="仿宋_GB2312" w:hAnsi="仿宋_GB2312" w:eastAsia="仿宋_GB2312" w:cs="仿宋_GB2312"/>
          <w:color w:val="000000"/>
          <w:szCs w:val="28"/>
        </w:rPr>
        <w:t>所有的位于</w:t>
      </w:r>
      <w:r>
        <w:rPr>
          <w:rFonts w:hint="eastAsia" w:ascii="仿宋_GB2312" w:hAnsi="仿宋_GB2312" w:eastAsia="仿宋_GB2312" w:cs="仿宋_GB2312"/>
          <w:color w:val="000000"/>
          <w:szCs w:val="28"/>
          <w:lang w:eastAsia="zh-CN"/>
        </w:rPr>
        <w:t>仙居县后溪路30号</w:t>
      </w:r>
      <w:r>
        <w:rPr>
          <w:rFonts w:hint="eastAsia" w:ascii="仿宋_GB2312" w:hAnsi="仿宋_GB2312" w:eastAsia="仿宋_GB2312" w:cs="仿宋_GB2312"/>
          <w:color w:val="000000"/>
          <w:szCs w:val="28"/>
        </w:rPr>
        <w:t>房地产，财产范围为估价对象的房屋所有权及其合法分摊的土地使用权，含室内固定装修、</w:t>
      </w:r>
      <w:r>
        <w:rPr>
          <w:rFonts w:hint="eastAsia" w:eastAsia="仿宋_GB2312"/>
          <w:color w:val="000000"/>
          <w:sz w:val="28"/>
          <w:szCs w:val="28"/>
        </w:rPr>
        <w:t>未确权建筑物</w:t>
      </w:r>
      <w:r>
        <w:rPr>
          <w:rFonts w:hint="eastAsia" w:eastAsia="仿宋_GB2312"/>
          <w:color w:val="000000"/>
          <w:sz w:val="28"/>
          <w:szCs w:val="28"/>
          <w:lang w:eastAsia="zh-CN"/>
        </w:rPr>
        <w:t>、</w:t>
      </w:r>
      <w:r>
        <w:rPr>
          <w:rFonts w:hint="eastAsia" w:ascii="仿宋_GB2312" w:hAnsi="仿宋_GB2312" w:eastAsia="仿宋_GB2312" w:cs="仿宋_GB2312"/>
          <w:color w:val="000000"/>
          <w:szCs w:val="28"/>
        </w:rPr>
        <w:t>房屋正常使用不可分割的共用设备设施及房屋所有权人合法享用的相关权益</w:t>
      </w:r>
      <w:r>
        <w:rPr>
          <w:rFonts w:eastAsia="仿宋_GB2312"/>
          <w:color w:val="000000"/>
          <w:sz w:val="28"/>
          <w:szCs w:val="28"/>
        </w:rPr>
        <w:t>，不包括动产、债权债务、特许经营权等其他财产或权益</w:t>
      </w:r>
      <w:r>
        <w:rPr>
          <w:rFonts w:hint="eastAsia" w:ascii="仿宋_GB2312" w:hAnsi="仿宋_GB2312" w:eastAsia="仿宋_GB2312" w:cs="仿宋_GB2312"/>
          <w:color w:val="000000"/>
          <w:szCs w:val="28"/>
        </w:rPr>
        <w:t>；房屋</w:t>
      </w:r>
      <w:r>
        <w:rPr>
          <w:rFonts w:hint="eastAsia" w:ascii="仿宋_GB2312" w:hAnsi="仿宋_GB2312" w:eastAsia="仿宋_GB2312" w:cs="仿宋_GB2312"/>
          <w:color w:val="000000"/>
          <w:sz w:val="28"/>
          <w:szCs w:val="28"/>
        </w:rPr>
        <w:t>建筑面积</w:t>
      </w:r>
      <w:r>
        <w:rPr>
          <w:rFonts w:hint="eastAsia" w:ascii="仿宋_GB2312" w:hAnsi="仿宋_GB2312" w:eastAsia="仿宋_GB2312" w:cs="仿宋_GB2312"/>
          <w:color w:val="000000"/>
          <w:sz w:val="28"/>
          <w:szCs w:val="28"/>
          <w:lang w:eastAsia="zh-CN"/>
        </w:rPr>
        <w:t>342.35</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Cs w:val="28"/>
        </w:rPr>
        <w:t>用途住宅</w:t>
      </w:r>
      <w:r>
        <w:rPr>
          <w:rFonts w:hint="eastAsia" w:ascii="仿宋_GB2312" w:hAnsi="仿宋_GB2312" w:eastAsia="仿宋_GB2312" w:cs="仿宋_GB2312"/>
          <w:color w:val="000000"/>
          <w:szCs w:val="28"/>
          <w:lang w:eastAsia="zh-CN"/>
        </w:rPr>
        <w:t>，</w:t>
      </w:r>
      <w:r>
        <w:rPr>
          <w:rFonts w:hint="eastAsia" w:ascii="仿宋_GB2312" w:hAnsi="仿宋_GB2312" w:eastAsia="仿宋_GB2312" w:cs="仿宋_GB2312"/>
          <w:color w:val="000000"/>
          <w:szCs w:val="28"/>
          <w:lang w:val="en-US" w:eastAsia="zh-CN"/>
        </w:rPr>
        <w:t>另有未</w:t>
      </w:r>
      <w:r>
        <w:rPr>
          <w:rFonts w:hint="eastAsia" w:eastAsia="仿宋_GB2312"/>
          <w:color w:val="000000"/>
          <w:sz w:val="28"/>
          <w:szCs w:val="28"/>
        </w:rPr>
        <w:t>确权</w:t>
      </w:r>
      <w:r>
        <w:rPr>
          <w:rFonts w:hint="eastAsia" w:eastAsia="仿宋_GB2312"/>
          <w:color w:val="000000"/>
          <w:sz w:val="28"/>
          <w:szCs w:val="28"/>
          <w:lang w:val="en-US" w:eastAsia="zh-CN"/>
        </w:rPr>
        <w:t>违建面积43.60平方米</w:t>
      </w:r>
      <w:r>
        <w:rPr>
          <w:rFonts w:hint="eastAsia" w:ascii="仿宋_GB2312" w:hAnsi="仿宋_GB2312" w:eastAsia="仿宋_GB2312" w:cs="仿宋_GB2312"/>
          <w:color w:val="000000"/>
          <w:szCs w:val="28"/>
        </w:rPr>
        <w:t>；土地使用权面积</w:t>
      </w:r>
      <w:r>
        <w:rPr>
          <w:rFonts w:hint="eastAsia" w:ascii="仿宋_GB2312" w:hAnsi="仿宋_GB2312" w:eastAsia="仿宋_GB2312" w:cs="仿宋_GB2312"/>
          <w:color w:val="000000"/>
          <w:szCs w:val="28"/>
          <w:lang w:val="en-US" w:eastAsia="zh-CN"/>
        </w:rPr>
        <w:t>84</w:t>
      </w:r>
      <w:r>
        <w:rPr>
          <w:rFonts w:hint="eastAsia" w:ascii="仿宋_GB2312" w:hAnsi="仿宋_GB2312" w:eastAsia="仿宋_GB2312" w:cs="仿宋_GB2312"/>
          <w:color w:val="000000"/>
          <w:szCs w:val="28"/>
        </w:rPr>
        <w:t>平方米，土地使用权类型为出让，土地用途</w:t>
      </w:r>
      <w:r>
        <w:rPr>
          <w:rFonts w:hint="eastAsia" w:ascii="仿宋_GB2312" w:hAnsi="仿宋_GB2312" w:eastAsia="仿宋_GB2312" w:cs="仿宋_GB2312"/>
          <w:color w:val="000000"/>
          <w:sz w:val="28"/>
          <w:szCs w:val="28"/>
          <w:lang w:val="en-US" w:eastAsia="zh-CN"/>
        </w:rPr>
        <w:t>住宅</w:t>
      </w:r>
      <w:r>
        <w:rPr>
          <w:rFonts w:hint="eastAsia" w:ascii="仿宋_GB2312" w:hAnsi="仿宋_GB2312" w:eastAsia="仿宋_GB2312" w:cs="仿宋_GB2312"/>
          <w:color w:val="000000"/>
          <w:sz w:val="28"/>
          <w:szCs w:val="28"/>
        </w:rPr>
        <w:t>用地</w:t>
      </w:r>
      <w:r>
        <w:rPr>
          <w:rFonts w:hint="eastAsia" w:ascii="仿宋_GB2312" w:hAnsi="仿宋_GB2312" w:eastAsia="仿宋_GB2312" w:cs="仿宋_GB2312"/>
          <w:color w:val="000000"/>
          <w:szCs w:val="28"/>
        </w:rPr>
        <w:t>，终止日期</w:t>
      </w:r>
      <w:r>
        <w:rPr>
          <w:rFonts w:hint="eastAsia" w:ascii="仿宋_GB2312" w:hAnsi="仿宋_GB2312" w:eastAsia="仿宋_GB2312" w:cs="仿宋_GB2312"/>
          <w:color w:val="000000"/>
          <w:szCs w:val="28"/>
          <w:lang w:eastAsia="zh-CN"/>
        </w:rPr>
        <w:t>2069年9月14日</w:t>
      </w:r>
      <w:r>
        <w:rPr>
          <w:rFonts w:hint="eastAsia" w:ascii="仿宋_GB2312" w:hAnsi="仿宋_GB2312" w:eastAsia="仿宋_GB2312" w:cs="仿宋_GB2312"/>
          <w:color w:val="000000"/>
          <w:szCs w:val="28"/>
        </w:rPr>
        <w:t>。</w:t>
      </w:r>
    </w:p>
    <w:p>
      <w:pPr>
        <w:pStyle w:val="3"/>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价值时点：</w:t>
      </w:r>
      <w:r>
        <w:rPr>
          <w:rFonts w:hint="eastAsia" w:ascii="仿宋_GB2312" w:hAnsi="仿宋_GB2312" w:eastAsia="仿宋_GB2312" w:cs="仿宋_GB2312"/>
          <w:color w:val="000000"/>
          <w:szCs w:val="28"/>
          <w:lang w:eastAsia="zh-CN"/>
        </w:rPr>
        <w:t>2022年8月3日</w:t>
      </w:r>
      <w:r>
        <w:rPr>
          <w:rFonts w:hint="eastAsia" w:ascii="仿宋_GB2312" w:hAnsi="仿宋_GB2312" w:eastAsia="仿宋_GB2312" w:cs="仿宋_GB2312"/>
          <w:color w:val="000000"/>
          <w:szCs w:val="28"/>
        </w:rPr>
        <w:t>。</w:t>
      </w:r>
    </w:p>
    <w:p>
      <w:pPr>
        <w:pStyle w:val="9"/>
        <w:keepNext w:val="0"/>
        <w:keepLines w:val="0"/>
        <w:pageBreakBefore w:val="0"/>
        <w:widowControl w:val="0"/>
        <w:kinsoku/>
        <w:wordWrap/>
        <w:overflowPunct/>
        <w:topLinePunct w:val="0"/>
        <w:autoSpaceDE/>
        <w:autoSpaceDN/>
        <w:bidi w:val="0"/>
        <w:adjustRightInd/>
        <w:snapToGrid/>
        <w:spacing w:line="440" w:lineRule="exact"/>
        <w:jc w:val="both"/>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价值类型：市场价格。</w:t>
      </w:r>
    </w:p>
    <w:p>
      <w:pPr>
        <w:pStyle w:val="3"/>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估价方法：比较法、收益法。</w:t>
      </w:r>
    </w:p>
    <w:p>
      <w:pPr>
        <w:pStyle w:val="3"/>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估价结果：估价对象在价值时点的市场价格为人民币（大写</w:t>
      </w:r>
      <w:r>
        <w:rPr>
          <w:rFonts w:hint="eastAsia" w:ascii="仿宋_GB2312" w:hAnsi="仿宋_GB2312" w:eastAsia="仿宋_GB2312" w:cs="仿宋_GB2312"/>
          <w:b w:val="0"/>
          <w:bCs w:val="0"/>
          <w:color w:val="000000"/>
          <w:sz w:val="28"/>
          <w:szCs w:val="28"/>
          <w:lang w:eastAsia="zh-CN"/>
        </w:rPr>
        <w:t>）：</w:t>
      </w:r>
      <w:r>
        <w:rPr>
          <w:rFonts w:hint="eastAsia" w:ascii="仿宋_GB2312" w:hAnsi="仿宋_GB2312" w:eastAsia="仿宋_GB2312" w:cs="仿宋_GB2312"/>
          <w:b/>
          <w:bCs/>
          <w:color w:val="000000"/>
          <w:sz w:val="28"/>
          <w:szCs w:val="28"/>
          <w:lang w:val="en-US" w:eastAsia="zh-CN"/>
        </w:rPr>
        <w:fldChar w:fldCharType="begin"/>
      </w:r>
      <w:r>
        <w:rPr>
          <w:rFonts w:hint="eastAsia" w:ascii="仿宋_GB2312" w:hAnsi="仿宋_GB2312" w:eastAsia="仿宋_GB2312" w:cs="仿宋_GB2312"/>
          <w:b/>
          <w:bCs/>
          <w:color w:val="000000"/>
          <w:sz w:val="28"/>
          <w:szCs w:val="28"/>
          <w:lang w:val="en-US" w:eastAsia="zh-CN"/>
        </w:rPr>
        <w:instrText xml:space="preserve"> = 3020000 \* CHINESENUM2 \* MERGEFORMAT </w:instrText>
      </w:r>
      <w:r>
        <w:rPr>
          <w:rFonts w:hint="eastAsia" w:ascii="仿宋_GB2312" w:hAnsi="仿宋_GB2312" w:eastAsia="仿宋_GB2312" w:cs="仿宋_GB2312"/>
          <w:b/>
          <w:bCs/>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叁佰零贰万</w:t>
      </w:r>
      <w:r>
        <w:rPr>
          <w:rFonts w:hint="eastAsia" w:ascii="仿宋_GB2312" w:hAnsi="仿宋_GB2312" w:eastAsia="仿宋_GB2312" w:cs="仿宋_GB2312"/>
          <w:b/>
          <w:bCs/>
          <w:color w:val="000000"/>
          <w:sz w:val="28"/>
          <w:szCs w:val="28"/>
          <w:lang w:val="en-US" w:eastAsia="zh-CN"/>
        </w:rPr>
        <w:fldChar w:fldCharType="end"/>
      </w:r>
      <w:r>
        <w:rPr>
          <w:rFonts w:hint="eastAsia" w:ascii="仿宋_GB2312" w:hAnsi="仿宋_GB2312" w:eastAsia="仿宋_GB2312" w:cs="仿宋_GB2312"/>
          <w:b/>
          <w:bCs/>
          <w:color w:val="000000"/>
          <w:sz w:val="28"/>
          <w:szCs w:val="28"/>
          <w:lang w:val="en-US" w:eastAsia="zh-CN"/>
        </w:rPr>
        <w:t>元整（￥：302</w:t>
      </w:r>
      <w:r>
        <w:rPr>
          <w:rFonts w:hint="eastAsia" w:ascii="仿宋_GB2312" w:hAnsi="仿宋_GB2312" w:eastAsia="仿宋_GB2312" w:cs="仿宋_GB2312"/>
          <w:b/>
          <w:bCs/>
          <w:color w:val="000000"/>
          <w:sz w:val="28"/>
          <w:szCs w:val="28"/>
          <w:lang w:eastAsia="zh-CN"/>
        </w:rPr>
        <w:t>万元）</w:t>
      </w:r>
      <w:r>
        <w:rPr>
          <w:rFonts w:hint="eastAsia" w:ascii="仿宋_GB2312" w:hAnsi="仿宋_GB2312" w:eastAsia="仿宋_GB2312" w:cs="仿宋_GB2312"/>
          <w:color w:val="000000"/>
          <w:szCs w:val="28"/>
        </w:rPr>
        <w:t>。估价报告使用期限</w:t>
      </w:r>
      <w:r>
        <w:rPr>
          <w:rFonts w:hint="eastAsia" w:ascii="仿宋_GB2312" w:hAnsi="仿宋_GB2312" w:eastAsia="仿宋_GB2312" w:cs="仿宋_GB2312"/>
          <w:color w:val="000000"/>
          <w:sz w:val="28"/>
          <w:szCs w:val="28"/>
          <w:lang w:eastAsia="zh-CN"/>
        </w:rPr>
        <w:t>2022年8月</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lang w:eastAsia="zh-CN"/>
        </w:rPr>
        <w:t>日</w:t>
      </w:r>
      <w:r>
        <w:rPr>
          <w:rFonts w:hint="eastAsia" w:ascii="仿宋_GB2312" w:hAnsi="仿宋_GB2312" w:eastAsia="仿宋_GB2312" w:cs="仿宋_GB2312"/>
          <w:color w:val="000000"/>
          <w:sz w:val="28"/>
          <w:szCs w:val="28"/>
        </w:rPr>
        <w:t>至202</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Cs w:val="28"/>
        </w:rPr>
        <w:t>。</w:t>
      </w:r>
    </w:p>
    <w:p>
      <w:pPr>
        <w:keepNext w:val="0"/>
        <w:keepLines w:val="0"/>
        <w:pageBreakBefore w:val="0"/>
        <w:widowControl w:val="0"/>
        <w:kinsoku/>
        <w:wordWrap/>
        <w:overflowPunct/>
        <w:topLinePunct w:val="0"/>
        <w:autoSpaceDE/>
        <w:autoSpaceDN/>
        <w:bidi w:val="0"/>
        <w:adjustRightInd/>
        <w:snapToGrid/>
        <w:spacing w:line="260" w:lineRule="exact"/>
        <w:ind w:left="1033" w:leftChars="208" w:hanging="596" w:hangingChars="271"/>
        <w:jc w:val="lef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特别提示：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left"/>
        <w:textAlignment w:val="auto"/>
        <w:rPr>
          <w:rStyle w:val="21"/>
          <w:rFonts w:hint="eastAsia" w:eastAsia="仿宋_GB2312"/>
          <w:color w:val="000000"/>
          <w:szCs w:val="21"/>
        </w:rPr>
      </w:pPr>
      <w:r>
        <w:rPr>
          <w:rStyle w:val="21"/>
          <w:rFonts w:hint="eastAsia" w:eastAsia="仿宋_GB2312"/>
          <w:color w:val="000000"/>
          <w:szCs w:val="21"/>
        </w:rPr>
        <w:t>1.应当按照法律规定和评估报告载明的用途、使用人、使用期限等使用范围使用评估报告。否则，房地产估价机构和注册房地产估价师依法不承担责任；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left"/>
        <w:textAlignment w:val="auto"/>
        <w:rPr>
          <w:rStyle w:val="21"/>
          <w:rFonts w:hint="eastAsia" w:eastAsia="仿宋_GB2312"/>
          <w:color w:val="000000"/>
          <w:szCs w:val="21"/>
        </w:rPr>
      </w:pPr>
      <w:r>
        <w:rPr>
          <w:rStyle w:val="21"/>
          <w:rFonts w:hint="eastAsia" w:eastAsia="仿宋_GB2312"/>
          <w:color w:val="000000"/>
          <w:szCs w:val="21"/>
        </w:rPr>
        <w:t>2.评估结果仅为人民法院确定财产处置参考价服务，不是评估对象处置可实现的成交价格，也不应当被视为对评估对象处置成交价格的保证；</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left"/>
        <w:textAlignment w:val="auto"/>
        <w:rPr>
          <w:rStyle w:val="21"/>
          <w:rFonts w:hint="eastAsia" w:eastAsia="仿宋_GB2312"/>
          <w:color w:val="000000"/>
          <w:szCs w:val="21"/>
        </w:rPr>
      </w:pPr>
      <w:r>
        <w:rPr>
          <w:rStyle w:val="21"/>
          <w:rFonts w:hint="eastAsia" w:eastAsia="仿宋_GB2312"/>
          <w:color w:val="000000"/>
          <w:szCs w:val="21"/>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left"/>
        <w:textAlignment w:val="auto"/>
        <w:rPr>
          <w:rStyle w:val="21"/>
          <w:rFonts w:hint="eastAsia" w:eastAsia="仿宋_GB2312"/>
          <w:color w:val="000000"/>
          <w:szCs w:val="21"/>
        </w:rPr>
      </w:pPr>
      <w:r>
        <w:rPr>
          <w:rStyle w:val="21"/>
          <w:rFonts w:hint="eastAsia" w:eastAsia="仿宋_GB2312"/>
          <w:color w:val="000000"/>
          <w:szCs w:val="21"/>
        </w:rPr>
        <w:t>4.在评估报告使用期限或者评估结果有效期内，评估报告或者评估结果未使用之前，如果评估对象状况或者房地产市场状况发生明显变化的，评估结果应当进行相应调整后才可使用。</w:t>
      </w:r>
    </w:p>
    <w:p>
      <w:pPr>
        <w:spacing w:line="340" w:lineRule="exact"/>
        <w:ind w:left="987" w:leftChars="199" w:hanging="569" w:hangingChars="271"/>
        <w:jc w:val="left"/>
        <w:rPr>
          <w:rFonts w:hint="eastAsia" w:ascii="仿宋_GB2312" w:hAnsi="仿宋_GB2312" w:eastAsia="仿宋_GB2312" w:cs="仿宋_GB2312"/>
          <w:color w:val="000000"/>
          <w:sz w:val="28"/>
          <w:szCs w:val="28"/>
        </w:rPr>
      </w:pPr>
      <w:r>
        <w:rPr>
          <w:rStyle w:val="21"/>
          <w:rFonts w:hint="eastAsia" w:eastAsia="仿宋_GB2312"/>
          <w:color w:val="000000"/>
          <w:szCs w:val="21"/>
        </w:rPr>
        <w:t xml:space="preserve">          </w:t>
      </w:r>
    </w:p>
    <w:p>
      <w:pPr>
        <w:spacing w:line="660" w:lineRule="exact"/>
        <w:ind w:firstLine="3640" w:firstLineChars="13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金华市正大房地产估价师事务所有限公司</w:t>
      </w:r>
    </w:p>
    <w:p>
      <w:pPr>
        <w:spacing w:line="6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法定代表人：</w:t>
      </w:r>
    </w:p>
    <w:p>
      <w:pPr>
        <w:spacing w:line="660" w:lineRule="exact"/>
        <w:ind w:firstLine="5838" w:firstLineChars="2085"/>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8"/>
          <w:szCs w:val="28"/>
        </w:rPr>
        <w:t>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八</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日</w:t>
      </w:r>
    </w:p>
    <w:p>
      <w:pPr>
        <w:adjustRightInd w:val="0"/>
        <w:snapToGrid w:val="0"/>
        <w:spacing w:line="540" w:lineRule="exact"/>
        <w:jc w:val="center"/>
        <w:outlineLvl w:val="0"/>
        <w:rPr>
          <w:rFonts w:hint="eastAsia" w:ascii="仿宋_GB2312" w:hAnsi="仿宋_GB2312" w:eastAsia="仿宋_GB2312" w:cs="仿宋_GB2312"/>
          <w:b/>
          <w:color w:val="000000"/>
          <w:sz w:val="27"/>
          <w:szCs w:val="27"/>
        </w:rPr>
        <w:sectPr>
          <w:headerReference r:id="rId3" w:type="default"/>
          <w:footerReference r:id="rId4" w:type="default"/>
          <w:pgSz w:w="11906" w:h="16838"/>
          <w:pgMar w:top="1440" w:right="1134" w:bottom="1440" w:left="1701" w:header="851" w:footer="851" w:gutter="0"/>
          <w:cols w:space="720" w:num="1"/>
          <w:docGrid w:type="lines" w:linePitch="312" w:charSpace="0"/>
        </w:sectPr>
      </w:pPr>
    </w:p>
    <w:p>
      <w:pPr>
        <w:adjustRightInd w:val="0"/>
        <w:snapToGrid w:val="0"/>
        <w:jc w:val="center"/>
        <w:outlineLvl w:val="0"/>
        <w:rPr>
          <w:rFonts w:hint="eastAsia" w:eastAsia="楷体_GB2312"/>
          <w:b/>
          <w:color w:val="000000"/>
          <w:sz w:val="52"/>
        </w:rPr>
      </w:pPr>
      <w:r>
        <w:rPr>
          <w:rFonts w:eastAsia="楷体_GB2312"/>
          <w:b/>
          <w:color w:val="000000"/>
          <w:sz w:val="52"/>
        </w:rPr>
        <w:t>目    录</w:t>
      </w:r>
    </w:p>
    <w:p>
      <w:pPr>
        <w:pStyle w:val="10"/>
        <w:shd w:val="clear" w:color="auto" w:fill="FFFFFF"/>
        <w:spacing w:before="0" w:beforeAutospacing="0" w:after="0" w:afterAutospacing="0" w:line="500" w:lineRule="exact"/>
        <w:ind w:left="181" w:leftChars="86" w:firstLine="300" w:firstLineChars="100"/>
        <w:rPr>
          <w:rFonts w:hint="eastAsia" w:ascii="仿宋_GB2312" w:hAnsi="仿宋_GB2312" w:eastAsia="仿宋_GB2312" w:cs="仿宋_GB2312"/>
          <w:color w:val="000000"/>
          <w:spacing w:val="15"/>
          <w:sz w:val="27"/>
          <w:szCs w:val="27"/>
        </w:rPr>
      </w:pPr>
    </w:p>
    <w:p>
      <w:pPr>
        <w:pStyle w:val="10"/>
        <w:shd w:val="clear" w:color="auto" w:fill="FFFFFF"/>
        <w:spacing w:before="0" w:beforeAutospacing="0" w:after="0" w:afterAutospacing="0" w:line="500" w:lineRule="exact"/>
        <w:ind w:left="181" w:leftChars="86"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第一部分 估价师声明┄┄┄┄┄┄┄┄┄┄┄┄┄┄┄┄2</w:t>
      </w:r>
    </w:p>
    <w:p>
      <w:pPr>
        <w:pStyle w:val="10"/>
        <w:numPr>
          <w:ilvl w:val="0"/>
          <w:numId w:val="1"/>
        </w:numPr>
        <w:shd w:val="clear" w:color="auto" w:fill="FFFFFF"/>
        <w:spacing w:before="0" w:beforeAutospacing="0" w:after="0" w:afterAutospacing="0" w:line="500" w:lineRule="exact"/>
        <w:ind w:left="164" w:leftChars="78"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估价假设和限制条件┄┄┄┄┄┄┄┄┄┄┄┄3</w:t>
      </w:r>
    </w:p>
    <w:p>
      <w:pPr>
        <w:pStyle w:val="10"/>
        <w:numPr>
          <w:ilvl w:val="0"/>
          <w:numId w:val="1"/>
        </w:numPr>
        <w:shd w:val="clear" w:color="auto" w:fill="FFFFFF"/>
        <w:spacing w:before="0" w:beforeAutospacing="0" w:after="0" w:afterAutospacing="0" w:line="500" w:lineRule="exact"/>
        <w:ind w:left="164" w:leftChars="78"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估价结果报告┄┄┄┄┄┄┄┄┄┄┄┄┄┄┄5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估价委托人┄┄┄┄┄┄┄┄┄┄┄┄┄┄┄┄┄┄5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估价机构┄┄┄┄┄┄┄┄┄┄┄┄┄┄┄┄┄┄┄5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估价目的┄┄┄┄┄┄┄┄┄┄┄┄┄┄┄┄┄┄┄5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估价对象┄┄┄┄┄┄┄┄┄┄┄┄┄┄┄┄┄┄┄5</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价值时点┄┄┄┄┄┄┄┄┄┄┄┄┄┄┄┄┄┄┄8</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价值类型┄┄┄┄┄┄┄┄┄┄┄┄┄┄┄┄┄┄┄8</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估价依据┄┄┄┄┄┄┄┄┄┄┄┄┄┄┄┄┄┄┄8</w:t>
      </w:r>
    </w:p>
    <w:p>
      <w:pPr>
        <w:pStyle w:val="10"/>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估价原则┄┄┄┄┄┄┄┄┄┄┄┄┄┄┄┄┄┄┄9</w:t>
      </w:r>
    </w:p>
    <w:p>
      <w:pPr>
        <w:pStyle w:val="10"/>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估价方法┄┄┄┄┄┄┄┄┄┄┄┄┄┄┄┄┄┄┄10</w:t>
      </w:r>
    </w:p>
    <w:p>
      <w:pPr>
        <w:pStyle w:val="10"/>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估价结果┄┄┄┄┄┄┄┄┄┄┄┄┄┄┄┄┄┄┄10</w:t>
      </w:r>
    </w:p>
    <w:p>
      <w:pPr>
        <w:pStyle w:val="10"/>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注册房地产估价师┄┄┄┄┄┄┄┄┄┄┄┄┄┄10</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实地查勘期┄┄┄┄┄┄┄┄┄┄┄┄┄┄┄┄┄10</w:t>
      </w:r>
    </w:p>
    <w:p>
      <w:pPr>
        <w:pStyle w:val="10"/>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估价作业期┄┄┄┄┄┄┄┄┄┄┄┄┄┄┄┄┄10</w:t>
      </w:r>
    </w:p>
    <w:p>
      <w:pPr>
        <w:pStyle w:val="10"/>
        <w:shd w:val="clear" w:color="auto" w:fill="FFFFFF"/>
        <w:spacing w:before="0" w:beforeAutospacing="0" w:after="0" w:afterAutospacing="0" w:line="500" w:lineRule="exact"/>
        <w:ind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第四部分 附件 ┄┄┄┄┄┄┄┄┄┄┄┄┄┄┄┄┄┄┄11</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附件一、估价对象位置图</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附件二、估价对象实景照片</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附件三、司法评估委托书复印件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附件四、房地产权属证明复印件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附件五、估价机构备案证书复印件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附件六、估价机构营业执照复印件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附件七、估价师资格证书复印件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p>
    <w:p>
      <w:pPr>
        <w:spacing w:after="468" w:afterLines="150"/>
        <w:jc w:val="center"/>
        <w:rPr>
          <w:rFonts w:hint="eastAsia" w:eastAsia="黑体"/>
          <w:color w:val="000000"/>
          <w:sz w:val="40"/>
        </w:rPr>
      </w:pPr>
      <w:r>
        <w:rPr>
          <w:rFonts w:hint="eastAsia" w:eastAsia="黑体"/>
          <w:color w:val="000000"/>
          <w:sz w:val="40"/>
        </w:rPr>
        <w:t>第一部分  估价师声明</w:t>
      </w:r>
    </w:p>
    <w:p>
      <w:pPr>
        <w:spacing w:line="560" w:lineRule="exact"/>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我们郑重声明：</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我们在本估价报告中对事实的说明是真实和准确的，没有虚假记载、误导性陈述和重大遗漏。</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本估价报告中的分析、意见和结论是注册房地产估价师独立、客观、公正的专业分析、意见和结论，但受到本估价报告中已说明的假设和限制条件的限制。</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注册房地产估价师与估价报告中的估价对象没有现实或潜在的利益，与估价委托人及估价利害关系人没有利害关系，也对估价对象、估价委托人及估价利害关系人没有偏见。</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我们依照国家标准《房地产估价规范》（GB/T50291--2015）、《房地产估价基本术语标准》（GB/T50899-2013）进行分析，形成意见和结论，撰写本估价报告。</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注册房地产估价师于</w:t>
      </w:r>
      <w:r>
        <w:rPr>
          <w:rFonts w:hint="eastAsia" w:ascii="仿宋_GB2312" w:hAnsi="仿宋_GB2312" w:eastAsia="仿宋_GB2312" w:cs="仿宋_GB2312"/>
          <w:color w:val="000000"/>
          <w:sz w:val="28"/>
          <w:szCs w:val="28"/>
          <w:lang w:eastAsia="zh-CN"/>
        </w:rPr>
        <w:t>2022年8月3日</w:t>
      </w:r>
      <w:r>
        <w:rPr>
          <w:rFonts w:hint="eastAsia" w:ascii="仿宋_GB2312" w:hAnsi="仿宋_GB2312" w:eastAsia="仿宋_GB2312" w:cs="仿宋_GB2312"/>
          <w:color w:val="000000"/>
          <w:sz w:val="28"/>
          <w:szCs w:val="28"/>
        </w:rPr>
        <w:t>进行了实地查勘，并进行记录。</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 没有人对本估价报告提供重要专业帮助。</w:t>
      </w:r>
    </w:p>
    <w:p>
      <w:pPr>
        <w:spacing w:line="520" w:lineRule="exact"/>
        <w:ind w:firstLine="280" w:firstLineChars="100"/>
        <w:rPr>
          <w:rFonts w:hint="eastAsia" w:ascii="仿宋_GB2312" w:hAnsi="仿宋_GB2312" w:eastAsia="仿宋_GB2312" w:cs="仿宋_GB2312"/>
          <w:color w:val="000000"/>
          <w:sz w:val="28"/>
          <w:szCs w:val="28"/>
        </w:rPr>
      </w:pP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注册房地产估价师：               注册房地产估价师：</w:t>
      </w:r>
    </w:p>
    <w:p>
      <w:pPr>
        <w:snapToGrid w:val="0"/>
        <w:spacing w:line="520" w:lineRule="exact"/>
        <w:ind w:firstLine="560" w:firstLineChars="200"/>
        <w:textAlignment w:val="baseline"/>
        <w:rPr>
          <w:rFonts w:hint="eastAsia" w:ascii="仿宋_GB2312" w:hAnsi="仿宋_GB2312" w:eastAsia="仿宋_GB2312" w:cs="仿宋_GB2312"/>
          <w:color w:val="000000"/>
          <w:sz w:val="28"/>
          <w:szCs w:val="28"/>
        </w:rPr>
      </w:pPr>
    </w:p>
    <w:p>
      <w:pPr>
        <w:snapToGrid w:val="0"/>
        <w:spacing w:line="520" w:lineRule="exact"/>
        <w:ind w:firstLine="56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8"/>
          <w:szCs w:val="28"/>
        </w:rPr>
        <w:t xml:space="preserve">注册证号：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注册证号：</w:t>
      </w:r>
    </w:p>
    <w:p>
      <w:pPr>
        <w:snapToGrid w:val="0"/>
        <w:spacing w:after="468" w:afterLines="150"/>
        <w:jc w:val="center"/>
        <w:textAlignment w:val="baseline"/>
        <w:rPr>
          <w:rFonts w:hint="eastAsia" w:eastAsia="黑体"/>
          <w:snapToGrid w:val="0"/>
          <w:color w:val="000000"/>
          <w:kern w:val="21"/>
          <w:sz w:val="40"/>
        </w:rPr>
      </w:pPr>
      <w:r>
        <w:rPr>
          <w:rFonts w:hint="eastAsia" w:eastAsia="黑体"/>
          <w:snapToGrid w:val="0"/>
          <w:color w:val="000000"/>
          <w:kern w:val="21"/>
          <w:sz w:val="40"/>
        </w:rPr>
        <w:t xml:space="preserve"> </w:t>
      </w:r>
    </w:p>
    <w:p>
      <w:pPr>
        <w:snapToGrid w:val="0"/>
        <w:spacing w:after="468" w:afterLines="150"/>
        <w:jc w:val="center"/>
        <w:textAlignment w:val="baseline"/>
        <w:rPr>
          <w:rFonts w:hint="eastAsia" w:eastAsia="黑体"/>
          <w:snapToGrid w:val="0"/>
          <w:color w:val="000000"/>
          <w:kern w:val="21"/>
          <w:sz w:val="40"/>
        </w:rPr>
      </w:pPr>
    </w:p>
    <w:p>
      <w:pPr>
        <w:snapToGrid w:val="0"/>
        <w:spacing w:after="468" w:afterLines="150"/>
        <w:jc w:val="center"/>
        <w:textAlignment w:val="baseline"/>
        <w:rPr>
          <w:rFonts w:hint="eastAsia" w:eastAsia="黑体"/>
          <w:snapToGrid w:val="0"/>
          <w:color w:val="000000"/>
          <w:kern w:val="21"/>
          <w:sz w:val="40"/>
        </w:rPr>
      </w:pPr>
      <w:r>
        <w:rPr>
          <w:rFonts w:hint="eastAsia" w:eastAsia="黑体"/>
          <w:snapToGrid w:val="0"/>
          <w:color w:val="000000"/>
          <w:kern w:val="21"/>
          <w:sz w:val="40"/>
        </w:rPr>
        <w:t>第二部分  估价假设和限制条件</w:t>
      </w:r>
    </w:p>
    <w:p>
      <w:pPr>
        <w:snapToGrid w:val="0"/>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21"/>
          <w:sz w:val="28"/>
          <w:szCs w:val="28"/>
        </w:rPr>
        <w:t>一、估价假</w:t>
      </w:r>
      <w:r>
        <w:rPr>
          <w:rFonts w:hint="eastAsia" w:ascii="仿宋_GB2312" w:hAnsi="仿宋_GB2312" w:eastAsia="仿宋_GB2312" w:cs="仿宋_GB2312"/>
          <w:b/>
          <w:color w:val="000000"/>
          <w:sz w:val="28"/>
          <w:szCs w:val="28"/>
        </w:rPr>
        <w:t>设</w:t>
      </w:r>
    </w:p>
    <w:p>
      <w:pPr>
        <w:snapToGrid w:val="0"/>
        <w:spacing w:line="52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    </w:t>
      </w:r>
      <w:r>
        <w:rPr>
          <w:rFonts w:hint="eastAsia" w:ascii="仿宋_GB2312" w:hAnsi="仿宋_GB2312" w:eastAsia="仿宋_GB2312" w:cs="仿宋_GB2312"/>
          <w:color w:val="000000"/>
          <w:sz w:val="28"/>
          <w:szCs w:val="28"/>
        </w:rPr>
        <w:t>（一）一般假设</w:t>
      </w:r>
    </w:p>
    <w:p>
      <w:pPr>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注册房地产估价师对估价所依据的估价对象的权属、面积、用途等资料进行了检查，在无理由怀疑其合法性、真实性、准确性和完整性且未予以核实的情况下，假设上述权属、面积、用途等资料是合法、真实、准确和完整的。</w:t>
      </w:r>
    </w:p>
    <w:p>
      <w:pPr>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注册房地产估价师对估价对象房屋安全、环境污染等影响估价对象价值或价格的重大因素给予了关注，在无理由怀疑估价对象存在安全隐患且无相应的专业机构进行鉴定、检测的情况下，假设估价对象是安全的。</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3．估价对象在价值时点的房地产市场为公开、平等、自愿的交易市场。</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本次估价不存在尚未明确或不够明确的事项，故本次估价报告无未定事项假设。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估价委托人提供的资料、估价师查档及实地踏勘，估价对象于价值时点尚有查封未解除，抵押权未注销，考虑到本次估价目的，本次评估价值的影响因素不包括估价对象被查封和原有的抵押权。故本次估价以估价对象无上述查封、抵押权为假设前提。</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估价对象《房屋所有权证》</w:t>
      </w:r>
      <w:r>
        <w:rPr>
          <w:rFonts w:hint="eastAsia" w:ascii="仿宋_GB2312" w:hAnsi="仿宋_GB2312" w:eastAsia="仿宋_GB2312" w:cs="仿宋_GB2312"/>
          <w:color w:val="000000"/>
          <w:sz w:val="28"/>
          <w:szCs w:val="28"/>
          <w:lang w:val="en-US" w:eastAsia="zh-CN"/>
        </w:rPr>
        <w:t>记载</w:t>
      </w:r>
      <w:r>
        <w:rPr>
          <w:rFonts w:hint="eastAsia" w:ascii="仿宋_GB2312" w:hAnsi="仿宋_GB2312" w:eastAsia="仿宋_GB2312" w:cs="仿宋_GB2312"/>
          <w:color w:val="000000"/>
          <w:sz w:val="28"/>
          <w:szCs w:val="28"/>
        </w:rPr>
        <w:t>的不动产</w:t>
      </w:r>
      <w:r>
        <w:rPr>
          <w:rFonts w:hint="eastAsia" w:ascii="仿宋_GB2312" w:hAnsi="仿宋_GB2312" w:eastAsia="仿宋_GB2312" w:cs="仿宋_GB2312"/>
          <w:color w:val="000000"/>
          <w:sz w:val="28"/>
          <w:szCs w:val="28"/>
          <w:lang w:val="en-US" w:eastAsia="zh-CN"/>
        </w:rPr>
        <w:t>权证号为仙</w:t>
      </w:r>
      <w:r>
        <w:rPr>
          <w:rFonts w:hint="eastAsia" w:ascii="仿宋_GB2312" w:hAnsi="仿宋_GB2312" w:eastAsia="仿宋_GB2312" w:cs="仿宋_GB2312"/>
          <w:color w:val="000000"/>
          <w:sz w:val="28"/>
          <w:szCs w:val="28"/>
        </w:rPr>
        <w:t>房权证城关字第00012152号</w:t>
      </w:r>
      <w:r>
        <w:rPr>
          <w:rFonts w:hint="eastAsia" w:ascii="仿宋_GB2312" w:hAnsi="仿宋_GB2312" w:eastAsia="仿宋_GB2312" w:cs="仿宋_GB2312"/>
          <w:color w:val="000000"/>
          <w:sz w:val="28"/>
          <w:szCs w:val="28"/>
          <w:lang w:val="en-US" w:eastAsia="zh-CN"/>
        </w:rPr>
        <w:t>/1999第346号</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坐落为仙居</w:t>
      </w:r>
      <w:r>
        <w:rPr>
          <w:rFonts w:hint="eastAsia" w:ascii="仿宋_GB2312" w:hAnsi="仿宋_GB2312" w:eastAsia="仿宋_GB2312" w:cs="仿宋_GB2312"/>
          <w:color w:val="000000"/>
          <w:sz w:val="28"/>
          <w:szCs w:val="28"/>
          <w:lang w:val="en-US" w:eastAsia="zh-CN"/>
        </w:rPr>
        <w:t>城关</w:t>
      </w:r>
      <w:r>
        <w:rPr>
          <w:rFonts w:hint="eastAsia" w:ascii="仿宋_GB2312" w:hAnsi="仿宋_GB2312" w:eastAsia="仿宋_GB2312" w:cs="仿宋_GB2312"/>
          <w:color w:val="000000"/>
          <w:sz w:val="28"/>
          <w:szCs w:val="28"/>
        </w:rPr>
        <w:t>后溪路30号，《不动产登记情况查询结果证明书》</w:t>
      </w:r>
      <w:r>
        <w:rPr>
          <w:rFonts w:hint="eastAsia" w:ascii="仿宋_GB2312" w:hAnsi="仿宋_GB2312" w:eastAsia="仿宋_GB2312" w:cs="仿宋_GB2312"/>
          <w:color w:val="000000"/>
          <w:sz w:val="28"/>
          <w:szCs w:val="28"/>
          <w:lang w:val="en-US" w:eastAsia="zh-CN"/>
        </w:rPr>
        <w:t>记载</w:t>
      </w:r>
      <w:r>
        <w:rPr>
          <w:rFonts w:hint="eastAsia" w:ascii="仿宋_GB2312" w:hAnsi="仿宋_GB2312" w:eastAsia="仿宋_GB2312" w:cs="仿宋_GB2312"/>
          <w:color w:val="000000"/>
          <w:sz w:val="28"/>
          <w:szCs w:val="28"/>
        </w:rPr>
        <w:t>的不动产</w:t>
      </w:r>
      <w:r>
        <w:rPr>
          <w:rFonts w:hint="eastAsia" w:ascii="仿宋_GB2312" w:hAnsi="仿宋_GB2312" w:eastAsia="仿宋_GB2312" w:cs="仿宋_GB2312"/>
          <w:color w:val="000000"/>
          <w:sz w:val="28"/>
          <w:szCs w:val="28"/>
          <w:lang w:val="en-US" w:eastAsia="zh-CN"/>
        </w:rPr>
        <w:t>权证号为</w:t>
      </w:r>
      <w:r>
        <w:rPr>
          <w:rFonts w:hint="eastAsia" w:ascii="仿宋_GB2312" w:hAnsi="仿宋_GB2312" w:eastAsia="仿宋_GB2312" w:cs="仿宋_GB2312"/>
          <w:color w:val="000000"/>
          <w:sz w:val="28"/>
          <w:szCs w:val="28"/>
        </w:rPr>
        <w:t>台房权证</w:t>
      </w:r>
      <w:r>
        <w:rPr>
          <w:rFonts w:hint="eastAsia" w:ascii="仿宋_GB2312" w:hAnsi="仿宋_GB2312" w:eastAsia="仿宋_GB2312" w:cs="仿宋_GB2312"/>
          <w:color w:val="000000"/>
          <w:sz w:val="28"/>
          <w:szCs w:val="28"/>
          <w:lang w:eastAsia="zh-CN"/>
        </w:rPr>
        <w:t>仙</w:t>
      </w:r>
      <w:r>
        <w:rPr>
          <w:rFonts w:hint="eastAsia" w:ascii="仿宋_GB2312" w:hAnsi="仿宋_GB2312" w:eastAsia="仿宋_GB2312" w:cs="仿宋_GB2312"/>
          <w:color w:val="000000"/>
          <w:sz w:val="28"/>
          <w:szCs w:val="28"/>
        </w:rPr>
        <w:t>字第城关00012152号</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仙国用（1999)字第346号</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坐落为</w:t>
      </w:r>
      <w:r>
        <w:rPr>
          <w:rFonts w:hint="eastAsia" w:ascii="仿宋_GB2312" w:hAnsi="仿宋_GB2312" w:eastAsia="仿宋_GB2312" w:cs="仿宋_GB2312"/>
          <w:color w:val="000000"/>
          <w:sz w:val="28"/>
          <w:szCs w:val="28"/>
          <w:lang w:eastAsia="zh-CN"/>
        </w:rPr>
        <w:t>仙居县后溪路30号</w:t>
      </w:r>
      <w:r>
        <w:rPr>
          <w:rFonts w:hint="eastAsia" w:ascii="仿宋_GB2312" w:hAnsi="仿宋_GB2312" w:eastAsia="仿宋_GB2312" w:cs="仿宋_GB2312"/>
          <w:color w:val="000000"/>
          <w:sz w:val="28"/>
          <w:szCs w:val="28"/>
        </w:rPr>
        <w:t>，本次评估以《不动产登记情况查询结果证明书》登记为准。</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本次估价不存在依据不足事项，故本次估价报告无依据不足假设。</w:t>
      </w:r>
    </w:p>
    <w:p>
      <w:pPr>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二、估价报告使用限制</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估价报告使用期限为自估价报告出具之日起壹年整。超过估价报告使用有效期使用估价报告的，相关责任由使用者承担。</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本估价报告结果是依据估价对象的法定用途得出的，由于房地产价格水平高低受房地产用途的影响较大，当估价对象房地产的用途发生变化时，其价格需要重新评估。</w:t>
      </w:r>
    </w:p>
    <w:p>
      <w:pPr>
        <w:keepNext w:val="0"/>
        <w:keepLines w:val="0"/>
        <w:widowControl w:val="0"/>
        <w:suppressLineNumbers w:val="0"/>
        <w:spacing w:before="0" w:beforeAutospacing="0" w:after="0" w:afterAutospacing="0" w:line="520" w:lineRule="exact"/>
        <w:ind w:left="0" w:right="0" w:firstLine="560" w:firstLineChars="200"/>
        <w:jc w:val="both"/>
        <w:textAlignment w:val="baseline"/>
        <w:rPr>
          <w:rFonts w:hint="eastAsia" w:ascii="仿宋_GB2312" w:hAnsi="仿宋_GB2312" w:eastAsia="仿宋_GB2312" w:cs="仿宋_GB2312"/>
          <w:color w:val="000000"/>
          <w:sz w:val="28"/>
          <w:szCs w:val="28"/>
          <w:vertAlign w:val="baseline"/>
          <w:lang w:val="en-US"/>
        </w:rPr>
      </w:pPr>
      <w:r>
        <w:rPr>
          <w:rFonts w:hint="eastAsia" w:ascii="仿宋_GB2312" w:hAnsi="仿宋_GB2312" w:eastAsia="仿宋_GB2312" w:cs="仿宋_GB2312"/>
          <w:color w:val="000000"/>
          <w:kern w:val="2"/>
          <w:sz w:val="28"/>
          <w:szCs w:val="28"/>
          <w:vertAlign w:val="baseline"/>
          <w:lang w:val="en-US" w:eastAsia="zh-CN" w:bidi="ar"/>
        </w:rPr>
        <w:t>3.估价对象由第三方占有和使用，本次评估未考虑该因素对估价结果的影响。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baseline"/>
        <w:rPr>
          <w:rFonts w:hint="eastAsia" w:ascii="仿宋_GB2312" w:hAnsi="仿宋_GB2312" w:eastAsia="仿宋_GB2312" w:cs="仿宋_GB2312"/>
          <w:color w:val="000000"/>
          <w:sz w:val="28"/>
          <w:szCs w:val="28"/>
          <w:vertAlign w:val="baseline"/>
          <w:lang w:val="en-US"/>
        </w:rPr>
      </w:pPr>
      <w:r>
        <w:rPr>
          <w:rFonts w:hint="eastAsia" w:ascii="仿宋_GB2312" w:hAnsi="仿宋_GB2312" w:eastAsia="仿宋_GB2312" w:cs="仿宋_GB2312"/>
          <w:color w:val="000000"/>
          <w:kern w:val="2"/>
          <w:sz w:val="28"/>
          <w:szCs w:val="28"/>
          <w:vertAlign w:val="baseline"/>
          <w:lang w:val="en-US" w:eastAsia="zh-CN" w:bidi="ar"/>
        </w:rPr>
        <w:t>4. 本估价报告是</w:t>
      </w:r>
      <w:r>
        <w:rPr>
          <w:rFonts w:hint="eastAsia" w:ascii="仿宋_GB2312" w:hAnsi="仿宋_GB2312" w:eastAsia="仿宋_GB2312" w:cs="仿宋_GB2312"/>
          <w:color w:val="000000"/>
          <w:kern w:val="2"/>
          <w:sz w:val="28"/>
          <w:szCs w:val="28"/>
          <w:shd w:val="clear" w:color="auto" w:fill="FFFFFF"/>
          <w:vertAlign w:val="baseline"/>
          <w:lang w:val="en-US" w:eastAsia="zh-CN" w:bidi="ar"/>
        </w:rPr>
        <w:t>为人民法院确定财产处置参考价提供参考依据</w:t>
      </w:r>
      <w:r>
        <w:rPr>
          <w:rFonts w:hint="eastAsia" w:ascii="仿宋_GB2312" w:hAnsi="仿宋_GB2312" w:eastAsia="仿宋_GB2312" w:cs="仿宋_GB2312"/>
          <w:color w:val="000000"/>
          <w:kern w:val="2"/>
          <w:sz w:val="28"/>
          <w:szCs w:val="28"/>
          <w:vertAlign w:val="baseline"/>
          <w:lang w:val="en-US" w:eastAsia="zh-CN" w:bidi="ar"/>
        </w:rPr>
        <w:t>，对用于其它方面我们不做探讨，如果改变估价目的，则估价结果应进行相应调整直至重新评估，因估价委托人使用本评估报告书不当而引起的不良后果，我公司不承担任何责任。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baseline"/>
        <w:rPr>
          <w:rFonts w:hint="eastAsia" w:ascii="仿宋_GB2312" w:hAnsi="仿宋_GB2312" w:eastAsia="仿宋_GB2312" w:cs="仿宋_GB2312"/>
          <w:color w:val="000000"/>
          <w:sz w:val="28"/>
          <w:szCs w:val="28"/>
          <w:vertAlign w:val="baseline"/>
          <w:lang w:val="en-US"/>
        </w:rPr>
      </w:pPr>
      <w:r>
        <w:rPr>
          <w:rFonts w:hint="eastAsia" w:ascii="仿宋_GB2312" w:hAnsi="仿宋_GB2312" w:eastAsia="仿宋_GB2312" w:cs="仿宋_GB2312"/>
          <w:color w:val="000000"/>
          <w:kern w:val="2"/>
          <w:sz w:val="28"/>
          <w:szCs w:val="28"/>
          <w:vertAlign w:val="baseline"/>
          <w:lang w:val="en-US" w:eastAsia="zh-CN" w:bidi="ar"/>
        </w:rPr>
        <w:t>5. 本估价报告都盖有本公司公章，并加盖本公司骑缝章，必须完整使用方为有效，对使用未盖有公章的估价报告，以及对使用本报告中部分内容对有关方面可能造成的损失，我公司不承担任何责任。</w:t>
      </w:r>
    </w:p>
    <w:p>
      <w:pPr>
        <w:spacing w:line="520" w:lineRule="exact"/>
        <w:ind w:firstLine="560" w:firstLineChars="200"/>
        <w:textAlignment w:val="baseline"/>
        <w:rPr>
          <w:rFonts w:hint="eastAsia" w:ascii="宋体" w:hAnsi="宋体"/>
          <w:color w:val="000000"/>
          <w:sz w:val="27"/>
        </w:rPr>
      </w:pPr>
      <w:r>
        <w:rPr>
          <w:rFonts w:hint="eastAsia" w:ascii="仿宋_GB2312" w:hAnsi="仿宋_GB2312" w:eastAsia="仿宋_GB2312" w:cs="仿宋_GB2312"/>
          <w:color w:val="000000"/>
          <w:kern w:val="2"/>
          <w:sz w:val="28"/>
          <w:szCs w:val="28"/>
          <w:lang w:val="en-US" w:eastAsia="zh-CN" w:bidi="ar"/>
        </w:rPr>
        <w:t>6. 未经我公司及估价人员书面同意，不得向估价委托人、估价报告使用者和估价报告审核部门之外的任何单位或个人提供本报告的全部或部分内容，本报告亦不得用于本次估价目的之外的其他用途，未经许可不得部分或全部发表于任何公开媒体上。</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7"/>
        </w:rPr>
        <w:t xml:space="preserve">  </w:t>
      </w: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r>
        <w:rPr>
          <w:rFonts w:hint="eastAsia" w:eastAsia="黑体"/>
          <w:color w:val="000000"/>
          <w:sz w:val="40"/>
        </w:rPr>
        <w:t>第三部分   估价结果报告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531" w:leftChars="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一、</w:t>
      </w:r>
      <w:r>
        <w:rPr>
          <w:rFonts w:hint="eastAsia" w:ascii="仿宋_GB2312" w:hAnsi="仿宋_GB2312" w:eastAsia="仿宋_GB2312" w:cs="仿宋_GB2312"/>
          <w:b/>
          <w:color w:val="000000"/>
          <w:sz w:val="28"/>
          <w:szCs w:val="28"/>
        </w:rPr>
        <w:t>估价委托人</w:t>
      </w:r>
    </w:p>
    <w:p>
      <w:pPr>
        <w:spacing w:line="500" w:lineRule="exact"/>
        <w:ind w:firstLine="548" w:firstLineChars="196"/>
        <w:rPr>
          <w:rFonts w:eastAsia="仿宋_GB2312"/>
          <w:color w:val="000000"/>
          <w:sz w:val="28"/>
          <w:szCs w:val="28"/>
        </w:rPr>
      </w:pPr>
      <w:r>
        <w:rPr>
          <w:rFonts w:hint="eastAsia" w:eastAsia="仿宋_GB2312"/>
          <w:color w:val="000000"/>
          <w:sz w:val="28"/>
          <w:szCs w:val="28"/>
        </w:rPr>
        <w:t>仙居县人民法院</w:t>
      </w:r>
    </w:p>
    <w:p>
      <w:pPr>
        <w:spacing w:line="500" w:lineRule="exact"/>
        <w:ind w:firstLine="548" w:firstLineChars="196"/>
        <w:rPr>
          <w:rFonts w:hint="default" w:eastAsia="仿宋_GB2312"/>
          <w:color w:val="000000"/>
          <w:sz w:val="28"/>
          <w:szCs w:val="28"/>
          <w:lang w:val="en-US" w:eastAsia="zh-CN"/>
        </w:rPr>
      </w:pPr>
      <w:r>
        <w:rPr>
          <w:rFonts w:eastAsia="仿宋_GB2312"/>
          <w:color w:val="000000"/>
          <w:sz w:val="28"/>
          <w:szCs w:val="28"/>
        </w:rPr>
        <w:t>联系人：</w:t>
      </w:r>
      <w:r>
        <w:rPr>
          <w:rFonts w:hint="eastAsia" w:eastAsia="仿宋_GB2312"/>
          <w:color w:val="000000"/>
          <w:sz w:val="28"/>
          <w:szCs w:val="28"/>
          <w:lang w:val="en-US" w:eastAsia="zh-CN"/>
        </w:rPr>
        <w:t>官焕云</w:t>
      </w:r>
    </w:p>
    <w:p>
      <w:pPr>
        <w:spacing w:line="500" w:lineRule="exact"/>
        <w:ind w:firstLine="548" w:firstLineChars="196"/>
        <w:rPr>
          <w:rFonts w:hint="default" w:eastAsia="仿宋_GB2312"/>
          <w:color w:val="000000"/>
          <w:sz w:val="28"/>
          <w:szCs w:val="28"/>
          <w:lang w:val="en-US" w:eastAsia="zh-CN"/>
        </w:rPr>
      </w:pPr>
      <w:r>
        <w:rPr>
          <w:rFonts w:eastAsia="仿宋_GB2312"/>
          <w:color w:val="000000"/>
          <w:sz w:val="28"/>
          <w:szCs w:val="28"/>
        </w:rPr>
        <w:t>联系电话：</w:t>
      </w:r>
      <w:r>
        <w:rPr>
          <w:rFonts w:hint="eastAsia" w:eastAsia="仿宋_GB2312"/>
          <w:color w:val="000000"/>
          <w:sz w:val="28"/>
          <w:szCs w:val="28"/>
          <w:lang w:val="en-US" w:eastAsia="zh-CN"/>
        </w:rPr>
        <w:t>15805861860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宋体" w:eastAsia="仿宋_GB2312"/>
          <w:color w:val="000000"/>
          <w:sz w:val="28"/>
          <w:szCs w:val="28"/>
        </w:rPr>
      </w:pPr>
      <w:r>
        <w:rPr>
          <w:rFonts w:hint="eastAsia" w:eastAsia="仿宋_GB2312"/>
          <w:color w:val="000000"/>
          <w:sz w:val="28"/>
          <w:szCs w:val="28"/>
        </w:rPr>
        <w:t>地址：仙居县穿城南路113号</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二、房地产估价机构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金华市正大房地产估价师事务所有限公司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法定代表人：黄婵儿</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住所：浙江省金华市婺城区双溪西路243号</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估价备案等级：贰级</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联系电话：0579-831880</w:t>
      </w:r>
      <w:r>
        <w:rPr>
          <w:rFonts w:hint="eastAsia" w:ascii="仿宋_GB2312" w:hAnsi="仿宋_GB2312" w:eastAsia="仿宋_GB2312" w:cs="仿宋_GB2312"/>
          <w:color w:val="000000"/>
          <w:sz w:val="28"/>
          <w:szCs w:val="28"/>
          <w:lang w:val="en-US" w:eastAsia="zh-CN"/>
        </w:rPr>
        <w:t>77</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估价备案证书编号：浙建房估证字【2017】003号</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三、估价目的</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shd w:val="clear" w:color="auto" w:fill="FFFFFF"/>
        </w:rPr>
        <w:t>为人民法院确定财产处置参考价提供参考依据</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48" w:firstLineChars="195"/>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四、估价对象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1.估价对象财产范围</w:t>
      </w:r>
    </w:p>
    <w:p>
      <w:pPr>
        <w:keepNext w:val="0"/>
        <w:keepLines w:val="0"/>
        <w:pageBreakBefore w:val="0"/>
        <w:widowControl w:val="0"/>
        <w:kinsoku/>
        <w:wordWrap/>
        <w:overflowPunct/>
        <w:topLinePunct w:val="0"/>
        <w:autoSpaceDE/>
        <w:autoSpaceDN/>
        <w:bidi w:val="0"/>
        <w:adjustRightInd/>
        <w:snapToGrid/>
        <w:spacing w:line="520" w:lineRule="exact"/>
        <w:ind w:firstLine="579" w:firstLineChars="207"/>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估价对象为</w:t>
      </w:r>
      <w:r>
        <w:rPr>
          <w:rFonts w:hint="eastAsia" w:ascii="仿宋_GB2312" w:hAnsi="仿宋_GB2312" w:eastAsia="仿宋_GB2312" w:cs="仿宋_GB2312"/>
          <w:color w:val="000000"/>
          <w:sz w:val="28"/>
          <w:szCs w:val="28"/>
          <w:lang w:eastAsia="zh-CN"/>
        </w:rPr>
        <w:t>赵国强</w:t>
      </w:r>
      <w:r>
        <w:rPr>
          <w:rFonts w:hint="eastAsia" w:ascii="仿宋_GB2312" w:hAnsi="仿宋_GB2312" w:eastAsia="仿宋_GB2312" w:cs="仿宋_GB2312"/>
          <w:color w:val="000000"/>
          <w:sz w:val="28"/>
          <w:szCs w:val="28"/>
        </w:rPr>
        <w:t>所有的位于</w:t>
      </w:r>
      <w:r>
        <w:rPr>
          <w:rFonts w:hint="eastAsia" w:ascii="仿宋_GB2312" w:hAnsi="仿宋_GB2312" w:eastAsia="仿宋_GB2312" w:cs="仿宋_GB2312"/>
          <w:color w:val="000000"/>
          <w:sz w:val="28"/>
          <w:szCs w:val="28"/>
          <w:lang w:eastAsia="zh-CN"/>
        </w:rPr>
        <w:t>仙居县后溪路30号</w:t>
      </w:r>
      <w:r>
        <w:rPr>
          <w:rFonts w:hint="eastAsia" w:ascii="仿宋_GB2312" w:hAnsi="仿宋_GB2312" w:eastAsia="仿宋_GB2312" w:cs="仿宋_GB2312"/>
          <w:color w:val="000000"/>
          <w:sz w:val="28"/>
          <w:szCs w:val="28"/>
        </w:rPr>
        <w:t>房地产，房屋建筑面积</w:t>
      </w:r>
      <w:r>
        <w:rPr>
          <w:rFonts w:hint="eastAsia" w:ascii="仿宋_GB2312" w:hAnsi="仿宋_GB2312" w:eastAsia="仿宋_GB2312" w:cs="仿宋_GB2312"/>
          <w:color w:val="000000"/>
          <w:sz w:val="28"/>
          <w:szCs w:val="28"/>
          <w:lang w:eastAsia="zh-CN"/>
        </w:rPr>
        <w:t>342.35</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另有未</w:t>
      </w:r>
      <w:r>
        <w:rPr>
          <w:rFonts w:hint="eastAsia" w:ascii="仿宋_GB2312" w:hAnsi="仿宋_GB2312" w:eastAsia="仿宋_GB2312" w:cs="仿宋_GB2312"/>
          <w:color w:val="000000"/>
          <w:sz w:val="28"/>
          <w:szCs w:val="28"/>
          <w:lang w:eastAsia="zh-CN"/>
        </w:rPr>
        <w:t>确权</w:t>
      </w:r>
      <w:r>
        <w:rPr>
          <w:rFonts w:hint="eastAsia" w:ascii="仿宋_GB2312" w:hAnsi="仿宋_GB2312" w:eastAsia="仿宋_GB2312" w:cs="仿宋_GB2312"/>
          <w:color w:val="000000"/>
          <w:sz w:val="28"/>
          <w:szCs w:val="28"/>
          <w:lang w:val="en-US" w:eastAsia="zh-CN"/>
        </w:rPr>
        <w:t>违建面积43.60平方米</w:t>
      </w:r>
      <w:r>
        <w:rPr>
          <w:rFonts w:hint="eastAsia" w:ascii="仿宋_GB2312" w:hAnsi="仿宋_GB2312" w:eastAsia="仿宋_GB2312" w:cs="仿宋_GB2312"/>
          <w:color w:val="000000"/>
          <w:sz w:val="28"/>
          <w:szCs w:val="28"/>
        </w:rPr>
        <w:t>，土地使用权面积</w:t>
      </w:r>
      <w:r>
        <w:rPr>
          <w:rFonts w:hint="eastAsia" w:ascii="仿宋_GB2312" w:hAnsi="仿宋_GB2312" w:eastAsia="仿宋_GB2312" w:cs="仿宋_GB2312"/>
          <w:color w:val="000000"/>
          <w:sz w:val="28"/>
          <w:szCs w:val="28"/>
          <w:lang w:val="en-US" w:eastAsia="zh-CN"/>
        </w:rPr>
        <w:t>84</w:t>
      </w:r>
      <w:r>
        <w:rPr>
          <w:rFonts w:hint="eastAsia" w:ascii="仿宋_GB2312" w:hAnsi="仿宋_GB2312" w:eastAsia="仿宋_GB2312" w:cs="仿宋_GB2312"/>
          <w:color w:val="000000"/>
          <w:sz w:val="28"/>
          <w:szCs w:val="28"/>
        </w:rPr>
        <w:t>平方米，财产范围为估价对象的房屋所有权及土地使用权，含室内固定装修、</w:t>
      </w:r>
      <w:r>
        <w:rPr>
          <w:rFonts w:hint="eastAsia" w:eastAsia="仿宋_GB2312"/>
          <w:color w:val="000000"/>
          <w:sz w:val="28"/>
          <w:szCs w:val="28"/>
        </w:rPr>
        <w:t>未确权建筑物</w:t>
      </w:r>
      <w:r>
        <w:rPr>
          <w:rFonts w:hint="eastAsia" w:eastAsia="仿宋_GB2312"/>
          <w:color w:val="000000"/>
          <w:sz w:val="28"/>
          <w:szCs w:val="28"/>
          <w:lang w:eastAsia="zh-CN"/>
        </w:rPr>
        <w:t>、</w:t>
      </w:r>
      <w:r>
        <w:rPr>
          <w:rFonts w:hint="eastAsia" w:ascii="仿宋_GB2312" w:hAnsi="仿宋_GB2312" w:eastAsia="仿宋_GB2312" w:cs="仿宋_GB2312"/>
          <w:color w:val="000000"/>
          <w:sz w:val="28"/>
          <w:szCs w:val="28"/>
        </w:rPr>
        <w:t>房屋正常使用不可分割的共用设备设施及房屋所有权人合法享用的相关权益</w:t>
      </w:r>
      <w:r>
        <w:rPr>
          <w:rFonts w:eastAsia="仿宋_GB2312"/>
          <w:color w:val="000000"/>
          <w:sz w:val="28"/>
          <w:szCs w:val="28"/>
        </w:rPr>
        <w:t>，不包括动产、债权债务、特许经营权等其他财产或权益</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56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2．估价对象权益状况</w:t>
      </w:r>
    </w:p>
    <w:p>
      <w:pPr>
        <w:keepNext w:val="0"/>
        <w:keepLines w:val="0"/>
        <w:pageBreakBefore w:val="0"/>
        <w:widowControl w:val="0"/>
        <w:kinsoku/>
        <w:wordWrap/>
        <w:overflowPunct/>
        <w:topLinePunct w:val="0"/>
        <w:autoSpaceDE/>
        <w:autoSpaceDN/>
        <w:bidi w:val="0"/>
        <w:adjustRightInd/>
        <w:snapToGrid/>
        <w:spacing w:line="520" w:lineRule="exact"/>
        <w:ind w:left="56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（1）土地权益状况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估价对象国有土地使用权证号仙国用（1999)字第346号，土地使用权人</w:t>
      </w:r>
      <w:r>
        <w:rPr>
          <w:rFonts w:hint="eastAsia" w:ascii="仿宋_GB2312" w:hAnsi="仿宋_GB2312" w:eastAsia="仿宋_GB2312" w:cs="仿宋_GB2312"/>
          <w:color w:val="000000"/>
          <w:sz w:val="28"/>
          <w:szCs w:val="28"/>
          <w:lang w:eastAsia="zh-CN"/>
        </w:rPr>
        <w:t>赵国强</w:t>
      </w:r>
      <w:r>
        <w:rPr>
          <w:rFonts w:hint="eastAsia" w:ascii="仿宋_GB2312" w:hAnsi="仿宋_GB2312" w:eastAsia="仿宋_GB2312" w:cs="仿宋_GB2312"/>
          <w:color w:val="000000"/>
          <w:sz w:val="28"/>
          <w:szCs w:val="28"/>
        </w:rPr>
        <w:t>，用途为</w:t>
      </w:r>
      <w:r>
        <w:rPr>
          <w:rFonts w:hint="eastAsia" w:ascii="仿宋_GB2312" w:hAnsi="仿宋_GB2312" w:eastAsia="仿宋_GB2312" w:cs="仿宋_GB2312"/>
          <w:color w:val="000000"/>
          <w:sz w:val="28"/>
          <w:szCs w:val="28"/>
          <w:lang w:val="en-US" w:eastAsia="zh-CN"/>
        </w:rPr>
        <w:t>住宅</w:t>
      </w:r>
      <w:r>
        <w:rPr>
          <w:rFonts w:hint="eastAsia" w:ascii="仿宋_GB2312" w:hAnsi="仿宋_GB2312" w:eastAsia="仿宋_GB2312" w:cs="仿宋_GB2312"/>
          <w:color w:val="000000"/>
          <w:sz w:val="28"/>
          <w:szCs w:val="28"/>
        </w:rPr>
        <w:t>用地，使用权类型为出让，使用权面积</w:t>
      </w:r>
      <w:r>
        <w:rPr>
          <w:rFonts w:hint="eastAsia" w:ascii="仿宋_GB2312" w:hAnsi="仿宋_GB2312" w:eastAsia="仿宋_GB2312" w:cs="仿宋_GB2312"/>
          <w:color w:val="000000"/>
          <w:sz w:val="28"/>
          <w:szCs w:val="28"/>
          <w:lang w:val="en-US" w:eastAsia="zh-CN"/>
        </w:rPr>
        <w:t>84</w:t>
      </w:r>
      <w:r>
        <w:rPr>
          <w:rFonts w:hint="eastAsia" w:ascii="仿宋_GB2312" w:hAnsi="仿宋_GB2312" w:eastAsia="仿宋_GB2312" w:cs="仿宋_GB2312"/>
          <w:color w:val="000000"/>
          <w:sz w:val="28"/>
          <w:szCs w:val="28"/>
        </w:rPr>
        <w:t>平方米，终止日期</w:t>
      </w:r>
      <w:r>
        <w:rPr>
          <w:rFonts w:hint="eastAsia" w:ascii="仿宋_GB2312" w:hAnsi="仿宋_GB2312" w:eastAsia="仿宋_GB2312" w:cs="仿宋_GB2312"/>
          <w:color w:val="000000"/>
          <w:sz w:val="28"/>
          <w:szCs w:val="28"/>
          <w:lang w:eastAsia="zh-CN"/>
        </w:rPr>
        <w:t>2069年9月14日</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（2）建筑物权益状况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估价对象房屋所有权证号台房权证</w:t>
      </w:r>
      <w:r>
        <w:rPr>
          <w:rFonts w:hint="eastAsia" w:ascii="仿宋_GB2312" w:hAnsi="仿宋_GB2312" w:eastAsia="仿宋_GB2312" w:cs="仿宋_GB2312"/>
          <w:color w:val="000000"/>
          <w:sz w:val="28"/>
          <w:szCs w:val="28"/>
          <w:lang w:eastAsia="zh-CN"/>
        </w:rPr>
        <w:t>仙</w:t>
      </w:r>
      <w:r>
        <w:rPr>
          <w:rFonts w:hint="eastAsia" w:ascii="仿宋_GB2312" w:hAnsi="仿宋_GB2312" w:eastAsia="仿宋_GB2312" w:cs="仿宋_GB2312"/>
          <w:color w:val="000000"/>
          <w:sz w:val="28"/>
          <w:szCs w:val="28"/>
        </w:rPr>
        <w:t>字第城关00012152号，房屋所有权人</w:t>
      </w:r>
      <w:r>
        <w:rPr>
          <w:rFonts w:hint="eastAsia" w:ascii="仿宋_GB2312" w:hAnsi="仿宋_GB2312" w:eastAsia="仿宋_GB2312" w:cs="仿宋_GB2312"/>
          <w:color w:val="000000"/>
          <w:sz w:val="28"/>
          <w:szCs w:val="28"/>
          <w:lang w:eastAsia="zh-CN"/>
        </w:rPr>
        <w:t>赵国强</w:t>
      </w:r>
      <w:r>
        <w:rPr>
          <w:rFonts w:hint="eastAsia" w:ascii="仿宋_GB2312" w:hAnsi="仿宋_GB2312" w:eastAsia="仿宋_GB2312" w:cs="仿宋_GB2312"/>
          <w:color w:val="000000"/>
          <w:sz w:val="28"/>
          <w:szCs w:val="28"/>
        </w:rPr>
        <w:t>，房屋总层数</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层，所在层</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层，建筑面积</w:t>
      </w:r>
      <w:r>
        <w:rPr>
          <w:rFonts w:hint="eastAsia" w:ascii="仿宋_GB2312" w:hAnsi="仿宋_GB2312" w:eastAsia="仿宋_GB2312" w:cs="仿宋_GB2312"/>
          <w:color w:val="000000"/>
          <w:sz w:val="28"/>
          <w:szCs w:val="28"/>
          <w:lang w:eastAsia="zh-CN"/>
        </w:rPr>
        <w:t>342.35</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混合</w:t>
      </w:r>
      <w:r>
        <w:rPr>
          <w:rFonts w:hint="eastAsia" w:ascii="仿宋_GB2312" w:hAnsi="宋体" w:eastAsia="仿宋_GB2312"/>
          <w:color w:val="000000"/>
          <w:sz w:val="28"/>
          <w:szCs w:val="28"/>
        </w:rPr>
        <w:t>结构</w:t>
      </w:r>
      <w:r>
        <w:rPr>
          <w:rFonts w:hint="eastAsia" w:ascii="仿宋_GB2312" w:hAnsi="仿宋_GB2312" w:eastAsia="仿宋_GB2312" w:cs="仿宋_GB2312"/>
          <w:color w:val="000000"/>
          <w:sz w:val="28"/>
          <w:szCs w:val="28"/>
        </w:rPr>
        <w:t>，规划用途住宅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另有未</w:t>
      </w:r>
      <w:r>
        <w:rPr>
          <w:rFonts w:hint="eastAsia" w:ascii="仿宋_GB2312" w:hAnsi="仿宋_GB2312" w:eastAsia="仿宋_GB2312" w:cs="仿宋_GB2312"/>
          <w:color w:val="000000"/>
          <w:sz w:val="28"/>
          <w:szCs w:val="28"/>
          <w:lang w:eastAsia="zh-CN"/>
        </w:rPr>
        <w:t>确权</w:t>
      </w:r>
      <w:r>
        <w:rPr>
          <w:rFonts w:hint="eastAsia" w:ascii="仿宋_GB2312" w:hAnsi="仿宋_GB2312" w:eastAsia="仿宋_GB2312" w:cs="仿宋_GB2312"/>
          <w:color w:val="000000"/>
          <w:sz w:val="28"/>
          <w:szCs w:val="28"/>
          <w:lang w:val="en-US" w:eastAsia="zh-CN"/>
        </w:rPr>
        <w:t>违建面积43.60平方米</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（3）他项权利状况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eastAsia="仿宋_GB2312"/>
          <w:color w:val="000000"/>
          <w:sz w:val="28"/>
          <w:szCs w:val="28"/>
        </w:rPr>
      </w:pPr>
      <w:r>
        <w:rPr>
          <w:rFonts w:hint="eastAsia" w:ascii="仿宋_GB2312" w:hAnsi="仿宋_GB2312" w:eastAsia="仿宋_GB2312" w:cs="仿宋_GB2312"/>
          <w:color w:val="000000"/>
          <w:sz w:val="28"/>
          <w:szCs w:val="28"/>
        </w:rPr>
        <w:t>根据《不动产登记情况查询结果证明书》记载，估价对象已抵押，</w:t>
      </w:r>
      <w:r>
        <w:rPr>
          <w:rFonts w:hint="eastAsia" w:eastAsia="仿宋_GB2312"/>
          <w:color w:val="000000"/>
          <w:sz w:val="28"/>
        </w:rPr>
        <w:t>抵押权利人</w:t>
      </w:r>
      <w:r>
        <w:rPr>
          <w:rFonts w:hint="eastAsia" w:eastAsia="仿宋_GB2312"/>
          <w:color w:val="000000"/>
          <w:sz w:val="28"/>
          <w:lang w:val="en-US" w:eastAsia="zh-CN"/>
        </w:rPr>
        <w:t>工行仙居县</w:t>
      </w:r>
      <w:r>
        <w:rPr>
          <w:rFonts w:hint="eastAsia" w:eastAsia="仿宋_GB2312"/>
          <w:color w:val="000000"/>
          <w:sz w:val="28"/>
        </w:rPr>
        <w:t>支行。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（4）查封情况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根据《不动产登记情况查询结果证明书》记载，估价对象已被查封，查封法院为</w:t>
      </w:r>
      <w:r>
        <w:rPr>
          <w:rFonts w:hint="eastAsia" w:eastAsia="仿宋_GB2312"/>
          <w:color w:val="000000"/>
          <w:sz w:val="28"/>
          <w:szCs w:val="28"/>
        </w:rPr>
        <w:t>仙居县人民法院</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2．估价对象实物状况</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（1）土地实物状况</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rPr>
        <w:t>坐落：</w:t>
      </w:r>
      <w:r>
        <w:rPr>
          <w:rFonts w:hint="eastAsia" w:ascii="仿宋_GB2312" w:hAnsi="仿宋_GB2312" w:eastAsia="仿宋_GB2312" w:cs="仿宋_GB2312"/>
          <w:color w:val="000000"/>
          <w:sz w:val="28"/>
          <w:szCs w:val="28"/>
          <w:lang w:eastAsia="zh-CN"/>
        </w:rPr>
        <w:t>仙居县后溪路30号</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rPr>
        <w:t>土地使用</w:t>
      </w:r>
      <w:r>
        <w:rPr>
          <w:rFonts w:hint="eastAsia" w:ascii="仿宋_GB2312" w:hAnsi="仿宋_GB2312" w:eastAsia="仿宋_GB2312" w:cs="仿宋_GB2312"/>
          <w:color w:val="000000"/>
          <w:sz w:val="28"/>
          <w:szCs w:val="28"/>
        </w:rPr>
        <w:t>权面积：</w:t>
      </w:r>
      <w:r>
        <w:rPr>
          <w:rFonts w:hint="eastAsia" w:ascii="仿宋_GB2312" w:hAnsi="仿宋_GB2312" w:eastAsia="仿宋_GB2312" w:cs="仿宋_GB2312"/>
          <w:color w:val="000000"/>
          <w:sz w:val="28"/>
          <w:szCs w:val="28"/>
          <w:lang w:val="en-US" w:eastAsia="zh-CN"/>
        </w:rPr>
        <w:t>84</w:t>
      </w:r>
      <w:r>
        <w:rPr>
          <w:rFonts w:hint="eastAsia" w:ascii="仿宋_GB2312" w:hAnsi="仿宋_GB2312" w:eastAsia="仿宋_GB2312" w:cs="仿宋_GB2312"/>
          <w:color w:val="000000"/>
          <w:sz w:val="28"/>
        </w:rPr>
        <w:t>平方米</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四至范围：东至路</w:t>
      </w:r>
      <w:r>
        <w:rPr>
          <w:rFonts w:hint="eastAsia" w:ascii="仿宋_GB2312" w:hAnsi="仿宋_GB2312" w:eastAsia="仿宋_GB2312" w:cs="仿宋_GB2312"/>
          <w:color w:val="000000"/>
          <w:kern w:val="2"/>
          <w:sz w:val="28"/>
          <w:szCs w:val="28"/>
          <w:lang w:val="en-US" w:eastAsia="zh-CN" w:bidi="ar"/>
        </w:rPr>
        <w:t>，南至朱福友，西至</w:t>
      </w:r>
      <w:r>
        <w:rPr>
          <w:rFonts w:hint="eastAsia" w:ascii="仿宋_GB2312" w:hAnsi="仿宋_GB2312" w:eastAsia="仿宋_GB2312" w:cs="仿宋_GB2312"/>
          <w:color w:val="000000"/>
          <w:sz w:val="28"/>
          <w:szCs w:val="28"/>
          <w:lang w:eastAsia="zh-CN"/>
        </w:rPr>
        <w:t>后溪路</w:t>
      </w:r>
      <w:r>
        <w:rPr>
          <w:rFonts w:hint="eastAsia" w:ascii="仿宋_GB2312" w:hAnsi="仿宋_GB2312" w:eastAsia="仿宋_GB2312" w:cs="仿宋_GB2312"/>
          <w:color w:val="000000"/>
          <w:kern w:val="2"/>
          <w:sz w:val="28"/>
          <w:szCs w:val="28"/>
          <w:lang w:val="en-US" w:eastAsia="zh-CN" w:bidi="ar"/>
        </w:rPr>
        <w:t>，北至陈小燕。</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土地使用期限：至</w:t>
      </w:r>
      <w:r>
        <w:rPr>
          <w:rFonts w:hint="eastAsia" w:ascii="仿宋_GB2312" w:hAnsi="仿宋_GB2312" w:eastAsia="仿宋_GB2312" w:cs="仿宋_GB2312"/>
          <w:color w:val="000000"/>
          <w:sz w:val="28"/>
          <w:szCs w:val="28"/>
          <w:lang w:eastAsia="zh-CN"/>
        </w:rPr>
        <w:t>2069年9月14日</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土地形状</w:t>
      </w:r>
      <w:r>
        <w:rPr>
          <w:rFonts w:hint="eastAsia" w:ascii="仿宋_GB2312" w:hAnsi="仿宋_GB2312" w:eastAsia="仿宋_GB2312" w:cs="仿宋_GB2312"/>
          <w:color w:val="000000"/>
          <w:sz w:val="28"/>
          <w:szCs w:val="22"/>
        </w:rPr>
        <w:t>：</w:t>
      </w:r>
      <w:r>
        <w:rPr>
          <w:rFonts w:hint="eastAsia" w:ascii="仿宋_GB2312" w:hAnsi="仿宋_GB2312" w:eastAsia="仿宋_GB2312" w:cs="仿宋_GB2312"/>
          <w:color w:val="000000"/>
          <w:sz w:val="28"/>
          <w:szCs w:val="22"/>
          <w:lang w:val="en-US" w:eastAsia="zh-CN"/>
        </w:rPr>
        <w:t>长方形</w:t>
      </w:r>
      <w:r>
        <w:rPr>
          <w:rFonts w:hint="eastAsia" w:ascii="仿宋_GB2312" w:hAnsi="仿宋_GB2312" w:eastAsia="仿宋_GB2312" w:cs="仿宋_GB2312"/>
          <w:color w:val="000000"/>
          <w:sz w:val="28"/>
          <w:szCs w:val="22"/>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地形地势：平坦。</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土壤地基：良好。</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土地开发程度：完成</w:t>
      </w:r>
      <w:r>
        <w:rPr>
          <w:rFonts w:hint="eastAsia" w:ascii="仿宋_GB2312" w:hAnsi="仿宋_GB2312" w:eastAsia="仿宋_GB2312" w:cs="仿宋_GB2312"/>
          <w:color w:val="000000"/>
          <w:sz w:val="28"/>
          <w:lang w:val="en-US" w:eastAsia="zh-CN"/>
        </w:rPr>
        <w:t>五</w:t>
      </w:r>
      <w:r>
        <w:rPr>
          <w:rFonts w:hint="eastAsia" w:ascii="仿宋_GB2312" w:hAnsi="仿宋_GB2312" w:eastAsia="仿宋_GB2312" w:cs="仿宋_GB2312"/>
          <w:color w:val="000000"/>
          <w:sz w:val="28"/>
        </w:rPr>
        <w:t>通一</w:t>
      </w:r>
      <w:r>
        <w:rPr>
          <w:rFonts w:hint="eastAsia" w:ascii="仿宋_GB2312" w:hAnsi="仿宋_GB2312" w:eastAsia="仿宋_GB2312" w:cs="仿宋_GB2312"/>
          <w:color w:val="000000"/>
          <w:sz w:val="28"/>
          <w:szCs w:val="22"/>
        </w:rPr>
        <w:t>平，水、电、供排水接入市政管网</w:t>
      </w:r>
      <w:r>
        <w:rPr>
          <w:rFonts w:hint="eastAsia" w:ascii="仿宋_GB2312" w:hAnsi="仿宋_GB2312" w:eastAsia="仿宋_GB2312" w:cs="仿宋_GB2312"/>
          <w:color w:val="000000"/>
          <w:sz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（2）建筑物实物状况</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坐落：</w:t>
      </w:r>
      <w:r>
        <w:rPr>
          <w:rFonts w:hint="eastAsia" w:ascii="仿宋_GB2312" w:hAnsi="仿宋_GB2312" w:eastAsia="仿宋_GB2312" w:cs="仿宋_GB2312"/>
          <w:color w:val="000000"/>
          <w:sz w:val="28"/>
          <w:szCs w:val="28"/>
          <w:lang w:eastAsia="zh-CN"/>
        </w:rPr>
        <w:t>仙居县后溪路30号</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建筑物结构：混合结构。</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朝向：</w:t>
      </w:r>
      <w:r>
        <w:rPr>
          <w:rFonts w:hint="eastAsia" w:ascii="仿宋_GB2312" w:hAnsi="仿宋_GB2312" w:eastAsia="仿宋_GB2312" w:cs="仿宋_GB2312"/>
          <w:color w:val="000000"/>
          <w:sz w:val="28"/>
          <w:lang w:val="en-US" w:eastAsia="zh-CN"/>
        </w:rPr>
        <w:t>东西</w:t>
      </w:r>
      <w:r>
        <w:rPr>
          <w:rFonts w:hint="eastAsia" w:ascii="仿宋_GB2312" w:hAnsi="仿宋_GB2312" w:eastAsia="仿宋_GB2312" w:cs="仿宋_GB2312"/>
          <w:color w:val="000000"/>
          <w:sz w:val="28"/>
        </w:rPr>
        <w:t>朝向。</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highlight w:val="none"/>
        </w:rPr>
      </w:pPr>
      <w:r>
        <w:rPr>
          <w:rFonts w:hint="eastAsia" w:ascii="仿宋_GB2312" w:hAnsi="仿宋_GB2312" w:eastAsia="仿宋_GB2312" w:cs="仿宋_GB2312"/>
          <w:color w:val="000000"/>
          <w:sz w:val="28"/>
          <w:highlight w:val="none"/>
        </w:rPr>
        <w:t>楼层：</w:t>
      </w:r>
      <w:r>
        <w:rPr>
          <w:rFonts w:hint="eastAsia" w:ascii="仿宋_GB2312" w:hAnsi="仿宋_GB2312" w:eastAsia="仿宋_GB2312" w:cs="仿宋_GB2312"/>
          <w:color w:val="000000"/>
          <w:sz w:val="28"/>
          <w:highlight w:val="none"/>
          <w:lang w:val="en-US" w:eastAsia="zh-CN"/>
        </w:rPr>
        <w:t>证载</w:t>
      </w:r>
      <w:r>
        <w:rPr>
          <w:rFonts w:hint="eastAsia" w:ascii="仿宋_GB2312" w:hAnsi="仿宋_GB2312" w:eastAsia="仿宋_GB2312" w:cs="仿宋_GB2312"/>
          <w:color w:val="000000"/>
          <w:sz w:val="28"/>
          <w:szCs w:val="28"/>
          <w:highlight w:val="none"/>
        </w:rPr>
        <w:t>总层数</w:t>
      </w: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层</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实际4层）</w:t>
      </w:r>
      <w:r>
        <w:rPr>
          <w:rFonts w:hint="eastAsia" w:ascii="仿宋_GB2312" w:hAnsi="仿宋_GB2312" w:eastAsia="仿宋_GB2312" w:cs="仿宋_GB2312"/>
          <w:color w:val="000000"/>
          <w:sz w:val="28"/>
          <w:szCs w:val="28"/>
          <w:highlight w:val="none"/>
        </w:rPr>
        <w:t>，所在层</w:t>
      </w:r>
      <w:r>
        <w:rPr>
          <w:rFonts w:hint="eastAsia" w:ascii="仿宋_GB2312" w:hAnsi="仿宋_GB2312" w:eastAsia="仿宋_GB2312" w:cs="仿宋_GB2312"/>
          <w:color w:val="000000"/>
          <w:sz w:val="28"/>
          <w:szCs w:val="28"/>
          <w:highlight w:val="none"/>
          <w:lang w:val="en-US" w:eastAsia="zh-CN"/>
        </w:rPr>
        <w:t>1-3</w:t>
      </w:r>
      <w:r>
        <w:rPr>
          <w:rFonts w:hint="eastAsia" w:ascii="仿宋_GB2312" w:hAnsi="仿宋_GB2312" w:eastAsia="仿宋_GB2312" w:cs="仿宋_GB2312"/>
          <w:color w:val="000000"/>
          <w:sz w:val="28"/>
          <w:szCs w:val="28"/>
          <w:highlight w:val="none"/>
        </w:rPr>
        <w:t>层</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实际1-4层）</w:t>
      </w:r>
      <w:r>
        <w:rPr>
          <w:rFonts w:hint="eastAsia" w:ascii="仿宋_GB2312" w:hAnsi="仿宋_GB2312" w:eastAsia="仿宋_GB2312" w:cs="仿宋_GB2312"/>
          <w:color w:val="000000"/>
          <w:sz w:val="28"/>
          <w:highlight w:val="none"/>
        </w:rPr>
        <w:t>。</w:t>
      </w:r>
    </w:p>
    <w:p>
      <w:pPr>
        <w:pStyle w:val="11"/>
        <w:keepNext w:val="0"/>
        <w:keepLines w:val="0"/>
        <w:pageBreakBefore w:val="0"/>
        <w:widowControl w:val="0"/>
        <w:kinsoku/>
        <w:wordWrap/>
        <w:overflowPunct/>
        <w:topLinePunct w:val="0"/>
        <w:autoSpaceDE/>
        <w:autoSpaceDN/>
        <w:bidi w:val="0"/>
        <w:adjustRightInd/>
        <w:snapToGrid/>
        <w:spacing w:after="0" w:line="520" w:lineRule="exact"/>
        <w:ind w:left="0" w:leftChars="0" w:firstLine="560" w:firstLineChars="0"/>
        <w:rPr>
          <w:rFonts w:hint="eastAsia" w:ascii="仿宋_GB2312" w:hAnsi="仿宋_GB2312" w:eastAsia="仿宋_GB2312" w:cs="仿宋_GB2312"/>
          <w:color w:val="000000"/>
          <w:szCs w:val="22"/>
        </w:rPr>
      </w:pPr>
      <w:r>
        <w:rPr>
          <w:rFonts w:hint="eastAsia" w:ascii="仿宋_GB2312" w:hAnsi="仿宋_GB2312" w:eastAsia="仿宋_GB2312" w:cs="仿宋_GB2312"/>
          <w:color w:val="000000"/>
          <w:szCs w:val="22"/>
        </w:rPr>
        <w:t>建筑面</w:t>
      </w:r>
      <w:r>
        <w:rPr>
          <w:rFonts w:hint="eastAsia" w:ascii="仿宋_GB2312" w:hAnsi="仿宋_GB2312" w:eastAsia="仿宋_GB2312" w:cs="仿宋_GB2312"/>
          <w:color w:val="000000"/>
        </w:rPr>
        <w:t>积：</w:t>
      </w:r>
      <w:r>
        <w:rPr>
          <w:rFonts w:hint="eastAsia" w:ascii="仿宋_GB2312" w:hAnsi="仿宋_GB2312" w:eastAsia="仿宋_GB2312" w:cs="仿宋_GB2312"/>
          <w:color w:val="000000"/>
          <w:sz w:val="28"/>
          <w:szCs w:val="28"/>
        </w:rPr>
        <w:t>建筑面积</w:t>
      </w:r>
      <w:r>
        <w:rPr>
          <w:rFonts w:hint="eastAsia" w:ascii="仿宋_GB2312" w:hAnsi="仿宋_GB2312" w:eastAsia="仿宋_GB2312" w:cs="仿宋_GB2312"/>
          <w:color w:val="000000"/>
          <w:sz w:val="28"/>
          <w:szCs w:val="28"/>
          <w:lang w:eastAsia="zh-CN"/>
        </w:rPr>
        <w:t>342.35</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另有未</w:t>
      </w:r>
      <w:r>
        <w:rPr>
          <w:rFonts w:hint="eastAsia" w:ascii="仿宋_GB2312" w:hAnsi="仿宋_GB2312" w:eastAsia="仿宋_GB2312" w:cs="仿宋_GB2312"/>
          <w:color w:val="000000"/>
          <w:sz w:val="28"/>
          <w:szCs w:val="28"/>
          <w:lang w:eastAsia="zh-CN"/>
        </w:rPr>
        <w:t>确权</w:t>
      </w:r>
      <w:r>
        <w:rPr>
          <w:rFonts w:hint="eastAsia" w:ascii="仿宋_GB2312" w:hAnsi="仿宋_GB2312" w:eastAsia="仿宋_GB2312" w:cs="仿宋_GB2312"/>
          <w:color w:val="000000"/>
          <w:sz w:val="28"/>
          <w:szCs w:val="28"/>
          <w:lang w:val="en-US" w:eastAsia="zh-CN"/>
        </w:rPr>
        <w:t>违建面积43.60平方米</w:t>
      </w:r>
      <w:r>
        <w:rPr>
          <w:rFonts w:hint="eastAsia" w:ascii="仿宋_GB2312" w:hAnsi="仿宋_GB2312" w:eastAsia="仿宋_GB2312" w:cs="仿宋_GB2312"/>
          <w:color w:val="000000"/>
          <w:szCs w:val="22"/>
        </w:rPr>
        <w:t>。</w:t>
      </w:r>
    </w:p>
    <w:p>
      <w:pPr>
        <w:pStyle w:val="11"/>
        <w:keepNext w:val="0"/>
        <w:keepLines w:val="0"/>
        <w:pageBreakBefore w:val="0"/>
        <w:widowControl w:val="0"/>
        <w:kinsoku/>
        <w:wordWrap/>
        <w:overflowPunct/>
        <w:topLinePunct w:val="0"/>
        <w:autoSpaceDE/>
        <w:autoSpaceDN/>
        <w:bidi w:val="0"/>
        <w:adjustRightInd/>
        <w:snapToGrid/>
        <w:spacing w:after="0" w:line="520" w:lineRule="exact"/>
        <w:ind w:left="0" w:leftChars="0" w:firstLine="560" w:firstLineChars="0"/>
        <w:rPr>
          <w:rFonts w:hint="eastAsia" w:ascii="仿宋_GB2312" w:hAnsi="仿宋_GB2312" w:eastAsia="仿宋_GB2312" w:cs="仿宋_GB2312"/>
          <w:color w:val="000000"/>
        </w:rPr>
      </w:pPr>
      <w:r>
        <w:rPr>
          <w:rFonts w:hint="eastAsia" w:ascii="仿宋_GB2312" w:hAnsi="仿宋_GB2312" w:eastAsia="仿宋_GB2312" w:cs="仿宋_GB2312"/>
          <w:color w:val="000000"/>
        </w:rPr>
        <w:t>设施设备：</w:t>
      </w:r>
      <w:r>
        <w:rPr>
          <w:rFonts w:eastAsia="仿宋_GB2312"/>
          <w:color w:val="000000"/>
        </w:rPr>
        <w:t>水</w:t>
      </w:r>
      <w:r>
        <w:rPr>
          <w:rFonts w:hint="eastAsia" w:eastAsia="仿宋_GB2312"/>
          <w:color w:val="000000"/>
        </w:rPr>
        <w:t>、</w:t>
      </w:r>
      <w:r>
        <w:rPr>
          <w:rFonts w:eastAsia="仿宋_GB2312"/>
          <w:color w:val="000000"/>
        </w:rPr>
        <w:t>电</w:t>
      </w:r>
      <w:r>
        <w:rPr>
          <w:rFonts w:hint="eastAsia" w:eastAsia="仿宋_GB2312"/>
          <w:color w:val="000000"/>
          <w:lang w:eastAsia="zh-CN"/>
        </w:rPr>
        <w:t>、</w:t>
      </w:r>
      <w:r>
        <w:rPr>
          <w:rFonts w:hint="eastAsia" w:eastAsia="仿宋_GB2312"/>
          <w:color w:val="000000"/>
          <w:lang w:val="en-US" w:eastAsia="zh-CN"/>
        </w:rPr>
        <w:t>卫</w:t>
      </w:r>
      <w:r>
        <w:rPr>
          <w:rFonts w:eastAsia="仿宋_GB2312"/>
          <w:color w:val="000000"/>
        </w:rPr>
        <w:t>等设施齐全</w:t>
      </w:r>
      <w:r>
        <w:rPr>
          <w:rFonts w:hint="eastAsia" w:ascii="仿宋_GB2312" w:hAnsi="仿宋_GB2312" w:eastAsia="仿宋_GB2312" w:cs="仿宋_GB2312"/>
          <w:color w:val="000000"/>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维护状况：整体维护状况良好。</w:t>
      </w:r>
    </w:p>
    <w:p>
      <w:pPr>
        <w:keepNext w:val="0"/>
        <w:keepLines w:val="0"/>
        <w:pageBreakBefore w:val="0"/>
        <w:widowControl w:val="0"/>
        <w:tabs>
          <w:tab w:val="left" w:pos="3060"/>
        </w:tabs>
        <w:kinsoku/>
        <w:wordWrap/>
        <w:overflowPunct/>
        <w:topLinePunct w:val="0"/>
        <w:autoSpaceDE/>
        <w:autoSpaceDN/>
        <w:bidi w:val="0"/>
        <w:adjustRightInd/>
        <w:snapToGrid/>
        <w:spacing w:line="520" w:lineRule="exact"/>
        <w:ind w:right="181" w:firstLine="560" w:firstLineChars="200"/>
        <w:rPr>
          <w:rFonts w:hint="default" w:eastAsia="仿宋_GB2312"/>
          <w:color w:val="000000"/>
          <w:sz w:val="28"/>
          <w:lang w:val="en-US" w:eastAsia="zh-CN"/>
        </w:rPr>
      </w:pPr>
      <w:r>
        <w:rPr>
          <w:rFonts w:hint="eastAsia" w:eastAsia="仿宋_GB2312"/>
          <w:color w:val="000000"/>
          <w:sz w:val="28"/>
          <w:lang w:eastAsia="zh-CN"/>
        </w:rPr>
        <w:t>层高：</w:t>
      </w:r>
      <w:r>
        <w:rPr>
          <w:rFonts w:hint="eastAsia" w:ascii="仿宋_GB2312" w:hAnsi="仿宋_GB2312" w:eastAsia="仿宋_GB2312" w:cs="仿宋_GB2312"/>
          <w:color w:val="000000"/>
          <w:sz w:val="28"/>
        </w:rPr>
        <w:t>1层约</w:t>
      </w:r>
      <w:r>
        <w:rPr>
          <w:rFonts w:hint="eastAsia" w:ascii="仿宋_GB2312" w:hAnsi="仿宋_GB2312" w:eastAsia="仿宋_GB2312" w:cs="仿宋_GB2312"/>
          <w:color w:val="000000"/>
          <w:sz w:val="28"/>
          <w:lang w:val="en-US" w:eastAsia="zh-CN"/>
        </w:rPr>
        <w:t>4.4</w:t>
      </w:r>
      <w:r>
        <w:rPr>
          <w:rFonts w:hint="eastAsia" w:ascii="仿宋_GB2312" w:hAnsi="仿宋_GB2312" w:eastAsia="仿宋_GB2312" w:cs="仿宋_GB2312"/>
          <w:color w:val="000000"/>
          <w:sz w:val="28"/>
        </w:rPr>
        <w:t>米，2</w:t>
      </w:r>
      <w:r>
        <w:rPr>
          <w:rFonts w:hint="eastAsia" w:ascii="仿宋_GB2312" w:hAnsi="仿宋_GB2312" w:eastAsia="仿宋_GB2312" w:cs="仿宋_GB2312"/>
          <w:color w:val="000000"/>
          <w:sz w:val="28"/>
          <w:lang w:val="en-US" w:eastAsia="zh-CN"/>
        </w:rPr>
        <w:t>-3</w:t>
      </w:r>
      <w:r>
        <w:rPr>
          <w:rFonts w:hint="eastAsia" w:ascii="仿宋_GB2312" w:hAnsi="仿宋_GB2312" w:eastAsia="仿宋_GB2312" w:cs="仿宋_GB2312"/>
          <w:color w:val="000000"/>
          <w:sz w:val="28"/>
        </w:rPr>
        <w:t>层约</w:t>
      </w:r>
      <w:r>
        <w:rPr>
          <w:rFonts w:hint="eastAsia" w:ascii="仿宋_GB2312" w:hAnsi="仿宋_GB2312" w:eastAsia="仿宋_GB2312" w:cs="仿宋_GB2312"/>
          <w:color w:val="000000"/>
          <w:sz w:val="28"/>
          <w:lang w:val="en-US" w:eastAsia="zh-CN"/>
        </w:rPr>
        <w:t>3.1</w:t>
      </w:r>
      <w:r>
        <w:rPr>
          <w:rFonts w:hint="eastAsia" w:ascii="仿宋_GB2312" w:hAnsi="仿宋_GB2312" w:eastAsia="仿宋_GB2312" w:cs="仿宋_GB2312"/>
          <w:color w:val="000000"/>
          <w:sz w:val="28"/>
        </w:rPr>
        <w:t>米。</w:t>
      </w:r>
    </w:p>
    <w:p>
      <w:pPr>
        <w:keepNext w:val="0"/>
        <w:keepLines w:val="0"/>
        <w:pageBreakBefore w:val="0"/>
        <w:widowControl w:val="0"/>
        <w:tabs>
          <w:tab w:val="left" w:pos="3060"/>
        </w:tabs>
        <w:kinsoku/>
        <w:wordWrap/>
        <w:overflowPunct/>
        <w:topLinePunct w:val="0"/>
        <w:autoSpaceDE/>
        <w:autoSpaceDN/>
        <w:bidi w:val="0"/>
        <w:adjustRightInd/>
        <w:snapToGrid/>
        <w:spacing w:line="520" w:lineRule="exact"/>
        <w:ind w:right="181" w:firstLine="560" w:firstLineChars="200"/>
        <w:rPr>
          <w:rFonts w:eastAsia="仿宋_GB2312"/>
          <w:color w:val="000000"/>
          <w:sz w:val="28"/>
        </w:rPr>
      </w:pPr>
      <w:r>
        <w:rPr>
          <w:rFonts w:hint="eastAsia" w:eastAsia="仿宋_GB2312"/>
          <w:color w:val="000000"/>
          <w:sz w:val="28"/>
        </w:rPr>
        <w:t>布局：</w:t>
      </w:r>
      <w:r>
        <w:rPr>
          <w:rFonts w:hint="eastAsia" w:ascii="仿宋_GB2312" w:hAnsi="仿宋_GB2312" w:eastAsia="仿宋_GB2312" w:cs="仿宋_GB2312"/>
          <w:color w:val="000000"/>
          <w:sz w:val="28"/>
        </w:rPr>
        <w:t>垂直式房屋，布局合理。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highlight w:val="none"/>
        </w:rPr>
      </w:pPr>
      <w:r>
        <w:rPr>
          <w:rFonts w:hint="eastAsia" w:ascii="仿宋_GB2312" w:hAnsi="仿宋_GB2312" w:eastAsia="仿宋_GB2312" w:cs="仿宋_GB2312"/>
          <w:color w:val="000000"/>
          <w:sz w:val="28"/>
        </w:rPr>
        <w:t>室内装修：</w:t>
      </w:r>
      <w:r>
        <w:rPr>
          <w:rFonts w:hint="eastAsia" w:ascii="仿宋_GB2312" w:hAnsi="仿宋_GB2312" w:eastAsia="仿宋_GB2312" w:cs="仿宋_GB2312"/>
          <w:color w:val="000000"/>
          <w:sz w:val="28"/>
          <w:highlight w:val="none"/>
        </w:rPr>
        <w:t>外墙面</w:t>
      </w:r>
      <w:r>
        <w:rPr>
          <w:rFonts w:hint="eastAsia" w:ascii="仿宋_GB2312" w:hAnsi="仿宋_GB2312" w:eastAsia="仿宋_GB2312" w:cs="仿宋_GB2312"/>
          <w:color w:val="000000"/>
          <w:sz w:val="28"/>
          <w:highlight w:val="none"/>
          <w:lang w:val="en-US" w:eastAsia="zh-CN"/>
        </w:rPr>
        <w:t>墙砖，</w:t>
      </w:r>
      <w:r>
        <w:rPr>
          <w:rFonts w:hint="eastAsia" w:ascii="仿宋_GB2312" w:hAnsi="仿宋_GB2312" w:eastAsia="仿宋_GB2312" w:cs="仿宋_GB2312"/>
          <w:color w:val="000000"/>
          <w:sz w:val="28"/>
          <w:highlight w:val="none"/>
        </w:rPr>
        <w:t>1楼</w:t>
      </w:r>
      <w:r>
        <w:rPr>
          <w:rFonts w:hint="eastAsia" w:ascii="仿宋_GB2312" w:hAnsi="仿宋_GB2312" w:eastAsia="仿宋_GB2312" w:cs="仿宋_GB2312"/>
          <w:color w:val="000000"/>
          <w:sz w:val="28"/>
          <w:highlight w:val="none"/>
          <w:lang w:val="en-US" w:eastAsia="zh-CN"/>
        </w:rPr>
        <w:t>水磨石地面，墙面及天棚</w:t>
      </w:r>
      <w:r>
        <w:rPr>
          <w:rFonts w:hint="eastAsia" w:ascii="仿宋_GB2312" w:hAnsi="仿宋_GB2312" w:eastAsia="仿宋_GB2312" w:cs="仿宋_GB2312"/>
          <w:color w:val="000000"/>
          <w:sz w:val="28"/>
          <w:highlight w:val="none"/>
        </w:rPr>
        <w:t>涂料</w:t>
      </w:r>
      <w:r>
        <w:rPr>
          <w:rFonts w:hint="eastAsia" w:ascii="仿宋_GB2312" w:hAnsi="仿宋_GB2312" w:eastAsia="仿宋_GB2312" w:cs="仿宋_GB2312"/>
          <w:color w:val="000000"/>
          <w:sz w:val="28"/>
          <w:highlight w:val="none"/>
          <w:lang w:val="en-US" w:eastAsia="zh-CN"/>
        </w:rPr>
        <w:t>，</w:t>
      </w:r>
      <w:r>
        <w:rPr>
          <w:rFonts w:hint="eastAsia" w:ascii="仿宋_GB2312" w:hAnsi="仿宋_GB2312" w:eastAsia="仿宋_GB2312" w:cs="仿宋_GB2312"/>
          <w:color w:val="000000"/>
          <w:sz w:val="28"/>
          <w:highlight w:val="none"/>
        </w:rPr>
        <w:t>2</w:t>
      </w:r>
      <w:r>
        <w:rPr>
          <w:rFonts w:hint="eastAsia" w:ascii="仿宋_GB2312" w:hAnsi="仿宋_GB2312" w:eastAsia="仿宋_GB2312" w:cs="仿宋_GB2312"/>
          <w:color w:val="000000"/>
          <w:sz w:val="28"/>
          <w:highlight w:val="none"/>
          <w:lang w:val="en-US" w:eastAsia="zh-CN"/>
        </w:rPr>
        <w:t>楼</w:t>
      </w:r>
      <w:r>
        <w:rPr>
          <w:rFonts w:hint="eastAsia" w:ascii="仿宋_GB2312" w:hAnsi="仿宋_GB2312" w:eastAsia="仿宋_GB2312" w:cs="仿宋_GB2312"/>
          <w:color w:val="000000"/>
          <w:sz w:val="28"/>
          <w:highlight w:val="none"/>
        </w:rPr>
        <w:t>卧室</w:t>
      </w:r>
      <w:r>
        <w:rPr>
          <w:rFonts w:hint="eastAsia" w:ascii="仿宋_GB2312" w:hAnsi="仿宋_GB2312" w:eastAsia="仿宋_GB2312" w:cs="仿宋_GB2312"/>
          <w:color w:val="000000"/>
          <w:sz w:val="28"/>
          <w:highlight w:val="none"/>
          <w:lang w:val="en-US" w:eastAsia="zh-CN"/>
        </w:rPr>
        <w:t>地砖</w:t>
      </w:r>
      <w:r>
        <w:rPr>
          <w:rFonts w:hint="eastAsia" w:ascii="仿宋_GB2312" w:hAnsi="仿宋_GB2312" w:eastAsia="仿宋_GB2312" w:cs="仿宋_GB2312"/>
          <w:color w:val="000000"/>
          <w:sz w:val="28"/>
          <w:highlight w:val="none"/>
        </w:rPr>
        <w:t>地面，墙面及天棚涂料</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lang w:val="en-US" w:eastAsia="zh-CN"/>
        </w:rPr>
        <w:t>厨房、</w:t>
      </w:r>
      <w:r>
        <w:rPr>
          <w:rFonts w:hint="eastAsia" w:ascii="仿宋_GB2312" w:hAnsi="仿宋_GB2312" w:eastAsia="仿宋_GB2312" w:cs="仿宋_GB2312"/>
          <w:color w:val="000000"/>
          <w:sz w:val="28"/>
          <w:highlight w:val="none"/>
        </w:rPr>
        <w:t>卫生间地砖地面，墙砖墙面，</w:t>
      </w:r>
      <w:r>
        <w:rPr>
          <w:rFonts w:hint="eastAsia" w:ascii="仿宋_GB2312" w:hAnsi="仿宋_GB2312" w:eastAsia="仿宋_GB2312" w:cs="仿宋_GB2312"/>
          <w:color w:val="000000"/>
          <w:sz w:val="28"/>
          <w:highlight w:val="none"/>
          <w:lang w:val="en-US" w:eastAsia="zh-CN"/>
        </w:rPr>
        <w:t>塑扣板</w:t>
      </w:r>
      <w:r>
        <w:rPr>
          <w:rFonts w:hint="eastAsia" w:ascii="仿宋_GB2312" w:hAnsi="仿宋_GB2312" w:eastAsia="仿宋_GB2312" w:cs="仿宋_GB2312"/>
          <w:color w:val="000000"/>
          <w:sz w:val="28"/>
          <w:highlight w:val="none"/>
        </w:rPr>
        <w:t>吊顶天棚，</w:t>
      </w:r>
      <w:r>
        <w:rPr>
          <w:rFonts w:hint="eastAsia" w:ascii="仿宋_GB2312" w:hAnsi="仿宋_GB2312" w:eastAsia="仿宋_GB2312" w:cs="仿宋_GB2312"/>
          <w:color w:val="000000"/>
          <w:sz w:val="28"/>
          <w:highlight w:val="none"/>
          <w:lang w:val="en-US" w:eastAsia="zh-CN"/>
        </w:rPr>
        <w:t>3楼</w:t>
      </w:r>
      <w:r>
        <w:rPr>
          <w:rFonts w:hint="eastAsia" w:ascii="仿宋_GB2312" w:hAnsi="仿宋_GB2312" w:eastAsia="仿宋_GB2312" w:cs="仿宋_GB2312"/>
          <w:color w:val="000000"/>
          <w:sz w:val="28"/>
          <w:highlight w:val="none"/>
        </w:rPr>
        <w:t>卧室</w:t>
      </w:r>
      <w:r>
        <w:rPr>
          <w:rFonts w:hint="eastAsia" w:ascii="仿宋_GB2312" w:hAnsi="仿宋_GB2312" w:eastAsia="仿宋_GB2312" w:cs="仿宋_GB2312"/>
          <w:color w:val="000000"/>
          <w:sz w:val="28"/>
          <w:highlight w:val="none"/>
          <w:lang w:val="en-US" w:eastAsia="zh-CN"/>
        </w:rPr>
        <w:t>木地板</w:t>
      </w:r>
      <w:r>
        <w:rPr>
          <w:rFonts w:hint="eastAsia" w:ascii="仿宋_GB2312" w:hAnsi="仿宋_GB2312" w:eastAsia="仿宋_GB2312" w:cs="仿宋_GB2312"/>
          <w:color w:val="000000"/>
          <w:sz w:val="28"/>
          <w:highlight w:val="none"/>
        </w:rPr>
        <w:t>地面，墙面及天棚涂料</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lang w:val="en-US" w:eastAsia="zh-CN"/>
        </w:rPr>
        <w:t>厨房、</w:t>
      </w:r>
      <w:r>
        <w:rPr>
          <w:rFonts w:hint="eastAsia" w:ascii="仿宋_GB2312" w:hAnsi="仿宋_GB2312" w:eastAsia="仿宋_GB2312" w:cs="仿宋_GB2312"/>
          <w:color w:val="000000"/>
          <w:sz w:val="28"/>
          <w:highlight w:val="none"/>
        </w:rPr>
        <w:t>卫生间地砖地面，墙砖墙面，</w:t>
      </w:r>
      <w:r>
        <w:rPr>
          <w:rFonts w:hint="eastAsia" w:ascii="仿宋_GB2312" w:hAnsi="仿宋_GB2312" w:eastAsia="仿宋_GB2312" w:cs="仿宋_GB2312"/>
          <w:color w:val="000000"/>
          <w:sz w:val="28"/>
          <w:highlight w:val="none"/>
          <w:lang w:val="en-US" w:eastAsia="zh-CN"/>
        </w:rPr>
        <w:t>塑扣板</w:t>
      </w:r>
      <w:r>
        <w:rPr>
          <w:rFonts w:hint="eastAsia" w:ascii="仿宋_GB2312" w:hAnsi="仿宋_GB2312" w:eastAsia="仿宋_GB2312" w:cs="仿宋_GB2312"/>
          <w:color w:val="000000"/>
          <w:sz w:val="28"/>
          <w:highlight w:val="none"/>
        </w:rPr>
        <w:t>吊顶天棚</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lang w:val="en-US" w:eastAsia="zh-CN"/>
        </w:rPr>
        <w:t>4楼</w:t>
      </w:r>
      <w:r>
        <w:rPr>
          <w:rFonts w:hint="eastAsia" w:ascii="仿宋_GB2312" w:hAnsi="仿宋_GB2312" w:eastAsia="仿宋_GB2312" w:cs="仿宋_GB2312"/>
          <w:color w:val="000000"/>
          <w:sz w:val="28"/>
          <w:highlight w:val="none"/>
        </w:rPr>
        <w:t>卧室</w:t>
      </w:r>
      <w:r>
        <w:rPr>
          <w:rFonts w:hint="eastAsia" w:ascii="仿宋_GB2312" w:hAnsi="仿宋_GB2312" w:eastAsia="仿宋_GB2312" w:cs="仿宋_GB2312"/>
          <w:color w:val="000000"/>
          <w:sz w:val="28"/>
          <w:highlight w:val="none"/>
          <w:lang w:val="en-US" w:eastAsia="zh-CN"/>
        </w:rPr>
        <w:t>地砖</w:t>
      </w:r>
      <w:r>
        <w:rPr>
          <w:rFonts w:hint="eastAsia" w:ascii="仿宋_GB2312" w:hAnsi="仿宋_GB2312" w:eastAsia="仿宋_GB2312" w:cs="仿宋_GB2312"/>
          <w:color w:val="000000"/>
          <w:sz w:val="28"/>
          <w:highlight w:val="none"/>
        </w:rPr>
        <w:t>地面，墙面及天棚涂料</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lang w:val="en-US" w:eastAsia="zh-CN"/>
        </w:rPr>
        <w:t>厨房、</w:t>
      </w:r>
      <w:r>
        <w:rPr>
          <w:rFonts w:hint="eastAsia" w:ascii="仿宋_GB2312" w:hAnsi="仿宋_GB2312" w:eastAsia="仿宋_GB2312" w:cs="仿宋_GB2312"/>
          <w:color w:val="000000"/>
          <w:sz w:val="28"/>
          <w:highlight w:val="none"/>
        </w:rPr>
        <w:t>卫生间地砖地面，墙砖墙面，</w:t>
      </w:r>
      <w:r>
        <w:rPr>
          <w:rFonts w:hint="eastAsia" w:ascii="仿宋_GB2312" w:hAnsi="仿宋_GB2312" w:eastAsia="仿宋_GB2312" w:cs="仿宋_GB2312"/>
          <w:color w:val="000000"/>
          <w:sz w:val="28"/>
          <w:highlight w:val="none"/>
          <w:lang w:val="en-US" w:eastAsia="zh-CN"/>
        </w:rPr>
        <w:t>塑扣板</w:t>
      </w:r>
      <w:r>
        <w:rPr>
          <w:rFonts w:hint="eastAsia" w:ascii="仿宋_GB2312" w:hAnsi="仿宋_GB2312" w:eastAsia="仿宋_GB2312" w:cs="仿宋_GB2312"/>
          <w:color w:val="000000"/>
          <w:sz w:val="28"/>
          <w:highlight w:val="none"/>
        </w:rPr>
        <w:t>吊顶天棚，楼梯</w:t>
      </w:r>
      <w:r>
        <w:rPr>
          <w:rFonts w:hint="eastAsia" w:ascii="仿宋_GB2312" w:hAnsi="仿宋_GB2312" w:eastAsia="仿宋_GB2312" w:cs="仿宋_GB2312"/>
          <w:color w:val="000000"/>
          <w:sz w:val="28"/>
          <w:highlight w:val="none"/>
          <w:lang w:val="en-US" w:eastAsia="zh-CN"/>
        </w:rPr>
        <w:t>踏步铺花岗岩，</w:t>
      </w:r>
      <w:r>
        <w:rPr>
          <w:rFonts w:hint="eastAsia" w:ascii="仿宋_GB2312" w:hAnsi="仿宋_GB2312" w:eastAsia="仿宋_GB2312" w:cs="仿宋_GB2312"/>
          <w:color w:val="000000"/>
          <w:sz w:val="28"/>
          <w:highlight w:val="none"/>
        </w:rPr>
        <w:t>木扶手，铝合金窗</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rPr>
        <w:t>安装有卫生洁具、固定柜子、</w:t>
      </w:r>
      <w:r>
        <w:rPr>
          <w:rFonts w:hint="eastAsia" w:ascii="仿宋_GB2312" w:hAnsi="仿宋_GB2312" w:eastAsia="仿宋_GB2312" w:cs="仿宋_GB2312"/>
          <w:color w:val="000000"/>
          <w:sz w:val="28"/>
          <w:highlight w:val="none"/>
          <w:lang w:val="en-US" w:eastAsia="zh-CN"/>
        </w:rPr>
        <w:t>胶合板</w:t>
      </w:r>
      <w:r>
        <w:rPr>
          <w:rFonts w:hint="eastAsia" w:ascii="仿宋_GB2312" w:hAnsi="仿宋_GB2312" w:eastAsia="仿宋_GB2312" w:cs="仿宋_GB2312"/>
          <w:color w:val="000000"/>
          <w:sz w:val="28"/>
          <w:highlight w:val="none"/>
        </w:rPr>
        <w:t>门</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lang w:val="en-US" w:eastAsia="zh-CN"/>
        </w:rPr>
        <w:t>防盗门、卷闸门</w:t>
      </w:r>
      <w:r>
        <w:rPr>
          <w:rFonts w:hint="eastAsia" w:ascii="仿宋_GB2312" w:hAnsi="仿宋_GB2312" w:eastAsia="仿宋_GB2312" w:cs="仿宋_GB2312"/>
          <w:color w:val="000000"/>
          <w:sz w:val="28"/>
          <w:highlight w:val="none"/>
          <w:lang w:eastAsia="zh-CN"/>
        </w:rPr>
        <w:t>等。</w:t>
      </w:r>
    </w:p>
    <w:p>
      <w:pPr>
        <w:keepNext w:val="0"/>
        <w:keepLines w:val="0"/>
        <w:pageBreakBefore w:val="0"/>
        <w:widowControl w:val="0"/>
        <w:kinsoku/>
        <w:wordWrap/>
        <w:overflowPunct/>
        <w:topLinePunct w:val="0"/>
        <w:autoSpaceDE/>
        <w:autoSpaceDN/>
        <w:bidi w:val="0"/>
        <w:adjustRightInd/>
        <w:snapToGrid/>
        <w:spacing w:line="520" w:lineRule="exact"/>
        <w:ind w:left="560"/>
        <w:textAlignment w:val="baseline"/>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3.估价对象区位状况</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ascii="仿宋_GB2312" w:hAnsi="仿宋_GB2312" w:eastAsia="仿宋_GB2312" w:cs="仿宋_GB2312"/>
          <w:color w:val="000000"/>
          <w:szCs w:val="28"/>
        </w:rPr>
      </w:pPr>
      <w:r>
        <w:rPr>
          <w:rFonts w:hint="eastAsia" w:ascii="仿宋_GB2312" w:hAnsi="仿宋_GB2312" w:eastAsia="仿宋_GB2312" w:cs="仿宋_GB2312"/>
          <w:color w:val="000000"/>
          <w:szCs w:val="28"/>
        </w:rPr>
        <w:t>位置状况:位于</w:t>
      </w:r>
      <w:r>
        <w:rPr>
          <w:rFonts w:hint="eastAsia" w:ascii="仿宋_GB2312" w:hAnsi="仿宋_GB2312" w:eastAsia="仿宋_GB2312" w:cs="仿宋_GB2312"/>
          <w:color w:val="000000"/>
          <w:szCs w:val="28"/>
          <w:lang w:eastAsia="zh-CN"/>
        </w:rPr>
        <w:t>仙居县后溪路30号</w:t>
      </w:r>
      <w:r>
        <w:rPr>
          <w:rFonts w:hint="eastAsia" w:ascii="仿宋_GB2312" w:hAnsi="仿宋_GB2312" w:eastAsia="仿宋_GB2312" w:cs="仿宋_GB2312"/>
          <w:color w:val="000000"/>
          <w:szCs w:val="28"/>
        </w:rPr>
        <w:t>，</w:t>
      </w:r>
      <w:r>
        <w:rPr>
          <w:rFonts w:hint="eastAsia" w:ascii="仿宋_GB2312" w:hAnsi="仿宋_GB2312" w:eastAsia="仿宋_GB2312" w:cs="仿宋_GB2312"/>
          <w:color w:val="000000"/>
          <w:szCs w:val="28"/>
          <w:lang w:val="en-US" w:eastAsia="zh-CN"/>
        </w:rPr>
        <w:t>东西朝向，估价对象</w:t>
      </w:r>
      <w:r>
        <w:rPr>
          <w:rFonts w:hint="eastAsia" w:ascii="仿宋_GB2312" w:hAnsi="仿宋_GB2312" w:eastAsia="仿宋_GB2312" w:cs="仿宋_GB2312"/>
          <w:color w:val="000000"/>
          <w:szCs w:val="28"/>
        </w:rPr>
        <w:t>地处</w:t>
      </w:r>
      <w:r>
        <w:rPr>
          <w:rFonts w:hint="eastAsia" w:ascii="仿宋_GB2312" w:hAnsi="仿宋_GB2312" w:eastAsia="仿宋_GB2312" w:cs="仿宋_GB2312"/>
          <w:color w:val="000000"/>
          <w:szCs w:val="28"/>
          <w:lang w:val="en-US" w:eastAsia="zh-CN"/>
        </w:rPr>
        <w:t>后溪路</w:t>
      </w:r>
      <w:r>
        <w:rPr>
          <w:rFonts w:hint="eastAsia" w:ascii="仿宋_GB2312" w:hAnsi="仿宋_GB2312" w:eastAsia="仿宋_GB2312" w:cs="仿宋_GB2312"/>
          <w:color w:val="000000"/>
          <w:szCs w:val="28"/>
        </w:rPr>
        <w:t>以东，塔山沿路</w:t>
      </w:r>
      <w:r>
        <w:rPr>
          <w:rFonts w:hint="eastAsia" w:ascii="仿宋_GB2312" w:hAnsi="仿宋_GB2312" w:eastAsia="仿宋_GB2312" w:cs="仿宋_GB2312"/>
          <w:color w:val="000000"/>
          <w:szCs w:val="28"/>
          <w:lang w:val="en-US" w:eastAsia="zh-CN"/>
        </w:rPr>
        <w:t>以西，城北东路</w:t>
      </w:r>
      <w:r>
        <w:rPr>
          <w:rFonts w:hint="eastAsia" w:ascii="仿宋_GB2312" w:hAnsi="仿宋_GB2312" w:eastAsia="仿宋_GB2312" w:cs="仿宋_GB2312"/>
          <w:color w:val="000000"/>
          <w:szCs w:val="28"/>
        </w:rPr>
        <w:t>以北，距</w:t>
      </w:r>
      <w:r>
        <w:rPr>
          <w:rFonts w:hint="eastAsia" w:ascii="仿宋_GB2312" w:hAnsi="仿宋_GB2312" w:eastAsia="仿宋_GB2312" w:cs="仿宋_GB2312"/>
          <w:color w:val="000000"/>
          <w:szCs w:val="28"/>
          <w:lang w:val="en-US" w:eastAsia="zh-CN"/>
        </w:rPr>
        <w:t>仙居县人民政府直线距离</w:t>
      </w:r>
      <w:r>
        <w:rPr>
          <w:rFonts w:hint="eastAsia" w:ascii="仿宋_GB2312" w:hAnsi="仿宋_GB2312" w:eastAsia="仿宋_GB2312" w:cs="仿宋_GB2312"/>
          <w:color w:val="000000"/>
          <w:szCs w:val="28"/>
        </w:rPr>
        <w:t>约1.</w:t>
      </w:r>
      <w:r>
        <w:rPr>
          <w:rFonts w:hint="eastAsia" w:ascii="仿宋_GB2312" w:hAnsi="仿宋_GB2312" w:eastAsia="仿宋_GB2312" w:cs="仿宋_GB2312"/>
          <w:color w:val="000000"/>
          <w:szCs w:val="28"/>
          <w:lang w:val="en-US" w:eastAsia="zh-CN"/>
        </w:rPr>
        <w:t>8</w:t>
      </w:r>
      <w:r>
        <w:rPr>
          <w:rFonts w:hint="eastAsia" w:ascii="仿宋_GB2312" w:hAnsi="仿宋_GB2312" w:eastAsia="仿宋_GB2312" w:cs="仿宋_GB2312"/>
          <w:color w:val="000000"/>
          <w:szCs w:val="28"/>
        </w:rPr>
        <w:t>公里。</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交通状况：</w:t>
      </w:r>
      <w:r>
        <w:rPr>
          <w:rFonts w:hint="eastAsia" w:ascii="仿宋_GB2312" w:hAnsi="仿宋_GB2312" w:eastAsia="仿宋_GB2312"/>
          <w:color w:val="000000"/>
          <w:szCs w:val="21"/>
        </w:rPr>
        <w:t>区域内有</w:t>
      </w:r>
      <w:r>
        <w:rPr>
          <w:rFonts w:hint="eastAsia" w:ascii="仿宋_GB2312" w:hAnsi="仿宋_GB2312" w:eastAsia="仿宋_GB2312" w:cs="仿宋_GB2312"/>
          <w:color w:val="000000"/>
          <w:szCs w:val="28"/>
          <w:lang w:val="en-US" w:eastAsia="zh-CN"/>
        </w:rPr>
        <w:t>城北东路</w:t>
      </w:r>
      <w:r>
        <w:rPr>
          <w:rFonts w:hint="eastAsia" w:ascii="仿宋_GB2312" w:hAnsi="仿宋_GB2312" w:eastAsia="仿宋_GB2312"/>
          <w:color w:val="000000"/>
          <w:szCs w:val="21"/>
        </w:rPr>
        <w:t>、</w:t>
      </w:r>
      <w:r>
        <w:rPr>
          <w:rFonts w:hint="eastAsia" w:eastAsia="仿宋_GB2312"/>
          <w:color w:val="000000"/>
          <w:sz w:val="28"/>
          <w:szCs w:val="28"/>
        </w:rPr>
        <w:t>穿城</w:t>
      </w:r>
      <w:r>
        <w:rPr>
          <w:rFonts w:hint="eastAsia" w:eastAsia="仿宋_GB2312"/>
          <w:color w:val="000000"/>
          <w:sz w:val="28"/>
          <w:szCs w:val="28"/>
          <w:lang w:val="en-US" w:eastAsia="zh-CN"/>
        </w:rPr>
        <w:t>北</w:t>
      </w:r>
      <w:r>
        <w:rPr>
          <w:rFonts w:hint="eastAsia" w:eastAsia="仿宋_GB2312"/>
          <w:color w:val="000000"/>
          <w:sz w:val="28"/>
          <w:szCs w:val="28"/>
        </w:rPr>
        <w:t>路</w:t>
      </w:r>
      <w:r>
        <w:rPr>
          <w:rFonts w:hint="eastAsia" w:ascii="仿宋_GB2312" w:hAnsi="仿宋_GB2312" w:eastAsia="仿宋_GB2312" w:cs="仿宋_GB2312"/>
          <w:color w:val="000000"/>
          <w:szCs w:val="28"/>
        </w:rPr>
        <w:t>等交通干道，周围</w:t>
      </w:r>
      <w:r>
        <w:rPr>
          <w:rFonts w:hint="eastAsia" w:ascii="仿宋_GB2312" w:hAnsi="仿宋_GB2312" w:eastAsia="仿宋_GB2312" w:cs="仿宋_GB2312"/>
          <w:color w:val="000000"/>
          <w:szCs w:val="28"/>
          <w:highlight w:val="none"/>
        </w:rPr>
        <w:t>有</w:t>
      </w:r>
      <w:r>
        <w:rPr>
          <w:rFonts w:hint="eastAsia" w:ascii="仿宋_GB2312" w:hAnsi="仿宋_GB2312" w:eastAsia="仿宋_GB2312" w:cs="仿宋_GB2312"/>
          <w:color w:val="000000"/>
          <w:szCs w:val="28"/>
          <w:highlight w:val="none"/>
          <w:lang w:val="en-US" w:eastAsia="zh-CN"/>
        </w:rPr>
        <w:t>501B</w:t>
      </w:r>
      <w:r>
        <w:rPr>
          <w:rFonts w:hint="eastAsia" w:ascii="仿宋_GB2312" w:hAnsi="仿宋_GB2312" w:eastAsia="仿宋_GB2312" w:cs="仿宋_GB2312"/>
          <w:color w:val="000000"/>
          <w:szCs w:val="28"/>
          <w:highlight w:val="none"/>
        </w:rPr>
        <w:t>路、</w:t>
      </w:r>
      <w:r>
        <w:rPr>
          <w:rFonts w:hint="eastAsia" w:ascii="仿宋_GB2312" w:hAnsi="仿宋_GB2312" w:eastAsia="仿宋_GB2312" w:cs="仿宋_GB2312"/>
          <w:color w:val="000000"/>
          <w:szCs w:val="28"/>
          <w:highlight w:val="none"/>
          <w:lang w:val="en-US" w:eastAsia="zh-CN"/>
        </w:rPr>
        <w:t>501</w:t>
      </w:r>
      <w:r>
        <w:rPr>
          <w:rFonts w:hint="eastAsia" w:ascii="仿宋_GB2312" w:hAnsi="仿宋_GB2312" w:eastAsia="仿宋_GB2312" w:cs="仿宋_GB2312"/>
          <w:color w:val="000000"/>
          <w:szCs w:val="28"/>
          <w:highlight w:val="none"/>
        </w:rPr>
        <w:t>路、</w:t>
      </w:r>
      <w:r>
        <w:rPr>
          <w:rFonts w:hint="eastAsia" w:ascii="仿宋_GB2312" w:hAnsi="仿宋_GB2312" w:eastAsia="仿宋_GB2312" w:cs="仿宋_GB2312"/>
          <w:color w:val="000000"/>
          <w:szCs w:val="28"/>
          <w:highlight w:val="none"/>
          <w:lang w:val="en-US" w:eastAsia="zh-CN"/>
        </w:rPr>
        <w:t>5A</w:t>
      </w:r>
      <w:r>
        <w:rPr>
          <w:rFonts w:hint="eastAsia" w:ascii="仿宋_GB2312" w:hAnsi="仿宋_GB2312" w:eastAsia="仿宋_GB2312" w:cs="仿宋_GB2312"/>
          <w:color w:val="000000"/>
          <w:szCs w:val="28"/>
          <w:highlight w:val="none"/>
        </w:rPr>
        <w:t>路、</w:t>
      </w:r>
      <w:r>
        <w:rPr>
          <w:rFonts w:hint="eastAsia" w:ascii="仿宋_GB2312" w:hAnsi="仿宋_GB2312" w:eastAsia="仿宋_GB2312" w:cs="仿宋_GB2312"/>
          <w:color w:val="000000"/>
          <w:szCs w:val="28"/>
          <w:highlight w:val="none"/>
          <w:lang w:val="en-US" w:eastAsia="zh-CN"/>
        </w:rPr>
        <w:t>3</w:t>
      </w:r>
      <w:r>
        <w:rPr>
          <w:rFonts w:hint="eastAsia" w:ascii="仿宋_GB2312" w:hAnsi="仿宋_GB2312" w:eastAsia="仿宋_GB2312" w:cs="仿宋_GB2312"/>
          <w:color w:val="000000"/>
          <w:szCs w:val="28"/>
          <w:highlight w:val="none"/>
        </w:rPr>
        <w:t>路</w:t>
      </w:r>
      <w:r>
        <w:rPr>
          <w:rFonts w:hint="eastAsia" w:ascii="仿宋_GB2312" w:hAnsi="仿宋_GB2312" w:eastAsia="仿宋_GB2312" w:cs="仿宋_GB2312"/>
          <w:color w:val="000000"/>
          <w:szCs w:val="28"/>
          <w:highlight w:val="none"/>
          <w:lang w:val="en-US" w:eastAsia="zh-CN"/>
        </w:rPr>
        <w:t>等</w:t>
      </w:r>
      <w:r>
        <w:rPr>
          <w:rFonts w:hint="eastAsia" w:ascii="仿宋_GB2312" w:hAnsi="仿宋_GB2312" w:eastAsia="仿宋_GB2312" w:cs="仿宋_GB2312"/>
          <w:color w:val="000000"/>
          <w:szCs w:val="28"/>
          <w:highlight w:val="none"/>
        </w:rPr>
        <w:t>公交</w:t>
      </w:r>
      <w:r>
        <w:rPr>
          <w:rFonts w:hint="eastAsia" w:ascii="仿宋_GB2312" w:hAnsi="仿宋_GB2312" w:eastAsia="仿宋_GB2312" w:cs="仿宋_GB2312"/>
          <w:color w:val="000000"/>
          <w:szCs w:val="28"/>
        </w:rPr>
        <w:t>线路经过，交通便捷，周边无交通管制，停车便捷度</w:t>
      </w:r>
      <w:r>
        <w:rPr>
          <w:rFonts w:hint="eastAsia" w:ascii="仿宋_GB2312" w:hAnsi="仿宋_GB2312" w:eastAsia="仿宋_GB2312" w:cs="仿宋_GB2312"/>
          <w:color w:val="000000"/>
          <w:szCs w:val="28"/>
          <w:lang w:val="en-US" w:eastAsia="zh-CN"/>
        </w:rPr>
        <w:t>尚可</w:t>
      </w:r>
      <w:r>
        <w:rPr>
          <w:rFonts w:hint="eastAsia" w:ascii="仿宋_GB2312" w:hAnsi="仿宋_GB2312" w:eastAsia="仿宋_GB2312" w:cs="仿宋_GB2312"/>
          <w:color w:val="000000"/>
          <w:szCs w:val="28"/>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自然环境：周边为居住区，</w:t>
      </w:r>
      <w:r>
        <w:rPr>
          <w:rFonts w:hint="eastAsia" w:ascii="仿宋_GB2312" w:hAnsi="宋体" w:eastAsia="仿宋_GB2312"/>
          <w:color w:val="000000"/>
          <w:szCs w:val="28"/>
        </w:rPr>
        <w:t>无明显空气污染</w:t>
      </w:r>
      <w:r>
        <w:rPr>
          <w:rFonts w:hint="eastAsia" w:ascii="仿宋_GB2312" w:hAnsi="仿宋_GB2312" w:eastAsia="仿宋_GB2312" w:cs="仿宋_GB2312"/>
          <w:color w:val="000000"/>
          <w:szCs w:val="28"/>
        </w:rPr>
        <w:t>，自然环境</w:t>
      </w:r>
      <w:r>
        <w:rPr>
          <w:rFonts w:hint="eastAsia" w:ascii="仿宋_GB2312" w:hAnsi="仿宋_GB2312" w:eastAsia="仿宋_GB2312" w:cs="仿宋_GB2312"/>
          <w:color w:val="000000"/>
          <w:szCs w:val="28"/>
          <w:lang w:val="en-US" w:eastAsia="zh-CN"/>
        </w:rPr>
        <w:t>一般</w:t>
      </w:r>
      <w:r>
        <w:rPr>
          <w:rFonts w:hint="eastAsia" w:ascii="仿宋_GB2312" w:hAnsi="仿宋_GB2312" w:eastAsia="仿宋_GB2312" w:cs="仿宋_GB2312"/>
          <w:color w:val="000000"/>
          <w:szCs w:val="28"/>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人文环境：附近有</w:t>
      </w:r>
      <w:r>
        <w:rPr>
          <w:rFonts w:hint="eastAsia" w:ascii="仿宋_GB2312" w:hAnsi="仿宋_GB2312" w:eastAsia="仿宋_GB2312" w:cs="仿宋_GB2312"/>
          <w:color w:val="000000"/>
          <w:szCs w:val="28"/>
          <w:lang w:val="en-US" w:eastAsia="zh-CN"/>
        </w:rPr>
        <w:t>天立花苑、金顶小区</w:t>
      </w:r>
      <w:r>
        <w:rPr>
          <w:rFonts w:hint="eastAsia" w:ascii="仿宋_GB2312" w:hAnsi="仿宋_GB2312" w:eastAsia="仿宋_GB2312" w:cs="仿宋_GB2312"/>
          <w:color w:val="000000"/>
          <w:szCs w:val="28"/>
        </w:rPr>
        <w:t>等住宅小区，</w:t>
      </w:r>
      <w:r>
        <w:rPr>
          <w:rFonts w:hint="eastAsia" w:ascii="仿宋_GB2312" w:hAnsi="仿宋_GB2312" w:eastAsia="仿宋_GB2312" w:cs="仿宋_GB2312"/>
          <w:color w:val="000000"/>
          <w:szCs w:val="28"/>
          <w:lang w:val="en-US" w:eastAsia="zh-CN"/>
        </w:rPr>
        <w:t>以及城北综合市场、怡通·新天地商业广场等、</w:t>
      </w:r>
      <w:r>
        <w:rPr>
          <w:rFonts w:hint="eastAsia" w:ascii="仿宋_GB2312" w:hAnsi="仿宋_GB2312" w:eastAsia="仿宋_GB2312" w:cs="仿宋_GB2312"/>
          <w:color w:val="000000"/>
          <w:szCs w:val="28"/>
        </w:rPr>
        <w:t>域内治安环境良好，人文环境一般。</w:t>
      </w:r>
    </w:p>
    <w:p>
      <w:pPr>
        <w:pStyle w:val="3"/>
        <w:keepNext w:val="0"/>
        <w:keepLines w:val="0"/>
        <w:pageBreakBefore w:val="0"/>
        <w:widowControl w:val="0"/>
        <w:kinsoku/>
        <w:wordWrap/>
        <w:overflowPunct/>
        <w:topLinePunct w:val="0"/>
        <w:autoSpaceDE/>
        <w:autoSpaceDN/>
        <w:bidi w:val="0"/>
        <w:adjustRightInd/>
        <w:snapToGrid/>
        <w:spacing w:line="520" w:lineRule="exact"/>
        <w:ind w:firstLine="562" w:firstLineChars="0"/>
        <w:textAlignment w:val="baseline"/>
        <w:rPr>
          <w:rFonts w:hint="eastAsia" w:ascii="仿宋_GB2312" w:hAnsi="仿宋_GB2312" w:eastAsia="仿宋_GB2312" w:cs="仿宋_GB2312"/>
          <w:b/>
          <w:color w:val="000000"/>
          <w:szCs w:val="28"/>
        </w:rPr>
      </w:pPr>
      <w:r>
        <w:rPr>
          <w:rFonts w:hint="eastAsia" w:ascii="仿宋_GB2312" w:hAnsi="仿宋_GB2312" w:eastAsia="仿宋_GB2312" w:cs="仿宋_GB2312"/>
          <w:bCs/>
          <w:color w:val="000000"/>
          <w:szCs w:val="28"/>
        </w:rPr>
        <w:t>基础设施：道路、供水、排水、供电、通信、数字电视等均完备，满足</w:t>
      </w:r>
      <w:r>
        <w:rPr>
          <w:rStyle w:val="28"/>
          <w:rFonts w:ascii="仿宋_GB2312" w:hAnsi="仿宋_GB2312" w:eastAsia="仿宋_GB2312"/>
          <w:color w:val="000000"/>
          <w:szCs w:val="28"/>
        </w:rPr>
        <w:t>正常</w:t>
      </w:r>
      <w:r>
        <w:rPr>
          <w:rFonts w:hint="eastAsia" w:ascii="仿宋_GB2312" w:hAnsi="仿宋_GB2312" w:eastAsia="仿宋_GB2312" w:cs="仿宋_GB2312"/>
          <w:bCs/>
          <w:color w:val="000000"/>
          <w:szCs w:val="28"/>
        </w:rPr>
        <w:t>供应且综合保障率高。</w:t>
      </w:r>
    </w:p>
    <w:p>
      <w:pPr>
        <w:keepNext w:val="0"/>
        <w:keepLines w:val="0"/>
        <w:pageBreakBefore w:val="0"/>
        <w:widowControl w:val="0"/>
        <w:kinsoku/>
        <w:wordWrap/>
        <w:overflowPunct/>
        <w:topLinePunct w:val="0"/>
        <w:autoSpaceDE/>
        <w:autoSpaceDN/>
        <w:bidi w:val="0"/>
        <w:adjustRightInd/>
        <w:snapToGrid/>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公共服务设施：附近有学校、酒店、银行网点、超市等设施，公共配套设施齐全。</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五、价值时点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2022年8月3日</w:t>
      </w:r>
      <w:r>
        <w:rPr>
          <w:rFonts w:hint="eastAsia" w:ascii="仿宋_GB2312" w:hAnsi="仿宋_GB2312" w:eastAsia="仿宋_GB2312" w:cs="仿宋_GB2312"/>
          <w:color w:val="000000"/>
          <w:sz w:val="28"/>
          <w:szCs w:val="28"/>
        </w:rPr>
        <w:t>，此价值时点为估价对象实地查勘完成之日。</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六、价值类型</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（一）价值类型名称</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本次估价的价值类型为市场价格。</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（二）价值定义</w:t>
      </w:r>
    </w:p>
    <w:p>
      <w:pPr>
        <w:pStyle w:val="3"/>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市场价格是某种房地产在市场上的平均交易价格。</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（三）价值内涵</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eastAsia="仿宋_GB2312"/>
          <w:color w:val="000000"/>
          <w:sz w:val="28"/>
        </w:rPr>
      </w:pPr>
      <w:r>
        <w:rPr>
          <w:rFonts w:eastAsia="仿宋_GB2312"/>
          <w:color w:val="000000"/>
          <w:sz w:val="28"/>
        </w:rPr>
        <w:t>价值内涵是估价对象在价值时点，满足本次估价假设和限制条件下包括</w:t>
      </w:r>
      <w:r>
        <w:rPr>
          <w:rFonts w:hint="eastAsia" w:ascii="仿宋_GB2312" w:hAnsi="仿宋_GB2312" w:eastAsia="仿宋_GB2312" w:cs="仿宋_GB2312"/>
          <w:color w:val="000000"/>
          <w:sz w:val="28"/>
          <w:szCs w:val="28"/>
        </w:rPr>
        <w:t>房屋所有权及其合法分摊的土地使用权、室内固定装修、</w:t>
      </w:r>
      <w:r>
        <w:rPr>
          <w:rFonts w:hint="eastAsia" w:eastAsia="仿宋_GB2312"/>
          <w:color w:val="000000"/>
          <w:sz w:val="28"/>
          <w:szCs w:val="28"/>
        </w:rPr>
        <w:t>未确权建筑物</w:t>
      </w:r>
      <w:r>
        <w:rPr>
          <w:rFonts w:hint="eastAsia" w:eastAsia="仿宋_GB2312"/>
          <w:color w:val="000000"/>
          <w:sz w:val="28"/>
          <w:szCs w:val="28"/>
          <w:lang w:eastAsia="zh-CN"/>
        </w:rPr>
        <w:t>、</w:t>
      </w:r>
      <w:r>
        <w:rPr>
          <w:rFonts w:hint="eastAsia" w:ascii="仿宋_GB2312" w:hAnsi="仿宋_GB2312" w:eastAsia="仿宋_GB2312" w:cs="仿宋_GB2312"/>
          <w:color w:val="000000"/>
          <w:sz w:val="28"/>
          <w:szCs w:val="28"/>
        </w:rPr>
        <w:t>房屋正常使用不可分割的共用设备设施及房屋所有权人合法享用的相关权益</w:t>
      </w:r>
      <w:r>
        <w:rPr>
          <w:rFonts w:eastAsia="仿宋_GB2312"/>
          <w:color w:val="000000"/>
          <w:sz w:val="28"/>
        </w:rPr>
        <w:t>，不包括动产、债权债务、特许经营权等其他财产或权益；房屋面积内涵</w:t>
      </w:r>
      <w:r>
        <w:rPr>
          <w:rFonts w:hint="eastAsia" w:eastAsia="仿宋_GB2312"/>
          <w:color w:val="000000"/>
          <w:sz w:val="28"/>
        </w:rPr>
        <w:t>是</w:t>
      </w:r>
      <w:r>
        <w:rPr>
          <w:rFonts w:eastAsia="仿宋_GB2312"/>
          <w:color w:val="000000"/>
          <w:sz w:val="28"/>
        </w:rPr>
        <w:t>建筑面积</w:t>
      </w:r>
      <w:r>
        <w:rPr>
          <w:rFonts w:hint="eastAsia" w:eastAsia="仿宋_GB2312"/>
          <w:color w:val="000000"/>
          <w:sz w:val="28"/>
        </w:rPr>
        <w:t>；</w:t>
      </w:r>
      <w:r>
        <w:rPr>
          <w:rFonts w:hint="eastAsia" w:ascii="仿宋_GB2312" w:hAnsi="仿宋_GB2312" w:eastAsia="仿宋_GB2312" w:cs="仿宋_GB2312"/>
          <w:color w:val="000000"/>
          <w:sz w:val="28"/>
          <w:szCs w:val="28"/>
          <w:shd w:val="clear" w:color="auto" w:fill="FFFFFF"/>
        </w:rPr>
        <w:t>税费负担方式是按照法律法规规定，转让人和买受人各自负担</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七、估价依据</w:t>
      </w:r>
    </w:p>
    <w:p>
      <w:pPr>
        <w:keepNext w:val="0"/>
        <w:keepLines w:val="0"/>
        <w:pageBreakBefore w:val="0"/>
        <w:widowControl w:val="0"/>
        <w:kinsoku/>
        <w:wordWrap/>
        <w:overflowPunct/>
        <w:topLinePunct w:val="0"/>
        <w:autoSpaceDE/>
        <w:autoSpaceDN/>
        <w:bidi w:val="0"/>
        <w:adjustRightInd/>
        <w:snapToGrid/>
        <w:spacing w:line="52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（一）法律法规及文件依据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1.《中华人民共和国城市房地产管理法》；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2.《中华人民共和国土地管理法》；</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3.《中华人民共和国城市规划法》；</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4.《中华人民共和国资产评估法》；</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5.《中华人民共和国民法典》；</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r>
        <w:rPr>
          <w:rFonts w:hint="eastAsia" w:eastAsia="仿宋_GB2312"/>
          <w:color w:val="000000"/>
          <w:sz w:val="28"/>
          <w:szCs w:val="28"/>
        </w:rPr>
        <w:t>《最高人民法院关于人民法院确定财产处置参考价若干问题的规定》（法释[2018]15号）;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eastAsia="仿宋_GB2312"/>
          <w:color w:val="000000"/>
          <w:sz w:val="28"/>
          <w:szCs w:val="28"/>
        </w:rPr>
        <w:t>7.《关于印发&lt;人民法院委托评估工作规范&gt;的通知》（法办[2018]273号）</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（二）估价标准依据</w:t>
      </w:r>
    </w:p>
    <w:p>
      <w:pPr>
        <w:keepNext w:val="0"/>
        <w:keepLines w:val="0"/>
        <w:pageBreakBefore w:val="0"/>
        <w:widowControl w:val="0"/>
        <w:kinsoku/>
        <w:wordWrap/>
        <w:overflowPunct/>
        <w:topLinePunct w:val="0"/>
        <w:autoSpaceDE/>
        <w:autoSpaceDN/>
        <w:bidi w:val="0"/>
        <w:adjustRightInd/>
        <w:snapToGrid/>
        <w:spacing w:line="520" w:lineRule="exact"/>
        <w:ind w:left="258" w:leftChars="123" w:firstLine="260" w:firstLineChars="93"/>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中华人民共和国国家标准GB/T50291-2015《房地产估价规范》；</w:t>
      </w:r>
    </w:p>
    <w:p>
      <w:pPr>
        <w:keepNext w:val="0"/>
        <w:keepLines w:val="0"/>
        <w:pageBreakBefore w:val="0"/>
        <w:widowControl w:val="0"/>
        <w:kinsoku/>
        <w:wordWrap/>
        <w:overflowPunct/>
        <w:topLinePunct w:val="0"/>
        <w:autoSpaceDE/>
        <w:autoSpaceDN/>
        <w:bidi w:val="0"/>
        <w:adjustRightInd/>
        <w:snapToGrid/>
        <w:spacing w:line="520" w:lineRule="exact"/>
        <w:ind w:left="258" w:leftChars="123" w:firstLine="260" w:firstLineChars="93"/>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2．中华人民共和国国家标准GB/T50899-2013《房地产估价基本术语标准》。</w:t>
      </w:r>
    </w:p>
    <w:p>
      <w:pPr>
        <w:keepNext w:val="0"/>
        <w:keepLines w:val="0"/>
        <w:pageBreakBefore w:val="0"/>
        <w:widowControl w:val="0"/>
        <w:kinsoku/>
        <w:wordWrap/>
        <w:overflowPunct/>
        <w:topLinePunct w:val="0"/>
        <w:autoSpaceDE/>
        <w:autoSpaceDN/>
        <w:bidi w:val="0"/>
        <w:adjustRightInd/>
        <w:snapToGrid/>
        <w:spacing w:line="52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（三）估价委托人提供的资料依据</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eastAsia="仿宋_GB2312"/>
          <w:color w:val="000000"/>
          <w:sz w:val="28"/>
        </w:rPr>
        <w:t>1. 估价</w:t>
      </w:r>
      <w:r>
        <w:rPr>
          <w:rFonts w:eastAsia="仿宋_GB2312"/>
          <w:color w:val="000000"/>
          <w:sz w:val="28"/>
        </w:rPr>
        <w:t>委托书</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2.房地产权属证明复印件；</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3.其它相关资料。</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（四）估价机构及估价师搜集的资料依据</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1.估价对象照片；</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2.实地查勘记录；</w:t>
      </w:r>
    </w:p>
    <w:p>
      <w:pPr>
        <w:keepNext w:val="0"/>
        <w:keepLines w:val="0"/>
        <w:pageBreakBefore w:val="0"/>
        <w:widowControl w:val="0"/>
        <w:kinsoku/>
        <w:wordWrap/>
        <w:overflowPunct/>
        <w:topLinePunct w:val="0"/>
        <w:autoSpaceDE/>
        <w:autoSpaceDN/>
        <w:bidi w:val="0"/>
        <w:adjustRightInd/>
        <w:snapToGrid/>
        <w:spacing w:line="520" w:lineRule="exact"/>
        <w:ind w:firstLine="539"/>
        <w:rPr>
          <w:rFonts w:eastAsia="仿宋_GB2312"/>
          <w:color w:val="000000"/>
          <w:sz w:val="28"/>
        </w:rPr>
      </w:pPr>
      <w:r>
        <w:rPr>
          <w:rFonts w:eastAsia="仿宋_GB2312"/>
          <w:color w:val="000000"/>
          <w:sz w:val="28"/>
        </w:rPr>
        <w:t>3</w:t>
      </w:r>
      <w:r>
        <w:rPr>
          <w:rFonts w:hint="eastAsia" w:eastAsia="仿宋_GB2312"/>
          <w:color w:val="000000"/>
          <w:sz w:val="28"/>
        </w:rPr>
        <w:t>.相关部门查询的权属证明；</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宋体" w:hAnsi="宋体"/>
          <w:color w:val="000000"/>
          <w:sz w:val="27"/>
          <w:szCs w:val="27"/>
        </w:rPr>
      </w:pPr>
      <w:r>
        <w:rPr>
          <w:rFonts w:hint="eastAsia" w:ascii="仿宋_GB2312" w:hAnsi="仿宋_GB2312" w:eastAsia="仿宋_GB2312" w:cs="仿宋_GB2312"/>
          <w:color w:val="000000"/>
          <w:sz w:val="28"/>
          <w:szCs w:val="28"/>
        </w:rPr>
        <w:t>4.当地市场调查和搜集的有关资料等。</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八、估价原则</w:t>
      </w:r>
    </w:p>
    <w:p>
      <w:pPr>
        <w:pStyle w:val="3"/>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本公司遵循房地产估价以下原则：</w:t>
      </w:r>
    </w:p>
    <w:p>
      <w:pPr>
        <w:pStyle w:val="3"/>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1．独立、客观、公正原则：要求站在中立的立场上，实事求是、公平正直地评估出对各方估价利害关系人均是公平合理的价值或价格的原则。</w:t>
      </w:r>
    </w:p>
    <w:p>
      <w:pPr>
        <w:pStyle w:val="3"/>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2. 合法原则：要求估价结果是在依法判定的估价对象状况下的价值或价格的原则。</w:t>
      </w:r>
    </w:p>
    <w:p>
      <w:pPr>
        <w:pStyle w:val="3"/>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3. 价值时点原则：要求估价结果是在根据估价目的确定的某一特定时间的价值或价格的原则。</w:t>
      </w:r>
    </w:p>
    <w:p>
      <w:pPr>
        <w:pStyle w:val="3"/>
        <w:keepNext w:val="0"/>
        <w:keepLines w:val="0"/>
        <w:pageBreakBefore w:val="0"/>
        <w:widowControl w:val="0"/>
        <w:kinsoku/>
        <w:wordWrap/>
        <w:overflowPunct/>
        <w:topLinePunct w:val="0"/>
        <w:autoSpaceDE/>
        <w:autoSpaceDN/>
        <w:bidi w:val="0"/>
        <w:adjustRightInd/>
        <w:snapToGrid/>
        <w:spacing w:line="50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4. 替代原则：要求估价结果与估价对象的类似房地产在同等条件下的价值或价格偏差在合理范围内的原则。</w:t>
      </w:r>
    </w:p>
    <w:p>
      <w:pPr>
        <w:keepNext w:val="0"/>
        <w:keepLines w:val="0"/>
        <w:pageBreakBefore w:val="0"/>
        <w:widowControl w:val="0"/>
        <w:tabs>
          <w:tab w:val="center" w:pos="4816"/>
        </w:tabs>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最高最佳利用原则：要求估价结果是在估价对象最高最佳利用状况下的价值或价格的原则。最高最佳利用是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九、估价方法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本次采用比较法、收益法进行评估。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十、估价结果</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估价人员根据估价目的，遵循估价原则，按照估价工作程序，经过测算，在满足估价假设和限制条件下，确定估价对象于价值时点的市场价格为人民币（大写）：</w:t>
      </w:r>
      <w:r>
        <w:rPr>
          <w:rFonts w:hint="eastAsia" w:ascii="仿宋_GB2312" w:hAnsi="仿宋_GB2312" w:eastAsia="仿宋_GB2312" w:cs="仿宋_GB2312"/>
          <w:b/>
          <w:bCs/>
          <w:color w:val="000000"/>
          <w:sz w:val="28"/>
          <w:szCs w:val="28"/>
          <w:lang w:val="en-US" w:eastAsia="zh-CN"/>
        </w:rPr>
        <w:fldChar w:fldCharType="begin"/>
      </w:r>
      <w:r>
        <w:rPr>
          <w:rFonts w:hint="eastAsia" w:ascii="仿宋_GB2312" w:hAnsi="仿宋_GB2312" w:eastAsia="仿宋_GB2312" w:cs="仿宋_GB2312"/>
          <w:b/>
          <w:bCs/>
          <w:color w:val="000000"/>
          <w:sz w:val="28"/>
          <w:szCs w:val="28"/>
          <w:lang w:val="en-US" w:eastAsia="zh-CN"/>
        </w:rPr>
        <w:instrText xml:space="preserve"> = 3020000 \* CHINESENUM2 \* MERGEFORMAT </w:instrText>
      </w:r>
      <w:r>
        <w:rPr>
          <w:rFonts w:hint="eastAsia" w:ascii="仿宋_GB2312" w:hAnsi="仿宋_GB2312" w:eastAsia="仿宋_GB2312" w:cs="仿宋_GB2312"/>
          <w:b/>
          <w:bCs/>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叁佰零贰万</w:t>
      </w:r>
      <w:r>
        <w:rPr>
          <w:rFonts w:hint="eastAsia" w:ascii="仿宋_GB2312" w:hAnsi="仿宋_GB2312" w:eastAsia="仿宋_GB2312" w:cs="仿宋_GB2312"/>
          <w:b/>
          <w:bCs/>
          <w:color w:val="000000"/>
          <w:sz w:val="28"/>
          <w:szCs w:val="28"/>
          <w:lang w:val="en-US" w:eastAsia="zh-CN"/>
        </w:rPr>
        <w:fldChar w:fldCharType="end"/>
      </w:r>
      <w:r>
        <w:rPr>
          <w:rFonts w:hint="eastAsia" w:ascii="仿宋_GB2312" w:hAnsi="仿宋_GB2312" w:eastAsia="仿宋_GB2312" w:cs="仿宋_GB2312"/>
          <w:b/>
          <w:bCs/>
          <w:color w:val="000000"/>
          <w:sz w:val="28"/>
          <w:szCs w:val="28"/>
          <w:lang w:val="en-US" w:eastAsia="zh-CN"/>
        </w:rPr>
        <w:t>元整（￥：302</w:t>
      </w:r>
      <w:r>
        <w:rPr>
          <w:rFonts w:hint="eastAsia" w:ascii="仿宋_GB2312" w:hAnsi="仿宋_GB2312" w:eastAsia="仿宋_GB2312" w:cs="仿宋_GB2312"/>
          <w:b/>
          <w:bCs/>
          <w:color w:val="000000"/>
          <w:sz w:val="28"/>
          <w:szCs w:val="28"/>
          <w:lang w:eastAsia="zh-CN"/>
        </w:rPr>
        <w:t>万元）</w:t>
      </w:r>
      <w:r>
        <w:rPr>
          <w:rStyle w:val="28"/>
          <w:rFonts w:hint="eastAsia" w:ascii="仿宋_GB2312" w:hAns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宋体" w:eastAsia="仿宋_GB2312"/>
          <w:b/>
          <w:color w:val="000000"/>
          <w:sz w:val="28"/>
          <w:szCs w:val="28"/>
        </w:rPr>
      </w:pPr>
      <w:r>
        <w:rPr>
          <w:rFonts w:hint="eastAsia" w:ascii="仿宋_GB2312" w:hAnsi="仿宋_GB2312" w:eastAsia="仿宋_GB2312" w:cs="仿宋_GB2312"/>
          <w:b/>
          <w:color w:val="000000"/>
          <w:sz w:val="28"/>
          <w:szCs w:val="28"/>
        </w:rPr>
        <w:t>十一、注册房地产估价师</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980"/>
        <w:gridCol w:w="2340"/>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姓名</w:t>
            </w: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注册号</w:t>
            </w: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签名</w:t>
            </w: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十二、实地查勘期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本次估价的实地查勘期为二Ｏ二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八</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三</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十三、估价作业期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八</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日～二Ｏ二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八</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日</w:t>
      </w:r>
    </w:p>
    <w:p>
      <w:pPr>
        <w:spacing w:line="460" w:lineRule="exact"/>
        <w:rPr>
          <w:rFonts w:hint="eastAsia" w:eastAsia="黑体"/>
          <w:color w:val="000000"/>
          <w:sz w:val="40"/>
        </w:rPr>
      </w:pPr>
    </w:p>
    <w:p>
      <w:pPr>
        <w:spacing w:line="460" w:lineRule="exact"/>
        <w:rPr>
          <w:rFonts w:hint="eastAsia" w:eastAsia="黑体"/>
          <w:color w:val="000000"/>
          <w:sz w:val="40"/>
        </w:rPr>
      </w:pPr>
    </w:p>
    <w:p>
      <w:pPr>
        <w:spacing w:line="460" w:lineRule="exact"/>
        <w:rPr>
          <w:rFonts w:hint="eastAsia" w:eastAsia="黑体"/>
          <w:color w:val="000000"/>
          <w:sz w:val="40"/>
        </w:rPr>
      </w:pPr>
    </w:p>
    <w:p>
      <w:pPr>
        <w:spacing w:line="460" w:lineRule="exact"/>
        <w:jc w:val="center"/>
        <w:rPr>
          <w:rFonts w:hint="eastAsia" w:eastAsia="黑体"/>
          <w:color w:val="000000"/>
          <w:sz w:val="40"/>
        </w:rPr>
      </w:pPr>
      <w:r>
        <w:rPr>
          <w:rFonts w:hint="eastAsia" w:eastAsia="黑体"/>
          <w:color w:val="000000"/>
          <w:sz w:val="40"/>
        </w:rPr>
        <w:t>第五部分   附件</w:t>
      </w:r>
    </w:p>
    <w:p>
      <w:pPr>
        <w:spacing w:line="440" w:lineRule="exact"/>
        <w:ind w:firstLine="540" w:firstLineChars="200"/>
        <w:rPr>
          <w:rFonts w:hint="eastAsia" w:ascii="仿宋_GB2312" w:hAnsi="仿宋_GB2312" w:eastAsia="仿宋_GB2312"/>
          <w:color w:val="000000"/>
          <w:sz w:val="27"/>
        </w:rPr>
      </w:pPr>
    </w:p>
    <w:p>
      <w:pPr>
        <w:spacing w:line="560" w:lineRule="exact"/>
        <w:ind w:firstLine="560" w:firstLineChars="200"/>
        <w:textAlignment w:val="baseline"/>
        <w:rPr>
          <w:rFonts w:hint="eastAsia" w:ascii="仿宋_GB2312" w:hAnsi="仿宋_GB2312" w:eastAsia="仿宋_GB2312" w:cs="仿宋_GB2312"/>
          <w:color w:val="000000"/>
          <w:sz w:val="28"/>
          <w:szCs w:val="28"/>
        </w:rPr>
      </w:pP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附件一、估价对象位置图</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附件二、估价对象实景照片</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附件三、司法评估委托书复印件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附件四、房地产权属证明复印件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附件五、估价机构备案证书复印件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附件六、估价机构营业执照复印件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附件七、估价师资格证书复印件</w:t>
      </w:r>
    </w:p>
    <w:sectPr>
      <w:footerReference r:id="rId5" w:type="default"/>
      <w:pgSz w:w="11906" w:h="16838"/>
      <w:pgMar w:top="1440" w:right="1134" w:bottom="1440" w:left="1701"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方正隶书简体">
    <w:altName w:val="宋体"/>
    <w:panose1 w:val="02010601030101010101"/>
    <w:charset w:val="86"/>
    <w:family w:val="auto"/>
    <w:pitch w:val="default"/>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beforeLines="50"/>
      <w:jc w:val="center"/>
      <w:rPr>
        <w:rStyle w:val="16"/>
        <w:rFonts w:hint="eastAsia"/>
        <w:sz w:val="21"/>
      </w:rPr>
    </w:pPr>
    <w:r>
      <w:rPr>
        <w:rFonts w:eastAsia="方正隶书简体"/>
        <w:sz w:val="20"/>
        <w:lan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96280" cy="9525"/>
              <wp:effectExtent l="0" t="4445" r="10160" b="8890"/>
              <wp:wrapNone/>
              <wp:docPr id="3" name="直线 2"/>
              <wp:cNvGraphicFramePr/>
              <a:graphic xmlns:a="http://schemas.openxmlformats.org/drawingml/2006/main">
                <a:graphicData uri="http://schemas.microsoft.com/office/word/2010/wordprocessingShape">
                  <wps:wsp>
                    <wps:cNvSpPr/>
                    <wps:spPr>
                      <a:xfrm flipV="1">
                        <a:off x="0" y="0"/>
                        <a:ext cx="579628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2.05pt;height:0.75pt;width:456.4pt;z-index:251661312;mso-width-relative:page;mso-height-relative:page;" filled="f" stroked="t" coordsize="21600,21600" o:gfxdata="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36MsQ&#10;0wAAAAQBAAAPAAAAAAAAAAEAIAAAACIAAABkcnMvZG93bnJldi54bWxQSwECFAAUAAAACACHTuJA&#10;5yEYYO0BAADoAwAADgAAAAAAAAABACAAAAAiAQAAZHJzL2Uyb0RvYy54bWxQSwUGAAAAAAYABgBZ&#10;AQAAgQUAAAAA&#10;">
              <v:fill on="f" focussize="0,0"/>
              <v:stroke color="#000000" joinstyle="round"/>
              <v:imagedata o:title=""/>
              <o:lock v:ext="edit" aspectratio="f"/>
            </v:line>
          </w:pict>
        </mc:Fallback>
      </mc:AlternateContent>
    </w:r>
    <w:r>
      <w:rPr>
        <w:rFonts w:eastAsia="方正隶书简体"/>
        <w:sz w:val="24"/>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5796280" cy="9525"/>
              <wp:effectExtent l="0" t="0" r="0" b="0"/>
              <wp:wrapNone/>
              <wp:docPr id="2" name="直线 3"/>
              <wp:cNvGraphicFramePr/>
              <a:graphic xmlns:a="http://schemas.openxmlformats.org/drawingml/2006/main">
                <a:graphicData uri="http://schemas.microsoft.com/office/word/2010/wordprocessingShape">
                  <wps:wsp>
                    <wps:cNvSpPr/>
                    <wps:spPr>
                      <a:xfrm flipV="1">
                        <a:off x="0" y="0"/>
                        <a:ext cx="5796280" cy="95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0.5pt;height:0.75pt;width:456.4pt;z-index:251660288;mso-width-relative:page;mso-height-relative:page;" filled="f" stroked="t" coordsize="21600,21600" o:gfxdata="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fZos0wAAAAQBAAAPAAAAAAAAAAEAIAAAACIAAABkcnMvZG93bnJldi54bWxQSwECFAAUAAAACACH&#10;TuJA+qRTJPABAADpAwAADgAAAAAAAAABACAAAAAiAQAAZHJzL2Uyb0RvYy54bWxQSwUGAAAAAAYA&#10;BgBZAQAAhAUAAAAA&#10;">
              <v:fill on="f" focussize="0,0"/>
              <v:stroke weight="1.5pt"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beforeLines="50"/>
      <w:jc w:val="center"/>
      <w:rPr>
        <w:rStyle w:val="16"/>
        <w:rFonts w:hint="eastAsia"/>
        <w:sz w:val="21"/>
      </w:rPr>
    </w:pPr>
    <w:r>
      <w:rPr>
        <w:rFonts w:eastAsia="方正隶书简体"/>
        <w:sz w:val="20"/>
        <w:lang/>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26035</wp:posOffset>
              </wp:positionV>
              <wp:extent cx="5796280" cy="9525"/>
              <wp:effectExtent l="0" t="4445" r="10160" b="8890"/>
              <wp:wrapNone/>
              <wp:docPr id="5" name="直线 5"/>
              <wp:cNvGraphicFramePr/>
              <a:graphic xmlns:a="http://schemas.openxmlformats.org/drawingml/2006/main">
                <a:graphicData uri="http://schemas.microsoft.com/office/word/2010/wordprocessingShape">
                  <wps:wsp>
                    <wps:cNvSpPr/>
                    <wps:spPr>
                      <a:xfrm flipV="1">
                        <a:off x="0" y="0"/>
                        <a:ext cx="579628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0pt;margin-top:2.05pt;height:0.75pt;width:456.4pt;z-index:251663360;mso-width-relative:page;mso-height-relative:page;" filled="f" stroked="t" coordsize="21600,21600" o:gfxdata="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fo&#10;yxDTAAAABAEAAA8AAAAAAAAAAQAgAAAAIgAAAGRycy9kb3ducmV2LnhtbFBLAQIUABQAAAAIAIdO&#10;4kAk3yGb7wEAAOgDAAAOAAAAAAAAAAEAIAAAACIBAABkcnMvZTJvRG9jLnhtbFBLBQYAAAAABgAG&#10;AFkBAACDBQAAAAA=&#10;">
              <v:fill on="f" focussize="0,0"/>
              <v:stroke color="#000000" joinstyle="round"/>
              <v:imagedata o:title=""/>
              <o:lock v:ext="edit" aspectratio="f"/>
            </v:line>
          </w:pict>
        </mc:Fallback>
      </mc:AlternateContent>
    </w:r>
    <w:r>
      <w:rPr>
        <w:rFonts w:eastAsia="方正隶书简体"/>
        <w:sz w:val="24"/>
        <w:lang/>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-6350</wp:posOffset>
              </wp:positionV>
              <wp:extent cx="5796280" cy="9525"/>
              <wp:effectExtent l="0" t="0" r="0" b="0"/>
              <wp:wrapNone/>
              <wp:docPr id="4" name="直线 4"/>
              <wp:cNvGraphicFramePr/>
              <a:graphic xmlns:a="http://schemas.openxmlformats.org/drawingml/2006/main">
                <a:graphicData uri="http://schemas.microsoft.com/office/word/2010/wordprocessingShape">
                  <wps:wsp>
                    <wps:cNvSpPr/>
                    <wps:spPr>
                      <a:xfrm flipV="1">
                        <a:off x="0" y="0"/>
                        <a:ext cx="5796280" cy="95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pt;margin-top:-0.5pt;height:0.75pt;width:456.4pt;z-index:251662336;mso-width-relative:page;mso-height-relative:page;" filled="f" stroked="t" coordsize="21600,21600" o:gfxdata="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X2aLNMAAAAEAQAADwAAAAAAAAABACAAAAAiAAAAZHJzL2Rvd25yZXYueG1sUEsBAhQAFAAAAAgA&#10;h07iQA4OxSbxAQAA6QMAAA4AAAAAAAAAAQAgAAAAIgEAAGRycy9lMm9Eb2MueG1sUEsFBgAAAAAG&#10;AAYAWQEAAIUFAAAAAA==&#10;">
              <v:fill on="f" focussize="0,0"/>
              <v:stroke weight="1.5pt" color="#000000" joinstyle="round"/>
              <v:imagedata o:title=""/>
              <o:lock v:ext="edit" aspectratio="f"/>
            </v:line>
          </w:pict>
        </mc:Fallback>
      </mc:AlternateContent>
    </w:r>
    <w:r>
      <w:rPr>
        <w:rStyle w:val="16"/>
        <w:rFonts w:hint="eastAsia"/>
        <w:sz w:val="21"/>
      </w:rPr>
      <w:t>第</w:t>
    </w:r>
    <w:r>
      <w:rPr>
        <w:sz w:val="21"/>
      </w:rPr>
      <w:fldChar w:fldCharType="begin"/>
    </w:r>
    <w:r>
      <w:rPr>
        <w:rStyle w:val="16"/>
        <w:sz w:val="21"/>
      </w:rPr>
      <w:instrText xml:space="preserve"> PAGE </w:instrText>
    </w:r>
    <w:r>
      <w:rPr>
        <w:sz w:val="21"/>
      </w:rPr>
      <w:fldChar w:fldCharType="separate"/>
    </w:r>
    <w:r>
      <w:rPr>
        <w:rStyle w:val="16"/>
        <w:sz w:val="21"/>
        <w:lang/>
      </w:rPr>
      <w:t>10</w:t>
    </w:r>
    <w:r>
      <w:rPr>
        <w:sz w:val="21"/>
      </w:rPr>
      <w:fldChar w:fldCharType="end"/>
    </w:r>
    <w:r>
      <w:rPr>
        <w:rStyle w:val="16"/>
        <w:rFonts w:hint="eastAsia"/>
        <w:sz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2"/>
      </w:pBdr>
      <w:jc w:val="right"/>
      <w:rPr>
        <w:rFonts w:hint="eastAsia" w:eastAsia="隶书"/>
        <w:sz w:val="32"/>
      </w:rPr>
    </w:pPr>
    <w:r>
      <w:rPr>
        <w:rFonts w:eastAsia="隶书"/>
        <w:sz w:val="20"/>
        <w:lang/>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330200</wp:posOffset>
              </wp:positionV>
              <wp:extent cx="5796280" cy="11430"/>
              <wp:effectExtent l="0" t="0" r="0" b="0"/>
              <wp:wrapNone/>
              <wp:docPr id="1" name="直线 1"/>
              <wp:cNvGraphicFramePr/>
              <a:graphic xmlns:a="http://schemas.openxmlformats.org/drawingml/2006/main">
                <a:graphicData uri="http://schemas.microsoft.com/office/word/2010/wordprocessingShape">
                  <wps:wsp>
                    <wps:cNvSpPr/>
                    <wps:spPr>
                      <a:xfrm flipV="1">
                        <a:off x="0" y="0"/>
                        <a:ext cx="5796280" cy="114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flip:y;margin-left:-0.85pt;margin-top:26pt;height:0.9pt;width:456.4pt;z-index:251659264;mso-width-relative:page;mso-height-relative:page;" filled="f" stroked="t" coordsize="21600,21600" o:gfxdata="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wv3k9YAAAAIAQAADwAAAAAAAAABACAAAAAiAAAAZHJzL2Rvd25yZXYueG1sUEsBAhQAFAAA&#10;AAgAh07iQE+5IrTxAQAA6gMAAA4AAAAAAAAAAQAgAAAAJQEAAGRycy9lMm9Eb2MueG1sUEsFBgAA&#10;AAAGAAYAWQEAAIgFAAAAAA==&#10;">
              <v:fill on="f" focussize="0,0"/>
              <v:stroke weight="1.5pt" color="#000000" joinstyle="round"/>
              <v:imagedata o:title=""/>
              <o:lock v:ext="edit" aspectratio="f"/>
            </v:line>
          </w:pict>
        </mc:Fallback>
      </mc:AlternateContent>
    </w:r>
    <w:r>
      <w:rPr>
        <w:rFonts w:hint="eastAsia" w:eastAsia="隶书"/>
        <w:sz w:val="32"/>
      </w:rPr>
      <w:t>正大估价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3AA4A"/>
    <w:multiLevelType w:val="singleLevel"/>
    <w:tmpl w:val="C353AA4A"/>
    <w:lvl w:ilvl="0" w:tentative="0">
      <w:start w:val="2"/>
      <w:numFmt w:val="chineseCounting"/>
      <w:suff w:val="space"/>
      <w:lvlText w:val="第%1部分"/>
      <w:lvlJc w:val="left"/>
      <w:rPr>
        <w:rFonts w:hint="eastAsia"/>
      </w:rPr>
    </w:lvl>
  </w:abstractNum>
  <w:abstractNum w:abstractNumId="1">
    <w:nsid w:val="130611BA"/>
    <w:multiLevelType w:val="singleLevel"/>
    <w:tmpl w:val="130611B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mODc3MWNhM2FmYzY1MjM0ZTBjNWQ2OTBjZDFhNzgifQ=="/>
  </w:docVars>
  <w:rsids>
    <w:rsidRoot w:val="00172A27"/>
    <w:rsid w:val="00000075"/>
    <w:rsid w:val="00002573"/>
    <w:rsid w:val="000035D0"/>
    <w:rsid w:val="00004F1D"/>
    <w:rsid w:val="00005B2A"/>
    <w:rsid w:val="00006880"/>
    <w:rsid w:val="00006BB7"/>
    <w:rsid w:val="00006BFE"/>
    <w:rsid w:val="00007044"/>
    <w:rsid w:val="000103D2"/>
    <w:rsid w:val="0001164E"/>
    <w:rsid w:val="00012142"/>
    <w:rsid w:val="0001219D"/>
    <w:rsid w:val="00013105"/>
    <w:rsid w:val="00014B88"/>
    <w:rsid w:val="00014EBD"/>
    <w:rsid w:val="00015B95"/>
    <w:rsid w:val="00017946"/>
    <w:rsid w:val="00017C5C"/>
    <w:rsid w:val="00017D68"/>
    <w:rsid w:val="00020600"/>
    <w:rsid w:val="0002144B"/>
    <w:rsid w:val="00021FA8"/>
    <w:rsid w:val="0002305B"/>
    <w:rsid w:val="0002309B"/>
    <w:rsid w:val="00023838"/>
    <w:rsid w:val="0002444D"/>
    <w:rsid w:val="000247C0"/>
    <w:rsid w:val="000252F0"/>
    <w:rsid w:val="000254EF"/>
    <w:rsid w:val="0002620D"/>
    <w:rsid w:val="00026621"/>
    <w:rsid w:val="00026AA4"/>
    <w:rsid w:val="0002731D"/>
    <w:rsid w:val="00027E7D"/>
    <w:rsid w:val="00030F20"/>
    <w:rsid w:val="000319B0"/>
    <w:rsid w:val="00031B5A"/>
    <w:rsid w:val="00032120"/>
    <w:rsid w:val="000330F5"/>
    <w:rsid w:val="000338DE"/>
    <w:rsid w:val="00033941"/>
    <w:rsid w:val="00034FD5"/>
    <w:rsid w:val="0003699F"/>
    <w:rsid w:val="0003722D"/>
    <w:rsid w:val="00040345"/>
    <w:rsid w:val="00041084"/>
    <w:rsid w:val="0004177C"/>
    <w:rsid w:val="00042B91"/>
    <w:rsid w:val="00044562"/>
    <w:rsid w:val="00044A4A"/>
    <w:rsid w:val="00044ED8"/>
    <w:rsid w:val="00045804"/>
    <w:rsid w:val="000458BF"/>
    <w:rsid w:val="000468BC"/>
    <w:rsid w:val="000503DF"/>
    <w:rsid w:val="00050869"/>
    <w:rsid w:val="0005143F"/>
    <w:rsid w:val="00051F47"/>
    <w:rsid w:val="00052368"/>
    <w:rsid w:val="0005241C"/>
    <w:rsid w:val="000525BC"/>
    <w:rsid w:val="00052812"/>
    <w:rsid w:val="0005299E"/>
    <w:rsid w:val="00054006"/>
    <w:rsid w:val="0005492A"/>
    <w:rsid w:val="00054C3E"/>
    <w:rsid w:val="00055464"/>
    <w:rsid w:val="00055A40"/>
    <w:rsid w:val="00055AE7"/>
    <w:rsid w:val="0005729C"/>
    <w:rsid w:val="000579C6"/>
    <w:rsid w:val="00061006"/>
    <w:rsid w:val="000629BF"/>
    <w:rsid w:val="00062A68"/>
    <w:rsid w:val="00063284"/>
    <w:rsid w:val="00064BA9"/>
    <w:rsid w:val="0006546E"/>
    <w:rsid w:val="000664B8"/>
    <w:rsid w:val="000713C4"/>
    <w:rsid w:val="00071726"/>
    <w:rsid w:val="00071BF2"/>
    <w:rsid w:val="00071F69"/>
    <w:rsid w:val="00073B48"/>
    <w:rsid w:val="000741BC"/>
    <w:rsid w:val="00074717"/>
    <w:rsid w:val="00074A06"/>
    <w:rsid w:val="00075BEC"/>
    <w:rsid w:val="000765C3"/>
    <w:rsid w:val="0007673B"/>
    <w:rsid w:val="00076993"/>
    <w:rsid w:val="00077E6C"/>
    <w:rsid w:val="00080A23"/>
    <w:rsid w:val="00080CE0"/>
    <w:rsid w:val="00081398"/>
    <w:rsid w:val="000813A5"/>
    <w:rsid w:val="00082A8E"/>
    <w:rsid w:val="00082E20"/>
    <w:rsid w:val="00083A6F"/>
    <w:rsid w:val="000842B1"/>
    <w:rsid w:val="00084FF4"/>
    <w:rsid w:val="00085923"/>
    <w:rsid w:val="000859B3"/>
    <w:rsid w:val="0008629F"/>
    <w:rsid w:val="000864A1"/>
    <w:rsid w:val="00086ED2"/>
    <w:rsid w:val="000904BB"/>
    <w:rsid w:val="00090BFF"/>
    <w:rsid w:val="0009146C"/>
    <w:rsid w:val="00092781"/>
    <w:rsid w:val="000945C1"/>
    <w:rsid w:val="00094607"/>
    <w:rsid w:val="0009541D"/>
    <w:rsid w:val="000A0425"/>
    <w:rsid w:val="000A065D"/>
    <w:rsid w:val="000A1CB7"/>
    <w:rsid w:val="000A1EE8"/>
    <w:rsid w:val="000A2EC3"/>
    <w:rsid w:val="000A375A"/>
    <w:rsid w:val="000A3957"/>
    <w:rsid w:val="000A4D3E"/>
    <w:rsid w:val="000A54CE"/>
    <w:rsid w:val="000A59FA"/>
    <w:rsid w:val="000A5FE8"/>
    <w:rsid w:val="000A63E8"/>
    <w:rsid w:val="000A67AA"/>
    <w:rsid w:val="000A733D"/>
    <w:rsid w:val="000A7BA8"/>
    <w:rsid w:val="000A7D21"/>
    <w:rsid w:val="000B0D9B"/>
    <w:rsid w:val="000B1BA7"/>
    <w:rsid w:val="000B2468"/>
    <w:rsid w:val="000B24DC"/>
    <w:rsid w:val="000B2D66"/>
    <w:rsid w:val="000B2EB7"/>
    <w:rsid w:val="000B3479"/>
    <w:rsid w:val="000B41C4"/>
    <w:rsid w:val="000B47BB"/>
    <w:rsid w:val="000B51A9"/>
    <w:rsid w:val="000B537D"/>
    <w:rsid w:val="000B563D"/>
    <w:rsid w:val="000B5E68"/>
    <w:rsid w:val="000B7AB5"/>
    <w:rsid w:val="000C14BE"/>
    <w:rsid w:val="000C2BE1"/>
    <w:rsid w:val="000C3689"/>
    <w:rsid w:val="000C37EE"/>
    <w:rsid w:val="000C3A99"/>
    <w:rsid w:val="000C436B"/>
    <w:rsid w:val="000C4745"/>
    <w:rsid w:val="000C483A"/>
    <w:rsid w:val="000C58C8"/>
    <w:rsid w:val="000C6216"/>
    <w:rsid w:val="000C6319"/>
    <w:rsid w:val="000C68B7"/>
    <w:rsid w:val="000C7136"/>
    <w:rsid w:val="000C7ED3"/>
    <w:rsid w:val="000D00A1"/>
    <w:rsid w:val="000D0D9F"/>
    <w:rsid w:val="000D0E72"/>
    <w:rsid w:val="000D14EF"/>
    <w:rsid w:val="000D1BD9"/>
    <w:rsid w:val="000D2D3A"/>
    <w:rsid w:val="000D2DF1"/>
    <w:rsid w:val="000D2E15"/>
    <w:rsid w:val="000D38AA"/>
    <w:rsid w:val="000D4082"/>
    <w:rsid w:val="000D503B"/>
    <w:rsid w:val="000D5129"/>
    <w:rsid w:val="000D5A8A"/>
    <w:rsid w:val="000D6436"/>
    <w:rsid w:val="000D705B"/>
    <w:rsid w:val="000D7AB2"/>
    <w:rsid w:val="000E04D1"/>
    <w:rsid w:val="000E0605"/>
    <w:rsid w:val="000E131A"/>
    <w:rsid w:val="000E1B0C"/>
    <w:rsid w:val="000E42FC"/>
    <w:rsid w:val="000E6A7B"/>
    <w:rsid w:val="000E71B2"/>
    <w:rsid w:val="000E780E"/>
    <w:rsid w:val="000F021F"/>
    <w:rsid w:val="000F054B"/>
    <w:rsid w:val="000F06F7"/>
    <w:rsid w:val="000F11BA"/>
    <w:rsid w:val="000F1430"/>
    <w:rsid w:val="000F21A5"/>
    <w:rsid w:val="000F28CA"/>
    <w:rsid w:val="000F2BB4"/>
    <w:rsid w:val="000F4596"/>
    <w:rsid w:val="000F4F55"/>
    <w:rsid w:val="000F50D3"/>
    <w:rsid w:val="000F538C"/>
    <w:rsid w:val="000F5B5E"/>
    <w:rsid w:val="0010024E"/>
    <w:rsid w:val="00100F6C"/>
    <w:rsid w:val="0010178A"/>
    <w:rsid w:val="00101E9E"/>
    <w:rsid w:val="00102CC7"/>
    <w:rsid w:val="0010316D"/>
    <w:rsid w:val="001036A3"/>
    <w:rsid w:val="00103BDB"/>
    <w:rsid w:val="0010404A"/>
    <w:rsid w:val="00104707"/>
    <w:rsid w:val="00105301"/>
    <w:rsid w:val="00105510"/>
    <w:rsid w:val="00106608"/>
    <w:rsid w:val="0010794D"/>
    <w:rsid w:val="00111C4B"/>
    <w:rsid w:val="00111F78"/>
    <w:rsid w:val="00111F79"/>
    <w:rsid w:val="00112B66"/>
    <w:rsid w:val="00112D4E"/>
    <w:rsid w:val="0011494B"/>
    <w:rsid w:val="00116069"/>
    <w:rsid w:val="0011720B"/>
    <w:rsid w:val="00117216"/>
    <w:rsid w:val="00117D90"/>
    <w:rsid w:val="00117FE9"/>
    <w:rsid w:val="00122CCB"/>
    <w:rsid w:val="00122E82"/>
    <w:rsid w:val="00123835"/>
    <w:rsid w:val="00123C64"/>
    <w:rsid w:val="001242BC"/>
    <w:rsid w:val="00124636"/>
    <w:rsid w:val="00124B99"/>
    <w:rsid w:val="00126AB1"/>
    <w:rsid w:val="001308A3"/>
    <w:rsid w:val="00130FF6"/>
    <w:rsid w:val="00132133"/>
    <w:rsid w:val="00132E10"/>
    <w:rsid w:val="00133C9D"/>
    <w:rsid w:val="0013577F"/>
    <w:rsid w:val="00136A04"/>
    <w:rsid w:val="001376AC"/>
    <w:rsid w:val="00140F6D"/>
    <w:rsid w:val="00145FA2"/>
    <w:rsid w:val="00146106"/>
    <w:rsid w:val="0014702B"/>
    <w:rsid w:val="001471CA"/>
    <w:rsid w:val="00150376"/>
    <w:rsid w:val="0015157D"/>
    <w:rsid w:val="00153240"/>
    <w:rsid w:val="00153F43"/>
    <w:rsid w:val="00154155"/>
    <w:rsid w:val="001543AF"/>
    <w:rsid w:val="001547AC"/>
    <w:rsid w:val="00155BC3"/>
    <w:rsid w:val="0015648F"/>
    <w:rsid w:val="00156EE0"/>
    <w:rsid w:val="00157C5B"/>
    <w:rsid w:val="00157D93"/>
    <w:rsid w:val="00161014"/>
    <w:rsid w:val="001616BA"/>
    <w:rsid w:val="0016303B"/>
    <w:rsid w:val="001633BB"/>
    <w:rsid w:val="00163A9C"/>
    <w:rsid w:val="0016565B"/>
    <w:rsid w:val="001663CE"/>
    <w:rsid w:val="001666A2"/>
    <w:rsid w:val="001667B8"/>
    <w:rsid w:val="00166B7A"/>
    <w:rsid w:val="00167217"/>
    <w:rsid w:val="00167556"/>
    <w:rsid w:val="00167832"/>
    <w:rsid w:val="001706F6"/>
    <w:rsid w:val="00170EB9"/>
    <w:rsid w:val="00172763"/>
    <w:rsid w:val="00172AAA"/>
    <w:rsid w:val="00172BFA"/>
    <w:rsid w:val="001730F6"/>
    <w:rsid w:val="0017358F"/>
    <w:rsid w:val="00173670"/>
    <w:rsid w:val="00173754"/>
    <w:rsid w:val="00174495"/>
    <w:rsid w:val="0017451F"/>
    <w:rsid w:val="00175DC9"/>
    <w:rsid w:val="001760C6"/>
    <w:rsid w:val="0017773D"/>
    <w:rsid w:val="00177C58"/>
    <w:rsid w:val="00177D4A"/>
    <w:rsid w:val="00180203"/>
    <w:rsid w:val="001820F0"/>
    <w:rsid w:val="00182593"/>
    <w:rsid w:val="00182A08"/>
    <w:rsid w:val="00183716"/>
    <w:rsid w:val="00184066"/>
    <w:rsid w:val="001851A3"/>
    <w:rsid w:val="0018530E"/>
    <w:rsid w:val="0018772B"/>
    <w:rsid w:val="00187C94"/>
    <w:rsid w:val="00187E34"/>
    <w:rsid w:val="00190239"/>
    <w:rsid w:val="00191147"/>
    <w:rsid w:val="001917BC"/>
    <w:rsid w:val="00192E41"/>
    <w:rsid w:val="00193C96"/>
    <w:rsid w:val="00194533"/>
    <w:rsid w:val="00195A03"/>
    <w:rsid w:val="001960AC"/>
    <w:rsid w:val="0019618B"/>
    <w:rsid w:val="001979D7"/>
    <w:rsid w:val="001A09D8"/>
    <w:rsid w:val="001A1953"/>
    <w:rsid w:val="001A2188"/>
    <w:rsid w:val="001A22C1"/>
    <w:rsid w:val="001A2C3E"/>
    <w:rsid w:val="001A3E67"/>
    <w:rsid w:val="001A3FB3"/>
    <w:rsid w:val="001A477A"/>
    <w:rsid w:val="001A4A75"/>
    <w:rsid w:val="001A4C7F"/>
    <w:rsid w:val="001A4DD4"/>
    <w:rsid w:val="001A4E66"/>
    <w:rsid w:val="001A6CCE"/>
    <w:rsid w:val="001A7ED2"/>
    <w:rsid w:val="001B10C3"/>
    <w:rsid w:val="001B1250"/>
    <w:rsid w:val="001B14E9"/>
    <w:rsid w:val="001B39E1"/>
    <w:rsid w:val="001B3F78"/>
    <w:rsid w:val="001B42BC"/>
    <w:rsid w:val="001B4768"/>
    <w:rsid w:val="001B5054"/>
    <w:rsid w:val="001B5722"/>
    <w:rsid w:val="001B683D"/>
    <w:rsid w:val="001B6FAE"/>
    <w:rsid w:val="001C0F9D"/>
    <w:rsid w:val="001C116C"/>
    <w:rsid w:val="001C185D"/>
    <w:rsid w:val="001C1A2D"/>
    <w:rsid w:val="001C22A5"/>
    <w:rsid w:val="001C23F9"/>
    <w:rsid w:val="001C345E"/>
    <w:rsid w:val="001C35F7"/>
    <w:rsid w:val="001C43EF"/>
    <w:rsid w:val="001C4C78"/>
    <w:rsid w:val="001C51E5"/>
    <w:rsid w:val="001C617B"/>
    <w:rsid w:val="001D17FB"/>
    <w:rsid w:val="001D42D6"/>
    <w:rsid w:val="001D4563"/>
    <w:rsid w:val="001D45AF"/>
    <w:rsid w:val="001D525E"/>
    <w:rsid w:val="001D5EC5"/>
    <w:rsid w:val="001D5F04"/>
    <w:rsid w:val="001D73E5"/>
    <w:rsid w:val="001E02FA"/>
    <w:rsid w:val="001E0703"/>
    <w:rsid w:val="001E104B"/>
    <w:rsid w:val="001E1551"/>
    <w:rsid w:val="001E28EA"/>
    <w:rsid w:val="001E485D"/>
    <w:rsid w:val="001E5029"/>
    <w:rsid w:val="001E550D"/>
    <w:rsid w:val="001E58F5"/>
    <w:rsid w:val="001E6DCB"/>
    <w:rsid w:val="001F0463"/>
    <w:rsid w:val="001F129A"/>
    <w:rsid w:val="001F18B3"/>
    <w:rsid w:val="001F1D93"/>
    <w:rsid w:val="001F2160"/>
    <w:rsid w:val="001F3036"/>
    <w:rsid w:val="001F4B01"/>
    <w:rsid w:val="001F5EAA"/>
    <w:rsid w:val="001F6005"/>
    <w:rsid w:val="001F66D0"/>
    <w:rsid w:val="00201F95"/>
    <w:rsid w:val="002024B1"/>
    <w:rsid w:val="00202549"/>
    <w:rsid w:val="00204690"/>
    <w:rsid w:val="00204E1D"/>
    <w:rsid w:val="00207192"/>
    <w:rsid w:val="002109AE"/>
    <w:rsid w:val="002111AF"/>
    <w:rsid w:val="00211520"/>
    <w:rsid w:val="00213EF2"/>
    <w:rsid w:val="00214DE9"/>
    <w:rsid w:val="00216540"/>
    <w:rsid w:val="00216596"/>
    <w:rsid w:val="00216B8B"/>
    <w:rsid w:val="00216BD5"/>
    <w:rsid w:val="00216CDD"/>
    <w:rsid w:val="00217855"/>
    <w:rsid w:val="00217E78"/>
    <w:rsid w:val="00223043"/>
    <w:rsid w:val="002235E2"/>
    <w:rsid w:val="002238B1"/>
    <w:rsid w:val="002240A3"/>
    <w:rsid w:val="0022781D"/>
    <w:rsid w:val="0023255D"/>
    <w:rsid w:val="0023261C"/>
    <w:rsid w:val="002326E4"/>
    <w:rsid w:val="00233340"/>
    <w:rsid w:val="002341BE"/>
    <w:rsid w:val="00234A82"/>
    <w:rsid w:val="00235A70"/>
    <w:rsid w:val="00235BE4"/>
    <w:rsid w:val="00235E37"/>
    <w:rsid w:val="0023751D"/>
    <w:rsid w:val="0024004D"/>
    <w:rsid w:val="00240381"/>
    <w:rsid w:val="0024079E"/>
    <w:rsid w:val="00240C4D"/>
    <w:rsid w:val="00241930"/>
    <w:rsid w:val="0024275E"/>
    <w:rsid w:val="00242DA9"/>
    <w:rsid w:val="00243041"/>
    <w:rsid w:val="00243127"/>
    <w:rsid w:val="002433BA"/>
    <w:rsid w:val="002434B7"/>
    <w:rsid w:val="00243603"/>
    <w:rsid w:val="0024513B"/>
    <w:rsid w:val="00245E2A"/>
    <w:rsid w:val="002472F7"/>
    <w:rsid w:val="00247F48"/>
    <w:rsid w:val="002508F2"/>
    <w:rsid w:val="00252249"/>
    <w:rsid w:val="002522EE"/>
    <w:rsid w:val="0025384F"/>
    <w:rsid w:val="00254751"/>
    <w:rsid w:val="00254A94"/>
    <w:rsid w:val="002554AA"/>
    <w:rsid w:val="0025684C"/>
    <w:rsid w:val="00256851"/>
    <w:rsid w:val="00257735"/>
    <w:rsid w:val="0025789B"/>
    <w:rsid w:val="00257F85"/>
    <w:rsid w:val="0026013D"/>
    <w:rsid w:val="002601AE"/>
    <w:rsid w:val="002614C1"/>
    <w:rsid w:val="002633DF"/>
    <w:rsid w:val="002644B4"/>
    <w:rsid w:val="002647EF"/>
    <w:rsid w:val="00264E4E"/>
    <w:rsid w:val="0026583A"/>
    <w:rsid w:val="002666C5"/>
    <w:rsid w:val="002702A4"/>
    <w:rsid w:val="002709D3"/>
    <w:rsid w:val="00270C69"/>
    <w:rsid w:val="002718B3"/>
    <w:rsid w:val="0027252D"/>
    <w:rsid w:val="00272AAE"/>
    <w:rsid w:val="00274AB3"/>
    <w:rsid w:val="002757DC"/>
    <w:rsid w:val="00275A5E"/>
    <w:rsid w:val="00276796"/>
    <w:rsid w:val="00277DD7"/>
    <w:rsid w:val="00277E5D"/>
    <w:rsid w:val="002804E9"/>
    <w:rsid w:val="00280930"/>
    <w:rsid w:val="0028105C"/>
    <w:rsid w:val="002813F7"/>
    <w:rsid w:val="00281AB7"/>
    <w:rsid w:val="00282003"/>
    <w:rsid w:val="002831B9"/>
    <w:rsid w:val="0028339A"/>
    <w:rsid w:val="00283AF4"/>
    <w:rsid w:val="00283B48"/>
    <w:rsid w:val="00283FB6"/>
    <w:rsid w:val="00285FF5"/>
    <w:rsid w:val="00286B67"/>
    <w:rsid w:val="00286E53"/>
    <w:rsid w:val="00286E96"/>
    <w:rsid w:val="0028732B"/>
    <w:rsid w:val="00287938"/>
    <w:rsid w:val="00287C0F"/>
    <w:rsid w:val="00290652"/>
    <w:rsid w:val="00290AE7"/>
    <w:rsid w:val="00290CA5"/>
    <w:rsid w:val="0029103E"/>
    <w:rsid w:val="00291C88"/>
    <w:rsid w:val="002924C3"/>
    <w:rsid w:val="00292F52"/>
    <w:rsid w:val="002932BB"/>
    <w:rsid w:val="00293FAD"/>
    <w:rsid w:val="00295327"/>
    <w:rsid w:val="002960AD"/>
    <w:rsid w:val="00296554"/>
    <w:rsid w:val="00296588"/>
    <w:rsid w:val="002968D3"/>
    <w:rsid w:val="00296AB2"/>
    <w:rsid w:val="002A07D7"/>
    <w:rsid w:val="002A0E1A"/>
    <w:rsid w:val="002A1184"/>
    <w:rsid w:val="002A1782"/>
    <w:rsid w:val="002A256B"/>
    <w:rsid w:val="002A3A5D"/>
    <w:rsid w:val="002A3A63"/>
    <w:rsid w:val="002A4654"/>
    <w:rsid w:val="002A52D8"/>
    <w:rsid w:val="002A58C0"/>
    <w:rsid w:val="002A5BA8"/>
    <w:rsid w:val="002A5C4D"/>
    <w:rsid w:val="002A5FC4"/>
    <w:rsid w:val="002A6571"/>
    <w:rsid w:val="002B062C"/>
    <w:rsid w:val="002B0F10"/>
    <w:rsid w:val="002B18A9"/>
    <w:rsid w:val="002B1B3F"/>
    <w:rsid w:val="002B1C3B"/>
    <w:rsid w:val="002B1C76"/>
    <w:rsid w:val="002B1DD1"/>
    <w:rsid w:val="002B214E"/>
    <w:rsid w:val="002B2558"/>
    <w:rsid w:val="002B5096"/>
    <w:rsid w:val="002B5164"/>
    <w:rsid w:val="002B525D"/>
    <w:rsid w:val="002B58DD"/>
    <w:rsid w:val="002B5BC5"/>
    <w:rsid w:val="002B654F"/>
    <w:rsid w:val="002B6FDF"/>
    <w:rsid w:val="002B7083"/>
    <w:rsid w:val="002B71A4"/>
    <w:rsid w:val="002B765E"/>
    <w:rsid w:val="002C161A"/>
    <w:rsid w:val="002C2E9C"/>
    <w:rsid w:val="002C4388"/>
    <w:rsid w:val="002C48D7"/>
    <w:rsid w:val="002C4ED6"/>
    <w:rsid w:val="002C526F"/>
    <w:rsid w:val="002C5E74"/>
    <w:rsid w:val="002C6E9F"/>
    <w:rsid w:val="002C70FB"/>
    <w:rsid w:val="002C7397"/>
    <w:rsid w:val="002D0736"/>
    <w:rsid w:val="002D1CFC"/>
    <w:rsid w:val="002D2335"/>
    <w:rsid w:val="002D2C90"/>
    <w:rsid w:val="002D42D5"/>
    <w:rsid w:val="002D46D9"/>
    <w:rsid w:val="002D4F63"/>
    <w:rsid w:val="002D56A1"/>
    <w:rsid w:val="002D5A89"/>
    <w:rsid w:val="002D5F77"/>
    <w:rsid w:val="002D7F7A"/>
    <w:rsid w:val="002E035F"/>
    <w:rsid w:val="002E1375"/>
    <w:rsid w:val="002E1493"/>
    <w:rsid w:val="002E25B9"/>
    <w:rsid w:val="002E2621"/>
    <w:rsid w:val="002E4286"/>
    <w:rsid w:val="002E48E0"/>
    <w:rsid w:val="002E4917"/>
    <w:rsid w:val="002E4A5C"/>
    <w:rsid w:val="002E6B57"/>
    <w:rsid w:val="002E7593"/>
    <w:rsid w:val="002F0D16"/>
    <w:rsid w:val="002F0DFA"/>
    <w:rsid w:val="002F2522"/>
    <w:rsid w:val="002F33BF"/>
    <w:rsid w:val="002F3F3A"/>
    <w:rsid w:val="002F42FE"/>
    <w:rsid w:val="002F511A"/>
    <w:rsid w:val="002F725C"/>
    <w:rsid w:val="002F7B04"/>
    <w:rsid w:val="00300740"/>
    <w:rsid w:val="00300903"/>
    <w:rsid w:val="00300985"/>
    <w:rsid w:val="00300CDB"/>
    <w:rsid w:val="00300D9D"/>
    <w:rsid w:val="0030173A"/>
    <w:rsid w:val="00301925"/>
    <w:rsid w:val="003019C4"/>
    <w:rsid w:val="00301D36"/>
    <w:rsid w:val="00303031"/>
    <w:rsid w:val="00303046"/>
    <w:rsid w:val="00303EE3"/>
    <w:rsid w:val="0030421B"/>
    <w:rsid w:val="003044B9"/>
    <w:rsid w:val="00304699"/>
    <w:rsid w:val="00305413"/>
    <w:rsid w:val="00305505"/>
    <w:rsid w:val="00305856"/>
    <w:rsid w:val="003071F4"/>
    <w:rsid w:val="00310511"/>
    <w:rsid w:val="00310CBD"/>
    <w:rsid w:val="00311276"/>
    <w:rsid w:val="003129F6"/>
    <w:rsid w:val="00313D39"/>
    <w:rsid w:val="00313F98"/>
    <w:rsid w:val="00314243"/>
    <w:rsid w:val="00316665"/>
    <w:rsid w:val="003177D7"/>
    <w:rsid w:val="003178AA"/>
    <w:rsid w:val="00322915"/>
    <w:rsid w:val="00322E32"/>
    <w:rsid w:val="00324961"/>
    <w:rsid w:val="00326FBD"/>
    <w:rsid w:val="00327EC4"/>
    <w:rsid w:val="003303AE"/>
    <w:rsid w:val="0033046A"/>
    <w:rsid w:val="0033100F"/>
    <w:rsid w:val="003312B8"/>
    <w:rsid w:val="003328AC"/>
    <w:rsid w:val="00332FAF"/>
    <w:rsid w:val="00333C82"/>
    <w:rsid w:val="00334325"/>
    <w:rsid w:val="003347C7"/>
    <w:rsid w:val="00335374"/>
    <w:rsid w:val="00336D1C"/>
    <w:rsid w:val="0033766C"/>
    <w:rsid w:val="00337E79"/>
    <w:rsid w:val="00340B27"/>
    <w:rsid w:val="0034316C"/>
    <w:rsid w:val="00343368"/>
    <w:rsid w:val="00343491"/>
    <w:rsid w:val="003440C9"/>
    <w:rsid w:val="00344844"/>
    <w:rsid w:val="00344DD3"/>
    <w:rsid w:val="00345253"/>
    <w:rsid w:val="00346977"/>
    <w:rsid w:val="0034764F"/>
    <w:rsid w:val="00350D87"/>
    <w:rsid w:val="00351A68"/>
    <w:rsid w:val="00351D3F"/>
    <w:rsid w:val="00352221"/>
    <w:rsid w:val="003526F5"/>
    <w:rsid w:val="00352910"/>
    <w:rsid w:val="00353B8B"/>
    <w:rsid w:val="00353E4C"/>
    <w:rsid w:val="00354511"/>
    <w:rsid w:val="003562FF"/>
    <w:rsid w:val="00356986"/>
    <w:rsid w:val="0035797F"/>
    <w:rsid w:val="00357F89"/>
    <w:rsid w:val="0036019C"/>
    <w:rsid w:val="0036062A"/>
    <w:rsid w:val="0036271E"/>
    <w:rsid w:val="00362FDA"/>
    <w:rsid w:val="00363262"/>
    <w:rsid w:val="00363D01"/>
    <w:rsid w:val="003640D9"/>
    <w:rsid w:val="00364202"/>
    <w:rsid w:val="00364810"/>
    <w:rsid w:val="003648CD"/>
    <w:rsid w:val="00364AF7"/>
    <w:rsid w:val="00365B61"/>
    <w:rsid w:val="00365CD9"/>
    <w:rsid w:val="00366451"/>
    <w:rsid w:val="0036678F"/>
    <w:rsid w:val="00366E87"/>
    <w:rsid w:val="00370AEA"/>
    <w:rsid w:val="003718DC"/>
    <w:rsid w:val="00373004"/>
    <w:rsid w:val="003738B5"/>
    <w:rsid w:val="00375E23"/>
    <w:rsid w:val="00375F90"/>
    <w:rsid w:val="0037643B"/>
    <w:rsid w:val="003772D7"/>
    <w:rsid w:val="0037736F"/>
    <w:rsid w:val="003773E4"/>
    <w:rsid w:val="003775A7"/>
    <w:rsid w:val="00377803"/>
    <w:rsid w:val="00377ADC"/>
    <w:rsid w:val="00377F74"/>
    <w:rsid w:val="0038109A"/>
    <w:rsid w:val="003813A6"/>
    <w:rsid w:val="003813FE"/>
    <w:rsid w:val="00381699"/>
    <w:rsid w:val="0038199D"/>
    <w:rsid w:val="003825B9"/>
    <w:rsid w:val="003827DD"/>
    <w:rsid w:val="0038309D"/>
    <w:rsid w:val="00383CAA"/>
    <w:rsid w:val="0038432D"/>
    <w:rsid w:val="003849C2"/>
    <w:rsid w:val="003873E5"/>
    <w:rsid w:val="0038787F"/>
    <w:rsid w:val="00387B3D"/>
    <w:rsid w:val="00391040"/>
    <w:rsid w:val="003912B3"/>
    <w:rsid w:val="00391A42"/>
    <w:rsid w:val="00391F3C"/>
    <w:rsid w:val="00392A67"/>
    <w:rsid w:val="00392E57"/>
    <w:rsid w:val="0039441D"/>
    <w:rsid w:val="00394923"/>
    <w:rsid w:val="00395B82"/>
    <w:rsid w:val="00395D47"/>
    <w:rsid w:val="003961E7"/>
    <w:rsid w:val="0039723C"/>
    <w:rsid w:val="00397A92"/>
    <w:rsid w:val="003A074C"/>
    <w:rsid w:val="003A0B68"/>
    <w:rsid w:val="003A0BD3"/>
    <w:rsid w:val="003A2630"/>
    <w:rsid w:val="003A2CA4"/>
    <w:rsid w:val="003A33EA"/>
    <w:rsid w:val="003A41FB"/>
    <w:rsid w:val="003A5BCB"/>
    <w:rsid w:val="003A75AD"/>
    <w:rsid w:val="003A7E63"/>
    <w:rsid w:val="003B1A0B"/>
    <w:rsid w:val="003B1C7D"/>
    <w:rsid w:val="003B1DF0"/>
    <w:rsid w:val="003B28FA"/>
    <w:rsid w:val="003B322D"/>
    <w:rsid w:val="003B3483"/>
    <w:rsid w:val="003B4B62"/>
    <w:rsid w:val="003B612C"/>
    <w:rsid w:val="003B70C6"/>
    <w:rsid w:val="003B718B"/>
    <w:rsid w:val="003B7371"/>
    <w:rsid w:val="003B739F"/>
    <w:rsid w:val="003C1419"/>
    <w:rsid w:val="003C1525"/>
    <w:rsid w:val="003C1689"/>
    <w:rsid w:val="003C179A"/>
    <w:rsid w:val="003C1ABD"/>
    <w:rsid w:val="003C1C2A"/>
    <w:rsid w:val="003C2671"/>
    <w:rsid w:val="003C2CAB"/>
    <w:rsid w:val="003C38EA"/>
    <w:rsid w:val="003C397F"/>
    <w:rsid w:val="003C46C0"/>
    <w:rsid w:val="003C503E"/>
    <w:rsid w:val="003C5718"/>
    <w:rsid w:val="003C5873"/>
    <w:rsid w:val="003C6125"/>
    <w:rsid w:val="003C6228"/>
    <w:rsid w:val="003C62C3"/>
    <w:rsid w:val="003C6318"/>
    <w:rsid w:val="003C6C9F"/>
    <w:rsid w:val="003C722E"/>
    <w:rsid w:val="003D20E1"/>
    <w:rsid w:val="003D2C94"/>
    <w:rsid w:val="003D2FF6"/>
    <w:rsid w:val="003D3AAE"/>
    <w:rsid w:val="003D46D3"/>
    <w:rsid w:val="003D4918"/>
    <w:rsid w:val="003D4C6C"/>
    <w:rsid w:val="003D5264"/>
    <w:rsid w:val="003D5311"/>
    <w:rsid w:val="003D56CC"/>
    <w:rsid w:val="003D6BB0"/>
    <w:rsid w:val="003D6E0F"/>
    <w:rsid w:val="003D72D8"/>
    <w:rsid w:val="003D7C63"/>
    <w:rsid w:val="003E093F"/>
    <w:rsid w:val="003E0CCC"/>
    <w:rsid w:val="003E2198"/>
    <w:rsid w:val="003E2546"/>
    <w:rsid w:val="003E2EB3"/>
    <w:rsid w:val="003E32E4"/>
    <w:rsid w:val="003E37AF"/>
    <w:rsid w:val="003E39CB"/>
    <w:rsid w:val="003E3B2E"/>
    <w:rsid w:val="003E3B52"/>
    <w:rsid w:val="003E3DF8"/>
    <w:rsid w:val="003E41D6"/>
    <w:rsid w:val="003E6B77"/>
    <w:rsid w:val="003E7A54"/>
    <w:rsid w:val="003F0A34"/>
    <w:rsid w:val="003F0D4C"/>
    <w:rsid w:val="003F18A0"/>
    <w:rsid w:val="003F22EB"/>
    <w:rsid w:val="003F465F"/>
    <w:rsid w:val="003F483C"/>
    <w:rsid w:val="003F4FCB"/>
    <w:rsid w:val="003F529F"/>
    <w:rsid w:val="003F558C"/>
    <w:rsid w:val="003F57F9"/>
    <w:rsid w:val="003F6EC3"/>
    <w:rsid w:val="003F72C5"/>
    <w:rsid w:val="00400153"/>
    <w:rsid w:val="0040186F"/>
    <w:rsid w:val="004019A4"/>
    <w:rsid w:val="004019C4"/>
    <w:rsid w:val="00401D08"/>
    <w:rsid w:val="00402005"/>
    <w:rsid w:val="0040255B"/>
    <w:rsid w:val="0040270F"/>
    <w:rsid w:val="0040340C"/>
    <w:rsid w:val="00404593"/>
    <w:rsid w:val="00404C38"/>
    <w:rsid w:val="00404E10"/>
    <w:rsid w:val="004058CF"/>
    <w:rsid w:val="00406B7D"/>
    <w:rsid w:val="00411062"/>
    <w:rsid w:val="004116C4"/>
    <w:rsid w:val="00411D53"/>
    <w:rsid w:val="00411EE0"/>
    <w:rsid w:val="00412FF5"/>
    <w:rsid w:val="0041335D"/>
    <w:rsid w:val="00413A20"/>
    <w:rsid w:val="00413CF5"/>
    <w:rsid w:val="004144C0"/>
    <w:rsid w:val="00414CD4"/>
    <w:rsid w:val="00414DD1"/>
    <w:rsid w:val="004165F6"/>
    <w:rsid w:val="004166EA"/>
    <w:rsid w:val="00417051"/>
    <w:rsid w:val="0042000A"/>
    <w:rsid w:val="00420FAD"/>
    <w:rsid w:val="004218FE"/>
    <w:rsid w:val="00421DB3"/>
    <w:rsid w:val="00422BC4"/>
    <w:rsid w:val="0042426B"/>
    <w:rsid w:val="004245DE"/>
    <w:rsid w:val="004253CD"/>
    <w:rsid w:val="004253E7"/>
    <w:rsid w:val="004254E5"/>
    <w:rsid w:val="004258EB"/>
    <w:rsid w:val="00425E07"/>
    <w:rsid w:val="004261AD"/>
    <w:rsid w:val="00426908"/>
    <w:rsid w:val="00427393"/>
    <w:rsid w:val="00427DD3"/>
    <w:rsid w:val="004316A7"/>
    <w:rsid w:val="004324F2"/>
    <w:rsid w:val="00432754"/>
    <w:rsid w:val="00432A47"/>
    <w:rsid w:val="004332A7"/>
    <w:rsid w:val="004335D5"/>
    <w:rsid w:val="00433C84"/>
    <w:rsid w:val="00434898"/>
    <w:rsid w:val="004357DA"/>
    <w:rsid w:val="00435DEF"/>
    <w:rsid w:val="00436AF2"/>
    <w:rsid w:val="0043753B"/>
    <w:rsid w:val="00437993"/>
    <w:rsid w:val="00440173"/>
    <w:rsid w:val="00441292"/>
    <w:rsid w:val="00442B1B"/>
    <w:rsid w:val="00443124"/>
    <w:rsid w:val="004436B1"/>
    <w:rsid w:val="0044375B"/>
    <w:rsid w:val="0044398C"/>
    <w:rsid w:val="00443EDE"/>
    <w:rsid w:val="004441CF"/>
    <w:rsid w:val="0044468C"/>
    <w:rsid w:val="00446A6B"/>
    <w:rsid w:val="00446D0C"/>
    <w:rsid w:val="004471AD"/>
    <w:rsid w:val="00447362"/>
    <w:rsid w:val="004476E6"/>
    <w:rsid w:val="004478D9"/>
    <w:rsid w:val="0045035C"/>
    <w:rsid w:val="004504CA"/>
    <w:rsid w:val="004518BB"/>
    <w:rsid w:val="00451D3D"/>
    <w:rsid w:val="00451FED"/>
    <w:rsid w:val="004525AB"/>
    <w:rsid w:val="00452AAE"/>
    <w:rsid w:val="00457693"/>
    <w:rsid w:val="00457E50"/>
    <w:rsid w:val="0046027D"/>
    <w:rsid w:val="00460AAF"/>
    <w:rsid w:val="004624F6"/>
    <w:rsid w:val="004628B7"/>
    <w:rsid w:val="0046313E"/>
    <w:rsid w:val="00463356"/>
    <w:rsid w:val="004650A4"/>
    <w:rsid w:val="004660CC"/>
    <w:rsid w:val="00466577"/>
    <w:rsid w:val="00470571"/>
    <w:rsid w:val="0047155D"/>
    <w:rsid w:val="00472F21"/>
    <w:rsid w:val="00473234"/>
    <w:rsid w:val="0047373A"/>
    <w:rsid w:val="00474AB5"/>
    <w:rsid w:val="00474B1E"/>
    <w:rsid w:val="00475106"/>
    <w:rsid w:val="0047550D"/>
    <w:rsid w:val="00475A61"/>
    <w:rsid w:val="00475BF3"/>
    <w:rsid w:val="00475FFF"/>
    <w:rsid w:val="00476F08"/>
    <w:rsid w:val="00477648"/>
    <w:rsid w:val="00477F4B"/>
    <w:rsid w:val="00480B18"/>
    <w:rsid w:val="00481FE8"/>
    <w:rsid w:val="00483955"/>
    <w:rsid w:val="00483CD0"/>
    <w:rsid w:val="00483DB8"/>
    <w:rsid w:val="004849E9"/>
    <w:rsid w:val="00484B95"/>
    <w:rsid w:val="0048503D"/>
    <w:rsid w:val="0048508B"/>
    <w:rsid w:val="0048532F"/>
    <w:rsid w:val="0048576A"/>
    <w:rsid w:val="00485BE0"/>
    <w:rsid w:val="004861F6"/>
    <w:rsid w:val="0048661D"/>
    <w:rsid w:val="004868DB"/>
    <w:rsid w:val="00486FE2"/>
    <w:rsid w:val="00487A1F"/>
    <w:rsid w:val="00487CB5"/>
    <w:rsid w:val="00490369"/>
    <w:rsid w:val="00490D91"/>
    <w:rsid w:val="00491206"/>
    <w:rsid w:val="0049214E"/>
    <w:rsid w:val="004921C6"/>
    <w:rsid w:val="00492595"/>
    <w:rsid w:val="0049418D"/>
    <w:rsid w:val="00494E68"/>
    <w:rsid w:val="00494EB0"/>
    <w:rsid w:val="00495B2E"/>
    <w:rsid w:val="00497D89"/>
    <w:rsid w:val="004A0076"/>
    <w:rsid w:val="004A05F3"/>
    <w:rsid w:val="004A1CAC"/>
    <w:rsid w:val="004A2BA7"/>
    <w:rsid w:val="004A2DFA"/>
    <w:rsid w:val="004A3206"/>
    <w:rsid w:val="004A3CF1"/>
    <w:rsid w:val="004A4523"/>
    <w:rsid w:val="004A4953"/>
    <w:rsid w:val="004A6AEA"/>
    <w:rsid w:val="004A7EB4"/>
    <w:rsid w:val="004B02E1"/>
    <w:rsid w:val="004B07B3"/>
    <w:rsid w:val="004B0AB5"/>
    <w:rsid w:val="004B0B9F"/>
    <w:rsid w:val="004B28A1"/>
    <w:rsid w:val="004B2FB4"/>
    <w:rsid w:val="004B2FB5"/>
    <w:rsid w:val="004B3337"/>
    <w:rsid w:val="004B34C8"/>
    <w:rsid w:val="004B37E0"/>
    <w:rsid w:val="004B4A0F"/>
    <w:rsid w:val="004B512B"/>
    <w:rsid w:val="004B67B0"/>
    <w:rsid w:val="004B743C"/>
    <w:rsid w:val="004B7795"/>
    <w:rsid w:val="004B798D"/>
    <w:rsid w:val="004B7CDA"/>
    <w:rsid w:val="004C00C5"/>
    <w:rsid w:val="004C0861"/>
    <w:rsid w:val="004C0BDA"/>
    <w:rsid w:val="004C1B73"/>
    <w:rsid w:val="004C1D51"/>
    <w:rsid w:val="004C31FF"/>
    <w:rsid w:val="004C46A9"/>
    <w:rsid w:val="004C4E58"/>
    <w:rsid w:val="004C6724"/>
    <w:rsid w:val="004C7166"/>
    <w:rsid w:val="004C79CA"/>
    <w:rsid w:val="004C7BDD"/>
    <w:rsid w:val="004C7D8C"/>
    <w:rsid w:val="004D2233"/>
    <w:rsid w:val="004D22A5"/>
    <w:rsid w:val="004D22EA"/>
    <w:rsid w:val="004D277D"/>
    <w:rsid w:val="004D507F"/>
    <w:rsid w:val="004D56AF"/>
    <w:rsid w:val="004D5CAA"/>
    <w:rsid w:val="004D6141"/>
    <w:rsid w:val="004D6460"/>
    <w:rsid w:val="004D7005"/>
    <w:rsid w:val="004E0084"/>
    <w:rsid w:val="004E1618"/>
    <w:rsid w:val="004E23C6"/>
    <w:rsid w:val="004E255F"/>
    <w:rsid w:val="004E3585"/>
    <w:rsid w:val="004E390C"/>
    <w:rsid w:val="004E495D"/>
    <w:rsid w:val="004E5160"/>
    <w:rsid w:val="004E54BC"/>
    <w:rsid w:val="004E54F0"/>
    <w:rsid w:val="004E554C"/>
    <w:rsid w:val="004E729E"/>
    <w:rsid w:val="004E7693"/>
    <w:rsid w:val="004E7942"/>
    <w:rsid w:val="004F0D5D"/>
    <w:rsid w:val="004F1768"/>
    <w:rsid w:val="004F2F72"/>
    <w:rsid w:val="004F3586"/>
    <w:rsid w:val="004F3BB6"/>
    <w:rsid w:val="004F4ACB"/>
    <w:rsid w:val="004F587A"/>
    <w:rsid w:val="004F5BC7"/>
    <w:rsid w:val="004F6DFD"/>
    <w:rsid w:val="004F7987"/>
    <w:rsid w:val="004F7DA5"/>
    <w:rsid w:val="005003A3"/>
    <w:rsid w:val="00500A6F"/>
    <w:rsid w:val="00501C8E"/>
    <w:rsid w:val="00503DE0"/>
    <w:rsid w:val="00503FCA"/>
    <w:rsid w:val="0050449B"/>
    <w:rsid w:val="0050473A"/>
    <w:rsid w:val="00504C04"/>
    <w:rsid w:val="00504EBC"/>
    <w:rsid w:val="0050569B"/>
    <w:rsid w:val="00506910"/>
    <w:rsid w:val="00506B9A"/>
    <w:rsid w:val="00506BDC"/>
    <w:rsid w:val="00507A3E"/>
    <w:rsid w:val="00507EFF"/>
    <w:rsid w:val="005105CD"/>
    <w:rsid w:val="00510A80"/>
    <w:rsid w:val="00510EDB"/>
    <w:rsid w:val="00510FB1"/>
    <w:rsid w:val="005110E0"/>
    <w:rsid w:val="00512BD2"/>
    <w:rsid w:val="00514A39"/>
    <w:rsid w:val="005167AD"/>
    <w:rsid w:val="00517B37"/>
    <w:rsid w:val="00517C0E"/>
    <w:rsid w:val="005210A1"/>
    <w:rsid w:val="0052120B"/>
    <w:rsid w:val="00523033"/>
    <w:rsid w:val="005239B6"/>
    <w:rsid w:val="00523D52"/>
    <w:rsid w:val="00524C10"/>
    <w:rsid w:val="00525BAF"/>
    <w:rsid w:val="00525CCE"/>
    <w:rsid w:val="0052664F"/>
    <w:rsid w:val="005267DB"/>
    <w:rsid w:val="00527245"/>
    <w:rsid w:val="00527C18"/>
    <w:rsid w:val="00527C80"/>
    <w:rsid w:val="00527E64"/>
    <w:rsid w:val="00527EB6"/>
    <w:rsid w:val="005302BD"/>
    <w:rsid w:val="00530BF8"/>
    <w:rsid w:val="0053140D"/>
    <w:rsid w:val="00531F4F"/>
    <w:rsid w:val="00533513"/>
    <w:rsid w:val="00534632"/>
    <w:rsid w:val="00535624"/>
    <w:rsid w:val="00535A21"/>
    <w:rsid w:val="00536291"/>
    <w:rsid w:val="005366F0"/>
    <w:rsid w:val="00537453"/>
    <w:rsid w:val="00537A2B"/>
    <w:rsid w:val="00537CD8"/>
    <w:rsid w:val="00540149"/>
    <w:rsid w:val="005404B5"/>
    <w:rsid w:val="00540661"/>
    <w:rsid w:val="00540731"/>
    <w:rsid w:val="00540FDF"/>
    <w:rsid w:val="0054150C"/>
    <w:rsid w:val="0054190F"/>
    <w:rsid w:val="00541AE8"/>
    <w:rsid w:val="005426D3"/>
    <w:rsid w:val="00543834"/>
    <w:rsid w:val="00543F5E"/>
    <w:rsid w:val="005463F1"/>
    <w:rsid w:val="005472F4"/>
    <w:rsid w:val="005502CD"/>
    <w:rsid w:val="00550F98"/>
    <w:rsid w:val="00551734"/>
    <w:rsid w:val="00552100"/>
    <w:rsid w:val="005526F5"/>
    <w:rsid w:val="0055282E"/>
    <w:rsid w:val="00553209"/>
    <w:rsid w:val="00553425"/>
    <w:rsid w:val="00553988"/>
    <w:rsid w:val="00554A11"/>
    <w:rsid w:val="00554FDA"/>
    <w:rsid w:val="00555455"/>
    <w:rsid w:val="00555D8A"/>
    <w:rsid w:val="005562B9"/>
    <w:rsid w:val="005564D1"/>
    <w:rsid w:val="005568F7"/>
    <w:rsid w:val="0056075E"/>
    <w:rsid w:val="005609B1"/>
    <w:rsid w:val="005609F6"/>
    <w:rsid w:val="0056116A"/>
    <w:rsid w:val="00561271"/>
    <w:rsid w:val="00561AFE"/>
    <w:rsid w:val="00561D67"/>
    <w:rsid w:val="00562631"/>
    <w:rsid w:val="00562688"/>
    <w:rsid w:val="0056285B"/>
    <w:rsid w:val="00562865"/>
    <w:rsid w:val="00562AAC"/>
    <w:rsid w:val="0056514D"/>
    <w:rsid w:val="00565DC7"/>
    <w:rsid w:val="005664E7"/>
    <w:rsid w:val="00566A21"/>
    <w:rsid w:val="00566D03"/>
    <w:rsid w:val="0057071B"/>
    <w:rsid w:val="005710CF"/>
    <w:rsid w:val="00571494"/>
    <w:rsid w:val="00571B72"/>
    <w:rsid w:val="005722BD"/>
    <w:rsid w:val="00572466"/>
    <w:rsid w:val="0057305F"/>
    <w:rsid w:val="00573934"/>
    <w:rsid w:val="00574A93"/>
    <w:rsid w:val="00574BFC"/>
    <w:rsid w:val="00575205"/>
    <w:rsid w:val="00575D66"/>
    <w:rsid w:val="005764DF"/>
    <w:rsid w:val="00577211"/>
    <w:rsid w:val="0058012A"/>
    <w:rsid w:val="00580339"/>
    <w:rsid w:val="005812AA"/>
    <w:rsid w:val="00583A1B"/>
    <w:rsid w:val="00583EF9"/>
    <w:rsid w:val="00583F1D"/>
    <w:rsid w:val="005842DB"/>
    <w:rsid w:val="0058441B"/>
    <w:rsid w:val="0058495E"/>
    <w:rsid w:val="00584D18"/>
    <w:rsid w:val="00584F14"/>
    <w:rsid w:val="0058511E"/>
    <w:rsid w:val="005859ED"/>
    <w:rsid w:val="00585CAE"/>
    <w:rsid w:val="005860EF"/>
    <w:rsid w:val="00586F0A"/>
    <w:rsid w:val="005873AF"/>
    <w:rsid w:val="005873C9"/>
    <w:rsid w:val="00587699"/>
    <w:rsid w:val="00587BD7"/>
    <w:rsid w:val="00587C88"/>
    <w:rsid w:val="0059058D"/>
    <w:rsid w:val="00590C91"/>
    <w:rsid w:val="00590E6F"/>
    <w:rsid w:val="005914B0"/>
    <w:rsid w:val="00592433"/>
    <w:rsid w:val="00592745"/>
    <w:rsid w:val="0059359A"/>
    <w:rsid w:val="005935C2"/>
    <w:rsid w:val="00594486"/>
    <w:rsid w:val="00594CCA"/>
    <w:rsid w:val="00595A27"/>
    <w:rsid w:val="0059647E"/>
    <w:rsid w:val="005969B3"/>
    <w:rsid w:val="00596AFF"/>
    <w:rsid w:val="00596D10"/>
    <w:rsid w:val="005A006E"/>
    <w:rsid w:val="005A10FE"/>
    <w:rsid w:val="005A1296"/>
    <w:rsid w:val="005A1AF7"/>
    <w:rsid w:val="005A2994"/>
    <w:rsid w:val="005A2B05"/>
    <w:rsid w:val="005A33DD"/>
    <w:rsid w:val="005A373A"/>
    <w:rsid w:val="005A3A72"/>
    <w:rsid w:val="005A45A5"/>
    <w:rsid w:val="005A4728"/>
    <w:rsid w:val="005A47DA"/>
    <w:rsid w:val="005A590D"/>
    <w:rsid w:val="005A5A8D"/>
    <w:rsid w:val="005A5BB4"/>
    <w:rsid w:val="005A6C5E"/>
    <w:rsid w:val="005A7316"/>
    <w:rsid w:val="005A794D"/>
    <w:rsid w:val="005B0DDE"/>
    <w:rsid w:val="005B24B2"/>
    <w:rsid w:val="005B2E3F"/>
    <w:rsid w:val="005B3D6A"/>
    <w:rsid w:val="005B3F59"/>
    <w:rsid w:val="005B4427"/>
    <w:rsid w:val="005B6429"/>
    <w:rsid w:val="005B697A"/>
    <w:rsid w:val="005B7905"/>
    <w:rsid w:val="005C0CE3"/>
    <w:rsid w:val="005C0ED5"/>
    <w:rsid w:val="005C18FE"/>
    <w:rsid w:val="005C211D"/>
    <w:rsid w:val="005C24AF"/>
    <w:rsid w:val="005C2C06"/>
    <w:rsid w:val="005C342D"/>
    <w:rsid w:val="005C34D3"/>
    <w:rsid w:val="005C38D6"/>
    <w:rsid w:val="005C4969"/>
    <w:rsid w:val="005C4E01"/>
    <w:rsid w:val="005C5952"/>
    <w:rsid w:val="005C5FC4"/>
    <w:rsid w:val="005C601A"/>
    <w:rsid w:val="005C6427"/>
    <w:rsid w:val="005C650C"/>
    <w:rsid w:val="005C65DD"/>
    <w:rsid w:val="005C794E"/>
    <w:rsid w:val="005D04E1"/>
    <w:rsid w:val="005D063E"/>
    <w:rsid w:val="005D06A6"/>
    <w:rsid w:val="005D085A"/>
    <w:rsid w:val="005D1334"/>
    <w:rsid w:val="005D172C"/>
    <w:rsid w:val="005D1FA5"/>
    <w:rsid w:val="005D401D"/>
    <w:rsid w:val="005D61E1"/>
    <w:rsid w:val="005D65C7"/>
    <w:rsid w:val="005D6A12"/>
    <w:rsid w:val="005D6D01"/>
    <w:rsid w:val="005D74AB"/>
    <w:rsid w:val="005D7952"/>
    <w:rsid w:val="005D7D03"/>
    <w:rsid w:val="005E08F1"/>
    <w:rsid w:val="005E0D74"/>
    <w:rsid w:val="005E1259"/>
    <w:rsid w:val="005E2974"/>
    <w:rsid w:val="005E2F45"/>
    <w:rsid w:val="005E3C1F"/>
    <w:rsid w:val="005E3D3C"/>
    <w:rsid w:val="005E54C9"/>
    <w:rsid w:val="005E6E76"/>
    <w:rsid w:val="005E785E"/>
    <w:rsid w:val="005E7A92"/>
    <w:rsid w:val="005E7D4E"/>
    <w:rsid w:val="005E7F5F"/>
    <w:rsid w:val="005F0977"/>
    <w:rsid w:val="005F0A66"/>
    <w:rsid w:val="005F0ACB"/>
    <w:rsid w:val="005F0E4E"/>
    <w:rsid w:val="005F1EE7"/>
    <w:rsid w:val="005F3C95"/>
    <w:rsid w:val="005F3EF4"/>
    <w:rsid w:val="005F42BB"/>
    <w:rsid w:val="005F4303"/>
    <w:rsid w:val="005F4589"/>
    <w:rsid w:val="005F532A"/>
    <w:rsid w:val="005F53CD"/>
    <w:rsid w:val="005F6396"/>
    <w:rsid w:val="005F7023"/>
    <w:rsid w:val="005F7C92"/>
    <w:rsid w:val="00600142"/>
    <w:rsid w:val="006002AA"/>
    <w:rsid w:val="0060113C"/>
    <w:rsid w:val="0060163D"/>
    <w:rsid w:val="0060289E"/>
    <w:rsid w:val="00603816"/>
    <w:rsid w:val="00603BF4"/>
    <w:rsid w:val="00603D3F"/>
    <w:rsid w:val="006040B6"/>
    <w:rsid w:val="00604214"/>
    <w:rsid w:val="006043C8"/>
    <w:rsid w:val="00604BD1"/>
    <w:rsid w:val="00606EDF"/>
    <w:rsid w:val="00606F87"/>
    <w:rsid w:val="0060729B"/>
    <w:rsid w:val="00607720"/>
    <w:rsid w:val="00610B6E"/>
    <w:rsid w:val="00610C91"/>
    <w:rsid w:val="00610FDC"/>
    <w:rsid w:val="0061157E"/>
    <w:rsid w:val="006121DA"/>
    <w:rsid w:val="00612254"/>
    <w:rsid w:val="006123BA"/>
    <w:rsid w:val="00612884"/>
    <w:rsid w:val="0061343D"/>
    <w:rsid w:val="00613D65"/>
    <w:rsid w:val="00614B52"/>
    <w:rsid w:val="00614CDD"/>
    <w:rsid w:val="00614FCB"/>
    <w:rsid w:val="006151CD"/>
    <w:rsid w:val="006154D3"/>
    <w:rsid w:val="006160D6"/>
    <w:rsid w:val="00616A5F"/>
    <w:rsid w:val="00617AEC"/>
    <w:rsid w:val="0062116B"/>
    <w:rsid w:val="00621E5B"/>
    <w:rsid w:val="006227A1"/>
    <w:rsid w:val="00622A20"/>
    <w:rsid w:val="0062379C"/>
    <w:rsid w:val="006239A7"/>
    <w:rsid w:val="00624143"/>
    <w:rsid w:val="006244AA"/>
    <w:rsid w:val="00627A1E"/>
    <w:rsid w:val="006306AC"/>
    <w:rsid w:val="006315B6"/>
    <w:rsid w:val="00632D90"/>
    <w:rsid w:val="00632E6E"/>
    <w:rsid w:val="00633601"/>
    <w:rsid w:val="006336AA"/>
    <w:rsid w:val="006339B7"/>
    <w:rsid w:val="00634EAA"/>
    <w:rsid w:val="0063508C"/>
    <w:rsid w:val="00636026"/>
    <w:rsid w:val="00636470"/>
    <w:rsid w:val="00637B6A"/>
    <w:rsid w:val="006401BB"/>
    <w:rsid w:val="00641365"/>
    <w:rsid w:val="00641E72"/>
    <w:rsid w:val="0064287D"/>
    <w:rsid w:val="00642F08"/>
    <w:rsid w:val="00645141"/>
    <w:rsid w:val="00645AFB"/>
    <w:rsid w:val="00645EC3"/>
    <w:rsid w:val="00646D8A"/>
    <w:rsid w:val="00646EB4"/>
    <w:rsid w:val="00651987"/>
    <w:rsid w:val="006525F2"/>
    <w:rsid w:val="0065267F"/>
    <w:rsid w:val="006536C6"/>
    <w:rsid w:val="00653AC7"/>
    <w:rsid w:val="006542C1"/>
    <w:rsid w:val="006545DD"/>
    <w:rsid w:val="00654CB9"/>
    <w:rsid w:val="00655E46"/>
    <w:rsid w:val="00656154"/>
    <w:rsid w:val="0065640B"/>
    <w:rsid w:val="00656468"/>
    <w:rsid w:val="006568DC"/>
    <w:rsid w:val="00656E0A"/>
    <w:rsid w:val="00657177"/>
    <w:rsid w:val="00657650"/>
    <w:rsid w:val="006577FB"/>
    <w:rsid w:val="006605BF"/>
    <w:rsid w:val="00662681"/>
    <w:rsid w:val="006629BE"/>
    <w:rsid w:val="0066301C"/>
    <w:rsid w:val="00663FA4"/>
    <w:rsid w:val="0066457A"/>
    <w:rsid w:val="00664E99"/>
    <w:rsid w:val="006652FC"/>
    <w:rsid w:val="006655FE"/>
    <w:rsid w:val="00665783"/>
    <w:rsid w:val="00671013"/>
    <w:rsid w:val="0067118B"/>
    <w:rsid w:val="00671B43"/>
    <w:rsid w:val="00673283"/>
    <w:rsid w:val="00675777"/>
    <w:rsid w:val="00677E45"/>
    <w:rsid w:val="00680146"/>
    <w:rsid w:val="00680BE5"/>
    <w:rsid w:val="00680DD9"/>
    <w:rsid w:val="00680FED"/>
    <w:rsid w:val="00681836"/>
    <w:rsid w:val="00681D38"/>
    <w:rsid w:val="00681F03"/>
    <w:rsid w:val="00681F58"/>
    <w:rsid w:val="006824DE"/>
    <w:rsid w:val="00682B6D"/>
    <w:rsid w:val="006839E9"/>
    <w:rsid w:val="00683FCA"/>
    <w:rsid w:val="0068415C"/>
    <w:rsid w:val="006844DD"/>
    <w:rsid w:val="00684A68"/>
    <w:rsid w:val="00684ABE"/>
    <w:rsid w:val="0068506E"/>
    <w:rsid w:val="00685F3D"/>
    <w:rsid w:val="0068669F"/>
    <w:rsid w:val="00686700"/>
    <w:rsid w:val="00686750"/>
    <w:rsid w:val="00687818"/>
    <w:rsid w:val="00687F51"/>
    <w:rsid w:val="00690AFC"/>
    <w:rsid w:val="00690FF0"/>
    <w:rsid w:val="00691054"/>
    <w:rsid w:val="006914D8"/>
    <w:rsid w:val="006921A2"/>
    <w:rsid w:val="006931F7"/>
    <w:rsid w:val="006943E3"/>
    <w:rsid w:val="00694AF8"/>
    <w:rsid w:val="00695344"/>
    <w:rsid w:val="0069589D"/>
    <w:rsid w:val="00695D9F"/>
    <w:rsid w:val="00696984"/>
    <w:rsid w:val="006972BC"/>
    <w:rsid w:val="0069789E"/>
    <w:rsid w:val="006A1F00"/>
    <w:rsid w:val="006A2AD9"/>
    <w:rsid w:val="006A2F29"/>
    <w:rsid w:val="006A32E5"/>
    <w:rsid w:val="006A3D20"/>
    <w:rsid w:val="006A3E59"/>
    <w:rsid w:val="006A41D5"/>
    <w:rsid w:val="006A4419"/>
    <w:rsid w:val="006A53A8"/>
    <w:rsid w:val="006A6CBE"/>
    <w:rsid w:val="006B02AF"/>
    <w:rsid w:val="006B049D"/>
    <w:rsid w:val="006B0833"/>
    <w:rsid w:val="006B0D0E"/>
    <w:rsid w:val="006B0FBC"/>
    <w:rsid w:val="006B1085"/>
    <w:rsid w:val="006B10F9"/>
    <w:rsid w:val="006B2598"/>
    <w:rsid w:val="006B30A3"/>
    <w:rsid w:val="006B35A3"/>
    <w:rsid w:val="006B3797"/>
    <w:rsid w:val="006B4716"/>
    <w:rsid w:val="006B58DB"/>
    <w:rsid w:val="006B64CA"/>
    <w:rsid w:val="006B6957"/>
    <w:rsid w:val="006B7586"/>
    <w:rsid w:val="006B78DD"/>
    <w:rsid w:val="006B7AF8"/>
    <w:rsid w:val="006B7CEE"/>
    <w:rsid w:val="006C017B"/>
    <w:rsid w:val="006C03DD"/>
    <w:rsid w:val="006C0EE6"/>
    <w:rsid w:val="006C0F3E"/>
    <w:rsid w:val="006C1238"/>
    <w:rsid w:val="006C125C"/>
    <w:rsid w:val="006C204E"/>
    <w:rsid w:val="006C20C9"/>
    <w:rsid w:val="006C2AC5"/>
    <w:rsid w:val="006C2FCC"/>
    <w:rsid w:val="006C3314"/>
    <w:rsid w:val="006C342B"/>
    <w:rsid w:val="006C4262"/>
    <w:rsid w:val="006C5707"/>
    <w:rsid w:val="006C5B9E"/>
    <w:rsid w:val="006C5DC8"/>
    <w:rsid w:val="006C626F"/>
    <w:rsid w:val="006C63DA"/>
    <w:rsid w:val="006C6659"/>
    <w:rsid w:val="006C692F"/>
    <w:rsid w:val="006C7B6C"/>
    <w:rsid w:val="006D053F"/>
    <w:rsid w:val="006D1A22"/>
    <w:rsid w:val="006D34FE"/>
    <w:rsid w:val="006D39E6"/>
    <w:rsid w:val="006D4848"/>
    <w:rsid w:val="006D5348"/>
    <w:rsid w:val="006D677D"/>
    <w:rsid w:val="006D67F5"/>
    <w:rsid w:val="006D6F3D"/>
    <w:rsid w:val="006D7442"/>
    <w:rsid w:val="006D7879"/>
    <w:rsid w:val="006E07EE"/>
    <w:rsid w:val="006E0D33"/>
    <w:rsid w:val="006E1181"/>
    <w:rsid w:val="006E123E"/>
    <w:rsid w:val="006E15E0"/>
    <w:rsid w:val="006E1923"/>
    <w:rsid w:val="006E1B48"/>
    <w:rsid w:val="006E2CE2"/>
    <w:rsid w:val="006E3184"/>
    <w:rsid w:val="006E495E"/>
    <w:rsid w:val="006E4D67"/>
    <w:rsid w:val="006E6B70"/>
    <w:rsid w:val="006E7810"/>
    <w:rsid w:val="006F13C4"/>
    <w:rsid w:val="006F28A6"/>
    <w:rsid w:val="006F2F31"/>
    <w:rsid w:val="006F40A5"/>
    <w:rsid w:val="006F4B0C"/>
    <w:rsid w:val="006F5005"/>
    <w:rsid w:val="006F5EB7"/>
    <w:rsid w:val="006F6325"/>
    <w:rsid w:val="006F6BF6"/>
    <w:rsid w:val="006F6D80"/>
    <w:rsid w:val="006F76A9"/>
    <w:rsid w:val="00700169"/>
    <w:rsid w:val="00700807"/>
    <w:rsid w:val="00700DAE"/>
    <w:rsid w:val="00701465"/>
    <w:rsid w:val="007015A4"/>
    <w:rsid w:val="007021C3"/>
    <w:rsid w:val="00702474"/>
    <w:rsid w:val="00702B8A"/>
    <w:rsid w:val="00703189"/>
    <w:rsid w:val="00705473"/>
    <w:rsid w:val="00705BFE"/>
    <w:rsid w:val="007060E1"/>
    <w:rsid w:val="00706FCB"/>
    <w:rsid w:val="00707036"/>
    <w:rsid w:val="00707BBE"/>
    <w:rsid w:val="007101AB"/>
    <w:rsid w:val="00710CC0"/>
    <w:rsid w:val="00715BA7"/>
    <w:rsid w:val="00715D56"/>
    <w:rsid w:val="00715E42"/>
    <w:rsid w:val="00715E7F"/>
    <w:rsid w:val="00716E6F"/>
    <w:rsid w:val="007207EF"/>
    <w:rsid w:val="007219BE"/>
    <w:rsid w:val="00721FDD"/>
    <w:rsid w:val="00722C0D"/>
    <w:rsid w:val="00722FF2"/>
    <w:rsid w:val="0072377F"/>
    <w:rsid w:val="007237DE"/>
    <w:rsid w:val="00723920"/>
    <w:rsid w:val="00724114"/>
    <w:rsid w:val="00724B35"/>
    <w:rsid w:val="00726740"/>
    <w:rsid w:val="007270A3"/>
    <w:rsid w:val="00730F27"/>
    <w:rsid w:val="00731010"/>
    <w:rsid w:val="007310CA"/>
    <w:rsid w:val="0073111C"/>
    <w:rsid w:val="00731205"/>
    <w:rsid w:val="0073125B"/>
    <w:rsid w:val="007317A4"/>
    <w:rsid w:val="0073199A"/>
    <w:rsid w:val="00731EA7"/>
    <w:rsid w:val="007320A9"/>
    <w:rsid w:val="00733474"/>
    <w:rsid w:val="007339DF"/>
    <w:rsid w:val="00734253"/>
    <w:rsid w:val="0073668E"/>
    <w:rsid w:val="00736EB6"/>
    <w:rsid w:val="00737A59"/>
    <w:rsid w:val="007402B6"/>
    <w:rsid w:val="00740458"/>
    <w:rsid w:val="00741AA7"/>
    <w:rsid w:val="00741E20"/>
    <w:rsid w:val="0074259D"/>
    <w:rsid w:val="00742B6C"/>
    <w:rsid w:val="0074444D"/>
    <w:rsid w:val="00744847"/>
    <w:rsid w:val="00745E58"/>
    <w:rsid w:val="00746300"/>
    <w:rsid w:val="00746720"/>
    <w:rsid w:val="007472EF"/>
    <w:rsid w:val="0074753F"/>
    <w:rsid w:val="0074767C"/>
    <w:rsid w:val="007476B6"/>
    <w:rsid w:val="00747CCD"/>
    <w:rsid w:val="00750716"/>
    <w:rsid w:val="00750D23"/>
    <w:rsid w:val="00751F4B"/>
    <w:rsid w:val="00752D69"/>
    <w:rsid w:val="007534DE"/>
    <w:rsid w:val="00753C04"/>
    <w:rsid w:val="00754321"/>
    <w:rsid w:val="00754377"/>
    <w:rsid w:val="007544D9"/>
    <w:rsid w:val="00754863"/>
    <w:rsid w:val="00755607"/>
    <w:rsid w:val="007559B1"/>
    <w:rsid w:val="007560B5"/>
    <w:rsid w:val="00756389"/>
    <w:rsid w:val="007564DC"/>
    <w:rsid w:val="00756A4A"/>
    <w:rsid w:val="00757A05"/>
    <w:rsid w:val="00757AF2"/>
    <w:rsid w:val="00764B5D"/>
    <w:rsid w:val="0076572E"/>
    <w:rsid w:val="00765866"/>
    <w:rsid w:val="00765FF4"/>
    <w:rsid w:val="00766368"/>
    <w:rsid w:val="007671CB"/>
    <w:rsid w:val="0076744D"/>
    <w:rsid w:val="00767F6A"/>
    <w:rsid w:val="00771AF7"/>
    <w:rsid w:val="00771F75"/>
    <w:rsid w:val="0077261C"/>
    <w:rsid w:val="007726DD"/>
    <w:rsid w:val="00772A3A"/>
    <w:rsid w:val="00773235"/>
    <w:rsid w:val="007743A9"/>
    <w:rsid w:val="007745E7"/>
    <w:rsid w:val="00774AA2"/>
    <w:rsid w:val="00775E1E"/>
    <w:rsid w:val="00776352"/>
    <w:rsid w:val="0077651A"/>
    <w:rsid w:val="0077738C"/>
    <w:rsid w:val="00777448"/>
    <w:rsid w:val="00777564"/>
    <w:rsid w:val="00777894"/>
    <w:rsid w:val="007801C7"/>
    <w:rsid w:val="00780418"/>
    <w:rsid w:val="007804B5"/>
    <w:rsid w:val="00780721"/>
    <w:rsid w:val="0078082B"/>
    <w:rsid w:val="007812A3"/>
    <w:rsid w:val="00781B63"/>
    <w:rsid w:val="00781C8C"/>
    <w:rsid w:val="00783152"/>
    <w:rsid w:val="0078331A"/>
    <w:rsid w:val="0078386D"/>
    <w:rsid w:val="007850CB"/>
    <w:rsid w:val="00785392"/>
    <w:rsid w:val="00785511"/>
    <w:rsid w:val="00785549"/>
    <w:rsid w:val="00785815"/>
    <w:rsid w:val="00785D8B"/>
    <w:rsid w:val="007870DB"/>
    <w:rsid w:val="00790EB4"/>
    <w:rsid w:val="007924C2"/>
    <w:rsid w:val="00792EF5"/>
    <w:rsid w:val="007930A5"/>
    <w:rsid w:val="007945A3"/>
    <w:rsid w:val="00794789"/>
    <w:rsid w:val="00794C14"/>
    <w:rsid w:val="00795166"/>
    <w:rsid w:val="00796658"/>
    <w:rsid w:val="0079675E"/>
    <w:rsid w:val="00796778"/>
    <w:rsid w:val="00796782"/>
    <w:rsid w:val="00796D85"/>
    <w:rsid w:val="007A0752"/>
    <w:rsid w:val="007A099D"/>
    <w:rsid w:val="007A1E94"/>
    <w:rsid w:val="007A2209"/>
    <w:rsid w:val="007A2DB1"/>
    <w:rsid w:val="007A3B45"/>
    <w:rsid w:val="007A4E38"/>
    <w:rsid w:val="007A4F3A"/>
    <w:rsid w:val="007A7926"/>
    <w:rsid w:val="007A7AE9"/>
    <w:rsid w:val="007A7DD1"/>
    <w:rsid w:val="007B149F"/>
    <w:rsid w:val="007B1A89"/>
    <w:rsid w:val="007B25AA"/>
    <w:rsid w:val="007B268A"/>
    <w:rsid w:val="007B2F81"/>
    <w:rsid w:val="007B34A4"/>
    <w:rsid w:val="007B366B"/>
    <w:rsid w:val="007B3BA7"/>
    <w:rsid w:val="007B58C0"/>
    <w:rsid w:val="007B6345"/>
    <w:rsid w:val="007B6B9A"/>
    <w:rsid w:val="007B6BE4"/>
    <w:rsid w:val="007B6CAB"/>
    <w:rsid w:val="007B6E7B"/>
    <w:rsid w:val="007B6F61"/>
    <w:rsid w:val="007B777E"/>
    <w:rsid w:val="007B78A1"/>
    <w:rsid w:val="007C024B"/>
    <w:rsid w:val="007C0AC8"/>
    <w:rsid w:val="007C1BEC"/>
    <w:rsid w:val="007C2956"/>
    <w:rsid w:val="007C3C96"/>
    <w:rsid w:val="007C3ECB"/>
    <w:rsid w:val="007C4737"/>
    <w:rsid w:val="007C494A"/>
    <w:rsid w:val="007C4DDF"/>
    <w:rsid w:val="007C5450"/>
    <w:rsid w:val="007C54A1"/>
    <w:rsid w:val="007C5CD0"/>
    <w:rsid w:val="007C6422"/>
    <w:rsid w:val="007C6AF0"/>
    <w:rsid w:val="007D01C9"/>
    <w:rsid w:val="007D0734"/>
    <w:rsid w:val="007D12FD"/>
    <w:rsid w:val="007D1312"/>
    <w:rsid w:val="007D1637"/>
    <w:rsid w:val="007D19AE"/>
    <w:rsid w:val="007D2D46"/>
    <w:rsid w:val="007D5334"/>
    <w:rsid w:val="007D658E"/>
    <w:rsid w:val="007E0981"/>
    <w:rsid w:val="007E28BC"/>
    <w:rsid w:val="007E29EF"/>
    <w:rsid w:val="007E2A30"/>
    <w:rsid w:val="007E37EB"/>
    <w:rsid w:val="007E3879"/>
    <w:rsid w:val="007E443B"/>
    <w:rsid w:val="007E5E25"/>
    <w:rsid w:val="007E634F"/>
    <w:rsid w:val="007E79F5"/>
    <w:rsid w:val="007F07BB"/>
    <w:rsid w:val="007F08CA"/>
    <w:rsid w:val="007F12A3"/>
    <w:rsid w:val="007F1FB7"/>
    <w:rsid w:val="007F2BCD"/>
    <w:rsid w:val="007F2D26"/>
    <w:rsid w:val="007F35AD"/>
    <w:rsid w:val="007F376C"/>
    <w:rsid w:val="007F3CCE"/>
    <w:rsid w:val="007F3F0D"/>
    <w:rsid w:val="007F420B"/>
    <w:rsid w:val="007F57F8"/>
    <w:rsid w:val="007F5950"/>
    <w:rsid w:val="007F598A"/>
    <w:rsid w:val="007F62D9"/>
    <w:rsid w:val="008000D1"/>
    <w:rsid w:val="0080083C"/>
    <w:rsid w:val="00801408"/>
    <w:rsid w:val="00802B8A"/>
    <w:rsid w:val="0080394F"/>
    <w:rsid w:val="0080520B"/>
    <w:rsid w:val="00805D7A"/>
    <w:rsid w:val="00806838"/>
    <w:rsid w:val="00807573"/>
    <w:rsid w:val="008107D0"/>
    <w:rsid w:val="00811029"/>
    <w:rsid w:val="00812019"/>
    <w:rsid w:val="00813457"/>
    <w:rsid w:val="008136F7"/>
    <w:rsid w:val="00813D0D"/>
    <w:rsid w:val="00814030"/>
    <w:rsid w:val="0081406C"/>
    <w:rsid w:val="0081493E"/>
    <w:rsid w:val="008149AD"/>
    <w:rsid w:val="00814B22"/>
    <w:rsid w:val="00814F9E"/>
    <w:rsid w:val="008150B4"/>
    <w:rsid w:val="00815716"/>
    <w:rsid w:val="008157F3"/>
    <w:rsid w:val="00816211"/>
    <w:rsid w:val="008166F4"/>
    <w:rsid w:val="00816A8D"/>
    <w:rsid w:val="00816C2D"/>
    <w:rsid w:val="00817A18"/>
    <w:rsid w:val="008209D9"/>
    <w:rsid w:val="00820BEC"/>
    <w:rsid w:val="00820F1D"/>
    <w:rsid w:val="00820F92"/>
    <w:rsid w:val="008218D0"/>
    <w:rsid w:val="008219B0"/>
    <w:rsid w:val="00822CB6"/>
    <w:rsid w:val="008231CE"/>
    <w:rsid w:val="0082327B"/>
    <w:rsid w:val="00823C53"/>
    <w:rsid w:val="0082424F"/>
    <w:rsid w:val="0082435B"/>
    <w:rsid w:val="0082489C"/>
    <w:rsid w:val="008256CD"/>
    <w:rsid w:val="008257F0"/>
    <w:rsid w:val="008259EA"/>
    <w:rsid w:val="008260A0"/>
    <w:rsid w:val="00826465"/>
    <w:rsid w:val="00827669"/>
    <w:rsid w:val="00827B2F"/>
    <w:rsid w:val="0083021A"/>
    <w:rsid w:val="0083065F"/>
    <w:rsid w:val="008322C2"/>
    <w:rsid w:val="00832FAA"/>
    <w:rsid w:val="008334F6"/>
    <w:rsid w:val="00835057"/>
    <w:rsid w:val="008353E9"/>
    <w:rsid w:val="00835E13"/>
    <w:rsid w:val="0083674A"/>
    <w:rsid w:val="00837C2F"/>
    <w:rsid w:val="00837FFA"/>
    <w:rsid w:val="00840253"/>
    <w:rsid w:val="008408DB"/>
    <w:rsid w:val="00840D91"/>
    <w:rsid w:val="008410E7"/>
    <w:rsid w:val="00841261"/>
    <w:rsid w:val="00841814"/>
    <w:rsid w:val="00842C22"/>
    <w:rsid w:val="00842DEE"/>
    <w:rsid w:val="008459C9"/>
    <w:rsid w:val="00846AB6"/>
    <w:rsid w:val="00846D74"/>
    <w:rsid w:val="00846DB2"/>
    <w:rsid w:val="00847338"/>
    <w:rsid w:val="00850087"/>
    <w:rsid w:val="00851D6F"/>
    <w:rsid w:val="00852D8B"/>
    <w:rsid w:val="00853341"/>
    <w:rsid w:val="008536A2"/>
    <w:rsid w:val="00853CDF"/>
    <w:rsid w:val="008543F7"/>
    <w:rsid w:val="00854A98"/>
    <w:rsid w:val="008551CA"/>
    <w:rsid w:val="008575DF"/>
    <w:rsid w:val="00857BD4"/>
    <w:rsid w:val="008616BB"/>
    <w:rsid w:val="00861BE1"/>
    <w:rsid w:val="00862246"/>
    <w:rsid w:val="0086292D"/>
    <w:rsid w:val="00862A64"/>
    <w:rsid w:val="0086361E"/>
    <w:rsid w:val="0086453F"/>
    <w:rsid w:val="00864A85"/>
    <w:rsid w:val="00864CB1"/>
    <w:rsid w:val="00865782"/>
    <w:rsid w:val="00865B84"/>
    <w:rsid w:val="00871787"/>
    <w:rsid w:val="00872550"/>
    <w:rsid w:val="0087340F"/>
    <w:rsid w:val="0087422D"/>
    <w:rsid w:val="0087444E"/>
    <w:rsid w:val="0087489B"/>
    <w:rsid w:val="008758AC"/>
    <w:rsid w:val="00875A2F"/>
    <w:rsid w:val="00876343"/>
    <w:rsid w:val="00877431"/>
    <w:rsid w:val="008802E2"/>
    <w:rsid w:val="00880798"/>
    <w:rsid w:val="00881340"/>
    <w:rsid w:val="0088168C"/>
    <w:rsid w:val="008824F6"/>
    <w:rsid w:val="008829CA"/>
    <w:rsid w:val="00883A50"/>
    <w:rsid w:val="00884019"/>
    <w:rsid w:val="0088595C"/>
    <w:rsid w:val="008859A7"/>
    <w:rsid w:val="008864C7"/>
    <w:rsid w:val="008867DC"/>
    <w:rsid w:val="00886922"/>
    <w:rsid w:val="00886E6B"/>
    <w:rsid w:val="0088701E"/>
    <w:rsid w:val="00887D5D"/>
    <w:rsid w:val="00887F63"/>
    <w:rsid w:val="008908B9"/>
    <w:rsid w:val="00891FFF"/>
    <w:rsid w:val="00892B3B"/>
    <w:rsid w:val="00894092"/>
    <w:rsid w:val="00894B63"/>
    <w:rsid w:val="00895314"/>
    <w:rsid w:val="00895920"/>
    <w:rsid w:val="00895C76"/>
    <w:rsid w:val="0089718D"/>
    <w:rsid w:val="008A02B1"/>
    <w:rsid w:val="008A047A"/>
    <w:rsid w:val="008A1A17"/>
    <w:rsid w:val="008A23B3"/>
    <w:rsid w:val="008A3B52"/>
    <w:rsid w:val="008A47F4"/>
    <w:rsid w:val="008A4846"/>
    <w:rsid w:val="008A557D"/>
    <w:rsid w:val="008A5B24"/>
    <w:rsid w:val="008A5EF9"/>
    <w:rsid w:val="008A7D6A"/>
    <w:rsid w:val="008B0880"/>
    <w:rsid w:val="008B20DE"/>
    <w:rsid w:val="008B2DDA"/>
    <w:rsid w:val="008B3D38"/>
    <w:rsid w:val="008B4288"/>
    <w:rsid w:val="008B42B8"/>
    <w:rsid w:val="008B442B"/>
    <w:rsid w:val="008B4A7E"/>
    <w:rsid w:val="008B51A6"/>
    <w:rsid w:val="008B6E11"/>
    <w:rsid w:val="008C02CF"/>
    <w:rsid w:val="008C1325"/>
    <w:rsid w:val="008C1D59"/>
    <w:rsid w:val="008C1D93"/>
    <w:rsid w:val="008C1DBB"/>
    <w:rsid w:val="008C1DD0"/>
    <w:rsid w:val="008C1F1D"/>
    <w:rsid w:val="008C21EE"/>
    <w:rsid w:val="008C23BE"/>
    <w:rsid w:val="008C23E8"/>
    <w:rsid w:val="008C2863"/>
    <w:rsid w:val="008C2A0A"/>
    <w:rsid w:val="008C2D0F"/>
    <w:rsid w:val="008C3372"/>
    <w:rsid w:val="008C361B"/>
    <w:rsid w:val="008C4314"/>
    <w:rsid w:val="008C43A3"/>
    <w:rsid w:val="008C43FE"/>
    <w:rsid w:val="008C4501"/>
    <w:rsid w:val="008C5188"/>
    <w:rsid w:val="008C51A3"/>
    <w:rsid w:val="008C5825"/>
    <w:rsid w:val="008C5CAF"/>
    <w:rsid w:val="008C6840"/>
    <w:rsid w:val="008C736D"/>
    <w:rsid w:val="008C77D6"/>
    <w:rsid w:val="008C7A7E"/>
    <w:rsid w:val="008C7B33"/>
    <w:rsid w:val="008C7CD4"/>
    <w:rsid w:val="008D1287"/>
    <w:rsid w:val="008D196B"/>
    <w:rsid w:val="008D1981"/>
    <w:rsid w:val="008D204F"/>
    <w:rsid w:val="008D22FC"/>
    <w:rsid w:val="008D2A02"/>
    <w:rsid w:val="008D2FFB"/>
    <w:rsid w:val="008D403E"/>
    <w:rsid w:val="008D431E"/>
    <w:rsid w:val="008D51D1"/>
    <w:rsid w:val="008D5E08"/>
    <w:rsid w:val="008D5EB6"/>
    <w:rsid w:val="008D69BB"/>
    <w:rsid w:val="008D7168"/>
    <w:rsid w:val="008E00D6"/>
    <w:rsid w:val="008E00FF"/>
    <w:rsid w:val="008E10F6"/>
    <w:rsid w:val="008E22E5"/>
    <w:rsid w:val="008E2AF4"/>
    <w:rsid w:val="008E3A2B"/>
    <w:rsid w:val="008E3B76"/>
    <w:rsid w:val="008E45DE"/>
    <w:rsid w:val="008E639F"/>
    <w:rsid w:val="008E657C"/>
    <w:rsid w:val="008F1818"/>
    <w:rsid w:val="008F2213"/>
    <w:rsid w:val="008F2286"/>
    <w:rsid w:val="008F2430"/>
    <w:rsid w:val="008F3AB7"/>
    <w:rsid w:val="008F3F5B"/>
    <w:rsid w:val="008F3F9E"/>
    <w:rsid w:val="008F4356"/>
    <w:rsid w:val="008F45B7"/>
    <w:rsid w:val="008F4AA2"/>
    <w:rsid w:val="008F54FF"/>
    <w:rsid w:val="008F5E1E"/>
    <w:rsid w:val="008F6298"/>
    <w:rsid w:val="008F6A16"/>
    <w:rsid w:val="008F6BFE"/>
    <w:rsid w:val="008F70AD"/>
    <w:rsid w:val="00901C96"/>
    <w:rsid w:val="00901D98"/>
    <w:rsid w:val="00902EEB"/>
    <w:rsid w:val="0090458F"/>
    <w:rsid w:val="00905342"/>
    <w:rsid w:val="00905D2A"/>
    <w:rsid w:val="00906001"/>
    <w:rsid w:val="00906D81"/>
    <w:rsid w:val="00906E2E"/>
    <w:rsid w:val="00907CDC"/>
    <w:rsid w:val="00911ACF"/>
    <w:rsid w:val="00911F31"/>
    <w:rsid w:val="00912B57"/>
    <w:rsid w:val="00912CAE"/>
    <w:rsid w:val="009132B4"/>
    <w:rsid w:val="0091408C"/>
    <w:rsid w:val="00915418"/>
    <w:rsid w:val="009156F9"/>
    <w:rsid w:val="009162C4"/>
    <w:rsid w:val="00916B01"/>
    <w:rsid w:val="00916FD4"/>
    <w:rsid w:val="00917686"/>
    <w:rsid w:val="009176AB"/>
    <w:rsid w:val="009203D4"/>
    <w:rsid w:val="009207DE"/>
    <w:rsid w:val="00920FB9"/>
    <w:rsid w:val="00921AF4"/>
    <w:rsid w:val="00921AFD"/>
    <w:rsid w:val="00922437"/>
    <w:rsid w:val="00922BAD"/>
    <w:rsid w:val="00922E55"/>
    <w:rsid w:val="00922FCB"/>
    <w:rsid w:val="0092342C"/>
    <w:rsid w:val="00923D4E"/>
    <w:rsid w:val="0092474C"/>
    <w:rsid w:val="009247C6"/>
    <w:rsid w:val="00924ABF"/>
    <w:rsid w:val="0092548C"/>
    <w:rsid w:val="00925AAC"/>
    <w:rsid w:val="00925C61"/>
    <w:rsid w:val="00926398"/>
    <w:rsid w:val="009271F1"/>
    <w:rsid w:val="00927271"/>
    <w:rsid w:val="00927546"/>
    <w:rsid w:val="0092776B"/>
    <w:rsid w:val="009303F8"/>
    <w:rsid w:val="00931AE2"/>
    <w:rsid w:val="00932100"/>
    <w:rsid w:val="00932FF8"/>
    <w:rsid w:val="0093312A"/>
    <w:rsid w:val="009332A6"/>
    <w:rsid w:val="00933D10"/>
    <w:rsid w:val="00935CD9"/>
    <w:rsid w:val="009367D7"/>
    <w:rsid w:val="00942D97"/>
    <w:rsid w:val="00943148"/>
    <w:rsid w:val="00943727"/>
    <w:rsid w:val="00943D11"/>
    <w:rsid w:val="00945338"/>
    <w:rsid w:val="00945998"/>
    <w:rsid w:val="00946587"/>
    <w:rsid w:val="009466A8"/>
    <w:rsid w:val="00946903"/>
    <w:rsid w:val="00947036"/>
    <w:rsid w:val="0094732A"/>
    <w:rsid w:val="00947CB8"/>
    <w:rsid w:val="0095063E"/>
    <w:rsid w:val="00950B83"/>
    <w:rsid w:val="0095100C"/>
    <w:rsid w:val="0095184C"/>
    <w:rsid w:val="009518C5"/>
    <w:rsid w:val="00951FE4"/>
    <w:rsid w:val="00952FEA"/>
    <w:rsid w:val="0095319A"/>
    <w:rsid w:val="009539C4"/>
    <w:rsid w:val="00953E13"/>
    <w:rsid w:val="00954977"/>
    <w:rsid w:val="00956ACC"/>
    <w:rsid w:val="00960794"/>
    <w:rsid w:val="0096087A"/>
    <w:rsid w:val="009613A8"/>
    <w:rsid w:val="00962282"/>
    <w:rsid w:val="0096293C"/>
    <w:rsid w:val="00963030"/>
    <w:rsid w:val="00963331"/>
    <w:rsid w:val="00963D84"/>
    <w:rsid w:val="009658F3"/>
    <w:rsid w:val="00965A3A"/>
    <w:rsid w:val="00965B5C"/>
    <w:rsid w:val="00965D79"/>
    <w:rsid w:val="00966AB7"/>
    <w:rsid w:val="009670EB"/>
    <w:rsid w:val="009672C6"/>
    <w:rsid w:val="00967358"/>
    <w:rsid w:val="00970276"/>
    <w:rsid w:val="00970423"/>
    <w:rsid w:val="009719D9"/>
    <w:rsid w:val="009724DA"/>
    <w:rsid w:val="009725DC"/>
    <w:rsid w:val="00972611"/>
    <w:rsid w:val="00973261"/>
    <w:rsid w:val="00974166"/>
    <w:rsid w:val="009760EE"/>
    <w:rsid w:val="00976337"/>
    <w:rsid w:val="00976649"/>
    <w:rsid w:val="00977B84"/>
    <w:rsid w:val="00980630"/>
    <w:rsid w:val="0098102C"/>
    <w:rsid w:val="009815CC"/>
    <w:rsid w:val="00982CBD"/>
    <w:rsid w:val="00982EA0"/>
    <w:rsid w:val="00983C8C"/>
    <w:rsid w:val="00983D93"/>
    <w:rsid w:val="00984DA5"/>
    <w:rsid w:val="00985C92"/>
    <w:rsid w:val="0098692D"/>
    <w:rsid w:val="009870F9"/>
    <w:rsid w:val="00987534"/>
    <w:rsid w:val="00987F52"/>
    <w:rsid w:val="00991D1A"/>
    <w:rsid w:val="00992238"/>
    <w:rsid w:val="00992707"/>
    <w:rsid w:val="009932BC"/>
    <w:rsid w:val="0099384D"/>
    <w:rsid w:val="009947AB"/>
    <w:rsid w:val="009954EB"/>
    <w:rsid w:val="0099596D"/>
    <w:rsid w:val="00995C69"/>
    <w:rsid w:val="00996265"/>
    <w:rsid w:val="00996279"/>
    <w:rsid w:val="00996C6C"/>
    <w:rsid w:val="00997093"/>
    <w:rsid w:val="009A09A1"/>
    <w:rsid w:val="009A0D7D"/>
    <w:rsid w:val="009A0FDF"/>
    <w:rsid w:val="009A138C"/>
    <w:rsid w:val="009A3059"/>
    <w:rsid w:val="009A434E"/>
    <w:rsid w:val="009A54B6"/>
    <w:rsid w:val="009A6B01"/>
    <w:rsid w:val="009B0E5B"/>
    <w:rsid w:val="009B17A7"/>
    <w:rsid w:val="009B1E8A"/>
    <w:rsid w:val="009B216B"/>
    <w:rsid w:val="009B7359"/>
    <w:rsid w:val="009B77F0"/>
    <w:rsid w:val="009C0386"/>
    <w:rsid w:val="009C0FDD"/>
    <w:rsid w:val="009C149E"/>
    <w:rsid w:val="009C1541"/>
    <w:rsid w:val="009C231A"/>
    <w:rsid w:val="009C278A"/>
    <w:rsid w:val="009C2B88"/>
    <w:rsid w:val="009C30C0"/>
    <w:rsid w:val="009C36CD"/>
    <w:rsid w:val="009C5311"/>
    <w:rsid w:val="009C5E07"/>
    <w:rsid w:val="009C6393"/>
    <w:rsid w:val="009C7653"/>
    <w:rsid w:val="009C7C8B"/>
    <w:rsid w:val="009D0C4F"/>
    <w:rsid w:val="009D1194"/>
    <w:rsid w:val="009D2830"/>
    <w:rsid w:val="009D2F92"/>
    <w:rsid w:val="009D33FC"/>
    <w:rsid w:val="009D3433"/>
    <w:rsid w:val="009D4F74"/>
    <w:rsid w:val="009D58C4"/>
    <w:rsid w:val="009D6D8A"/>
    <w:rsid w:val="009D7236"/>
    <w:rsid w:val="009E04AF"/>
    <w:rsid w:val="009E08DE"/>
    <w:rsid w:val="009E1078"/>
    <w:rsid w:val="009E1145"/>
    <w:rsid w:val="009E1493"/>
    <w:rsid w:val="009E22A3"/>
    <w:rsid w:val="009E3118"/>
    <w:rsid w:val="009E36C7"/>
    <w:rsid w:val="009E3BC8"/>
    <w:rsid w:val="009E4644"/>
    <w:rsid w:val="009F06EB"/>
    <w:rsid w:val="009F1AA9"/>
    <w:rsid w:val="009F2698"/>
    <w:rsid w:val="009F35CE"/>
    <w:rsid w:val="009F3D29"/>
    <w:rsid w:val="009F464D"/>
    <w:rsid w:val="009F55D3"/>
    <w:rsid w:val="009F6700"/>
    <w:rsid w:val="009F7AFA"/>
    <w:rsid w:val="00A001B5"/>
    <w:rsid w:val="00A00620"/>
    <w:rsid w:val="00A00D18"/>
    <w:rsid w:val="00A01DFC"/>
    <w:rsid w:val="00A0200A"/>
    <w:rsid w:val="00A024F6"/>
    <w:rsid w:val="00A030DA"/>
    <w:rsid w:val="00A0378A"/>
    <w:rsid w:val="00A05E2F"/>
    <w:rsid w:val="00A07A9E"/>
    <w:rsid w:val="00A10230"/>
    <w:rsid w:val="00A10340"/>
    <w:rsid w:val="00A110C5"/>
    <w:rsid w:val="00A11600"/>
    <w:rsid w:val="00A11DE4"/>
    <w:rsid w:val="00A12370"/>
    <w:rsid w:val="00A12E77"/>
    <w:rsid w:val="00A131F2"/>
    <w:rsid w:val="00A140D8"/>
    <w:rsid w:val="00A152BF"/>
    <w:rsid w:val="00A16059"/>
    <w:rsid w:val="00A16F70"/>
    <w:rsid w:val="00A17C07"/>
    <w:rsid w:val="00A17CE0"/>
    <w:rsid w:val="00A216F7"/>
    <w:rsid w:val="00A22BF0"/>
    <w:rsid w:val="00A2354A"/>
    <w:rsid w:val="00A251C8"/>
    <w:rsid w:val="00A25FC3"/>
    <w:rsid w:val="00A26F8A"/>
    <w:rsid w:val="00A270A1"/>
    <w:rsid w:val="00A27E3E"/>
    <w:rsid w:val="00A30749"/>
    <w:rsid w:val="00A30F65"/>
    <w:rsid w:val="00A31224"/>
    <w:rsid w:val="00A31664"/>
    <w:rsid w:val="00A31A6A"/>
    <w:rsid w:val="00A32FDD"/>
    <w:rsid w:val="00A33D83"/>
    <w:rsid w:val="00A34611"/>
    <w:rsid w:val="00A34C13"/>
    <w:rsid w:val="00A34E31"/>
    <w:rsid w:val="00A35015"/>
    <w:rsid w:val="00A36719"/>
    <w:rsid w:val="00A36D22"/>
    <w:rsid w:val="00A3732A"/>
    <w:rsid w:val="00A3768B"/>
    <w:rsid w:val="00A40641"/>
    <w:rsid w:val="00A40F6F"/>
    <w:rsid w:val="00A417FA"/>
    <w:rsid w:val="00A42436"/>
    <w:rsid w:val="00A42456"/>
    <w:rsid w:val="00A42522"/>
    <w:rsid w:val="00A425B0"/>
    <w:rsid w:val="00A42A33"/>
    <w:rsid w:val="00A43EAC"/>
    <w:rsid w:val="00A43F28"/>
    <w:rsid w:val="00A44628"/>
    <w:rsid w:val="00A4540D"/>
    <w:rsid w:val="00A4687F"/>
    <w:rsid w:val="00A4752A"/>
    <w:rsid w:val="00A50213"/>
    <w:rsid w:val="00A5129E"/>
    <w:rsid w:val="00A52540"/>
    <w:rsid w:val="00A526C2"/>
    <w:rsid w:val="00A54BAF"/>
    <w:rsid w:val="00A568D0"/>
    <w:rsid w:val="00A57229"/>
    <w:rsid w:val="00A606E4"/>
    <w:rsid w:val="00A60D9A"/>
    <w:rsid w:val="00A621DC"/>
    <w:rsid w:val="00A62C71"/>
    <w:rsid w:val="00A63032"/>
    <w:rsid w:val="00A649C2"/>
    <w:rsid w:val="00A64A0C"/>
    <w:rsid w:val="00A65ED5"/>
    <w:rsid w:val="00A66AC1"/>
    <w:rsid w:val="00A66F50"/>
    <w:rsid w:val="00A673EE"/>
    <w:rsid w:val="00A674F6"/>
    <w:rsid w:val="00A67600"/>
    <w:rsid w:val="00A6767B"/>
    <w:rsid w:val="00A67BFC"/>
    <w:rsid w:val="00A70867"/>
    <w:rsid w:val="00A711DD"/>
    <w:rsid w:val="00A7143B"/>
    <w:rsid w:val="00A74136"/>
    <w:rsid w:val="00A749D7"/>
    <w:rsid w:val="00A74F81"/>
    <w:rsid w:val="00A756FC"/>
    <w:rsid w:val="00A76557"/>
    <w:rsid w:val="00A812EB"/>
    <w:rsid w:val="00A81BD4"/>
    <w:rsid w:val="00A82E8F"/>
    <w:rsid w:val="00A83A28"/>
    <w:rsid w:val="00A83D81"/>
    <w:rsid w:val="00A84007"/>
    <w:rsid w:val="00A84053"/>
    <w:rsid w:val="00A84A61"/>
    <w:rsid w:val="00A85741"/>
    <w:rsid w:val="00A86A75"/>
    <w:rsid w:val="00A87A87"/>
    <w:rsid w:val="00A90805"/>
    <w:rsid w:val="00A911FB"/>
    <w:rsid w:val="00A92FAC"/>
    <w:rsid w:val="00A93DEB"/>
    <w:rsid w:val="00A95D56"/>
    <w:rsid w:val="00A96281"/>
    <w:rsid w:val="00AA03FE"/>
    <w:rsid w:val="00AA1826"/>
    <w:rsid w:val="00AA1CE1"/>
    <w:rsid w:val="00AA20FB"/>
    <w:rsid w:val="00AA2938"/>
    <w:rsid w:val="00AA2BCB"/>
    <w:rsid w:val="00AA2C03"/>
    <w:rsid w:val="00AA2CDB"/>
    <w:rsid w:val="00AA30A8"/>
    <w:rsid w:val="00AA3798"/>
    <w:rsid w:val="00AA482F"/>
    <w:rsid w:val="00AA53BE"/>
    <w:rsid w:val="00AA56A0"/>
    <w:rsid w:val="00AA70EB"/>
    <w:rsid w:val="00AA7993"/>
    <w:rsid w:val="00AB0F0A"/>
    <w:rsid w:val="00AB17F0"/>
    <w:rsid w:val="00AB1E37"/>
    <w:rsid w:val="00AB23FA"/>
    <w:rsid w:val="00AB2F9F"/>
    <w:rsid w:val="00AB30A2"/>
    <w:rsid w:val="00AB30CE"/>
    <w:rsid w:val="00AB3404"/>
    <w:rsid w:val="00AB4031"/>
    <w:rsid w:val="00AB488B"/>
    <w:rsid w:val="00AB4E05"/>
    <w:rsid w:val="00AB616A"/>
    <w:rsid w:val="00AB7B34"/>
    <w:rsid w:val="00AC0516"/>
    <w:rsid w:val="00AC1580"/>
    <w:rsid w:val="00AC563F"/>
    <w:rsid w:val="00AC58D5"/>
    <w:rsid w:val="00AD01AF"/>
    <w:rsid w:val="00AD144D"/>
    <w:rsid w:val="00AD1B03"/>
    <w:rsid w:val="00AD2C83"/>
    <w:rsid w:val="00AD3676"/>
    <w:rsid w:val="00AD412C"/>
    <w:rsid w:val="00AD4467"/>
    <w:rsid w:val="00AD5A8D"/>
    <w:rsid w:val="00AD5B04"/>
    <w:rsid w:val="00AD605C"/>
    <w:rsid w:val="00AD61DD"/>
    <w:rsid w:val="00AD63F3"/>
    <w:rsid w:val="00AD717A"/>
    <w:rsid w:val="00AD750C"/>
    <w:rsid w:val="00AD7F33"/>
    <w:rsid w:val="00AE038A"/>
    <w:rsid w:val="00AE09F1"/>
    <w:rsid w:val="00AE2D70"/>
    <w:rsid w:val="00AE32B4"/>
    <w:rsid w:val="00AE3547"/>
    <w:rsid w:val="00AE35EE"/>
    <w:rsid w:val="00AE4591"/>
    <w:rsid w:val="00AE484A"/>
    <w:rsid w:val="00AE4C3E"/>
    <w:rsid w:val="00AE4C72"/>
    <w:rsid w:val="00AE51B2"/>
    <w:rsid w:val="00AE734F"/>
    <w:rsid w:val="00AE7783"/>
    <w:rsid w:val="00AE7E04"/>
    <w:rsid w:val="00AF0048"/>
    <w:rsid w:val="00AF1C22"/>
    <w:rsid w:val="00AF1FE7"/>
    <w:rsid w:val="00AF2346"/>
    <w:rsid w:val="00AF28FA"/>
    <w:rsid w:val="00AF322E"/>
    <w:rsid w:val="00AF3665"/>
    <w:rsid w:val="00AF3E19"/>
    <w:rsid w:val="00AF54A4"/>
    <w:rsid w:val="00AF54DD"/>
    <w:rsid w:val="00AF5A09"/>
    <w:rsid w:val="00AF5F6C"/>
    <w:rsid w:val="00AF6A0A"/>
    <w:rsid w:val="00B003CE"/>
    <w:rsid w:val="00B0118C"/>
    <w:rsid w:val="00B01AF4"/>
    <w:rsid w:val="00B020B2"/>
    <w:rsid w:val="00B0240B"/>
    <w:rsid w:val="00B03050"/>
    <w:rsid w:val="00B04283"/>
    <w:rsid w:val="00B04FE5"/>
    <w:rsid w:val="00B0731D"/>
    <w:rsid w:val="00B07F7F"/>
    <w:rsid w:val="00B07FDF"/>
    <w:rsid w:val="00B11BEC"/>
    <w:rsid w:val="00B11FB6"/>
    <w:rsid w:val="00B138CC"/>
    <w:rsid w:val="00B141DF"/>
    <w:rsid w:val="00B141F5"/>
    <w:rsid w:val="00B14272"/>
    <w:rsid w:val="00B14702"/>
    <w:rsid w:val="00B14B92"/>
    <w:rsid w:val="00B159A3"/>
    <w:rsid w:val="00B209BC"/>
    <w:rsid w:val="00B209DD"/>
    <w:rsid w:val="00B21252"/>
    <w:rsid w:val="00B212D1"/>
    <w:rsid w:val="00B21AAA"/>
    <w:rsid w:val="00B21EF3"/>
    <w:rsid w:val="00B242E1"/>
    <w:rsid w:val="00B24CCD"/>
    <w:rsid w:val="00B25147"/>
    <w:rsid w:val="00B251DF"/>
    <w:rsid w:val="00B25EBE"/>
    <w:rsid w:val="00B30146"/>
    <w:rsid w:val="00B30BA4"/>
    <w:rsid w:val="00B3109D"/>
    <w:rsid w:val="00B311EF"/>
    <w:rsid w:val="00B31FFA"/>
    <w:rsid w:val="00B327F1"/>
    <w:rsid w:val="00B336E7"/>
    <w:rsid w:val="00B3380C"/>
    <w:rsid w:val="00B33AA3"/>
    <w:rsid w:val="00B346AD"/>
    <w:rsid w:val="00B348A7"/>
    <w:rsid w:val="00B34E4F"/>
    <w:rsid w:val="00B36D6F"/>
    <w:rsid w:val="00B40188"/>
    <w:rsid w:val="00B402A2"/>
    <w:rsid w:val="00B404D4"/>
    <w:rsid w:val="00B4050C"/>
    <w:rsid w:val="00B410BA"/>
    <w:rsid w:val="00B42560"/>
    <w:rsid w:val="00B42700"/>
    <w:rsid w:val="00B42DD4"/>
    <w:rsid w:val="00B44787"/>
    <w:rsid w:val="00B44D39"/>
    <w:rsid w:val="00B44F39"/>
    <w:rsid w:val="00B4713F"/>
    <w:rsid w:val="00B47237"/>
    <w:rsid w:val="00B511E6"/>
    <w:rsid w:val="00B521F0"/>
    <w:rsid w:val="00B52343"/>
    <w:rsid w:val="00B52A81"/>
    <w:rsid w:val="00B52B9B"/>
    <w:rsid w:val="00B532CD"/>
    <w:rsid w:val="00B54379"/>
    <w:rsid w:val="00B54710"/>
    <w:rsid w:val="00B54A1B"/>
    <w:rsid w:val="00B54D79"/>
    <w:rsid w:val="00B55F03"/>
    <w:rsid w:val="00B56B03"/>
    <w:rsid w:val="00B56EF0"/>
    <w:rsid w:val="00B56FCD"/>
    <w:rsid w:val="00B573EC"/>
    <w:rsid w:val="00B57AF0"/>
    <w:rsid w:val="00B60B68"/>
    <w:rsid w:val="00B60FC9"/>
    <w:rsid w:val="00B61A5C"/>
    <w:rsid w:val="00B62541"/>
    <w:rsid w:val="00B6370D"/>
    <w:rsid w:val="00B6400A"/>
    <w:rsid w:val="00B640FE"/>
    <w:rsid w:val="00B64150"/>
    <w:rsid w:val="00B6467A"/>
    <w:rsid w:val="00B64795"/>
    <w:rsid w:val="00B6530C"/>
    <w:rsid w:val="00B6536A"/>
    <w:rsid w:val="00B653AF"/>
    <w:rsid w:val="00B657AC"/>
    <w:rsid w:val="00B658ED"/>
    <w:rsid w:val="00B662DF"/>
    <w:rsid w:val="00B662FB"/>
    <w:rsid w:val="00B66BA9"/>
    <w:rsid w:val="00B6719A"/>
    <w:rsid w:val="00B70519"/>
    <w:rsid w:val="00B705AD"/>
    <w:rsid w:val="00B7285C"/>
    <w:rsid w:val="00B72B05"/>
    <w:rsid w:val="00B738ED"/>
    <w:rsid w:val="00B74A1D"/>
    <w:rsid w:val="00B7532A"/>
    <w:rsid w:val="00B75C77"/>
    <w:rsid w:val="00B766DB"/>
    <w:rsid w:val="00B77585"/>
    <w:rsid w:val="00B80325"/>
    <w:rsid w:val="00B80B21"/>
    <w:rsid w:val="00B80B7C"/>
    <w:rsid w:val="00B80D85"/>
    <w:rsid w:val="00B8152B"/>
    <w:rsid w:val="00B81BFA"/>
    <w:rsid w:val="00B820E9"/>
    <w:rsid w:val="00B82303"/>
    <w:rsid w:val="00B825A1"/>
    <w:rsid w:val="00B82C32"/>
    <w:rsid w:val="00B8381D"/>
    <w:rsid w:val="00B840FC"/>
    <w:rsid w:val="00B859C3"/>
    <w:rsid w:val="00B85D5C"/>
    <w:rsid w:val="00B85E5D"/>
    <w:rsid w:val="00B867D2"/>
    <w:rsid w:val="00B86FDC"/>
    <w:rsid w:val="00B87331"/>
    <w:rsid w:val="00B90CED"/>
    <w:rsid w:val="00B928BC"/>
    <w:rsid w:val="00B936FD"/>
    <w:rsid w:val="00B94858"/>
    <w:rsid w:val="00B94FF6"/>
    <w:rsid w:val="00B95154"/>
    <w:rsid w:val="00B95831"/>
    <w:rsid w:val="00B965B1"/>
    <w:rsid w:val="00B969F6"/>
    <w:rsid w:val="00BA060A"/>
    <w:rsid w:val="00BA1E92"/>
    <w:rsid w:val="00BA2033"/>
    <w:rsid w:val="00BA20EB"/>
    <w:rsid w:val="00BA2986"/>
    <w:rsid w:val="00BA2EA9"/>
    <w:rsid w:val="00BA2FEB"/>
    <w:rsid w:val="00BA3306"/>
    <w:rsid w:val="00BA3E96"/>
    <w:rsid w:val="00BA5B57"/>
    <w:rsid w:val="00BA6768"/>
    <w:rsid w:val="00BA7619"/>
    <w:rsid w:val="00BA7803"/>
    <w:rsid w:val="00BB098A"/>
    <w:rsid w:val="00BB201D"/>
    <w:rsid w:val="00BB2BF6"/>
    <w:rsid w:val="00BB3F47"/>
    <w:rsid w:val="00BB6638"/>
    <w:rsid w:val="00BB7125"/>
    <w:rsid w:val="00BC00EB"/>
    <w:rsid w:val="00BC0161"/>
    <w:rsid w:val="00BC34F1"/>
    <w:rsid w:val="00BC3C2B"/>
    <w:rsid w:val="00BC4091"/>
    <w:rsid w:val="00BC5D00"/>
    <w:rsid w:val="00BC61E5"/>
    <w:rsid w:val="00BC6243"/>
    <w:rsid w:val="00BC66D2"/>
    <w:rsid w:val="00BC7084"/>
    <w:rsid w:val="00BC7237"/>
    <w:rsid w:val="00BD09F1"/>
    <w:rsid w:val="00BD0B3E"/>
    <w:rsid w:val="00BD215E"/>
    <w:rsid w:val="00BD337C"/>
    <w:rsid w:val="00BD35A0"/>
    <w:rsid w:val="00BD35B5"/>
    <w:rsid w:val="00BD47F8"/>
    <w:rsid w:val="00BD5DD0"/>
    <w:rsid w:val="00BD603D"/>
    <w:rsid w:val="00BD60B0"/>
    <w:rsid w:val="00BD6299"/>
    <w:rsid w:val="00BD683A"/>
    <w:rsid w:val="00BD6BF9"/>
    <w:rsid w:val="00BD75A1"/>
    <w:rsid w:val="00BD77A4"/>
    <w:rsid w:val="00BD799C"/>
    <w:rsid w:val="00BD7A5F"/>
    <w:rsid w:val="00BD7C6F"/>
    <w:rsid w:val="00BD7F56"/>
    <w:rsid w:val="00BE0B7D"/>
    <w:rsid w:val="00BE164A"/>
    <w:rsid w:val="00BE1969"/>
    <w:rsid w:val="00BE2974"/>
    <w:rsid w:val="00BE3DA9"/>
    <w:rsid w:val="00BE45F2"/>
    <w:rsid w:val="00BE5D64"/>
    <w:rsid w:val="00BE5F03"/>
    <w:rsid w:val="00BE617C"/>
    <w:rsid w:val="00BE766E"/>
    <w:rsid w:val="00BE777B"/>
    <w:rsid w:val="00BE7B66"/>
    <w:rsid w:val="00BF1ED0"/>
    <w:rsid w:val="00BF2E65"/>
    <w:rsid w:val="00BF3680"/>
    <w:rsid w:val="00BF4565"/>
    <w:rsid w:val="00BF46AA"/>
    <w:rsid w:val="00BF5982"/>
    <w:rsid w:val="00BF59FC"/>
    <w:rsid w:val="00BF5B13"/>
    <w:rsid w:val="00BF71DB"/>
    <w:rsid w:val="00BF77C1"/>
    <w:rsid w:val="00BF7849"/>
    <w:rsid w:val="00C00166"/>
    <w:rsid w:val="00C002BF"/>
    <w:rsid w:val="00C00502"/>
    <w:rsid w:val="00C013CD"/>
    <w:rsid w:val="00C02456"/>
    <w:rsid w:val="00C033D8"/>
    <w:rsid w:val="00C03DA4"/>
    <w:rsid w:val="00C040CB"/>
    <w:rsid w:val="00C0439E"/>
    <w:rsid w:val="00C04CCC"/>
    <w:rsid w:val="00C0657A"/>
    <w:rsid w:val="00C0712B"/>
    <w:rsid w:val="00C1065E"/>
    <w:rsid w:val="00C10B16"/>
    <w:rsid w:val="00C1137C"/>
    <w:rsid w:val="00C11C16"/>
    <w:rsid w:val="00C1223F"/>
    <w:rsid w:val="00C1273F"/>
    <w:rsid w:val="00C12970"/>
    <w:rsid w:val="00C12A59"/>
    <w:rsid w:val="00C12E9D"/>
    <w:rsid w:val="00C14EEF"/>
    <w:rsid w:val="00C155D5"/>
    <w:rsid w:val="00C15814"/>
    <w:rsid w:val="00C1622A"/>
    <w:rsid w:val="00C16C7D"/>
    <w:rsid w:val="00C17291"/>
    <w:rsid w:val="00C17C36"/>
    <w:rsid w:val="00C17EDC"/>
    <w:rsid w:val="00C17F9A"/>
    <w:rsid w:val="00C20305"/>
    <w:rsid w:val="00C22495"/>
    <w:rsid w:val="00C22F21"/>
    <w:rsid w:val="00C22FF3"/>
    <w:rsid w:val="00C23905"/>
    <w:rsid w:val="00C23CB8"/>
    <w:rsid w:val="00C23F1A"/>
    <w:rsid w:val="00C24D0E"/>
    <w:rsid w:val="00C251EC"/>
    <w:rsid w:val="00C261AE"/>
    <w:rsid w:val="00C27FF1"/>
    <w:rsid w:val="00C30FC3"/>
    <w:rsid w:val="00C317DF"/>
    <w:rsid w:val="00C32186"/>
    <w:rsid w:val="00C333FF"/>
    <w:rsid w:val="00C33704"/>
    <w:rsid w:val="00C33EF8"/>
    <w:rsid w:val="00C34804"/>
    <w:rsid w:val="00C34C5A"/>
    <w:rsid w:val="00C35E34"/>
    <w:rsid w:val="00C3608D"/>
    <w:rsid w:val="00C36EE1"/>
    <w:rsid w:val="00C414F5"/>
    <w:rsid w:val="00C41DAD"/>
    <w:rsid w:val="00C435FC"/>
    <w:rsid w:val="00C44716"/>
    <w:rsid w:val="00C44A53"/>
    <w:rsid w:val="00C451E2"/>
    <w:rsid w:val="00C45AE6"/>
    <w:rsid w:val="00C46AA7"/>
    <w:rsid w:val="00C47720"/>
    <w:rsid w:val="00C47E0E"/>
    <w:rsid w:val="00C5060A"/>
    <w:rsid w:val="00C51463"/>
    <w:rsid w:val="00C52260"/>
    <w:rsid w:val="00C5291F"/>
    <w:rsid w:val="00C5431F"/>
    <w:rsid w:val="00C54329"/>
    <w:rsid w:val="00C54601"/>
    <w:rsid w:val="00C54AD1"/>
    <w:rsid w:val="00C54E2A"/>
    <w:rsid w:val="00C614B0"/>
    <w:rsid w:val="00C61AB7"/>
    <w:rsid w:val="00C61EB7"/>
    <w:rsid w:val="00C61EFA"/>
    <w:rsid w:val="00C627FF"/>
    <w:rsid w:val="00C6312A"/>
    <w:rsid w:val="00C650FF"/>
    <w:rsid w:val="00C651EE"/>
    <w:rsid w:val="00C655CE"/>
    <w:rsid w:val="00C6567B"/>
    <w:rsid w:val="00C6573C"/>
    <w:rsid w:val="00C664CF"/>
    <w:rsid w:val="00C66996"/>
    <w:rsid w:val="00C67482"/>
    <w:rsid w:val="00C675B5"/>
    <w:rsid w:val="00C67A67"/>
    <w:rsid w:val="00C7019C"/>
    <w:rsid w:val="00C704DE"/>
    <w:rsid w:val="00C70E01"/>
    <w:rsid w:val="00C70F33"/>
    <w:rsid w:val="00C71C91"/>
    <w:rsid w:val="00C71E87"/>
    <w:rsid w:val="00C71EB6"/>
    <w:rsid w:val="00C72464"/>
    <w:rsid w:val="00C733C2"/>
    <w:rsid w:val="00C7433F"/>
    <w:rsid w:val="00C7478F"/>
    <w:rsid w:val="00C74CE8"/>
    <w:rsid w:val="00C757DF"/>
    <w:rsid w:val="00C75A68"/>
    <w:rsid w:val="00C76AEB"/>
    <w:rsid w:val="00C808CD"/>
    <w:rsid w:val="00C8160D"/>
    <w:rsid w:val="00C83385"/>
    <w:rsid w:val="00C83905"/>
    <w:rsid w:val="00C8403D"/>
    <w:rsid w:val="00C842E0"/>
    <w:rsid w:val="00C84448"/>
    <w:rsid w:val="00C844E6"/>
    <w:rsid w:val="00C84B3B"/>
    <w:rsid w:val="00C84EC0"/>
    <w:rsid w:val="00C85886"/>
    <w:rsid w:val="00C867BA"/>
    <w:rsid w:val="00C86B25"/>
    <w:rsid w:val="00C86B5B"/>
    <w:rsid w:val="00C901D6"/>
    <w:rsid w:val="00C90763"/>
    <w:rsid w:val="00C90987"/>
    <w:rsid w:val="00C90D82"/>
    <w:rsid w:val="00C90D86"/>
    <w:rsid w:val="00C914FB"/>
    <w:rsid w:val="00C91D94"/>
    <w:rsid w:val="00C91DC1"/>
    <w:rsid w:val="00C93256"/>
    <w:rsid w:val="00C935D6"/>
    <w:rsid w:val="00C942DD"/>
    <w:rsid w:val="00C94CD1"/>
    <w:rsid w:val="00C95230"/>
    <w:rsid w:val="00C9523A"/>
    <w:rsid w:val="00C9633E"/>
    <w:rsid w:val="00C96A44"/>
    <w:rsid w:val="00C96DB7"/>
    <w:rsid w:val="00C9786B"/>
    <w:rsid w:val="00CA004A"/>
    <w:rsid w:val="00CA0301"/>
    <w:rsid w:val="00CA13D5"/>
    <w:rsid w:val="00CA21FE"/>
    <w:rsid w:val="00CA2DC0"/>
    <w:rsid w:val="00CA4755"/>
    <w:rsid w:val="00CA6C29"/>
    <w:rsid w:val="00CA7162"/>
    <w:rsid w:val="00CA7991"/>
    <w:rsid w:val="00CB1F27"/>
    <w:rsid w:val="00CB28E1"/>
    <w:rsid w:val="00CB29FB"/>
    <w:rsid w:val="00CB31A2"/>
    <w:rsid w:val="00CB37E5"/>
    <w:rsid w:val="00CB3910"/>
    <w:rsid w:val="00CB3E80"/>
    <w:rsid w:val="00CB3FDA"/>
    <w:rsid w:val="00CB5886"/>
    <w:rsid w:val="00CB5BDF"/>
    <w:rsid w:val="00CC077F"/>
    <w:rsid w:val="00CC0C3F"/>
    <w:rsid w:val="00CC143C"/>
    <w:rsid w:val="00CC1F42"/>
    <w:rsid w:val="00CC21C8"/>
    <w:rsid w:val="00CC22B8"/>
    <w:rsid w:val="00CC22BF"/>
    <w:rsid w:val="00CC3313"/>
    <w:rsid w:val="00CC40E3"/>
    <w:rsid w:val="00CC50FA"/>
    <w:rsid w:val="00CC5C47"/>
    <w:rsid w:val="00CC649B"/>
    <w:rsid w:val="00CC6D9E"/>
    <w:rsid w:val="00CC70D3"/>
    <w:rsid w:val="00CD06C9"/>
    <w:rsid w:val="00CD0793"/>
    <w:rsid w:val="00CD0B64"/>
    <w:rsid w:val="00CD1881"/>
    <w:rsid w:val="00CD38CE"/>
    <w:rsid w:val="00CD482D"/>
    <w:rsid w:val="00CD5492"/>
    <w:rsid w:val="00CD5816"/>
    <w:rsid w:val="00CD59D7"/>
    <w:rsid w:val="00CD61DC"/>
    <w:rsid w:val="00CD7EAE"/>
    <w:rsid w:val="00CE01FF"/>
    <w:rsid w:val="00CE0F69"/>
    <w:rsid w:val="00CE160C"/>
    <w:rsid w:val="00CE19F7"/>
    <w:rsid w:val="00CE217E"/>
    <w:rsid w:val="00CE263E"/>
    <w:rsid w:val="00CE2E09"/>
    <w:rsid w:val="00CE33F6"/>
    <w:rsid w:val="00CE34F5"/>
    <w:rsid w:val="00CE3623"/>
    <w:rsid w:val="00CE4CF4"/>
    <w:rsid w:val="00CE5160"/>
    <w:rsid w:val="00CE5974"/>
    <w:rsid w:val="00CF05FC"/>
    <w:rsid w:val="00CF1252"/>
    <w:rsid w:val="00CF13AA"/>
    <w:rsid w:val="00CF26D3"/>
    <w:rsid w:val="00CF4412"/>
    <w:rsid w:val="00CF457B"/>
    <w:rsid w:val="00CF4C8C"/>
    <w:rsid w:val="00CF56B1"/>
    <w:rsid w:val="00CF58B7"/>
    <w:rsid w:val="00CF5B93"/>
    <w:rsid w:val="00CF5F88"/>
    <w:rsid w:val="00CF6341"/>
    <w:rsid w:val="00CF6706"/>
    <w:rsid w:val="00CF70CD"/>
    <w:rsid w:val="00CF711E"/>
    <w:rsid w:val="00CF742F"/>
    <w:rsid w:val="00CF7A9E"/>
    <w:rsid w:val="00CF7B22"/>
    <w:rsid w:val="00CF7BC8"/>
    <w:rsid w:val="00D014AA"/>
    <w:rsid w:val="00D01810"/>
    <w:rsid w:val="00D01DCB"/>
    <w:rsid w:val="00D02200"/>
    <w:rsid w:val="00D02270"/>
    <w:rsid w:val="00D03724"/>
    <w:rsid w:val="00D03A21"/>
    <w:rsid w:val="00D0424E"/>
    <w:rsid w:val="00D04F39"/>
    <w:rsid w:val="00D05180"/>
    <w:rsid w:val="00D066EB"/>
    <w:rsid w:val="00D07059"/>
    <w:rsid w:val="00D075E3"/>
    <w:rsid w:val="00D10314"/>
    <w:rsid w:val="00D10569"/>
    <w:rsid w:val="00D1095E"/>
    <w:rsid w:val="00D109B9"/>
    <w:rsid w:val="00D10B00"/>
    <w:rsid w:val="00D11EBD"/>
    <w:rsid w:val="00D12C85"/>
    <w:rsid w:val="00D1336C"/>
    <w:rsid w:val="00D13526"/>
    <w:rsid w:val="00D145F3"/>
    <w:rsid w:val="00D14C41"/>
    <w:rsid w:val="00D14DF7"/>
    <w:rsid w:val="00D15ACD"/>
    <w:rsid w:val="00D15BA1"/>
    <w:rsid w:val="00D160AD"/>
    <w:rsid w:val="00D16162"/>
    <w:rsid w:val="00D17564"/>
    <w:rsid w:val="00D17835"/>
    <w:rsid w:val="00D203FF"/>
    <w:rsid w:val="00D2078F"/>
    <w:rsid w:val="00D20E3A"/>
    <w:rsid w:val="00D217EC"/>
    <w:rsid w:val="00D218DB"/>
    <w:rsid w:val="00D21C93"/>
    <w:rsid w:val="00D21F0E"/>
    <w:rsid w:val="00D231A5"/>
    <w:rsid w:val="00D23CD1"/>
    <w:rsid w:val="00D245FF"/>
    <w:rsid w:val="00D247AC"/>
    <w:rsid w:val="00D24D2E"/>
    <w:rsid w:val="00D2647D"/>
    <w:rsid w:val="00D3058D"/>
    <w:rsid w:val="00D32092"/>
    <w:rsid w:val="00D32101"/>
    <w:rsid w:val="00D32423"/>
    <w:rsid w:val="00D32523"/>
    <w:rsid w:val="00D326FE"/>
    <w:rsid w:val="00D340C1"/>
    <w:rsid w:val="00D34284"/>
    <w:rsid w:val="00D35685"/>
    <w:rsid w:val="00D3583B"/>
    <w:rsid w:val="00D35D7B"/>
    <w:rsid w:val="00D3642D"/>
    <w:rsid w:val="00D36FA2"/>
    <w:rsid w:val="00D3771D"/>
    <w:rsid w:val="00D377DB"/>
    <w:rsid w:val="00D37F13"/>
    <w:rsid w:val="00D4075A"/>
    <w:rsid w:val="00D40930"/>
    <w:rsid w:val="00D42090"/>
    <w:rsid w:val="00D43D42"/>
    <w:rsid w:val="00D445DF"/>
    <w:rsid w:val="00D451E1"/>
    <w:rsid w:val="00D45985"/>
    <w:rsid w:val="00D460CE"/>
    <w:rsid w:val="00D46D33"/>
    <w:rsid w:val="00D4700D"/>
    <w:rsid w:val="00D479FB"/>
    <w:rsid w:val="00D503D3"/>
    <w:rsid w:val="00D508E1"/>
    <w:rsid w:val="00D51E36"/>
    <w:rsid w:val="00D52CCE"/>
    <w:rsid w:val="00D52CCF"/>
    <w:rsid w:val="00D541E2"/>
    <w:rsid w:val="00D5455D"/>
    <w:rsid w:val="00D5585C"/>
    <w:rsid w:val="00D55A22"/>
    <w:rsid w:val="00D55FC6"/>
    <w:rsid w:val="00D56692"/>
    <w:rsid w:val="00D56AE4"/>
    <w:rsid w:val="00D57064"/>
    <w:rsid w:val="00D57265"/>
    <w:rsid w:val="00D57D79"/>
    <w:rsid w:val="00D60196"/>
    <w:rsid w:val="00D6038C"/>
    <w:rsid w:val="00D607BE"/>
    <w:rsid w:val="00D607D6"/>
    <w:rsid w:val="00D6092E"/>
    <w:rsid w:val="00D60D70"/>
    <w:rsid w:val="00D618FC"/>
    <w:rsid w:val="00D62AF7"/>
    <w:rsid w:val="00D63ED8"/>
    <w:rsid w:val="00D6687E"/>
    <w:rsid w:val="00D66B0F"/>
    <w:rsid w:val="00D66EEF"/>
    <w:rsid w:val="00D70329"/>
    <w:rsid w:val="00D7068E"/>
    <w:rsid w:val="00D71520"/>
    <w:rsid w:val="00D72414"/>
    <w:rsid w:val="00D7258E"/>
    <w:rsid w:val="00D73067"/>
    <w:rsid w:val="00D74C40"/>
    <w:rsid w:val="00D7504B"/>
    <w:rsid w:val="00D754D3"/>
    <w:rsid w:val="00D7578D"/>
    <w:rsid w:val="00D75798"/>
    <w:rsid w:val="00D75E8F"/>
    <w:rsid w:val="00D76CF5"/>
    <w:rsid w:val="00D80B31"/>
    <w:rsid w:val="00D80ED8"/>
    <w:rsid w:val="00D81000"/>
    <w:rsid w:val="00D83CE8"/>
    <w:rsid w:val="00D84F47"/>
    <w:rsid w:val="00D85A42"/>
    <w:rsid w:val="00D85C70"/>
    <w:rsid w:val="00D86305"/>
    <w:rsid w:val="00D871BC"/>
    <w:rsid w:val="00D8777E"/>
    <w:rsid w:val="00D87C4F"/>
    <w:rsid w:val="00D904B5"/>
    <w:rsid w:val="00D90C31"/>
    <w:rsid w:val="00D9133C"/>
    <w:rsid w:val="00D91469"/>
    <w:rsid w:val="00D9243A"/>
    <w:rsid w:val="00D92583"/>
    <w:rsid w:val="00D939E2"/>
    <w:rsid w:val="00D93DB4"/>
    <w:rsid w:val="00D93E18"/>
    <w:rsid w:val="00D941E4"/>
    <w:rsid w:val="00D942A6"/>
    <w:rsid w:val="00D94E51"/>
    <w:rsid w:val="00D96965"/>
    <w:rsid w:val="00D96EA5"/>
    <w:rsid w:val="00DA0A9D"/>
    <w:rsid w:val="00DA17F2"/>
    <w:rsid w:val="00DA18E2"/>
    <w:rsid w:val="00DA2B26"/>
    <w:rsid w:val="00DA5053"/>
    <w:rsid w:val="00DA5081"/>
    <w:rsid w:val="00DA5AA2"/>
    <w:rsid w:val="00DA60B6"/>
    <w:rsid w:val="00DA63E5"/>
    <w:rsid w:val="00DA6737"/>
    <w:rsid w:val="00DB0AE3"/>
    <w:rsid w:val="00DB18CC"/>
    <w:rsid w:val="00DB292C"/>
    <w:rsid w:val="00DB3F09"/>
    <w:rsid w:val="00DB3FA7"/>
    <w:rsid w:val="00DB5098"/>
    <w:rsid w:val="00DB533B"/>
    <w:rsid w:val="00DB5D6A"/>
    <w:rsid w:val="00DB69DE"/>
    <w:rsid w:val="00DC0CCD"/>
    <w:rsid w:val="00DC29FD"/>
    <w:rsid w:val="00DC2C61"/>
    <w:rsid w:val="00DC2CD2"/>
    <w:rsid w:val="00DC79C6"/>
    <w:rsid w:val="00DD04BF"/>
    <w:rsid w:val="00DD0C8B"/>
    <w:rsid w:val="00DD135A"/>
    <w:rsid w:val="00DD1931"/>
    <w:rsid w:val="00DD2DAC"/>
    <w:rsid w:val="00DD3363"/>
    <w:rsid w:val="00DD4CCC"/>
    <w:rsid w:val="00DD4DDD"/>
    <w:rsid w:val="00DD5074"/>
    <w:rsid w:val="00DD50D1"/>
    <w:rsid w:val="00DD5229"/>
    <w:rsid w:val="00DD6EB6"/>
    <w:rsid w:val="00DD714D"/>
    <w:rsid w:val="00DD7530"/>
    <w:rsid w:val="00DD7C34"/>
    <w:rsid w:val="00DE19ED"/>
    <w:rsid w:val="00DE3051"/>
    <w:rsid w:val="00DE3699"/>
    <w:rsid w:val="00DE3BAF"/>
    <w:rsid w:val="00DE3C0B"/>
    <w:rsid w:val="00DE5938"/>
    <w:rsid w:val="00DE5BED"/>
    <w:rsid w:val="00DE612C"/>
    <w:rsid w:val="00DE6432"/>
    <w:rsid w:val="00DE6F18"/>
    <w:rsid w:val="00DE769A"/>
    <w:rsid w:val="00DF015C"/>
    <w:rsid w:val="00DF193F"/>
    <w:rsid w:val="00DF236D"/>
    <w:rsid w:val="00DF478C"/>
    <w:rsid w:val="00DF54E5"/>
    <w:rsid w:val="00DF709C"/>
    <w:rsid w:val="00E00264"/>
    <w:rsid w:val="00E007F8"/>
    <w:rsid w:val="00E03715"/>
    <w:rsid w:val="00E03B33"/>
    <w:rsid w:val="00E051B9"/>
    <w:rsid w:val="00E055AB"/>
    <w:rsid w:val="00E059D3"/>
    <w:rsid w:val="00E06300"/>
    <w:rsid w:val="00E100F1"/>
    <w:rsid w:val="00E1057C"/>
    <w:rsid w:val="00E10B9E"/>
    <w:rsid w:val="00E10FD7"/>
    <w:rsid w:val="00E11EB4"/>
    <w:rsid w:val="00E122A3"/>
    <w:rsid w:val="00E124CB"/>
    <w:rsid w:val="00E1290A"/>
    <w:rsid w:val="00E12B56"/>
    <w:rsid w:val="00E13239"/>
    <w:rsid w:val="00E145AD"/>
    <w:rsid w:val="00E14EFC"/>
    <w:rsid w:val="00E14FFA"/>
    <w:rsid w:val="00E16A5B"/>
    <w:rsid w:val="00E16C21"/>
    <w:rsid w:val="00E16C91"/>
    <w:rsid w:val="00E216D1"/>
    <w:rsid w:val="00E2178C"/>
    <w:rsid w:val="00E21863"/>
    <w:rsid w:val="00E226AF"/>
    <w:rsid w:val="00E22BB2"/>
    <w:rsid w:val="00E233E2"/>
    <w:rsid w:val="00E235CA"/>
    <w:rsid w:val="00E23D38"/>
    <w:rsid w:val="00E240E0"/>
    <w:rsid w:val="00E24170"/>
    <w:rsid w:val="00E255AF"/>
    <w:rsid w:val="00E26440"/>
    <w:rsid w:val="00E26CCE"/>
    <w:rsid w:val="00E2739A"/>
    <w:rsid w:val="00E276F9"/>
    <w:rsid w:val="00E27A72"/>
    <w:rsid w:val="00E30773"/>
    <w:rsid w:val="00E30D52"/>
    <w:rsid w:val="00E30E86"/>
    <w:rsid w:val="00E31035"/>
    <w:rsid w:val="00E311F3"/>
    <w:rsid w:val="00E318C1"/>
    <w:rsid w:val="00E31C59"/>
    <w:rsid w:val="00E32874"/>
    <w:rsid w:val="00E32C00"/>
    <w:rsid w:val="00E32EAA"/>
    <w:rsid w:val="00E335C2"/>
    <w:rsid w:val="00E35A6A"/>
    <w:rsid w:val="00E35ACF"/>
    <w:rsid w:val="00E35D09"/>
    <w:rsid w:val="00E36AC7"/>
    <w:rsid w:val="00E371C8"/>
    <w:rsid w:val="00E372C7"/>
    <w:rsid w:val="00E4022B"/>
    <w:rsid w:val="00E40437"/>
    <w:rsid w:val="00E41078"/>
    <w:rsid w:val="00E410FD"/>
    <w:rsid w:val="00E42C6A"/>
    <w:rsid w:val="00E42DF2"/>
    <w:rsid w:val="00E431EE"/>
    <w:rsid w:val="00E4420A"/>
    <w:rsid w:val="00E44334"/>
    <w:rsid w:val="00E44C70"/>
    <w:rsid w:val="00E457D5"/>
    <w:rsid w:val="00E464BA"/>
    <w:rsid w:val="00E47F95"/>
    <w:rsid w:val="00E50230"/>
    <w:rsid w:val="00E50E71"/>
    <w:rsid w:val="00E51347"/>
    <w:rsid w:val="00E5156C"/>
    <w:rsid w:val="00E51F3C"/>
    <w:rsid w:val="00E52207"/>
    <w:rsid w:val="00E52344"/>
    <w:rsid w:val="00E52DC3"/>
    <w:rsid w:val="00E53119"/>
    <w:rsid w:val="00E538D2"/>
    <w:rsid w:val="00E55266"/>
    <w:rsid w:val="00E56441"/>
    <w:rsid w:val="00E56F74"/>
    <w:rsid w:val="00E570C5"/>
    <w:rsid w:val="00E60B76"/>
    <w:rsid w:val="00E60E7A"/>
    <w:rsid w:val="00E61A6C"/>
    <w:rsid w:val="00E61BE5"/>
    <w:rsid w:val="00E623BF"/>
    <w:rsid w:val="00E62CE6"/>
    <w:rsid w:val="00E71158"/>
    <w:rsid w:val="00E7172B"/>
    <w:rsid w:val="00E71A18"/>
    <w:rsid w:val="00E72728"/>
    <w:rsid w:val="00E728D5"/>
    <w:rsid w:val="00E7317F"/>
    <w:rsid w:val="00E747E0"/>
    <w:rsid w:val="00E74D35"/>
    <w:rsid w:val="00E762DB"/>
    <w:rsid w:val="00E76605"/>
    <w:rsid w:val="00E803B5"/>
    <w:rsid w:val="00E80C71"/>
    <w:rsid w:val="00E80CD5"/>
    <w:rsid w:val="00E8527F"/>
    <w:rsid w:val="00E854B1"/>
    <w:rsid w:val="00E861BA"/>
    <w:rsid w:val="00E86351"/>
    <w:rsid w:val="00E86895"/>
    <w:rsid w:val="00E87977"/>
    <w:rsid w:val="00E87F02"/>
    <w:rsid w:val="00E92303"/>
    <w:rsid w:val="00E92D54"/>
    <w:rsid w:val="00E92DB1"/>
    <w:rsid w:val="00E92F45"/>
    <w:rsid w:val="00E93085"/>
    <w:rsid w:val="00E94E03"/>
    <w:rsid w:val="00E9534F"/>
    <w:rsid w:val="00E955DA"/>
    <w:rsid w:val="00E95C98"/>
    <w:rsid w:val="00E95DF2"/>
    <w:rsid w:val="00E96A68"/>
    <w:rsid w:val="00E97882"/>
    <w:rsid w:val="00E97BA9"/>
    <w:rsid w:val="00E97C1F"/>
    <w:rsid w:val="00EA02A9"/>
    <w:rsid w:val="00EA2537"/>
    <w:rsid w:val="00EA3B56"/>
    <w:rsid w:val="00EA46CF"/>
    <w:rsid w:val="00EA4BD6"/>
    <w:rsid w:val="00EA5075"/>
    <w:rsid w:val="00EA5DF6"/>
    <w:rsid w:val="00EA72EE"/>
    <w:rsid w:val="00EA74D0"/>
    <w:rsid w:val="00EA7B1B"/>
    <w:rsid w:val="00EA7C8E"/>
    <w:rsid w:val="00EB0FCE"/>
    <w:rsid w:val="00EB1C29"/>
    <w:rsid w:val="00EB263E"/>
    <w:rsid w:val="00EB3BB2"/>
    <w:rsid w:val="00EB3D27"/>
    <w:rsid w:val="00EB4167"/>
    <w:rsid w:val="00EB419B"/>
    <w:rsid w:val="00EB46A5"/>
    <w:rsid w:val="00EB5CBF"/>
    <w:rsid w:val="00EB65BC"/>
    <w:rsid w:val="00EB6606"/>
    <w:rsid w:val="00EB7DCD"/>
    <w:rsid w:val="00EC0286"/>
    <w:rsid w:val="00EC06FE"/>
    <w:rsid w:val="00EC0D74"/>
    <w:rsid w:val="00EC131C"/>
    <w:rsid w:val="00EC1858"/>
    <w:rsid w:val="00EC1A4A"/>
    <w:rsid w:val="00EC2974"/>
    <w:rsid w:val="00EC3AFC"/>
    <w:rsid w:val="00EC420F"/>
    <w:rsid w:val="00EC42B0"/>
    <w:rsid w:val="00EC445A"/>
    <w:rsid w:val="00EC4ABA"/>
    <w:rsid w:val="00EC5225"/>
    <w:rsid w:val="00EC5425"/>
    <w:rsid w:val="00EC59C9"/>
    <w:rsid w:val="00EC5B85"/>
    <w:rsid w:val="00EC5F68"/>
    <w:rsid w:val="00EC77BE"/>
    <w:rsid w:val="00ED10E5"/>
    <w:rsid w:val="00ED2438"/>
    <w:rsid w:val="00ED3598"/>
    <w:rsid w:val="00ED4787"/>
    <w:rsid w:val="00ED503C"/>
    <w:rsid w:val="00ED60EA"/>
    <w:rsid w:val="00ED697D"/>
    <w:rsid w:val="00ED6991"/>
    <w:rsid w:val="00ED6B9C"/>
    <w:rsid w:val="00ED7935"/>
    <w:rsid w:val="00ED7E7D"/>
    <w:rsid w:val="00EE047B"/>
    <w:rsid w:val="00EE0E94"/>
    <w:rsid w:val="00EE178B"/>
    <w:rsid w:val="00EE1AFF"/>
    <w:rsid w:val="00EE1FDC"/>
    <w:rsid w:val="00EE392F"/>
    <w:rsid w:val="00EE4993"/>
    <w:rsid w:val="00EE4DA5"/>
    <w:rsid w:val="00EE50F4"/>
    <w:rsid w:val="00EE5788"/>
    <w:rsid w:val="00EE5CFF"/>
    <w:rsid w:val="00EF00A8"/>
    <w:rsid w:val="00EF0A55"/>
    <w:rsid w:val="00EF2488"/>
    <w:rsid w:val="00EF2E88"/>
    <w:rsid w:val="00EF305F"/>
    <w:rsid w:val="00EF355B"/>
    <w:rsid w:val="00EF3803"/>
    <w:rsid w:val="00EF396E"/>
    <w:rsid w:val="00EF39D0"/>
    <w:rsid w:val="00EF45E9"/>
    <w:rsid w:val="00EF5CC9"/>
    <w:rsid w:val="00EF5D78"/>
    <w:rsid w:val="00EF5EB8"/>
    <w:rsid w:val="00EF74C5"/>
    <w:rsid w:val="00F007A9"/>
    <w:rsid w:val="00F009BA"/>
    <w:rsid w:val="00F0111D"/>
    <w:rsid w:val="00F01417"/>
    <w:rsid w:val="00F015AA"/>
    <w:rsid w:val="00F023BE"/>
    <w:rsid w:val="00F02DFE"/>
    <w:rsid w:val="00F03263"/>
    <w:rsid w:val="00F03DF4"/>
    <w:rsid w:val="00F04299"/>
    <w:rsid w:val="00F05A0C"/>
    <w:rsid w:val="00F06294"/>
    <w:rsid w:val="00F06F9D"/>
    <w:rsid w:val="00F07178"/>
    <w:rsid w:val="00F0742C"/>
    <w:rsid w:val="00F075A4"/>
    <w:rsid w:val="00F07DB8"/>
    <w:rsid w:val="00F10069"/>
    <w:rsid w:val="00F10927"/>
    <w:rsid w:val="00F10C6F"/>
    <w:rsid w:val="00F119D7"/>
    <w:rsid w:val="00F11C49"/>
    <w:rsid w:val="00F13A76"/>
    <w:rsid w:val="00F146A9"/>
    <w:rsid w:val="00F14CC4"/>
    <w:rsid w:val="00F15827"/>
    <w:rsid w:val="00F15D77"/>
    <w:rsid w:val="00F16096"/>
    <w:rsid w:val="00F16A5A"/>
    <w:rsid w:val="00F16B12"/>
    <w:rsid w:val="00F16FF0"/>
    <w:rsid w:val="00F21217"/>
    <w:rsid w:val="00F2265B"/>
    <w:rsid w:val="00F22FF7"/>
    <w:rsid w:val="00F2474E"/>
    <w:rsid w:val="00F24766"/>
    <w:rsid w:val="00F251D0"/>
    <w:rsid w:val="00F25F86"/>
    <w:rsid w:val="00F3027A"/>
    <w:rsid w:val="00F32332"/>
    <w:rsid w:val="00F328C7"/>
    <w:rsid w:val="00F3295A"/>
    <w:rsid w:val="00F32D1F"/>
    <w:rsid w:val="00F32F44"/>
    <w:rsid w:val="00F337AC"/>
    <w:rsid w:val="00F3642F"/>
    <w:rsid w:val="00F375B4"/>
    <w:rsid w:val="00F37F82"/>
    <w:rsid w:val="00F40008"/>
    <w:rsid w:val="00F40EC2"/>
    <w:rsid w:val="00F41935"/>
    <w:rsid w:val="00F41938"/>
    <w:rsid w:val="00F439E4"/>
    <w:rsid w:val="00F45B3B"/>
    <w:rsid w:val="00F461D7"/>
    <w:rsid w:val="00F46C73"/>
    <w:rsid w:val="00F50421"/>
    <w:rsid w:val="00F509F7"/>
    <w:rsid w:val="00F5181C"/>
    <w:rsid w:val="00F5314B"/>
    <w:rsid w:val="00F53B26"/>
    <w:rsid w:val="00F53F51"/>
    <w:rsid w:val="00F54383"/>
    <w:rsid w:val="00F5445A"/>
    <w:rsid w:val="00F5502D"/>
    <w:rsid w:val="00F556FF"/>
    <w:rsid w:val="00F5614D"/>
    <w:rsid w:val="00F5799D"/>
    <w:rsid w:val="00F57CB7"/>
    <w:rsid w:val="00F62C10"/>
    <w:rsid w:val="00F62D5F"/>
    <w:rsid w:val="00F636E6"/>
    <w:rsid w:val="00F64791"/>
    <w:rsid w:val="00F649D7"/>
    <w:rsid w:val="00F64BAE"/>
    <w:rsid w:val="00F650A7"/>
    <w:rsid w:val="00F65D9E"/>
    <w:rsid w:val="00F67E96"/>
    <w:rsid w:val="00F70473"/>
    <w:rsid w:val="00F70848"/>
    <w:rsid w:val="00F7100F"/>
    <w:rsid w:val="00F7173C"/>
    <w:rsid w:val="00F71D39"/>
    <w:rsid w:val="00F7309D"/>
    <w:rsid w:val="00F7424F"/>
    <w:rsid w:val="00F7458C"/>
    <w:rsid w:val="00F74743"/>
    <w:rsid w:val="00F74E49"/>
    <w:rsid w:val="00F750F9"/>
    <w:rsid w:val="00F75D22"/>
    <w:rsid w:val="00F761C9"/>
    <w:rsid w:val="00F7780F"/>
    <w:rsid w:val="00F7786B"/>
    <w:rsid w:val="00F80361"/>
    <w:rsid w:val="00F80987"/>
    <w:rsid w:val="00F80C0F"/>
    <w:rsid w:val="00F81B12"/>
    <w:rsid w:val="00F81CCD"/>
    <w:rsid w:val="00F82517"/>
    <w:rsid w:val="00F835FE"/>
    <w:rsid w:val="00F836F5"/>
    <w:rsid w:val="00F83AFF"/>
    <w:rsid w:val="00F83E44"/>
    <w:rsid w:val="00F83F8F"/>
    <w:rsid w:val="00F852B5"/>
    <w:rsid w:val="00F9118F"/>
    <w:rsid w:val="00F913C2"/>
    <w:rsid w:val="00F92301"/>
    <w:rsid w:val="00F92396"/>
    <w:rsid w:val="00F927F6"/>
    <w:rsid w:val="00F92AF6"/>
    <w:rsid w:val="00F92EF0"/>
    <w:rsid w:val="00F93E19"/>
    <w:rsid w:val="00F9446A"/>
    <w:rsid w:val="00F95209"/>
    <w:rsid w:val="00FA033B"/>
    <w:rsid w:val="00FA03C0"/>
    <w:rsid w:val="00FA0474"/>
    <w:rsid w:val="00FA1F9E"/>
    <w:rsid w:val="00FA3D7C"/>
    <w:rsid w:val="00FA48BF"/>
    <w:rsid w:val="00FA5F8E"/>
    <w:rsid w:val="00FA622B"/>
    <w:rsid w:val="00FA77A5"/>
    <w:rsid w:val="00FA7AA3"/>
    <w:rsid w:val="00FB0078"/>
    <w:rsid w:val="00FB0623"/>
    <w:rsid w:val="00FB0D07"/>
    <w:rsid w:val="00FB1B89"/>
    <w:rsid w:val="00FB2695"/>
    <w:rsid w:val="00FB3FBA"/>
    <w:rsid w:val="00FB5177"/>
    <w:rsid w:val="00FB65A2"/>
    <w:rsid w:val="00FB68D8"/>
    <w:rsid w:val="00FB7591"/>
    <w:rsid w:val="00FB76A3"/>
    <w:rsid w:val="00FC04A7"/>
    <w:rsid w:val="00FC0778"/>
    <w:rsid w:val="00FC10C0"/>
    <w:rsid w:val="00FC11D7"/>
    <w:rsid w:val="00FC1904"/>
    <w:rsid w:val="00FC21FB"/>
    <w:rsid w:val="00FC27BF"/>
    <w:rsid w:val="00FC2CA2"/>
    <w:rsid w:val="00FC2F8D"/>
    <w:rsid w:val="00FC37E2"/>
    <w:rsid w:val="00FC3D4B"/>
    <w:rsid w:val="00FC608E"/>
    <w:rsid w:val="00FC6181"/>
    <w:rsid w:val="00FC6206"/>
    <w:rsid w:val="00FC63D9"/>
    <w:rsid w:val="00FC68FE"/>
    <w:rsid w:val="00FC74A0"/>
    <w:rsid w:val="00FC7E7A"/>
    <w:rsid w:val="00FC7F3C"/>
    <w:rsid w:val="00FD0758"/>
    <w:rsid w:val="00FD0935"/>
    <w:rsid w:val="00FD2904"/>
    <w:rsid w:val="00FD2F94"/>
    <w:rsid w:val="00FD3674"/>
    <w:rsid w:val="00FD4352"/>
    <w:rsid w:val="00FD5401"/>
    <w:rsid w:val="00FD563E"/>
    <w:rsid w:val="00FD6147"/>
    <w:rsid w:val="00FD73C9"/>
    <w:rsid w:val="00FD74AC"/>
    <w:rsid w:val="00FD789C"/>
    <w:rsid w:val="00FD7FDD"/>
    <w:rsid w:val="00FE0F14"/>
    <w:rsid w:val="00FE10DF"/>
    <w:rsid w:val="00FE1F52"/>
    <w:rsid w:val="00FE1F81"/>
    <w:rsid w:val="00FE327C"/>
    <w:rsid w:val="00FE39B9"/>
    <w:rsid w:val="00FE53F0"/>
    <w:rsid w:val="00FE5566"/>
    <w:rsid w:val="00FE5DDC"/>
    <w:rsid w:val="00FE60D4"/>
    <w:rsid w:val="00FE7261"/>
    <w:rsid w:val="00FE77A0"/>
    <w:rsid w:val="00FF01A7"/>
    <w:rsid w:val="00FF04A6"/>
    <w:rsid w:val="00FF1E81"/>
    <w:rsid w:val="00FF254B"/>
    <w:rsid w:val="00FF2629"/>
    <w:rsid w:val="00FF45EB"/>
    <w:rsid w:val="00FF50F6"/>
    <w:rsid w:val="00FF5956"/>
    <w:rsid w:val="00FF71BB"/>
    <w:rsid w:val="00FF7435"/>
    <w:rsid w:val="00FF7E61"/>
    <w:rsid w:val="00FF7EDD"/>
    <w:rsid w:val="01175C0B"/>
    <w:rsid w:val="011D153C"/>
    <w:rsid w:val="0121442E"/>
    <w:rsid w:val="01332ABB"/>
    <w:rsid w:val="01634BDB"/>
    <w:rsid w:val="01652AF1"/>
    <w:rsid w:val="017A0C60"/>
    <w:rsid w:val="017E416E"/>
    <w:rsid w:val="0184685E"/>
    <w:rsid w:val="018F6CED"/>
    <w:rsid w:val="01A17EE9"/>
    <w:rsid w:val="01A232FB"/>
    <w:rsid w:val="01AD3281"/>
    <w:rsid w:val="01AF0343"/>
    <w:rsid w:val="01C2621D"/>
    <w:rsid w:val="01ED47F7"/>
    <w:rsid w:val="01F6204D"/>
    <w:rsid w:val="02135FAE"/>
    <w:rsid w:val="02246AB1"/>
    <w:rsid w:val="023F6E3B"/>
    <w:rsid w:val="024770B3"/>
    <w:rsid w:val="02581B8A"/>
    <w:rsid w:val="026E1F57"/>
    <w:rsid w:val="02774AAA"/>
    <w:rsid w:val="02864663"/>
    <w:rsid w:val="02DC7E25"/>
    <w:rsid w:val="02E10831"/>
    <w:rsid w:val="02EC01D8"/>
    <w:rsid w:val="03134B68"/>
    <w:rsid w:val="03292E9C"/>
    <w:rsid w:val="032F494A"/>
    <w:rsid w:val="03476D92"/>
    <w:rsid w:val="034D0B8E"/>
    <w:rsid w:val="03502C17"/>
    <w:rsid w:val="03B75F63"/>
    <w:rsid w:val="03BC505E"/>
    <w:rsid w:val="03BF022F"/>
    <w:rsid w:val="03D750D7"/>
    <w:rsid w:val="03E911FE"/>
    <w:rsid w:val="043C23F4"/>
    <w:rsid w:val="04734656"/>
    <w:rsid w:val="04982DF9"/>
    <w:rsid w:val="04B8064D"/>
    <w:rsid w:val="04DA2F43"/>
    <w:rsid w:val="04DF2F2D"/>
    <w:rsid w:val="04E46CC5"/>
    <w:rsid w:val="04F564CF"/>
    <w:rsid w:val="04FE3C5A"/>
    <w:rsid w:val="0511264C"/>
    <w:rsid w:val="05186B4B"/>
    <w:rsid w:val="0531246B"/>
    <w:rsid w:val="05483182"/>
    <w:rsid w:val="054A3B2D"/>
    <w:rsid w:val="054D40EC"/>
    <w:rsid w:val="05790569"/>
    <w:rsid w:val="058062EE"/>
    <w:rsid w:val="058E6A1C"/>
    <w:rsid w:val="0597440C"/>
    <w:rsid w:val="05AC188B"/>
    <w:rsid w:val="05AD52C9"/>
    <w:rsid w:val="05BC0286"/>
    <w:rsid w:val="05F81177"/>
    <w:rsid w:val="06163705"/>
    <w:rsid w:val="06291F5C"/>
    <w:rsid w:val="065A789C"/>
    <w:rsid w:val="06767483"/>
    <w:rsid w:val="06A12EA4"/>
    <w:rsid w:val="06A222FF"/>
    <w:rsid w:val="06B32A94"/>
    <w:rsid w:val="071D77C7"/>
    <w:rsid w:val="07214047"/>
    <w:rsid w:val="072A3320"/>
    <w:rsid w:val="073B2180"/>
    <w:rsid w:val="075F058D"/>
    <w:rsid w:val="077C530F"/>
    <w:rsid w:val="079D0BE9"/>
    <w:rsid w:val="07BB5882"/>
    <w:rsid w:val="07CF53F8"/>
    <w:rsid w:val="07D82651"/>
    <w:rsid w:val="07E922B9"/>
    <w:rsid w:val="08314DAA"/>
    <w:rsid w:val="0839301C"/>
    <w:rsid w:val="084C4C77"/>
    <w:rsid w:val="084D1E11"/>
    <w:rsid w:val="084E6877"/>
    <w:rsid w:val="085C6AE4"/>
    <w:rsid w:val="08672366"/>
    <w:rsid w:val="08861CCB"/>
    <w:rsid w:val="08BB2F9F"/>
    <w:rsid w:val="08C955D6"/>
    <w:rsid w:val="09033B8F"/>
    <w:rsid w:val="09037A8A"/>
    <w:rsid w:val="09090C9B"/>
    <w:rsid w:val="09137C00"/>
    <w:rsid w:val="09256400"/>
    <w:rsid w:val="092961CD"/>
    <w:rsid w:val="092A43D1"/>
    <w:rsid w:val="092B65C2"/>
    <w:rsid w:val="095014A2"/>
    <w:rsid w:val="096871E3"/>
    <w:rsid w:val="09A81331"/>
    <w:rsid w:val="09CB2811"/>
    <w:rsid w:val="09EE56D8"/>
    <w:rsid w:val="0A2807A9"/>
    <w:rsid w:val="0A2A16A8"/>
    <w:rsid w:val="0A442CDB"/>
    <w:rsid w:val="0A4E2881"/>
    <w:rsid w:val="0A51576E"/>
    <w:rsid w:val="0A7516FF"/>
    <w:rsid w:val="0AA15B1E"/>
    <w:rsid w:val="0AB20D7D"/>
    <w:rsid w:val="0AC557C8"/>
    <w:rsid w:val="0AC9677F"/>
    <w:rsid w:val="0ADA0957"/>
    <w:rsid w:val="0AE558A4"/>
    <w:rsid w:val="0B2B567E"/>
    <w:rsid w:val="0B3028E9"/>
    <w:rsid w:val="0B3A3714"/>
    <w:rsid w:val="0B5008AB"/>
    <w:rsid w:val="0B57170D"/>
    <w:rsid w:val="0B9404E6"/>
    <w:rsid w:val="0BAF536E"/>
    <w:rsid w:val="0BBC7011"/>
    <w:rsid w:val="0BDD28C7"/>
    <w:rsid w:val="0BE302F0"/>
    <w:rsid w:val="0C0A1AE2"/>
    <w:rsid w:val="0C10547D"/>
    <w:rsid w:val="0C497B53"/>
    <w:rsid w:val="0C650A6A"/>
    <w:rsid w:val="0C6E051A"/>
    <w:rsid w:val="0C6E42FB"/>
    <w:rsid w:val="0C753981"/>
    <w:rsid w:val="0CB94CA3"/>
    <w:rsid w:val="0CE06BC1"/>
    <w:rsid w:val="0D00678E"/>
    <w:rsid w:val="0D03187B"/>
    <w:rsid w:val="0D0642E3"/>
    <w:rsid w:val="0D0A2F17"/>
    <w:rsid w:val="0D304266"/>
    <w:rsid w:val="0D471EC9"/>
    <w:rsid w:val="0D5B119D"/>
    <w:rsid w:val="0D963028"/>
    <w:rsid w:val="0DB91CF5"/>
    <w:rsid w:val="0DF42D0E"/>
    <w:rsid w:val="0E04728A"/>
    <w:rsid w:val="0E0762A0"/>
    <w:rsid w:val="0E0F2BF3"/>
    <w:rsid w:val="0E532A85"/>
    <w:rsid w:val="0E612EF7"/>
    <w:rsid w:val="0EAC5441"/>
    <w:rsid w:val="0EBB67E1"/>
    <w:rsid w:val="0EF93AB4"/>
    <w:rsid w:val="0F182E20"/>
    <w:rsid w:val="0F1846C4"/>
    <w:rsid w:val="0F2C7E06"/>
    <w:rsid w:val="0F3E20BD"/>
    <w:rsid w:val="0F4A734F"/>
    <w:rsid w:val="0F4C6DEE"/>
    <w:rsid w:val="0F504302"/>
    <w:rsid w:val="0F622985"/>
    <w:rsid w:val="0F780F33"/>
    <w:rsid w:val="0F791F2C"/>
    <w:rsid w:val="0F990727"/>
    <w:rsid w:val="0F9E2B25"/>
    <w:rsid w:val="0FA112CB"/>
    <w:rsid w:val="0FA122DB"/>
    <w:rsid w:val="0FA71B29"/>
    <w:rsid w:val="0FD02B17"/>
    <w:rsid w:val="0FE0688A"/>
    <w:rsid w:val="0FE610A0"/>
    <w:rsid w:val="10037908"/>
    <w:rsid w:val="108B625B"/>
    <w:rsid w:val="10A1643A"/>
    <w:rsid w:val="10B46BBB"/>
    <w:rsid w:val="110371CB"/>
    <w:rsid w:val="11102D21"/>
    <w:rsid w:val="1133292A"/>
    <w:rsid w:val="11424C08"/>
    <w:rsid w:val="114F10D3"/>
    <w:rsid w:val="11714A4B"/>
    <w:rsid w:val="119F047A"/>
    <w:rsid w:val="11C00615"/>
    <w:rsid w:val="11D15F8C"/>
    <w:rsid w:val="11F90401"/>
    <w:rsid w:val="120751BF"/>
    <w:rsid w:val="121203D3"/>
    <w:rsid w:val="125C05AF"/>
    <w:rsid w:val="128A5EDB"/>
    <w:rsid w:val="128B7DA9"/>
    <w:rsid w:val="12D27210"/>
    <w:rsid w:val="12E04DAD"/>
    <w:rsid w:val="12F461D1"/>
    <w:rsid w:val="1310595A"/>
    <w:rsid w:val="13142C40"/>
    <w:rsid w:val="13147107"/>
    <w:rsid w:val="13476966"/>
    <w:rsid w:val="13646E79"/>
    <w:rsid w:val="13C2634B"/>
    <w:rsid w:val="13CC316E"/>
    <w:rsid w:val="13D77CB6"/>
    <w:rsid w:val="13EF259A"/>
    <w:rsid w:val="13F2337F"/>
    <w:rsid w:val="14150EB8"/>
    <w:rsid w:val="141E1181"/>
    <w:rsid w:val="143B764D"/>
    <w:rsid w:val="1440184C"/>
    <w:rsid w:val="145F5DF9"/>
    <w:rsid w:val="14855C30"/>
    <w:rsid w:val="14A31A02"/>
    <w:rsid w:val="14A403BD"/>
    <w:rsid w:val="14B51E64"/>
    <w:rsid w:val="14C702F7"/>
    <w:rsid w:val="14DE31EF"/>
    <w:rsid w:val="14F322F2"/>
    <w:rsid w:val="14F5459C"/>
    <w:rsid w:val="14F71177"/>
    <w:rsid w:val="14FF5D2B"/>
    <w:rsid w:val="152E3FA0"/>
    <w:rsid w:val="153779A2"/>
    <w:rsid w:val="15844F71"/>
    <w:rsid w:val="1590043F"/>
    <w:rsid w:val="15983B4D"/>
    <w:rsid w:val="15A564B2"/>
    <w:rsid w:val="15A86356"/>
    <w:rsid w:val="15B079D3"/>
    <w:rsid w:val="15B153B9"/>
    <w:rsid w:val="15CF3F88"/>
    <w:rsid w:val="15D84DB9"/>
    <w:rsid w:val="15ED4D1C"/>
    <w:rsid w:val="15F3363E"/>
    <w:rsid w:val="16023CBF"/>
    <w:rsid w:val="1620102E"/>
    <w:rsid w:val="165D1A41"/>
    <w:rsid w:val="166A3BA6"/>
    <w:rsid w:val="16A51F62"/>
    <w:rsid w:val="16A9070B"/>
    <w:rsid w:val="16AD4309"/>
    <w:rsid w:val="16D05C27"/>
    <w:rsid w:val="16E45FED"/>
    <w:rsid w:val="16E94802"/>
    <w:rsid w:val="16F30898"/>
    <w:rsid w:val="17097013"/>
    <w:rsid w:val="174A0D0D"/>
    <w:rsid w:val="175A423A"/>
    <w:rsid w:val="176453C1"/>
    <w:rsid w:val="177A487E"/>
    <w:rsid w:val="177C4FDD"/>
    <w:rsid w:val="17A316F7"/>
    <w:rsid w:val="17A62467"/>
    <w:rsid w:val="17BC1523"/>
    <w:rsid w:val="17F959DF"/>
    <w:rsid w:val="17FD03E9"/>
    <w:rsid w:val="1820109D"/>
    <w:rsid w:val="183518C2"/>
    <w:rsid w:val="18447CBB"/>
    <w:rsid w:val="184A362B"/>
    <w:rsid w:val="18564A2E"/>
    <w:rsid w:val="18DA7E4C"/>
    <w:rsid w:val="18DD49E8"/>
    <w:rsid w:val="18E6056F"/>
    <w:rsid w:val="1942360F"/>
    <w:rsid w:val="19664999"/>
    <w:rsid w:val="197A41EE"/>
    <w:rsid w:val="197D217D"/>
    <w:rsid w:val="198A29D4"/>
    <w:rsid w:val="198B72E9"/>
    <w:rsid w:val="19D84675"/>
    <w:rsid w:val="1A1F72A9"/>
    <w:rsid w:val="1A2F71F0"/>
    <w:rsid w:val="1A473247"/>
    <w:rsid w:val="1A6355FE"/>
    <w:rsid w:val="1A865E6F"/>
    <w:rsid w:val="1A8A13CE"/>
    <w:rsid w:val="1A9C32A1"/>
    <w:rsid w:val="1A9D4AE2"/>
    <w:rsid w:val="1AAC1FB7"/>
    <w:rsid w:val="1ACA2006"/>
    <w:rsid w:val="1ACF32D5"/>
    <w:rsid w:val="1AE765EF"/>
    <w:rsid w:val="1AF95364"/>
    <w:rsid w:val="1B1B739A"/>
    <w:rsid w:val="1B872612"/>
    <w:rsid w:val="1B977BE2"/>
    <w:rsid w:val="1BAC0980"/>
    <w:rsid w:val="1BB84EC0"/>
    <w:rsid w:val="1BCE5A13"/>
    <w:rsid w:val="1BFE0276"/>
    <w:rsid w:val="1C1856B2"/>
    <w:rsid w:val="1C2E08DC"/>
    <w:rsid w:val="1C4D6CDD"/>
    <w:rsid w:val="1C9F23EE"/>
    <w:rsid w:val="1CC94665"/>
    <w:rsid w:val="1CDE5A04"/>
    <w:rsid w:val="1CE218F2"/>
    <w:rsid w:val="1D067E17"/>
    <w:rsid w:val="1D1D0BA2"/>
    <w:rsid w:val="1D286744"/>
    <w:rsid w:val="1D2D595C"/>
    <w:rsid w:val="1D312D1F"/>
    <w:rsid w:val="1D343A27"/>
    <w:rsid w:val="1D3D5659"/>
    <w:rsid w:val="1D3E55C6"/>
    <w:rsid w:val="1D7B4247"/>
    <w:rsid w:val="1D897A6D"/>
    <w:rsid w:val="1DB40A1C"/>
    <w:rsid w:val="1DB518F6"/>
    <w:rsid w:val="1DB5272A"/>
    <w:rsid w:val="1DBA3211"/>
    <w:rsid w:val="1DBB29E9"/>
    <w:rsid w:val="1DEA0A49"/>
    <w:rsid w:val="1DF71EEF"/>
    <w:rsid w:val="1E192F7B"/>
    <w:rsid w:val="1E1B6CC8"/>
    <w:rsid w:val="1E2B37C2"/>
    <w:rsid w:val="1E397393"/>
    <w:rsid w:val="1E521195"/>
    <w:rsid w:val="1E557D87"/>
    <w:rsid w:val="1E670C28"/>
    <w:rsid w:val="1E790F75"/>
    <w:rsid w:val="1E7B3116"/>
    <w:rsid w:val="1E8D2B88"/>
    <w:rsid w:val="1E932BAD"/>
    <w:rsid w:val="1EA45AE6"/>
    <w:rsid w:val="1EBE5F14"/>
    <w:rsid w:val="1ECE2658"/>
    <w:rsid w:val="1EE66043"/>
    <w:rsid w:val="1EE93B06"/>
    <w:rsid w:val="1F1D2996"/>
    <w:rsid w:val="1F2C2559"/>
    <w:rsid w:val="1F345F79"/>
    <w:rsid w:val="1F3A47AC"/>
    <w:rsid w:val="1F43738D"/>
    <w:rsid w:val="1F690717"/>
    <w:rsid w:val="1F73400C"/>
    <w:rsid w:val="1F8260ED"/>
    <w:rsid w:val="1F94053B"/>
    <w:rsid w:val="1FA23FFA"/>
    <w:rsid w:val="1FEB76FD"/>
    <w:rsid w:val="1FF44EAF"/>
    <w:rsid w:val="1FFF3BA9"/>
    <w:rsid w:val="200E094E"/>
    <w:rsid w:val="201948CB"/>
    <w:rsid w:val="202158AC"/>
    <w:rsid w:val="204B3D2C"/>
    <w:rsid w:val="205D2992"/>
    <w:rsid w:val="20E11AD7"/>
    <w:rsid w:val="20E32188"/>
    <w:rsid w:val="20FF3BA0"/>
    <w:rsid w:val="210767A4"/>
    <w:rsid w:val="213C7CB3"/>
    <w:rsid w:val="21533A57"/>
    <w:rsid w:val="21621621"/>
    <w:rsid w:val="2164346B"/>
    <w:rsid w:val="216F6E00"/>
    <w:rsid w:val="217D3309"/>
    <w:rsid w:val="219C7F80"/>
    <w:rsid w:val="21B94AD2"/>
    <w:rsid w:val="21CE6C78"/>
    <w:rsid w:val="21D355A5"/>
    <w:rsid w:val="21F239B8"/>
    <w:rsid w:val="22096493"/>
    <w:rsid w:val="220C7D8B"/>
    <w:rsid w:val="2222322C"/>
    <w:rsid w:val="22280CA4"/>
    <w:rsid w:val="225163FF"/>
    <w:rsid w:val="22994D28"/>
    <w:rsid w:val="22C053FD"/>
    <w:rsid w:val="22D327FE"/>
    <w:rsid w:val="230F66B0"/>
    <w:rsid w:val="23266A52"/>
    <w:rsid w:val="23300FAA"/>
    <w:rsid w:val="23476AD5"/>
    <w:rsid w:val="234B6838"/>
    <w:rsid w:val="23B83E1D"/>
    <w:rsid w:val="23F04BD9"/>
    <w:rsid w:val="23F35224"/>
    <w:rsid w:val="2400401D"/>
    <w:rsid w:val="24084888"/>
    <w:rsid w:val="241E373A"/>
    <w:rsid w:val="2422217B"/>
    <w:rsid w:val="2429095F"/>
    <w:rsid w:val="243D3719"/>
    <w:rsid w:val="245B6713"/>
    <w:rsid w:val="247111A8"/>
    <w:rsid w:val="248D19A6"/>
    <w:rsid w:val="24DF4316"/>
    <w:rsid w:val="24E53BBC"/>
    <w:rsid w:val="24F503EB"/>
    <w:rsid w:val="25045DD9"/>
    <w:rsid w:val="250F51CE"/>
    <w:rsid w:val="251E782B"/>
    <w:rsid w:val="251F21B8"/>
    <w:rsid w:val="25394152"/>
    <w:rsid w:val="254F18CA"/>
    <w:rsid w:val="2553500B"/>
    <w:rsid w:val="255A7551"/>
    <w:rsid w:val="255E5A8A"/>
    <w:rsid w:val="25911660"/>
    <w:rsid w:val="25C22A6F"/>
    <w:rsid w:val="25C7239A"/>
    <w:rsid w:val="25F10B95"/>
    <w:rsid w:val="262E3877"/>
    <w:rsid w:val="265D17EF"/>
    <w:rsid w:val="26B31C67"/>
    <w:rsid w:val="26C9576C"/>
    <w:rsid w:val="271A4ADF"/>
    <w:rsid w:val="272B3B3B"/>
    <w:rsid w:val="272F2C4F"/>
    <w:rsid w:val="277E3FD4"/>
    <w:rsid w:val="278B7F9D"/>
    <w:rsid w:val="27BF4C2F"/>
    <w:rsid w:val="27CF4C99"/>
    <w:rsid w:val="27D6717F"/>
    <w:rsid w:val="27F80E35"/>
    <w:rsid w:val="282F3C28"/>
    <w:rsid w:val="28687E1A"/>
    <w:rsid w:val="286E5E0A"/>
    <w:rsid w:val="28771EE4"/>
    <w:rsid w:val="28772B0D"/>
    <w:rsid w:val="28930C6E"/>
    <w:rsid w:val="289D04F1"/>
    <w:rsid w:val="29627E7D"/>
    <w:rsid w:val="29881E7E"/>
    <w:rsid w:val="29A83BF7"/>
    <w:rsid w:val="29AE3F2A"/>
    <w:rsid w:val="29DF5A8E"/>
    <w:rsid w:val="29F24E65"/>
    <w:rsid w:val="29FB42F6"/>
    <w:rsid w:val="2A38689E"/>
    <w:rsid w:val="2A3A7894"/>
    <w:rsid w:val="2A435BC5"/>
    <w:rsid w:val="2A643F77"/>
    <w:rsid w:val="2A707C98"/>
    <w:rsid w:val="2A802528"/>
    <w:rsid w:val="2A846BC2"/>
    <w:rsid w:val="2AC53A23"/>
    <w:rsid w:val="2AD95D53"/>
    <w:rsid w:val="2B191F17"/>
    <w:rsid w:val="2B276D99"/>
    <w:rsid w:val="2B3636DE"/>
    <w:rsid w:val="2B407D2C"/>
    <w:rsid w:val="2B5319EB"/>
    <w:rsid w:val="2B677139"/>
    <w:rsid w:val="2B793A69"/>
    <w:rsid w:val="2B823506"/>
    <w:rsid w:val="2BCA215E"/>
    <w:rsid w:val="2BD70B87"/>
    <w:rsid w:val="2BE876F1"/>
    <w:rsid w:val="2C2C4841"/>
    <w:rsid w:val="2C3555CE"/>
    <w:rsid w:val="2C557CBF"/>
    <w:rsid w:val="2C787C5A"/>
    <w:rsid w:val="2C8129D7"/>
    <w:rsid w:val="2C9E708E"/>
    <w:rsid w:val="2CAF07D9"/>
    <w:rsid w:val="2CBE657B"/>
    <w:rsid w:val="2CC9668A"/>
    <w:rsid w:val="2CF623C4"/>
    <w:rsid w:val="2CFB5C68"/>
    <w:rsid w:val="2D0C47E8"/>
    <w:rsid w:val="2D184C9A"/>
    <w:rsid w:val="2D1B1728"/>
    <w:rsid w:val="2D4F03CB"/>
    <w:rsid w:val="2DB97BA9"/>
    <w:rsid w:val="2DC41BFF"/>
    <w:rsid w:val="2DC72B73"/>
    <w:rsid w:val="2DD1381A"/>
    <w:rsid w:val="2E0768BA"/>
    <w:rsid w:val="2E237D8D"/>
    <w:rsid w:val="2E6E2687"/>
    <w:rsid w:val="2E784366"/>
    <w:rsid w:val="2E853760"/>
    <w:rsid w:val="2E9B0DF7"/>
    <w:rsid w:val="2EB63421"/>
    <w:rsid w:val="2EC50781"/>
    <w:rsid w:val="2F214362"/>
    <w:rsid w:val="2F345EC4"/>
    <w:rsid w:val="2F5317C9"/>
    <w:rsid w:val="2F7A5D16"/>
    <w:rsid w:val="2F7C5905"/>
    <w:rsid w:val="2FA813C6"/>
    <w:rsid w:val="2FB0675B"/>
    <w:rsid w:val="2FCC1A3A"/>
    <w:rsid w:val="2FD860F2"/>
    <w:rsid w:val="2FEF2E71"/>
    <w:rsid w:val="300A4CBE"/>
    <w:rsid w:val="300E0F3D"/>
    <w:rsid w:val="3013294A"/>
    <w:rsid w:val="30335098"/>
    <w:rsid w:val="305644EE"/>
    <w:rsid w:val="30B1219D"/>
    <w:rsid w:val="30B41AA1"/>
    <w:rsid w:val="30EB349A"/>
    <w:rsid w:val="30EF74E3"/>
    <w:rsid w:val="30F15238"/>
    <w:rsid w:val="31021134"/>
    <w:rsid w:val="310B176C"/>
    <w:rsid w:val="31126B79"/>
    <w:rsid w:val="311B64CC"/>
    <w:rsid w:val="311F0A54"/>
    <w:rsid w:val="31226F9A"/>
    <w:rsid w:val="3136416E"/>
    <w:rsid w:val="31512313"/>
    <w:rsid w:val="315B2F74"/>
    <w:rsid w:val="31895949"/>
    <w:rsid w:val="319E6544"/>
    <w:rsid w:val="31B8556A"/>
    <w:rsid w:val="31DD24A2"/>
    <w:rsid w:val="31F5790A"/>
    <w:rsid w:val="32314361"/>
    <w:rsid w:val="3235773C"/>
    <w:rsid w:val="325D3EA5"/>
    <w:rsid w:val="326A48C2"/>
    <w:rsid w:val="32700685"/>
    <w:rsid w:val="32735B09"/>
    <w:rsid w:val="32820905"/>
    <w:rsid w:val="32935EE8"/>
    <w:rsid w:val="32FA5864"/>
    <w:rsid w:val="32FC2570"/>
    <w:rsid w:val="33026A17"/>
    <w:rsid w:val="335A0A47"/>
    <w:rsid w:val="335D1DAA"/>
    <w:rsid w:val="33713058"/>
    <w:rsid w:val="33764CE3"/>
    <w:rsid w:val="337907FE"/>
    <w:rsid w:val="33934277"/>
    <w:rsid w:val="339A4320"/>
    <w:rsid w:val="339C11CA"/>
    <w:rsid w:val="33CD7846"/>
    <w:rsid w:val="33E33615"/>
    <w:rsid w:val="341E364F"/>
    <w:rsid w:val="34364BEC"/>
    <w:rsid w:val="34725C90"/>
    <w:rsid w:val="34900BF4"/>
    <w:rsid w:val="34A55DC9"/>
    <w:rsid w:val="34A645D7"/>
    <w:rsid w:val="34C1714E"/>
    <w:rsid w:val="34CE1C79"/>
    <w:rsid w:val="34CF2EE8"/>
    <w:rsid w:val="34EE2353"/>
    <w:rsid w:val="34F454D1"/>
    <w:rsid w:val="35266F61"/>
    <w:rsid w:val="35341F3A"/>
    <w:rsid w:val="35430809"/>
    <w:rsid w:val="35502206"/>
    <w:rsid w:val="35516FED"/>
    <w:rsid w:val="357B15F2"/>
    <w:rsid w:val="35967E7C"/>
    <w:rsid w:val="35A93D83"/>
    <w:rsid w:val="361C756C"/>
    <w:rsid w:val="364C4AF3"/>
    <w:rsid w:val="3658201D"/>
    <w:rsid w:val="36593794"/>
    <w:rsid w:val="36665669"/>
    <w:rsid w:val="36993054"/>
    <w:rsid w:val="36C12D82"/>
    <w:rsid w:val="36D847C5"/>
    <w:rsid w:val="36F45E23"/>
    <w:rsid w:val="36FD636E"/>
    <w:rsid w:val="3709047F"/>
    <w:rsid w:val="371867A0"/>
    <w:rsid w:val="372B5052"/>
    <w:rsid w:val="37347B3D"/>
    <w:rsid w:val="37360637"/>
    <w:rsid w:val="37524BD9"/>
    <w:rsid w:val="37570DB3"/>
    <w:rsid w:val="37660F8E"/>
    <w:rsid w:val="376A1068"/>
    <w:rsid w:val="377C38B8"/>
    <w:rsid w:val="377C6234"/>
    <w:rsid w:val="37A529DF"/>
    <w:rsid w:val="37AD5291"/>
    <w:rsid w:val="37DA1C1C"/>
    <w:rsid w:val="37DD5A62"/>
    <w:rsid w:val="38124DE3"/>
    <w:rsid w:val="38127759"/>
    <w:rsid w:val="38193339"/>
    <w:rsid w:val="38214FCA"/>
    <w:rsid w:val="386069ED"/>
    <w:rsid w:val="387C66F4"/>
    <w:rsid w:val="389335A8"/>
    <w:rsid w:val="38B71982"/>
    <w:rsid w:val="38CD6D66"/>
    <w:rsid w:val="38E805C9"/>
    <w:rsid w:val="38EE1170"/>
    <w:rsid w:val="38F61912"/>
    <w:rsid w:val="39091513"/>
    <w:rsid w:val="390D40CD"/>
    <w:rsid w:val="39326ED6"/>
    <w:rsid w:val="395D4C3C"/>
    <w:rsid w:val="39994029"/>
    <w:rsid w:val="39AC58AA"/>
    <w:rsid w:val="39BC261A"/>
    <w:rsid w:val="39E27C09"/>
    <w:rsid w:val="3A0177BC"/>
    <w:rsid w:val="3A342D20"/>
    <w:rsid w:val="3A423ED9"/>
    <w:rsid w:val="3A6F3394"/>
    <w:rsid w:val="3A92784F"/>
    <w:rsid w:val="3A9C1B2A"/>
    <w:rsid w:val="3ABD695C"/>
    <w:rsid w:val="3ADB2C36"/>
    <w:rsid w:val="3AE5292A"/>
    <w:rsid w:val="3AF06A42"/>
    <w:rsid w:val="3B081D5F"/>
    <w:rsid w:val="3B1A1468"/>
    <w:rsid w:val="3B365908"/>
    <w:rsid w:val="3B5F4BA1"/>
    <w:rsid w:val="3B8853FB"/>
    <w:rsid w:val="3B9B48F6"/>
    <w:rsid w:val="3BA16845"/>
    <w:rsid w:val="3BB67939"/>
    <w:rsid w:val="3BC4282F"/>
    <w:rsid w:val="3BCA089C"/>
    <w:rsid w:val="3BCB5B37"/>
    <w:rsid w:val="3BCC54E9"/>
    <w:rsid w:val="3BD30440"/>
    <w:rsid w:val="3BF872D3"/>
    <w:rsid w:val="3C3712D0"/>
    <w:rsid w:val="3C431123"/>
    <w:rsid w:val="3C4504C5"/>
    <w:rsid w:val="3C4E04D3"/>
    <w:rsid w:val="3C5547E1"/>
    <w:rsid w:val="3C5C764B"/>
    <w:rsid w:val="3C725DEE"/>
    <w:rsid w:val="3C9C3486"/>
    <w:rsid w:val="3CDF57CA"/>
    <w:rsid w:val="3CEA6C43"/>
    <w:rsid w:val="3D125390"/>
    <w:rsid w:val="3D2A2EC3"/>
    <w:rsid w:val="3D5402C8"/>
    <w:rsid w:val="3D57079C"/>
    <w:rsid w:val="3D8408B9"/>
    <w:rsid w:val="3D86762C"/>
    <w:rsid w:val="3D8807B1"/>
    <w:rsid w:val="3D8B29EA"/>
    <w:rsid w:val="3DAE6709"/>
    <w:rsid w:val="3DC5017F"/>
    <w:rsid w:val="3DD12170"/>
    <w:rsid w:val="3DD31D26"/>
    <w:rsid w:val="3DD57838"/>
    <w:rsid w:val="3DDD691D"/>
    <w:rsid w:val="3DE8192E"/>
    <w:rsid w:val="3DFB68A1"/>
    <w:rsid w:val="3E1C1A90"/>
    <w:rsid w:val="3E1D58F3"/>
    <w:rsid w:val="3E2C180D"/>
    <w:rsid w:val="3E56100C"/>
    <w:rsid w:val="3E7554A2"/>
    <w:rsid w:val="3E774404"/>
    <w:rsid w:val="3EB30233"/>
    <w:rsid w:val="3EC52CFF"/>
    <w:rsid w:val="3EF068C2"/>
    <w:rsid w:val="3EF47FB1"/>
    <w:rsid w:val="3EFA1A3D"/>
    <w:rsid w:val="3F121567"/>
    <w:rsid w:val="3F34137C"/>
    <w:rsid w:val="3F4201D3"/>
    <w:rsid w:val="3F4B453C"/>
    <w:rsid w:val="3F5B2DC2"/>
    <w:rsid w:val="3F6F7B25"/>
    <w:rsid w:val="3FB020D5"/>
    <w:rsid w:val="3FC37986"/>
    <w:rsid w:val="3FE57B26"/>
    <w:rsid w:val="3FF974C4"/>
    <w:rsid w:val="400D79A6"/>
    <w:rsid w:val="40647DFB"/>
    <w:rsid w:val="40974932"/>
    <w:rsid w:val="40A976FE"/>
    <w:rsid w:val="40D31F92"/>
    <w:rsid w:val="410A78B3"/>
    <w:rsid w:val="412B0732"/>
    <w:rsid w:val="412E3792"/>
    <w:rsid w:val="415B60F6"/>
    <w:rsid w:val="41756AEB"/>
    <w:rsid w:val="41794053"/>
    <w:rsid w:val="41950BA7"/>
    <w:rsid w:val="419928B3"/>
    <w:rsid w:val="419C7015"/>
    <w:rsid w:val="41B42527"/>
    <w:rsid w:val="41BA64D5"/>
    <w:rsid w:val="41CF27B2"/>
    <w:rsid w:val="41F61388"/>
    <w:rsid w:val="4205394B"/>
    <w:rsid w:val="423355F5"/>
    <w:rsid w:val="4233765F"/>
    <w:rsid w:val="424C27EE"/>
    <w:rsid w:val="425A70ED"/>
    <w:rsid w:val="42610393"/>
    <w:rsid w:val="427A5C8F"/>
    <w:rsid w:val="42A312D3"/>
    <w:rsid w:val="42BC1BFC"/>
    <w:rsid w:val="42CA381E"/>
    <w:rsid w:val="42CC2664"/>
    <w:rsid w:val="42FF4C80"/>
    <w:rsid w:val="432656F1"/>
    <w:rsid w:val="432E51BB"/>
    <w:rsid w:val="433C57E6"/>
    <w:rsid w:val="43403A67"/>
    <w:rsid w:val="435F1A77"/>
    <w:rsid w:val="4374541F"/>
    <w:rsid w:val="43C458A7"/>
    <w:rsid w:val="43ED7FB2"/>
    <w:rsid w:val="43F27C35"/>
    <w:rsid w:val="43FF650F"/>
    <w:rsid w:val="443C6F40"/>
    <w:rsid w:val="44660BC5"/>
    <w:rsid w:val="449F33CD"/>
    <w:rsid w:val="44A049C7"/>
    <w:rsid w:val="44AD2A91"/>
    <w:rsid w:val="44AE494D"/>
    <w:rsid w:val="44C44140"/>
    <w:rsid w:val="44EF232C"/>
    <w:rsid w:val="45185AA2"/>
    <w:rsid w:val="453741ED"/>
    <w:rsid w:val="453F63AC"/>
    <w:rsid w:val="456D531F"/>
    <w:rsid w:val="45760F70"/>
    <w:rsid w:val="457B0C88"/>
    <w:rsid w:val="459624F1"/>
    <w:rsid w:val="459947B0"/>
    <w:rsid w:val="460E16FA"/>
    <w:rsid w:val="46206C61"/>
    <w:rsid w:val="46982576"/>
    <w:rsid w:val="469E162A"/>
    <w:rsid w:val="46A82D11"/>
    <w:rsid w:val="46AF7058"/>
    <w:rsid w:val="46B01B23"/>
    <w:rsid w:val="46C6266A"/>
    <w:rsid w:val="46D72B83"/>
    <w:rsid w:val="46F07ADD"/>
    <w:rsid w:val="470212CA"/>
    <w:rsid w:val="47093668"/>
    <w:rsid w:val="473E144F"/>
    <w:rsid w:val="4754432C"/>
    <w:rsid w:val="47621BB6"/>
    <w:rsid w:val="47625A57"/>
    <w:rsid w:val="476719BC"/>
    <w:rsid w:val="477F4264"/>
    <w:rsid w:val="47987FAD"/>
    <w:rsid w:val="47A0054C"/>
    <w:rsid w:val="47B4762E"/>
    <w:rsid w:val="47C06E2A"/>
    <w:rsid w:val="48012A5A"/>
    <w:rsid w:val="480924FF"/>
    <w:rsid w:val="48476096"/>
    <w:rsid w:val="48546210"/>
    <w:rsid w:val="485A702B"/>
    <w:rsid w:val="486838A2"/>
    <w:rsid w:val="48976E80"/>
    <w:rsid w:val="48BA71B2"/>
    <w:rsid w:val="48C82330"/>
    <w:rsid w:val="48CD7261"/>
    <w:rsid w:val="48CE3588"/>
    <w:rsid w:val="48CF725F"/>
    <w:rsid w:val="49394DE4"/>
    <w:rsid w:val="494D75B4"/>
    <w:rsid w:val="49672E5B"/>
    <w:rsid w:val="497D209C"/>
    <w:rsid w:val="49A400D5"/>
    <w:rsid w:val="49C36144"/>
    <w:rsid w:val="49E54D8D"/>
    <w:rsid w:val="49FB1F2F"/>
    <w:rsid w:val="4A152475"/>
    <w:rsid w:val="4A2B22DB"/>
    <w:rsid w:val="4A366FA8"/>
    <w:rsid w:val="4A3D0E78"/>
    <w:rsid w:val="4A656295"/>
    <w:rsid w:val="4A683457"/>
    <w:rsid w:val="4A6D1122"/>
    <w:rsid w:val="4A840802"/>
    <w:rsid w:val="4AAF6122"/>
    <w:rsid w:val="4AD00C16"/>
    <w:rsid w:val="4B001BCF"/>
    <w:rsid w:val="4B086343"/>
    <w:rsid w:val="4B171DC8"/>
    <w:rsid w:val="4B181F5B"/>
    <w:rsid w:val="4B7447FC"/>
    <w:rsid w:val="4B836FC5"/>
    <w:rsid w:val="4B8F375D"/>
    <w:rsid w:val="4BC17C6E"/>
    <w:rsid w:val="4BD74D83"/>
    <w:rsid w:val="4BD97063"/>
    <w:rsid w:val="4C0433AC"/>
    <w:rsid w:val="4C662E5A"/>
    <w:rsid w:val="4C6C4D9D"/>
    <w:rsid w:val="4C7F21E8"/>
    <w:rsid w:val="4C9B3C7A"/>
    <w:rsid w:val="4C9F6E38"/>
    <w:rsid w:val="4CA666A5"/>
    <w:rsid w:val="4CC70148"/>
    <w:rsid w:val="4CD34853"/>
    <w:rsid w:val="4CD47C18"/>
    <w:rsid w:val="4D106490"/>
    <w:rsid w:val="4D2C3090"/>
    <w:rsid w:val="4D4A7BAA"/>
    <w:rsid w:val="4D5E7D51"/>
    <w:rsid w:val="4D867653"/>
    <w:rsid w:val="4D8C5523"/>
    <w:rsid w:val="4DAA40E0"/>
    <w:rsid w:val="4DB6417A"/>
    <w:rsid w:val="4DB7325B"/>
    <w:rsid w:val="4DC52E23"/>
    <w:rsid w:val="4DCC623F"/>
    <w:rsid w:val="4DDF1D08"/>
    <w:rsid w:val="4DF12B30"/>
    <w:rsid w:val="4E9F3522"/>
    <w:rsid w:val="4EAD3A44"/>
    <w:rsid w:val="4ED54604"/>
    <w:rsid w:val="4EE927CA"/>
    <w:rsid w:val="4F163CE2"/>
    <w:rsid w:val="4F266EC3"/>
    <w:rsid w:val="4F3674C5"/>
    <w:rsid w:val="4F4E4A98"/>
    <w:rsid w:val="4F8B276E"/>
    <w:rsid w:val="4F997065"/>
    <w:rsid w:val="4FBD26B5"/>
    <w:rsid w:val="4FC014ED"/>
    <w:rsid w:val="4FDD48A4"/>
    <w:rsid w:val="50060718"/>
    <w:rsid w:val="500931D6"/>
    <w:rsid w:val="501E4167"/>
    <w:rsid w:val="503246CF"/>
    <w:rsid w:val="50916895"/>
    <w:rsid w:val="509979B8"/>
    <w:rsid w:val="50C75B78"/>
    <w:rsid w:val="50E8539A"/>
    <w:rsid w:val="50FE2FF8"/>
    <w:rsid w:val="5135257F"/>
    <w:rsid w:val="51565134"/>
    <w:rsid w:val="516C3BFD"/>
    <w:rsid w:val="518B00D0"/>
    <w:rsid w:val="51A73940"/>
    <w:rsid w:val="51BA766B"/>
    <w:rsid w:val="51EE36D4"/>
    <w:rsid w:val="52200CA2"/>
    <w:rsid w:val="522A3693"/>
    <w:rsid w:val="5234661D"/>
    <w:rsid w:val="52925B93"/>
    <w:rsid w:val="52A53BAC"/>
    <w:rsid w:val="52BD3A05"/>
    <w:rsid w:val="52E717AA"/>
    <w:rsid w:val="52FE3C49"/>
    <w:rsid w:val="53475E61"/>
    <w:rsid w:val="534C6E3F"/>
    <w:rsid w:val="53600425"/>
    <w:rsid w:val="53777A71"/>
    <w:rsid w:val="53860F1F"/>
    <w:rsid w:val="53907864"/>
    <w:rsid w:val="53930CAB"/>
    <w:rsid w:val="539444BF"/>
    <w:rsid w:val="53C23AF6"/>
    <w:rsid w:val="54092833"/>
    <w:rsid w:val="54123B72"/>
    <w:rsid w:val="542269CE"/>
    <w:rsid w:val="54577A9B"/>
    <w:rsid w:val="54710F5A"/>
    <w:rsid w:val="548304C2"/>
    <w:rsid w:val="54C244DF"/>
    <w:rsid w:val="54C533D4"/>
    <w:rsid w:val="552A63E2"/>
    <w:rsid w:val="55367AF9"/>
    <w:rsid w:val="555376C0"/>
    <w:rsid w:val="55635D09"/>
    <w:rsid w:val="557A7998"/>
    <w:rsid w:val="55B65A01"/>
    <w:rsid w:val="55C96B82"/>
    <w:rsid w:val="55D22FA2"/>
    <w:rsid w:val="55DE7FC1"/>
    <w:rsid w:val="560834ED"/>
    <w:rsid w:val="56410471"/>
    <w:rsid w:val="56524C44"/>
    <w:rsid w:val="568F7685"/>
    <w:rsid w:val="57040FD9"/>
    <w:rsid w:val="57054774"/>
    <w:rsid w:val="570C2D95"/>
    <w:rsid w:val="573A189C"/>
    <w:rsid w:val="57411289"/>
    <w:rsid w:val="57512B9E"/>
    <w:rsid w:val="576A2D5D"/>
    <w:rsid w:val="577229F3"/>
    <w:rsid w:val="579C70D1"/>
    <w:rsid w:val="57D034F6"/>
    <w:rsid w:val="57D511C8"/>
    <w:rsid w:val="57DA039D"/>
    <w:rsid w:val="581071A8"/>
    <w:rsid w:val="58357E6D"/>
    <w:rsid w:val="58A25626"/>
    <w:rsid w:val="58B20DE3"/>
    <w:rsid w:val="58B91209"/>
    <w:rsid w:val="58BD1A5D"/>
    <w:rsid w:val="58E61FF9"/>
    <w:rsid w:val="58EC5090"/>
    <w:rsid w:val="59203757"/>
    <w:rsid w:val="593A5415"/>
    <w:rsid w:val="597E11A7"/>
    <w:rsid w:val="59A059E3"/>
    <w:rsid w:val="59AF19B3"/>
    <w:rsid w:val="59DA7591"/>
    <w:rsid w:val="59DF701F"/>
    <w:rsid w:val="59FC61EC"/>
    <w:rsid w:val="59FD06C5"/>
    <w:rsid w:val="5A242A0D"/>
    <w:rsid w:val="5A4356D2"/>
    <w:rsid w:val="5A437203"/>
    <w:rsid w:val="5A5263DB"/>
    <w:rsid w:val="5A577F9D"/>
    <w:rsid w:val="5A821AC2"/>
    <w:rsid w:val="5A935BD5"/>
    <w:rsid w:val="5A9A27FD"/>
    <w:rsid w:val="5AA43F43"/>
    <w:rsid w:val="5AAC671C"/>
    <w:rsid w:val="5AC42266"/>
    <w:rsid w:val="5AF30672"/>
    <w:rsid w:val="5B030608"/>
    <w:rsid w:val="5B2073F6"/>
    <w:rsid w:val="5B2B4273"/>
    <w:rsid w:val="5B516C09"/>
    <w:rsid w:val="5B63581D"/>
    <w:rsid w:val="5B682ABA"/>
    <w:rsid w:val="5B91401D"/>
    <w:rsid w:val="5BA67E26"/>
    <w:rsid w:val="5C037676"/>
    <w:rsid w:val="5C0768B5"/>
    <w:rsid w:val="5C0E49CA"/>
    <w:rsid w:val="5C1F6CDC"/>
    <w:rsid w:val="5C263F82"/>
    <w:rsid w:val="5C4F6B59"/>
    <w:rsid w:val="5C8C69EA"/>
    <w:rsid w:val="5CC4399D"/>
    <w:rsid w:val="5CCA1DF5"/>
    <w:rsid w:val="5CE62C51"/>
    <w:rsid w:val="5CF63E00"/>
    <w:rsid w:val="5D1A006C"/>
    <w:rsid w:val="5D1C1119"/>
    <w:rsid w:val="5D3A2E39"/>
    <w:rsid w:val="5D5E367F"/>
    <w:rsid w:val="5D855FE3"/>
    <w:rsid w:val="5DA3454E"/>
    <w:rsid w:val="5DB05139"/>
    <w:rsid w:val="5DC90EBA"/>
    <w:rsid w:val="5DCB774B"/>
    <w:rsid w:val="5DE03B9C"/>
    <w:rsid w:val="5E2E1452"/>
    <w:rsid w:val="5E6B5E79"/>
    <w:rsid w:val="5E8011EC"/>
    <w:rsid w:val="5E9B624B"/>
    <w:rsid w:val="5EB516F7"/>
    <w:rsid w:val="5EBE2885"/>
    <w:rsid w:val="5ED93D1E"/>
    <w:rsid w:val="5EF014EB"/>
    <w:rsid w:val="5EF0330B"/>
    <w:rsid w:val="5EFF3329"/>
    <w:rsid w:val="5F350EA1"/>
    <w:rsid w:val="5F35423E"/>
    <w:rsid w:val="5F3A4B52"/>
    <w:rsid w:val="5F3D7D8A"/>
    <w:rsid w:val="5F5064A5"/>
    <w:rsid w:val="5F5D16B9"/>
    <w:rsid w:val="5F6B2F1E"/>
    <w:rsid w:val="5F970D5D"/>
    <w:rsid w:val="5F98070E"/>
    <w:rsid w:val="5F9D151A"/>
    <w:rsid w:val="5F9D5268"/>
    <w:rsid w:val="5FA168F1"/>
    <w:rsid w:val="5FA71040"/>
    <w:rsid w:val="5FB8390B"/>
    <w:rsid w:val="5FC81CB0"/>
    <w:rsid w:val="60000EBF"/>
    <w:rsid w:val="600C4F25"/>
    <w:rsid w:val="602C0F76"/>
    <w:rsid w:val="602E60E3"/>
    <w:rsid w:val="60395667"/>
    <w:rsid w:val="604C4564"/>
    <w:rsid w:val="6061200B"/>
    <w:rsid w:val="606E3278"/>
    <w:rsid w:val="60C66857"/>
    <w:rsid w:val="60EE48E0"/>
    <w:rsid w:val="60F62391"/>
    <w:rsid w:val="610E4423"/>
    <w:rsid w:val="6128777B"/>
    <w:rsid w:val="615346DB"/>
    <w:rsid w:val="619F56C8"/>
    <w:rsid w:val="61E56A88"/>
    <w:rsid w:val="61F82860"/>
    <w:rsid w:val="621B0068"/>
    <w:rsid w:val="62215741"/>
    <w:rsid w:val="62754077"/>
    <w:rsid w:val="62A2406B"/>
    <w:rsid w:val="62B82EFA"/>
    <w:rsid w:val="62C508E1"/>
    <w:rsid w:val="62E07308"/>
    <w:rsid w:val="630C0D62"/>
    <w:rsid w:val="63537D88"/>
    <w:rsid w:val="63A52632"/>
    <w:rsid w:val="63F032E9"/>
    <w:rsid w:val="63F53188"/>
    <w:rsid w:val="640B7A6E"/>
    <w:rsid w:val="641030A0"/>
    <w:rsid w:val="642129BB"/>
    <w:rsid w:val="645E10A7"/>
    <w:rsid w:val="647E4BF1"/>
    <w:rsid w:val="64832707"/>
    <w:rsid w:val="64855EBA"/>
    <w:rsid w:val="64B31A8B"/>
    <w:rsid w:val="64D61489"/>
    <w:rsid w:val="64D822D9"/>
    <w:rsid w:val="64F77F7B"/>
    <w:rsid w:val="65032717"/>
    <w:rsid w:val="654F0B0A"/>
    <w:rsid w:val="656D08D7"/>
    <w:rsid w:val="65BD377A"/>
    <w:rsid w:val="65E02F1A"/>
    <w:rsid w:val="661B5A0E"/>
    <w:rsid w:val="661C56D2"/>
    <w:rsid w:val="66544FA9"/>
    <w:rsid w:val="66584611"/>
    <w:rsid w:val="668258AB"/>
    <w:rsid w:val="66CE1579"/>
    <w:rsid w:val="673F2781"/>
    <w:rsid w:val="675A2005"/>
    <w:rsid w:val="67680BE8"/>
    <w:rsid w:val="6792071F"/>
    <w:rsid w:val="67AD0092"/>
    <w:rsid w:val="67C02CE9"/>
    <w:rsid w:val="67D97CCC"/>
    <w:rsid w:val="680B4411"/>
    <w:rsid w:val="680F2DE6"/>
    <w:rsid w:val="6822019F"/>
    <w:rsid w:val="682441A9"/>
    <w:rsid w:val="68483214"/>
    <w:rsid w:val="686C64A9"/>
    <w:rsid w:val="689628EE"/>
    <w:rsid w:val="68A729E9"/>
    <w:rsid w:val="68AC5095"/>
    <w:rsid w:val="68E66878"/>
    <w:rsid w:val="68E877B5"/>
    <w:rsid w:val="692A6293"/>
    <w:rsid w:val="69593CEC"/>
    <w:rsid w:val="695A7492"/>
    <w:rsid w:val="69622EA7"/>
    <w:rsid w:val="69744CCA"/>
    <w:rsid w:val="698A0A3A"/>
    <w:rsid w:val="698D46AC"/>
    <w:rsid w:val="69991FE8"/>
    <w:rsid w:val="699F74BB"/>
    <w:rsid w:val="69BD2EE0"/>
    <w:rsid w:val="6A1B02DD"/>
    <w:rsid w:val="6A594AD2"/>
    <w:rsid w:val="6A597DF6"/>
    <w:rsid w:val="6A613EDA"/>
    <w:rsid w:val="6A9A15DC"/>
    <w:rsid w:val="6AB05A18"/>
    <w:rsid w:val="6ADB0FEB"/>
    <w:rsid w:val="6ADE7786"/>
    <w:rsid w:val="6B020CF5"/>
    <w:rsid w:val="6B0931D4"/>
    <w:rsid w:val="6B2F2BCB"/>
    <w:rsid w:val="6B3452D0"/>
    <w:rsid w:val="6B4414C1"/>
    <w:rsid w:val="6B5C200C"/>
    <w:rsid w:val="6B6A62F9"/>
    <w:rsid w:val="6B6F1513"/>
    <w:rsid w:val="6B7965ED"/>
    <w:rsid w:val="6B7A1755"/>
    <w:rsid w:val="6B7C1375"/>
    <w:rsid w:val="6B8340A1"/>
    <w:rsid w:val="6B8E7040"/>
    <w:rsid w:val="6B90789D"/>
    <w:rsid w:val="6B9A2B82"/>
    <w:rsid w:val="6BB3763F"/>
    <w:rsid w:val="6BBA67CB"/>
    <w:rsid w:val="6BC30DD8"/>
    <w:rsid w:val="6BCB0D2B"/>
    <w:rsid w:val="6BF12A10"/>
    <w:rsid w:val="6BFD06E1"/>
    <w:rsid w:val="6C161340"/>
    <w:rsid w:val="6C1739C2"/>
    <w:rsid w:val="6C184759"/>
    <w:rsid w:val="6C441484"/>
    <w:rsid w:val="6C4F2A54"/>
    <w:rsid w:val="6C5438D8"/>
    <w:rsid w:val="6C5B6DA0"/>
    <w:rsid w:val="6C835DA7"/>
    <w:rsid w:val="6C9C098C"/>
    <w:rsid w:val="6CA53E02"/>
    <w:rsid w:val="6CB173EE"/>
    <w:rsid w:val="6CB3154D"/>
    <w:rsid w:val="6CB55D54"/>
    <w:rsid w:val="6CC004FF"/>
    <w:rsid w:val="6CD12F51"/>
    <w:rsid w:val="6D0C7782"/>
    <w:rsid w:val="6D22262D"/>
    <w:rsid w:val="6D231680"/>
    <w:rsid w:val="6D2A3DDE"/>
    <w:rsid w:val="6D33496F"/>
    <w:rsid w:val="6D714915"/>
    <w:rsid w:val="6D830EDF"/>
    <w:rsid w:val="6DB424B3"/>
    <w:rsid w:val="6DC21D2A"/>
    <w:rsid w:val="6E456C92"/>
    <w:rsid w:val="6E541E8F"/>
    <w:rsid w:val="6E7D6FD3"/>
    <w:rsid w:val="6E8938E6"/>
    <w:rsid w:val="6E8F195A"/>
    <w:rsid w:val="6E9B6725"/>
    <w:rsid w:val="6EA87639"/>
    <w:rsid w:val="6EB718B8"/>
    <w:rsid w:val="6EB82D35"/>
    <w:rsid w:val="6EDF6022"/>
    <w:rsid w:val="6EF932EE"/>
    <w:rsid w:val="6F0F23E3"/>
    <w:rsid w:val="6F0F2C73"/>
    <w:rsid w:val="6F13375F"/>
    <w:rsid w:val="6F407F3D"/>
    <w:rsid w:val="6FA914BF"/>
    <w:rsid w:val="6FAA0687"/>
    <w:rsid w:val="6FB9719F"/>
    <w:rsid w:val="6FF84C09"/>
    <w:rsid w:val="70190E35"/>
    <w:rsid w:val="70292AC3"/>
    <w:rsid w:val="7054503C"/>
    <w:rsid w:val="7086361A"/>
    <w:rsid w:val="70A93CB7"/>
    <w:rsid w:val="70C10CD3"/>
    <w:rsid w:val="70D876FE"/>
    <w:rsid w:val="70E07716"/>
    <w:rsid w:val="710D3E53"/>
    <w:rsid w:val="71243F69"/>
    <w:rsid w:val="712B5632"/>
    <w:rsid w:val="71460F8D"/>
    <w:rsid w:val="717241C8"/>
    <w:rsid w:val="718129CA"/>
    <w:rsid w:val="71A52E96"/>
    <w:rsid w:val="71A739A7"/>
    <w:rsid w:val="71A97FB4"/>
    <w:rsid w:val="71CB0B47"/>
    <w:rsid w:val="71D405E8"/>
    <w:rsid w:val="71F00D02"/>
    <w:rsid w:val="71F104AA"/>
    <w:rsid w:val="721921E0"/>
    <w:rsid w:val="726905D0"/>
    <w:rsid w:val="726A1264"/>
    <w:rsid w:val="728371A4"/>
    <w:rsid w:val="72A50D90"/>
    <w:rsid w:val="72EB4017"/>
    <w:rsid w:val="73207B23"/>
    <w:rsid w:val="73264394"/>
    <w:rsid w:val="734830BF"/>
    <w:rsid w:val="73546611"/>
    <w:rsid w:val="737A1B87"/>
    <w:rsid w:val="73903DA9"/>
    <w:rsid w:val="73A43C27"/>
    <w:rsid w:val="73A51DFD"/>
    <w:rsid w:val="73E51A01"/>
    <w:rsid w:val="73EA171D"/>
    <w:rsid w:val="741D5CBF"/>
    <w:rsid w:val="74557D3B"/>
    <w:rsid w:val="748B300A"/>
    <w:rsid w:val="748C36E5"/>
    <w:rsid w:val="74976160"/>
    <w:rsid w:val="74AC4202"/>
    <w:rsid w:val="74D07714"/>
    <w:rsid w:val="74D16827"/>
    <w:rsid w:val="74F20326"/>
    <w:rsid w:val="74F2321F"/>
    <w:rsid w:val="75041F2A"/>
    <w:rsid w:val="75307385"/>
    <w:rsid w:val="753417F3"/>
    <w:rsid w:val="755657E1"/>
    <w:rsid w:val="75641E26"/>
    <w:rsid w:val="759514A2"/>
    <w:rsid w:val="75C1435B"/>
    <w:rsid w:val="75F721B1"/>
    <w:rsid w:val="761D3DFF"/>
    <w:rsid w:val="76225C3B"/>
    <w:rsid w:val="76273670"/>
    <w:rsid w:val="76343F4C"/>
    <w:rsid w:val="76565E81"/>
    <w:rsid w:val="76585208"/>
    <w:rsid w:val="76653D3B"/>
    <w:rsid w:val="76714254"/>
    <w:rsid w:val="76B016B1"/>
    <w:rsid w:val="76B347B6"/>
    <w:rsid w:val="76C0651D"/>
    <w:rsid w:val="76E01E35"/>
    <w:rsid w:val="76E02F5C"/>
    <w:rsid w:val="76E615CE"/>
    <w:rsid w:val="76F92682"/>
    <w:rsid w:val="76FA0539"/>
    <w:rsid w:val="7714236A"/>
    <w:rsid w:val="77860331"/>
    <w:rsid w:val="77867599"/>
    <w:rsid w:val="778B0EDF"/>
    <w:rsid w:val="778E76CA"/>
    <w:rsid w:val="77923062"/>
    <w:rsid w:val="77A417AE"/>
    <w:rsid w:val="77AE71A9"/>
    <w:rsid w:val="77BF4DBA"/>
    <w:rsid w:val="77D258F9"/>
    <w:rsid w:val="77ED5A75"/>
    <w:rsid w:val="780E078F"/>
    <w:rsid w:val="78100129"/>
    <w:rsid w:val="78330526"/>
    <w:rsid w:val="78404933"/>
    <w:rsid w:val="78430D4D"/>
    <w:rsid w:val="785F62F7"/>
    <w:rsid w:val="78801B75"/>
    <w:rsid w:val="788A28F4"/>
    <w:rsid w:val="7890206E"/>
    <w:rsid w:val="78A732CD"/>
    <w:rsid w:val="78AA6DED"/>
    <w:rsid w:val="791178E7"/>
    <w:rsid w:val="79146ABF"/>
    <w:rsid w:val="791C1EE9"/>
    <w:rsid w:val="79286734"/>
    <w:rsid w:val="793E00D6"/>
    <w:rsid w:val="794D0ACB"/>
    <w:rsid w:val="795D2B83"/>
    <w:rsid w:val="79A71DB5"/>
    <w:rsid w:val="79AB37F7"/>
    <w:rsid w:val="79BD1F16"/>
    <w:rsid w:val="79EB0286"/>
    <w:rsid w:val="7A13521F"/>
    <w:rsid w:val="7A19666E"/>
    <w:rsid w:val="7A1A6DDF"/>
    <w:rsid w:val="7A2E5BF1"/>
    <w:rsid w:val="7A3421A8"/>
    <w:rsid w:val="7A3B0689"/>
    <w:rsid w:val="7A452B1D"/>
    <w:rsid w:val="7A8D7554"/>
    <w:rsid w:val="7A9504B7"/>
    <w:rsid w:val="7A9C2C5B"/>
    <w:rsid w:val="7AA1014A"/>
    <w:rsid w:val="7AD078AC"/>
    <w:rsid w:val="7AE01966"/>
    <w:rsid w:val="7AF45171"/>
    <w:rsid w:val="7B0308CD"/>
    <w:rsid w:val="7B710150"/>
    <w:rsid w:val="7B843A27"/>
    <w:rsid w:val="7B8F7557"/>
    <w:rsid w:val="7BA86A0D"/>
    <w:rsid w:val="7BF66EBF"/>
    <w:rsid w:val="7BFA292B"/>
    <w:rsid w:val="7C0D016C"/>
    <w:rsid w:val="7C1F763F"/>
    <w:rsid w:val="7C28572B"/>
    <w:rsid w:val="7C6F1023"/>
    <w:rsid w:val="7C901724"/>
    <w:rsid w:val="7C925A59"/>
    <w:rsid w:val="7C9363CA"/>
    <w:rsid w:val="7C9C48F1"/>
    <w:rsid w:val="7C9E378D"/>
    <w:rsid w:val="7CA5138C"/>
    <w:rsid w:val="7CAD33FE"/>
    <w:rsid w:val="7CB22D74"/>
    <w:rsid w:val="7CBF2D2E"/>
    <w:rsid w:val="7CD2294A"/>
    <w:rsid w:val="7CD857F1"/>
    <w:rsid w:val="7D0D23B8"/>
    <w:rsid w:val="7D3B7C5F"/>
    <w:rsid w:val="7D446FDD"/>
    <w:rsid w:val="7D542717"/>
    <w:rsid w:val="7D633246"/>
    <w:rsid w:val="7D89543C"/>
    <w:rsid w:val="7D8E5352"/>
    <w:rsid w:val="7DA44C09"/>
    <w:rsid w:val="7DBC78CB"/>
    <w:rsid w:val="7DC21950"/>
    <w:rsid w:val="7DCE1F17"/>
    <w:rsid w:val="7DD95435"/>
    <w:rsid w:val="7DF8315E"/>
    <w:rsid w:val="7E026A66"/>
    <w:rsid w:val="7E062C38"/>
    <w:rsid w:val="7E1273BF"/>
    <w:rsid w:val="7E3260C7"/>
    <w:rsid w:val="7E4D28F8"/>
    <w:rsid w:val="7E5F3421"/>
    <w:rsid w:val="7E837120"/>
    <w:rsid w:val="7E9244CB"/>
    <w:rsid w:val="7E98781F"/>
    <w:rsid w:val="7EB94C69"/>
    <w:rsid w:val="7EDF28F6"/>
    <w:rsid w:val="7EE07B7D"/>
    <w:rsid w:val="7F1846A5"/>
    <w:rsid w:val="7F4A3473"/>
    <w:rsid w:val="7F730096"/>
    <w:rsid w:val="7F847AF9"/>
    <w:rsid w:val="7F9E51E3"/>
    <w:rsid w:val="7FBD72F8"/>
    <w:rsid w:val="7FCB5B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4">
    <w:name w:val="Default Paragraph Font"/>
    <w:uiPriority w:val="0"/>
  </w:style>
  <w:style w:type="table" w:default="1" w:styleId="12">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12"/>
      <w:tblCellMar>
        <w:top w:w="0" w:type="dxa"/>
        <w:left w:w="108" w:type="dxa"/>
        <w:bottom w:w="0" w:type="dxa"/>
        <w:right w:w="108" w:type="dxa"/>
      </w:tblCellMar>
    </w:tblPr>
  </w:style>
  <w:style w:type="paragraph" w:styleId="3">
    <w:name w:val="Body Text Indent"/>
    <w:basedOn w:val="1"/>
    <w:uiPriority w:val="0"/>
    <w:pPr>
      <w:spacing w:line="660" w:lineRule="exact"/>
      <w:ind w:firstLine="560" w:firstLineChars="200"/>
    </w:pPr>
    <w:rPr>
      <w:sz w:val="28"/>
    </w:rPr>
  </w:style>
  <w:style w:type="paragraph" w:styleId="4">
    <w:name w:val="Plain Text"/>
    <w:basedOn w:val="1"/>
    <w:uiPriority w:val="0"/>
    <w:rPr>
      <w:rFonts w:ascii="宋体" w:hAnsi="Courier New"/>
      <w:sz w:val="28"/>
    </w:rPr>
  </w:style>
  <w:style w:type="paragraph" w:styleId="5">
    <w:name w:val="Body Text Indent 2"/>
    <w:basedOn w:val="1"/>
    <w:uiPriority w:val="0"/>
    <w:pPr>
      <w:ind w:firstLine="560" w:firstLineChars="200"/>
      <w:jc w:val="left"/>
    </w:pPr>
    <w:rPr>
      <w:sz w:val="28"/>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uiPriority w:val="0"/>
    <w:pPr>
      <w:spacing w:line="580" w:lineRule="exact"/>
      <w:ind w:firstLine="570"/>
      <w:jc w:val="left"/>
    </w:pPr>
    <w:rPr>
      <w:sz w:val="28"/>
    </w:rPr>
  </w:style>
  <w:style w:type="paragraph" w:styleId="10">
    <w:name w:val="Normal (Web)"/>
    <w:basedOn w:val="1"/>
    <w:uiPriority w:val="0"/>
    <w:pPr>
      <w:widowControl/>
      <w:spacing w:before="100" w:beforeLines="0" w:beforeAutospacing="1" w:after="100" w:afterLines="0" w:afterAutospacing="1" w:line="315" w:lineRule="atLeast"/>
      <w:ind w:firstLine="480"/>
    </w:pPr>
    <w:rPr>
      <w:rFonts w:ascii="Arial Unicode MS" w:hAnsi="Arial Unicode MS" w:eastAsia="Arial Unicode MS"/>
      <w:color w:val="000000"/>
      <w:kern w:val="0"/>
      <w:sz w:val="20"/>
    </w:rPr>
  </w:style>
  <w:style w:type="paragraph" w:styleId="11">
    <w:name w:val="Body Text First Indent 2"/>
    <w:basedOn w:val="3"/>
    <w:qFormat/>
    <w:uiPriority w:val="0"/>
    <w:pPr>
      <w:spacing w:after="120" w:line="240" w:lineRule="auto"/>
      <w:ind w:left="420" w:leftChars="200" w:firstLine="420"/>
      <w:jc w:val="left"/>
    </w:pPr>
    <w:rPr>
      <w:rFonts w:eastAsia="宋体"/>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page number"/>
    <w:basedOn w:val="14"/>
    <w:uiPriority w:val="0"/>
  </w:style>
  <w:style w:type="character" w:styleId="17">
    <w:name w:val="FollowedHyperlink"/>
    <w:basedOn w:val="14"/>
    <w:uiPriority w:val="0"/>
    <w:rPr>
      <w:color w:val="333333"/>
      <w:u w:val="none"/>
    </w:rPr>
  </w:style>
  <w:style w:type="character" w:styleId="18">
    <w:name w:val="Emphasis"/>
    <w:qFormat/>
    <w:uiPriority w:val="0"/>
    <w:rPr>
      <w:color w:val="CC0000"/>
    </w:rPr>
  </w:style>
  <w:style w:type="character" w:styleId="19">
    <w:name w:val="Hyperlink"/>
    <w:basedOn w:val="14"/>
    <w:uiPriority w:val="0"/>
    <w:rPr>
      <w:color w:val="333333"/>
      <w:u w:val="none"/>
    </w:rPr>
  </w:style>
  <w:style w:type="character" w:customStyle="1" w:styleId="20">
    <w:name w:val="a_link1"/>
    <w:basedOn w:val="14"/>
    <w:uiPriority w:val="0"/>
  </w:style>
  <w:style w:type="character" w:customStyle="1" w:styleId="21">
    <w:name w:val="msonormal"/>
    <w:basedOn w:val="14"/>
    <w:uiPriority w:val="0"/>
  </w:style>
  <w:style w:type="character" w:customStyle="1" w:styleId="22">
    <w:name w:val="bsharetext"/>
    <w:basedOn w:val="14"/>
    <w:uiPriority w:val="0"/>
  </w:style>
  <w:style w:type="character" w:customStyle="1" w:styleId="23">
    <w:name w:val="s_他项权利情况"/>
    <w:basedOn w:val="14"/>
    <w:uiPriority w:val="0"/>
  </w:style>
  <w:style w:type="character" w:customStyle="1" w:styleId="24">
    <w:name w:val="hangju"/>
    <w:basedOn w:val="14"/>
    <w:uiPriority w:val="0"/>
  </w:style>
  <w:style w:type="character" w:customStyle="1" w:styleId="25">
    <w:name w:val="apple-converted-space"/>
    <w:basedOn w:val="14"/>
    <w:uiPriority w:val="0"/>
  </w:style>
  <w:style w:type="character" w:customStyle="1" w:styleId="26">
    <w:name w:val="hover10"/>
    <w:basedOn w:val="14"/>
    <w:uiPriority w:val="0"/>
    <w:rPr>
      <w:color w:val="FFFFFF"/>
      <w:shd w:val="clear" w:color="auto" w:fill="60A3CE"/>
    </w:rPr>
  </w:style>
  <w:style w:type="character" w:customStyle="1" w:styleId="27">
    <w:name w:val="f13pxb"/>
    <w:basedOn w:val="14"/>
    <w:uiPriority w:val="0"/>
  </w:style>
  <w:style w:type="character" w:customStyle="1" w:styleId="28">
    <w:name w:val="NormalCharacter"/>
    <w:qFormat/>
    <w:uiPriority w:val="0"/>
  </w:style>
  <w:style w:type="character" w:customStyle="1" w:styleId="29">
    <w:name w:val="title"/>
    <w:basedOn w:val="14"/>
    <w:uiPriority w:val="0"/>
  </w:style>
  <w:style w:type="character" w:customStyle="1" w:styleId="30">
    <w:name w:val="choar9"/>
    <w:basedOn w:val="14"/>
    <w:uiPriority w:val="0"/>
  </w:style>
  <w:style w:type="character" w:customStyle="1" w:styleId="31">
    <w:name w:val="hover9"/>
    <w:basedOn w:val="14"/>
    <w:uiPriority w:val="0"/>
    <w:rPr>
      <w:color w:val="FFFFFF"/>
      <w:shd w:val="clear" w:color="auto" w:fill="036CAE"/>
    </w:rPr>
  </w:style>
  <w:style w:type="character" w:customStyle="1" w:styleId="32">
    <w:name w:val="hj1"/>
    <w:basedOn w:val="14"/>
    <w:uiPriority w:val="0"/>
  </w:style>
  <w:style w:type="paragraph" w:customStyle="1" w:styleId="33">
    <w:name w:val="xl26"/>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kern w:val="0"/>
      <w:sz w:val="20"/>
    </w:rPr>
  </w:style>
  <w:style w:type="paragraph" w:customStyle="1" w:styleId="34">
    <w:name w:val="xl25"/>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kern w:val="0"/>
      <w:sz w:val="20"/>
    </w:rPr>
  </w:style>
  <w:style w:type="paragraph" w:customStyle="1" w:styleId="35">
    <w:name w:val="xl2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0"/>
    </w:rPr>
  </w:style>
  <w:style w:type="paragraph" w:customStyle="1" w:styleId="36">
    <w:name w:val="xl27"/>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zd</Company>
  <Pages>13</Pages>
  <Words>5539</Words>
  <Characters>5907</Characters>
  <Lines>43</Lines>
  <Paragraphs>12</Paragraphs>
  <TotalTime>2</TotalTime>
  <ScaleCrop>false</ScaleCrop>
  <LinksUpToDate>false</LinksUpToDate>
  <CharactersWithSpaces>6065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2018-03-18T07:37:00Z</dcterms:created>
  <dc:creator>wxy</dc:creator>
  <cp:lastModifiedBy>NTKO</cp:lastModifiedBy>
  <cp:lastPrinted>2022-08-08T08:28:19Z</cp:lastPrinted>
  <dcterms:modified xsi:type="dcterms:W3CDTF">2022-10-12T08:45:45Z</dcterms:modified>
  <dc:title>第二部分  估价师声明</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83D2FD16D88A45BAA951389644AB77F0</vt:lpwstr>
  </property>
</Properties>
</file>