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EE" w:rsidRDefault="00F439EE" w:rsidP="00F439EE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安徽省天长市人民法院</w:t>
      </w:r>
    </w:p>
    <w:p w:rsidR="00F439EE" w:rsidRDefault="00F439EE" w:rsidP="00F439EE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执 行 裁 定 书</w:t>
      </w:r>
    </w:p>
    <w:p w:rsidR="00F439EE" w:rsidRDefault="00F439EE" w:rsidP="00F439EE">
      <w:pPr>
        <w:spacing w:line="24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F439EE" w:rsidRDefault="00F439EE" w:rsidP="00F439EE">
      <w:pPr>
        <w:wordWrap w:val="0"/>
        <w:spacing w:line="360" w:lineRule="exact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（2022）皖1181执1916号之一</w:t>
      </w:r>
    </w:p>
    <w:p w:rsidR="00F439EE" w:rsidRDefault="00F439EE" w:rsidP="00F439EE">
      <w:pPr>
        <w:spacing w:line="440" w:lineRule="exact"/>
        <w:ind w:right="640"/>
        <w:rPr>
          <w:rFonts w:ascii="仿宋_GB2312" w:eastAsia="仿宋_GB2312"/>
          <w:sz w:val="32"/>
          <w:szCs w:val="32"/>
        </w:rPr>
      </w:pPr>
    </w:p>
    <w:p w:rsidR="00F439EE" w:rsidRPr="00D05F88" w:rsidRDefault="00F439EE" w:rsidP="00F439EE">
      <w:pPr>
        <w:pStyle w:val="a5"/>
        <w:topLinePunct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kern w:val="2"/>
          <w:sz w:val="32"/>
          <w:szCs w:val="32"/>
        </w:rPr>
      </w:pPr>
      <w:r w:rsidRPr="00D05F88">
        <w:rPr>
          <w:rFonts w:ascii="仿宋_GB2312" w:eastAsia="仿宋_GB2312"/>
          <w:kern w:val="2"/>
          <w:sz w:val="32"/>
          <w:szCs w:val="32"/>
        </w:rPr>
        <w:t>申请执行人：</w:t>
      </w:r>
      <w:r w:rsidRPr="00D05F88">
        <w:rPr>
          <w:rFonts w:ascii="仿宋_GB2312" w:eastAsia="仿宋_GB2312" w:hint="eastAsia"/>
          <w:kern w:val="2"/>
          <w:sz w:val="32"/>
          <w:szCs w:val="32"/>
        </w:rPr>
        <w:t>天长市天振融资担保有限公司，住所地天长市广陵东路金融大厦东楼21楼， 统一社会信用代码913411817585443196</w:t>
      </w:r>
    </w:p>
    <w:p w:rsidR="00F439EE" w:rsidRPr="00D05F88" w:rsidRDefault="00F439EE" w:rsidP="00F439EE">
      <w:pPr>
        <w:pStyle w:val="a5"/>
        <w:topLinePunct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kern w:val="2"/>
          <w:sz w:val="32"/>
          <w:szCs w:val="32"/>
        </w:rPr>
      </w:pPr>
      <w:r w:rsidRPr="00D05F88">
        <w:rPr>
          <w:rFonts w:ascii="仿宋_GB2312" w:eastAsia="仿宋_GB2312" w:hint="eastAsia"/>
          <w:kern w:val="2"/>
          <w:sz w:val="32"/>
          <w:szCs w:val="32"/>
        </w:rPr>
        <w:t>法定代表人：姜序忠，该公司总经理。</w:t>
      </w:r>
    </w:p>
    <w:p w:rsidR="00F439EE" w:rsidRPr="00D05F88" w:rsidRDefault="00F439EE" w:rsidP="00F439EE">
      <w:pPr>
        <w:pStyle w:val="a5"/>
        <w:topLinePunct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kern w:val="2"/>
          <w:sz w:val="32"/>
          <w:szCs w:val="32"/>
        </w:rPr>
      </w:pPr>
      <w:r w:rsidRPr="00D05F88">
        <w:rPr>
          <w:rFonts w:ascii="仿宋_GB2312" w:eastAsia="仿宋_GB2312" w:hint="eastAsia"/>
          <w:kern w:val="2"/>
          <w:sz w:val="32"/>
          <w:szCs w:val="32"/>
        </w:rPr>
        <w:t>委托诉讼代理人：闻年鑫，该公司员工。</w:t>
      </w:r>
    </w:p>
    <w:p w:rsidR="00F439EE" w:rsidRPr="00D05F88" w:rsidRDefault="00F439EE" w:rsidP="00F439EE">
      <w:pPr>
        <w:pStyle w:val="a5"/>
        <w:topLinePunct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kern w:val="2"/>
          <w:sz w:val="32"/>
          <w:szCs w:val="32"/>
        </w:rPr>
      </w:pPr>
      <w:r w:rsidRPr="00D05F88">
        <w:rPr>
          <w:rFonts w:ascii="仿宋_GB2312" w:eastAsia="仿宋_GB2312" w:hint="eastAsia"/>
          <w:kern w:val="2"/>
          <w:sz w:val="32"/>
          <w:szCs w:val="32"/>
        </w:rPr>
        <w:t>委托诉讼代理人：叶君健，该公司员工。</w:t>
      </w:r>
    </w:p>
    <w:p w:rsidR="00F439EE" w:rsidRPr="00D05F88" w:rsidRDefault="00F439EE" w:rsidP="00F439EE">
      <w:pPr>
        <w:pStyle w:val="a5"/>
        <w:topLinePunct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kern w:val="2"/>
          <w:sz w:val="32"/>
          <w:szCs w:val="32"/>
        </w:rPr>
      </w:pPr>
      <w:r w:rsidRPr="00D05F88">
        <w:rPr>
          <w:rFonts w:ascii="仿宋_GB2312" w:eastAsia="仿宋_GB2312" w:hint="eastAsia"/>
          <w:kern w:val="2"/>
          <w:sz w:val="32"/>
          <w:szCs w:val="32"/>
        </w:rPr>
        <w:t>被</w:t>
      </w:r>
      <w:r>
        <w:rPr>
          <w:rFonts w:ascii="仿宋_GB2312" w:eastAsia="仿宋_GB2312" w:hint="eastAsia"/>
          <w:kern w:val="2"/>
          <w:sz w:val="32"/>
          <w:szCs w:val="32"/>
        </w:rPr>
        <w:t>执行人</w:t>
      </w:r>
      <w:r w:rsidRPr="00D05F88">
        <w:rPr>
          <w:rFonts w:ascii="仿宋_GB2312" w:eastAsia="仿宋_GB2312" w:hint="eastAsia"/>
          <w:kern w:val="2"/>
          <w:sz w:val="32"/>
          <w:szCs w:val="32"/>
        </w:rPr>
        <w:t>：天长市全友家私专卖店， 住所地天长市天康大道天润城家具场G栋301室，统一社会信用代码92341181MA2NQIDK2X。</w:t>
      </w:r>
    </w:p>
    <w:p w:rsidR="00F439EE" w:rsidRPr="00D05F88" w:rsidRDefault="00F439EE" w:rsidP="00F439EE">
      <w:pPr>
        <w:pStyle w:val="a5"/>
        <w:topLinePunct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kern w:val="2"/>
          <w:sz w:val="32"/>
          <w:szCs w:val="32"/>
        </w:rPr>
      </w:pPr>
      <w:r w:rsidRPr="00D05F88">
        <w:rPr>
          <w:rFonts w:ascii="仿宋_GB2312" w:eastAsia="仿宋_GB2312" w:hint="eastAsia"/>
          <w:kern w:val="2"/>
          <w:sz w:val="32"/>
          <w:szCs w:val="32"/>
        </w:rPr>
        <w:t>法定代表人：汪巧云，该公司董事长。</w:t>
      </w:r>
    </w:p>
    <w:p w:rsidR="00F439EE" w:rsidRPr="00D05F88" w:rsidRDefault="00F439EE" w:rsidP="00F439EE">
      <w:pPr>
        <w:pStyle w:val="a5"/>
        <w:topLinePunct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kern w:val="2"/>
          <w:sz w:val="32"/>
          <w:szCs w:val="32"/>
        </w:rPr>
      </w:pPr>
      <w:r w:rsidRPr="00D05F88">
        <w:rPr>
          <w:rFonts w:ascii="仿宋_GB2312" w:eastAsia="仿宋_GB2312" w:hint="eastAsia"/>
          <w:kern w:val="2"/>
          <w:sz w:val="32"/>
          <w:szCs w:val="32"/>
        </w:rPr>
        <w:t>被</w:t>
      </w:r>
      <w:r>
        <w:rPr>
          <w:rFonts w:ascii="仿宋_GB2312" w:eastAsia="仿宋_GB2312" w:hint="eastAsia"/>
          <w:kern w:val="2"/>
          <w:sz w:val="32"/>
          <w:szCs w:val="32"/>
        </w:rPr>
        <w:t>执行人</w:t>
      </w:r>
      <w:r w:rsidRPr="00D05F88">
        <w:rPr>
          <w:rFonts w:ascii="仿宋_GB2312" w:eastAsia="仿宋_GB2312" w:hint="eastAsia"/>
          <w:kern w:val="2"/>
          <w:sz w:val="32"/>
          <w:szCs w:val="32"/>
        </w:rPr>
        <w:t>：张宗新，男，1964年10月9日出生，汉族， 住天长市建设西路天庆综合楼506室，身份证号码341181196410090812。</w:t>
      </w:r>
    </w:p>
    <w:p w:rsidR="00F439EE" w:rsidRPr="00D05F88" w:rsidRDefault="00F439EE" w:rsidP="00F439EE">
      <w:pPr>
        <w:pStyle w:val="a5"/>
        <w:topLinePunct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kern w:val="2"/>
          <w:sz w:val="32"/>
          <w:szCs w:val="32"/>
        </w:rPr>
      </w:pPr>
      <w:r w:rsidRPr="00D05F88">
        <w:rPr>
          <w:rFonts w:ascii="仿宋_GB2312" w:eastAsia="仿宋_GB2312" w:hint="eastAsia"/>
          <w:kern w:val="2"/>
          <w:sz w:val="32"/>
          <w:szCs w:val="32"/>
        </w:rPr>
        <w:t>被</w:t>
      </w:r>
      <w:r>
        <w:rPr>
          <w:rFonts w:ascii="仿宋_GB2312" w:eastAsia="仿宋_GB2312" w:hint="eastAsia"/>
          <w:kern w:val="2"/>
          <w:sz w:val="32"/>
          <w:szCs w:val="32"/>
        </w:rPr>
        <w:t>执行人</w:t>
      </w:r>
      <w:r w:rsidRPr="00D05F88">
        <w:rPr>
          <w:rFonts w:ascii="仿宋_GB2312" w:eastAsia="仿宋_GB2312" w:hint="eastAsia"/>
          <w:kern w:val="2"/>
          <w:sz w:val="32"/>
          <w:szCs w:val="32"/>
        </w:rPr>
        <w:t>：汪巧云，女，1963年7月7日出生，汉族， 住天长市建设西路天庆大厦506室，身份证号码341181196307070821。</w:t>
      </w:r>
    </w:p>
    <w:p w:rsidR="00F439EE" w:rsidRPr="00D05F88" w:rsidRDefault="00F439EE" w:rsidP="00F439EE">
      <w:pPr>
        <w:pStyle w:val="a5"/>
        <w:topLinePunct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kern w:val="2"/>
          <w:sz w:val="32"/>
          <w:szCs w:val="32"/>
        </w:rPr>
      </w:pPr>
      <w:r w:rsidRPr="00D05F88">
        <w:rPr>
          <w:rFonts w:ascii="仿宋_GB2312" w:eastAsia="仿宋_GB2312" w:hint="eastAsia"/>
          <w:kern w:val="2"/>
          <w:sz w:val="32"/>
          <w:szCs w:val="32"/>
        </w:rPr>
        <w:t>被</w:t>
      </w:r>
      <w:r>
        <w:rPr>
          <w:rFonts w:ascii="仿宋_GB2312" w:eastAsia="仿宋_GB2312" w:hint="eastAsia"/>
          <w:kern w:val="2"/>
          <w:sz w:val="32"/>
          <w:szCs w:val="32"/>
        </w:rPr>
        <w:t>执行人</w:t>
      </w:r>
      <w:r w:rsidRPr="00D05F88">
        <w:rPr>
          <w:rFonts w:ascii="仿宋_GB2312" w:eastAsia="仿宋_GB2312" w:hint="eastAsia"/>
          <w:kern w:val="2"/>
          <w:sz w:val="32"/>
          <w:szCs w:val="32"/>
        </w:rPr>
        <w:t>：张伟，男，1983年6月8日出生，汉族， 住天长市建设西路天庆大厦201室，身份证号码341181198306081018。</w:t>
      </w:r>
    </w:p>
    <w:p w:rsidR="00F439EE" w:rsidRPr="00D05F88" w:rsidRDefault="00F439EE" w:rsidP="00F439EE">
      <w:pPr>
        <w:pStyle w:val="a5"/>
        <w:topLinePunct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kern w:val="2"/>
          <w:sz w:val="32"/>
          <w:szCs w:val="32"/>
        </w:rPr>
      </w:pPr>
      <w:r w:rsidRPr="00D05F88">
        <w:rPr>
          <w:rFonts w:ascii="仿宋_GB2312" w:eastAsia="仿宋_GB2312" w:hint="eastAsia"/>
          <w:kern w:val="2"/>
          <w:sz w:val="32"/>
          <w:szCs w:val="32"/>
        </w:rPr>
        <w:t>被</w:t>
      </w:r>
      <w:r>
        <w:rPr>
          <w:rFonts w:ascii="仿宋_GB2312" w:eastAsia="仿宋_GB2312" w:hint="eastAsia"/>
          <w:kern w:val="2"/>
          <w:sz w:val="32"/>
          <w:szCs w:val="32"/>
        </w:rPr>
        <w:t>执行人</w:t>
      </w:r>
      <w:r w:rsidRPr="00D05F88">
        <w:rPr>
          <w:rFonts w:ascii="仿宋_GB2312" w:eastAsia="仿宋_GB2312" w:hint="eastAsia"/>
          <w:kern w:val="2"/>
          <w:sz w:val="32"/>
          <w:szCs w:val="32"/>
        </w:rPr>
        <w:t xml:space="preserve">：张文婧，女，1984年2月28日出生，汉族， </w:t>
      </w:r>
      <w:r w:rsidRPr="00D05F88">
        <w:rPr>
          <w:rFonts w:ascii="仿宋_GB2312" w:eastAsia="仿宋_GB2312" w:hint="eastAsia"/>
          <w:kern w:val="2"/>
          <w:sz w:val="32"/>
          <w:szCs w:val="32"/>
        </w:rPr>
        <w:lastRenderedPageBreak/>
        <w:t>住天长市建设西路天庆大厦201室，身份证号130102198402282121。</w:t>
      </w:r>
    </w:p>
    <w:p w:rsidR="00F439EE" w:rsidRPr="00162414" w:rsidRDefault="00F439EE" w:rsidP="00F439EE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本院在执行</w:t>
      </w:r>
      <w:r w:rsidRPr="00D05F88">
        <w:rPr>
          <w:rFonts w:ascii="仿宋_GB2312" w:eastAsia="仿宋_GB2312" w:hint="eastAsia"/>
          <w:sz w:val="32"/>
          <w:szCs w:val="32"/>
        </w:rPr>
        <w:t>天长市天振融资担保有限公司</w:t>
      </w:r>
      <w:r>
        <w:rPr>
          <w:rFonts w:ascii="仿宋_GB2312" w:eastAsia="仿宋_GB2312" w:hAnsi="仿宋"/>
          <w:sz w:val="32"/>
          <w:szCs w:val="32"/>
        </w:rPr>
        <w:t>与被执行人</w:t>
      </w:r>
      <w:r>
        <w:rPr>
          <w:rFonts w:ascii="仿宋_GB2312" w:eastAsia="仿宋_GB2312" w:hint="eastAsia"/>
          <w:sz w:val="32"/>
          <w:szCs w:val="32"/>
        </w:rPr>
        <w:t>天长市全友家私专卖店、张宗新、汪巧云、张伟、张文婧</w:t>
      </w:r>
      <w:r>
        <w:rPr>
          <w:rFonts w:ascii="仿宋_GB2312" w:eastAsia="仿宋_GB2312" w:hAnsi="仿宋" w:hint="eastAsia"/>
          <w:sz w:val="32"/>
          <w:szCs w:val="32"/>
        </w:rPr>
        <w:t>追偿权</w:t>
      </w:r>
      <w:r>
        <w:rPr>
          <w:rFonts w:ascii="仿宋_GB2312" w:eastAsia="仿宋_GB2312" w:hAnsi="仿宋"/>
          <w:sz w:val="32"/>
          <w:szCs w:val="32"/>
        </w:rPr>
        <w:t>纠纷一案</w:t>
      </w:r>
      <w:r>
        <w:rPr>
          <w:rFonts w:ascii="仿宋_GB2312" w:eastAsia="仿宋_GB2312" w:hAnsi="宋体" w:cs="仿宋_GB2312"/>
          <w:sz w:val="32"/>
          <w:szCs w:val="32"/>
        </w:rPr>
        <w:t>中，被执行人</w:t>
      </w:r>
      <w:r>
        <w:rPr>
          <w:rFonts w:ascii="仿宋_GB2312" w:eastAsia="仿宋_GB2312" w:hint="eastAsia"/>
          <w:sz w:val="32"/>
          <w:szCs w:val="32"/>
        </w:rPr>
        <w:t>均</w:t>
      </w:r>
      <w:r>
        <w:rPr>
          <w:rFonts w:ascii="仿宋_GB2312" w:eastAsia="仿宋_GB2312" w:hAnsi="宋体" w:cs="仿宋_GB2312"/>
          <w:sz w:val="32"/>
          <w:szCs w:val="32"/>
        </w:rPr>
        <w:t>未能履行生效法律文书确定的义务。现因申请执行人申请本院决定对被执行人</w:t>
      </w:r>
      <w:r>
        <w:rPr>
          <w:rFonts w:ascii="仿宋_GB2312" w:eastAsia="仿宋_GB2312" w:hint="eastAsia"/>
          <w:sz w:val="32"/>
          <w:szCs w:val="32"/>
        </w:rPr>
        <w:t>汪巧云、张伟</w:t>
      </w:r>
      <w:r>
        <w:rPr>
          <w:rFonts w:ascii="仿宋_GB2312" w:eastAsia="仿宋_GB2312" w:hAnsi="宋体" w:cs="仿宋_GB2312"/>
          <w:sz w:val="32"/>
          <w:szCs w:val="32"/>
        </w:rPr>
        <w:t>名下的位于</w:t>
      </w:r>
      <w:r>
        <w:rPr>
          <w:rFonts w:ascii="仿宋_GB2312" w:eastAsia="仿宋_GB2312" w:hint="eastAsia"/>
          <w:sz w:val="32"/>
          <w:szCs w:val="32"/>
        </w:rPr>
        <w:t>天长市建设西路天庆大厦506室、201室房产</w:t>
      </w:r>
      <w:r>
        <w:rPr>
          <w:rFonts w:ascii="仿宋_GB2312" w:eastAsia="仿宋_GB2312" w:hAnsi="宋体" w:cs="仿宋_GB2312"/>
          <w:sz w:val="32"/>
          <w:szCs w:val="32"/>
        </w:rPr>
        <w:t>进行拍卖。依照《中华人民共和国民事诉讼法》第二百五十一条、第二百五十四条规定，裁定如下：</w:t>
      </w:r>
    </w:p>
    <w:p w:rsidR="00F439EE" w:rsidRDefault="00F439EE" w:rsidP="00F439EE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A2B5F">
        <w:rPr>
          <w:rFonts w:ascii="仿宋_GB2312" w:eastAsia="仿宋_GB2312"/>
          <w:sz w:val="32"/>
          <w:szCs w:val="32"/>
        </w:rPr>
        <w:t>拍卖</w:t>
      </w:r>
      <w:r>
        <w:rPr>
          <w:rFonts w:ascii="仿宋_GB2312" w:eastAsia="仿宋_GB2312" w:hint="eastAsia"/>
          <w:sz w:val="32"/>
          <w:szCs w:val="32"/>
        </w:rPr>
        <w:t>被执行人汪巧云</w:t>
      </w:r>
      <w:r>
        <w:rPr>
          <w:rFonts w:ascii="仿宋_GB2312" w:eastAsia="仿宋_GB2312"/>
          <w:sz w:val="32"/>
          <w:szCs w:val="32"/>
        </w:rPr>
        <w:t>名下的位于</w:t>
      </w:r>
      <w:r>
        <w:rPr>
          <w:rFonts w:ascii="仿宋_GB2312" w:eastAsia="仿宋_GB2312" w:hint="eastAsia"/>
          <w:sz w:val="32"/>
          <w:szCs w:val="32"/>
        </w:rPr>
        <w:t>天长市建设西路天庆综合楼1栋201室房产</w:t>
      </w:r>
      <w:r w:rsidRPr="007720E9"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所有权证号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房地权2009字第私1173号</w:t>
      </w:r>
      <w:r w:rsidRPr="007720E9"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F439EE" w:rsidRPr="00EA5A26" w:rsidRDefault="00F439EE" w:rsidP="00F439EE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拍卖被执行人张伟名下的位于天长市建设西路天庆综合楼1栋506室房产（所有权证号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房地权2008字第私0918号）</w:t>
      </w:r>
      <w:r>
        <w:rPr>
          <w:rFonts w:ascii="仿宋_GB2312" w:eastAsia="仿宋_GB2312"/>
          <w:sz w:val="32"/>
          <w:szCs w:val="32"/>
        </w:rPr>
        <w:t>。</w:t>
      </w:r>
    </w:p>
    <w:p w:rsidR="00F439EE" w:rsidRDefault="00F439EE" w:rsidP="00F439EE">
      <w:pPr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本裁定立即执行。</w:t>
      </w:r>
    </w:p>
    <w:p w:rsidR="00F439EE" w:rsidRDefault="00F439EE" w:rsidP="00F439EE">
      <w:pPr>
        <w:wordWrap w:val="0"/>
        <w:spacing w:line="440" w:lineRule="exact"/>
        <w:jc w:val="right"/>
        <w:rPr>
          <w:rFonts w:ascii="仿宋_GB2312" w:eastAsia="仿宋_GB2312"/>
          <w:sz w:val="32"/>
          <w:szCs w:val="32"/>
        </w:rPr>
      </w:pPr>
    </w:p>
    <w:p w:rsidR="00F439EE" w:rsidRDefault="00F439EE" w:rsidP="00F439EE">
      <w:pPr>
        <w:wordWrap w:val="0"/>
        <w:spacing w:line="440" w:lineRule="exact"/>
        <w:jc w:val="right"/>
        <w:rPr>
          <w:rFonts w:ascii="仿宋_GB2312" w:eastAsia="仿宋_GB2312"/>
          <w:sz w:val="32"/>
          <w:szCs w:val="32"/>
        </w:rPr>
      </w:pPr>
    </w:p>
    <w:p w:rsidR="00F439EE" w:rsidRPr="0098195F" w:rsidRDefault="00F439EE" w:rsidP="00F439EE">
      <w:pPr>
        <w:wordWrap w:val="0"/>
        <w:spacing w:line="440" w:lineRule="exact"/>
        <w:jc w:val="right"/>
        <w:rPr>
          <w:rFonts w:ascii="仿宋_GB2312" w:eastAsia="仿宋_GB2312"/>
          <w:sz w:val="32"/>
          <w:szCs w:val="32"/>
        </w:rPr>
      </w:pPr>
    </w:p>
    <w:p w:rsidR="00F439EE" w:rsidRDefault="00F439EE" w:rsidP="00F439EE">
      <w:pPr>
        <w:wordWrap w:val="0"/>
        <w:spacing w:line="4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0" type="#_x0000_t201" style="position:absolute;left:0;text-align:left;margin-left:367.5pt;margin-top:592.1pt;width:141pt;height:140.25pt;z-index:-251656192;mso-position-horizontal-relative:page;mso-position-vertical-relative:page" stroked="f">
            <v:imagedata r:id="rId6" o:title=""/>
            <w10:wrap anchorx="page" anchory="page"/>
          </v:shape>
        </w:pict>
      </w:r>
      <w:r>
        <w:rPr>
          <w:rFonts w:ascii="仿宋_GB2312" w:eastAsia="仿宋_GB2312"/>
          <w:sz w:val="32"/>
          <w:szCs w:val="32"/>
        </w:rPr>
        <w:t>审 判 长    周  强</w:t>
      </w:r>
    </w:p>
    <w:p w:rsidR="00F439EE" w:rsidRDefault="00F439EE" w:rsidP="00F439EE">
      <w:pPr>
        <w:wordWrap w:val="0"/>
        <w:spacing w:line="4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审 判 员    徐  文</w:t>
      </w:r>
    </w:p>
    <w:p w:rsidR="00F439EE" w:rsidRDefault="00F439EE" w:rsidP="00F439EE">
      <w:pPr>
        <w:wordWrap w:val="0"/>
        <w:spacing w:line="4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审 判 员    彭  洁</w:t>
      </w:r>
    </w:p>
    <w:p w:rsidR="00F439EE" w:rsidRDefault="00F439EE" w:rsidP="00F439EE">
      <w:pPr>
        <w:spacing w:line="440" w:lineRule="exact"/>
        <w:rPr>
          <w:rFonts w:ascii="仿宋_GB2312" w:eastAsia="仿宋_GB2312"/>
          <w:sz w:val="32"/>
          <w:szCs w:val="32"/>
        </w:rPr>
      </w:pPr>
    </w:p>
    <w:p w:rsidR="00F439EE" w:rsidRDefault="00F439EE" w:rsidP="00F439EE">
      <w:pPr>
        <w:spacing w:line="440" w:lineRule="exact"/>
        <w:rPr>
          <w:rFonts w:ascii="仿宋_GB2312" w:eastAsia="仿宋_GB2312"/>
          <w:sz w:val="32"/>
          <w:szCs w:val="32"/>
        </w:rPr>
      </w:pPr>
    </w:p>
    <w:p w:rsidR="00F439EE" w:rsidRDefault="00F439EE" w:rsidP="00F439EE">
      <w:pPr>
        <w:spacing w:line="4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二</w:t>
      </w:r>
      <w:r>
        <w:rPr>
          <w:rFonts w:ascii="宋体" w:hAnsi="宋体" w:cs="宋体"/>
          <w:sz w:val="32"/>
          <w:szCs w:val="32"/>
        </w:rPr>
        <w:t>〇</w:t>
      </w:r>
      <w:r>
        <w:rPr>
          <w:rFonts w:ascii="仿宋_GB2312" w:eastAsia="仿宋_GB2312"/>
          <w:sz w:val="32"/>
          <w:szCs w:val="32"/>
        </w:rPr>
        <w:t>二二年</w:t>
      </w:r>
      <w:r>
        <w:rPr>
          <w:rFonts w:ascii="仿宋_GB2312" w:eastAsia="仿宋_GB2312" w:hint="eastAsia"/>
          <w:sz w:val="32"/>
          <w:szCs w:val="32"/>
        </w:rPr>
        <w:t>六</w:t>
      </w:r>
      <w:r>
        <w:rPr>
          <w:rFonts w:ascii="仿宋_GB2312" w:eastAsia="仿宋_GB2312"/>
          <w:sz w:val="32"/>
          <w:szCs w:val="32"/>
        </w:rPr>
        <w:t>月七日</w:t>
      </w:r>
    </w:p>
    <w:p w:rsidR="00F439EE" w:rsidRDefault="00F439EE" w:rsidP="00F439EE">
      <w:pPr>
        <w:spacing w:line="440" w:lineRule="exact"/>
        <w:ind w:firstLineChars="1700" w:firstLine="5440"/>
        <w:rPr>
          <w:rFonts w:ascii="仿宋_GB2312" w:eastAsia="仿宋_GB2312"/>
          <w:sz w:val="32"/>
          <w:szCs w:val="32"/>
        </w:rPr>
      </w:pPr>
    </w:p>
    <w:p w:rsidR="001E068E" w:rsidRPr="00F439EE" w:rsidRDefault="00F439EE" w:rsidP="00F439EE">
      <w:pPr>
        <w:tabs>
          <w:tab w:val="left" w:pos="5760"/>
        </w:tabs>
        <w:wordWrap w:val="0"/>
        <w:spacing w:line="4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书 记 员    丁  静</w:t>
      </w:r>
    </w:p>
    <w:sectPr w:rsidR="001E068E" w:rsidRPr="00F439EE" w:rsidSect="00422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68E" w:rsidRDefault="001E068E" w:rsidP="00F439EE">
      <w:r>
        <w:separator/>
      </w:r>
    </w:p>
  </w:endnote>
  <w:endnote w:type="continuationSeparator" w:id="1">
    <w:p w:rsidR="001E068E" w:rsidRDefault="001E068E" w:rsidP="00F43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68E" w:rsidRDefault="001E068E" w:rsidP="00F439EE">
      <w:r>
        <w:separator/>
      </w:r>
    </w:p>
  </w:footnote>
  <w:footnote w:type="continuationSeparator" w:id="1">
    <w:p w:rsidR="001E068E" w:rsidRDefault="001E068E" w:rsidP="00F439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9EE"/>
    <w:rsid w:val="001E068E"/>
    <w:rsid w:val="00F4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3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39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39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39EE"/>
    <w:rPr>
      <w:sz w:val="18"/>
      <w:szCs w:val="18"/>
    </w:rPr>
  </w:style>
  <w:style w:type="paragraph" w:styleId="a5">
    <w:name w:val="Normal (Web)"/>
    <w:basedOn w:val="a"/>
    <w:rsid w:val="00F439EE"/>
    <w:pPr>
      <w:adjustRightInd w:val="0"/>
      <w:spacing w:before="100" w:beforeAutospacing="1" w:after="100" w:afterAutospacing="1"/>
      <w:jc w:val="left"/>
      <w:textAlignment w:val="baseline"/>
    </w:pPr>
    <w:rPr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Company>MS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缪云</dc:creator>
  <cp:keywords/>
  <dc:description/>
  <cp:lastModifiedBy>缪云</cp:lastModifiedBy>
  <cp:revision>2</cp:revision>
  <dcterms:created xsi:type="dcterms:W3CDTF">2022-07-06T03:34:00Z</dcterms:created>
  <dcterms:modified xsi:type="dcterms:W3CDTF">2022-07-06T03:34:00Z</dcterms:modified>
</cp:coreProperties>
</file>