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C513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7534275" cy="10791825"/>
            <wp:effectExtent l="19050" t="0" r="9525" b="0"/>
            <wp:docPr id="25" name="图片 25" descr="F:\通达拍卖\涉黑案件\涉黑案件资料\涉黑报告02\中天小区3-11、14\Image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通达拍卖\涉黑案件\涉黑案件资料\涉黑报告02\中天小区3-11、14\Image_0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24" name="图片 24" descr="F:\通达拍卖\涉黑案件\涉黑案件资料\涉黑报告02\中天小区3-11、14\Image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通达拍卖\涉黑案件\涉黑案件资料\涉黑报告02\中天小区3-11、14\Image_0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23" name="图片 23" descr="F:\通达拍卖\涉黑案件\涉黑案件资料\涉黑报告02\中天小区3-11、14\Im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通达拍卖\涉黑案件\涉黑案件资料\涉黑报告02\中天小区3-11、14\Image_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22" name="图片 22" descr="F:\通达拍卖\涉黑案件\涉黑案件资料\涉黑报告02\中天小区3-11、14\Im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通达拍卖\涉黑案件\涉黑案件资料\涉黑报告02\中天小区3-11、14\Image_0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15625"/>
            <wp:effectExtent l="19050" t="0" r="9525" b="0"/>
            <wp:docPr id="21" name="图片 21" descr="F:\通达拍卖\涉黑案件\涉黑案件资料\涉黑报告02\中天小区3-11、14\Im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通达拍卖\涉黑案件\涉黑案件资料\涉黑报告02\中天小区3-11、14\Image_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20" name="图片 20" descr="F:\通达拍卖\涉黑案件\涉黑案件资料\涉黑报告02\中天小区3-11、14\Im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通达拍卖\涉黑案件\涉黑案件资料\涉黑报告02\中天小区3-11、14\Image_0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9" name="图片 19" descr="F:\通达拍卖\涉黑案件\涉黑案件资料\涉黑报告02\中天小区3-11、14\Im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通达拍卖\涉黑案件\涉黑案件资料\涉黑报告02\中天小区3-11、14\Image_0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25150"/>
            <wp:effectExtent l="19050" t="0" r="9525" b="0"/>
            <wp:docPr id="18" name="图片 18" descr="F:\通达拍卖\涉黑案件\涉黑案件资料\涉黑报告02\中天小区3-11、14\Im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通达拍卖\涉黑案件\涉黑案件资料\涉黑报告02\中天小区3-11、14\Image_0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7" name="图片 17" descr="F:\通达拍卖\涉黑案件\涉黑案件资料\涉黑报告02\中天小区3-11、14\Im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通达拍卖\涉黑案件\涉黑案件资料\涉黑报告02\中天小区3-11、14\Image_0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6" name="图片 16" descr="F:\通达拍卖\涉黑案件\涉黑案件资料\涉黑报告02\中天小区3-11、14\Im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通达拍卖\涉黑案件\涉黑案件资料\涉黑报告02\中天小区3-11、14\Image_0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15" name="图片 15" descr="F:\通达拍卖\涉黑案件\涉黑案件资料\涉黑报告02\中天小区3-11、14\Im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通达拍卖\涉黑案件\涉黑案件资料\涉黑报告02\中天小区3-11、14\Image_0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14" name="图片 14" descr="F:\通达拍卖\涉黑案件\涉黑案件资料\涉黑报告02\中天小区3-11、14\Im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通达拍卖\涉黑案件\涉黑案件资料\涉黑报告02\中天小区3-11、14\Image_0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3" name="图片 13" descr="F:\通达拍卖\涉黑案件\涉黑案件资料\涉黑报告02\中天小区3-11、14\Im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通达拍卖\涉黑案件\涉黑案件资料\涉黑报告02\中天小区3-11、14\Image_0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12" name="图片 12" descr="F:\通达拍卖\涉黑案件\涉黑案件资料\涉黑报告02\中天小区3-11、14\Im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通达拍卖\涉黑案件\涉黑案件资料\涉黑报告02\中天小区3-11、14\Image_0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1" name="图片 11" descr="F:\通达拍卖\涉黑案件\涉黑案件资料\涉黑报告02\中天小区3-11、14\Im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通达拍卖\涉黑案件\涉黑案件资料\涉黑报告02\中天小区3-11、14\Image_0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10" name="图片 10" descr="F:\通达拍卖\涉黑案件\涉黑案件资料\涉黑报告02\中天小区3-11、14\Im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通达拍卖\涉黑案件\涉黑案件资料\涉黑报告02\中天小区3-11、14\Image_0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9" name="图片 9" descr="F:\通达拍卖\涉黑案件\涉黑案件资料\涉黑报告02\中天小区3-11、14\Im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通达拍卖\涉黑案件\涉黑案件资料\涉黑报告02\中天小区3-11、14\Image_0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8" name="图片 8" descr="F:\通达拍卖\涉黑案件\涉黑案件资料\涉黑报告02\中天小区3-11、14\Im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通达拍卖\涉黑案件\涉黑案件资料\涉黑报告02\中天小区3-11、14\Image_0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7" name="图片 7" descr="F:\通达拍卖\涉黑案件\涉黑案件资料\涉黑报告02\中天小区3-11、14\Im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通达拍卖\涉黑案件\涉黑案件资料\涉黑报告02\中天小区3-11、14\Image_0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6" name="图片 6" descr="F:\通达拍卖\涉黑案件\涉黑案件资料\涉黑报告02\中天小区3-11、14\Im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通达拍卖\涉黑案件\涉黑案件资料\涉黑报告02\中天小区3-11、14\Image_0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34675"/>
            <wp:effectExtent l="19050" t="0" r="9525" b="0"/>
            <wp:docPr id="5" name="图片 5" descr="F:\通达拍卖\涉黑案件\涉黑案件资料\涉黑报告02\中天小区3-11、14\Im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通达拍卖\涉黑案件\涉黑案件资料\涉黑报告02\中天小区3-11、14\Image_0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53725"/>
            <wp:effectExtent l="19050" t="0" r="9525" b="0"/>
            <wp:docPr id="4" name="图片 4" descr="F:\通达拍卖\涉黑案件\涉黑案件资料\涉黑报告02\中天小区3-11、14\Im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通达拍卖\涉黑案件\涉黑案件资料\涉黑报告02\中天小区3-11、14\Image_0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44200"/>
            <wp:effectExtent l="19050" t="0" r="9525" b="0"/>
            <wp:docPr id="3" name="图片 3" descr="F:\通达拍卖\涉黑案件\涉黑案件资料\涉黑报告02\中天小区3-11、14\Im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通达拍卖\涉黑案件\涉黑案件资料\涉黑报告02\中天小区3-11、14\Image_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63250"/>
            <wp:effectExtent l="19050" t="0" r="9525" b="0"/>
            <wp:docPr id="2" name="图片 2" descr="F:\通达拍卖\涉黑案件\涉黑案件资料\涉黑报告02\中天小区3-11、14\Im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通达拍卖\涉黑案件\涉黑案件资料\涉黑报告02\中天小区3-11、14\Image_0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772775"/>
            <wp:effectExtent l="19050" t="0" r="9525" b="0"/>
            <wp:docPr id="1" name="图片 1" descr="F:\通达拍卖\涉黑案件\涉黑案件资料\涉黑报告02\中天小区3-11、14\Im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通达拍卖\涉黑案件\涉黑案件资料\涉黑报告02\中天小区3-11、14\Image_0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EC51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24FD7"/>
    <w:rsid w:val="00D31D50"/>
    <w:rsid w:val="00EC5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513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13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2022-05-16T07:02:00Z</dcterms:modified>
</cp:coreProperties>
</file>