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C7" w:rsidRDefault="005315C7" w:rsidP="005315C7">
      <w:pPr>
        <w:spacing w:line="840" w:lineRule="exact"/>
        <w:ind w:firstLineChars="0" w:firstLine="0"/>
        <w:jc w:val="center"/>
        <w:rPr>
          <w:rFonts w:ascii="华文中宋" w:eastAsia="华文中宋" w:hAnsi="华文中宋"/>
          <w:b/>
          <w:spacing w:val="100"/>
          <w:sz w:val="44"/>
        </w:rPr>
      </w:pPr>
      <w:r>
        <w:rPr>
          <w:rFonts w:ascii="华文中宋" w:eastAsia="华文中宋" w:hAnsi="华文中宋" w:hint="eastAsia"/>
          <w:b/>
          <w:spacing w:val="100"/>
          <w:sz w:val="44"/>
        </w:rPr>
        <w:t>杭州市临安区人民法院</w:t>
      </w:r>
    </w:p>
    <w:p w:rsidR="005315C7" w:rsidRDefault="005315C7" w:rsidP="005315C7">
      <w:pPr>
        <w:spacing w:line="500" w:lineRule="exact"/>
        <w:ind w:firstLineChars="0" w:firstLine="0"/>
        <w:rPr>
          <w:rFonts w:eastAsia="华文中宋"/>
          <w:color w:val="000000"/>
          <w:sz w:val="32"/>
          <w:szCs w:val="32"/>
        </w:rPr>
      </w:pPr>
      <w:r>
        <w:rPr>
          <w:rFonts w:eastAsia="华文中宋"/>
          <w:color w:val="000000"/>
          <w:sz w:val="21"/>
          <w:szCs w:val="32"/>
        </w:rPr>
        <w:t xml:space="preserve">         </w:t>
      </w:r>
    </w:p>
    <w:p w:rsidR="005315C7" w:rsidRDefault="005315C7" w:rsidP="005315C7">
      <w:pPr>
        <w:spacing w:line="500" w:lineRule="exact"/>
        <w:ind w:firstLineChars="0" w:firstLine="0"/>
        <w:jc w:val="center"/>
        <w:rPr>
          <w:rFonts w:eastAsia="华文中宋"/>
          <w:b/>
          <w:bCs/>
          <w:color w:val="000000"/>
          <w:sz w:val="52"/>
          <w:szCs w:val="52"/>
        </w:rPr>
      </w:pPr>
      <w:r>
        <w:rPr>
          <w:rFonts w:eastAsia="华文中宋" w:hint="eastAsia"/>
          <w:b/>
          <w:bCs/>
          <w:color w:val="000000"/>
          <w:sz w:val="52"/>
          <w:szCs w:val="52"/>
        </w:rPr>
        <w:t>执</w:t>
      </w:r>
      <w:r>
        <w:rPr>
          <w:rFonts w:eastAsia="华文中宋"/>
          <w:b/>
          <w:bCs/>
          <w:color w:val="000000"/>
          <w:sz w:val="52"/>
          <w:szCs w:val="52"/>
        </w:rPr>
        <w:t xml:space="preserve">  </w:t>
      </w:r>
      <w:r>
        <w:rPr>
          <w:rFonts w:eastAsia="华文中宋" w:hint="eastAsia"/>
          <w:b/>
          <w:bCs/>
          <w:color w:val="000000"/>
          <w:sz w:val="52"/>
          <w:szCs w:val="52"/>
        </w:rPr>
        <w:t>行</w:t>
      </w:r>
      <w:r>
        <w:rPr>
          <w:rFonts w:eastAsia="华文中宋"/>
          <w:b/>
          <w:bCs/>
          <w:color w:val="000000"/>
          <w:sz w:val="52"/>
          <w:szCs w:val="52"/>
        </w:rPr>
        <w:t xml:space="preserve">  </w:t>
      </w:r>
      <w:r>
        <w:rPr>
          <w:rFonts w:eastAsia="华文中宋" w:hint="eastAsia"/>
          <w:b/>
          <w:bCs/>
          <w:color w:val="000000"/>
          <w:sz w:val="52"/>
          <w:szCs w:val="52"/>
        </w:rPr>
        <w:t>裁　定</w:t>
      </w:r>
      <w:r>
        <w:rPr>
          <w:rFonts w:eastAsia="华文中宋"/>
          <w:b/>
          <w:bCs/>
          <w:color w:val="000000"/>
          <w:sz w:val="52"/>
          <w:szCs w:val="52"/>
        </w:rPr>
        <w:t xml:space="preserve">  </w:t>
      </w:r>
      <w:r>
        <w:rPr>
          <w:rFonts w:eastAsia="华文中宋" w:hint="eastAsia"/>
          <w:b/>
          <w:bCs/>
          <w:color w:val="000000"/>
          <w:sz w:val="52"/>
          <w:szCs w:val="52"/>
        </w:rPr>
        <w:t>书</w:t>
      </w:r>
    </w:p>
    <w:p w:rsidR="005315C7" w:rsidRDefault="005315C7" w:rsidP="005315C7">
      <w:pPr>
        <w:spacing w:line="520" w:lineRule="exact"/>
        <w:ind w:firstLineChars="0" w:firstLine="0"/>
        <w:rPr>
          <w:sz w:val="21"/>
        </w:rPr>
      </w:pPr>
      <w:r>
        <w:rPr>
          <w:rFonts w:eastAsia="华文中宋"/>
          <w:sz w:val="21"/>
        </w:rPr>
        <w:t xml:space="preserve">                    </w:t>
      </w:r>
      <w:r>
        <w:rPr>
          <w:sz w:val="21"/>
        </w:rPr>
        <w:t xml:space="preserve">        </w:t>
      </w:r>
    </w:p>
    <w:p w:rsidR="00035E20" w:rsidRPr="0044347D" w:rsidRDefault="00035E20" w:rsidP="00035E20">
      <w:pPr>
        <w:spacing w:line="480" w:lineRule="exact"/>
        <w:ind w:firstLineChars="0" w:firstLine="0"/>
        <w:jc w:val="right"/>
        <w:rPr>
          <w:rFonts w:ascii="仿宋" w:eastAsia="仿宋" w:hAnsi="仿宋"/>
          <w:sz w:val="32"/>
          <w:szCs w:val="32"/>
        </w:rPr>
      </w:pPr>
      <w:r w:rsidRPr="0044347D">
        <w:rPr>
          <w:rFonts w:ascii="仿宋" w:eastAsia="仿宋" w:hAnsi="仿宋" w:hint="eastAsia"/>
          <w:sz w:val="32"/>
          <w:szCs w:val="32"/>
        </w:rPr>
        <w:t>（</w:t>
      </w:r>
      <w:r w:rsidR="00EC1838">
        <w:rPr>
          <w:rFonts w:ascii="仿宋" w:eastAsia="仿宋" w:hAnsi="仿宋" w:hint="eastAsia"/>
          <w:sz w:val="32"/>
          <w:szCs w:val="32"/>
        </w:rPr>
        <w:t>2022</w:t>
      </w:r>
      <w:r w:rsidRPr="0044347D">
        <w:rPr>
          <w:rFonts w:ascii="仿宋" w:eastAsia="仿宋" w:hAnsi="仿宋" w:hint="eastAsia"/>
          <w:sz w:val="32"/>
          <w:szCs w:val="32"/>
        </w:rPr>
        <w:t>）浙</w:t>
      </w:r>
      <w:r w:rsidR="007524C2">
        <w:rPr>
          <w:rFonts w:ascii="仿宋" w:eastAsia="仿宋" w:hAnsi="仿宋"/>
          <w:sz w:val="32"/>
          <w:szCs w:val="32"/>
        </w:rPr>
        <w:t>01</w:t>
      </w:r>
      <w:r w:rsidR="007524C2">
        <w:rPr>
          <w:rFonts w:ascii="仿宋" w:eastAsia="仿宋" w:hAnsi="仿宋" w:hint="eastAsia"/>
          <w:sz w:val="32"/>
          <w:szCs w:val="32"/>
        </w:rPr>
        <w:t>12</w:t>
      </w:r>
      <w:r w:rsidRPr="0044347D">
        <w:rPr>
          <w:rFonts w:ascii="仿宋" w:eastAsia="仿宋" w:hAnsi="仿宋" w:hint="eastAsia"/>
          <w:sz w:val="32"/>
          <w:szCs w:val="32"/>
        </w:rPr>
        <w:t>执</w:t>
      </w:r>
      <w:r w:rsidR="00EC1838">
        <w:rPr>
          <w:rFonts w:ascii="仿宋" w:eastAsia="仿宋" w:hAnsi="仿宋" w:hint="eastAsia"/>
          <w:sz w:val="32"/>
          <w:szCs w:val="32"/>
        </w:rPr>
        <w:t>747</w:t>
      </w:r>
      <w:r w:rsidRPr="0044347D">
        <w:rPr>
          <w:rFonts w:ascii="仿宋" w:eastAsia="仿宋" w:hAnsi="仿宋" w:hint="eastAsia"/>
          <w:sz w:val="32"/>
          <w:szCs w:val="32"/>
        </w:rPr>
        <w:t>号</w:t>
      </w:r>
    </w:p>
    <w:p w:rsidR="00EC1838" w:rsidRPr="004A0356" w:rsidRDefault="00035E20" w:rsidP="00EC1838">
      <w:pPr>
        <w:spacing w:line="440" w:lineRule="exact"/>
        <w:ind w:firstLineChars="0" w:firstLine="0"/>
        <w:rPr>
          <w:rFonts w:ascii="仿宋" w:eastAsia="仿宋" w:hAnsi="仿宋"/>
          <w:color w:val="000000"/>
          <w:sz w:val="32"/>
          <w:szCs w:val="32"/>
        </w:rPr>
      </w:pPr>
      <w:r w:rsidRPr="0044347D">
        <w:rPr>
          <w:rFonts w:ascii="仿宋" w:eastAsia="仿宋" w:hAnsi="仿宋" w:cs="宋体"/>
          <w:sz w:val="32"/>
          <w:szCs w:val="20"/>
        </w:rPr>
        <w:t xml:space="preserve">    </w:t>
      </w:r>
      <w:r w:rsidR="00EC1838" w:rsidRPr="004A0356">
        <w:rPr>
          <w:rFonts w:ascii="仿宋" w:eastAsia="仿宋" w:hAnsi="仿宋" w:hint="eastAsia"/>
          <w:color w:val="000000"/>
          <w:sz w:val="32"/>
          <w:szCs w:val="32"/>
        </w:rPr>
        <w:t>申请执行人：浙江临安农村商业银行股份有限公司，住所地杭州市临安区锦城街道城中街</w:t>
      </w:r>
      <w:r w:rsidR="00EC1838" w:rsidRPr="004A0356">
        <w:rPr>
          <w:rFonts w:ascii="仿宋" w:eastAsia="仿宋" w:hAnsi="仿宋"/>
          <w:color w:val="000000"/>
          <w:sz w:val="32"/>
          <w:szCs w:val="32"/>
        </w:rPr>
        <w:t>442</w:t>
      </w:r>
      <w:r w:rsidR="00EC1838" w:rsidRPr="004A0356">
        <w:rPr>
          <w:rFonts w:ascii="仿宋" w:eastAsia="仿宋" w:hAnsi="仿宋" w:hint="eastAsia"/>
          <w:color w:val="000000"/>
          <w:sz w:val="32"/>
          <w:szCs w:val="32"/>
        </w:rPr>
        <w:t>号，统一社会信用代码</w:t>
      </w:r>
      <w:r w:rsidR="00EC1838" w:rsidRPr="004A0356">
        <w:rPr>
          <w:rFonts w:ascii="仿宋" w:eastAsia="仿宋" w:hAnsi="仿宋"/>
          <w:color w:val="000000"/>
          <w:sz w:val="32"/>
          <w:szCs w:val="32"/>
        </w:rPr>
        <w:t>913301851437582064</w:t>
      </w:r>
      <w:r w:rsidR="00EC1838" w:rsidRPr="004A0356">
        <w:rPr>
          <w:rFonts w:ascii="仿宋" w:eastAsia="仿宋" w:hAnsi="仿宋" w:hint="eastAsia"/>
          <w:color w:val="000000"/>
          <w:sz w:val="32"/>
          <w:szCs w:val="32"/>
        </w:rPr>
        <w:t>。</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法定代表人</w:t>
      </w:r>
      <w:r w:rsidRPr="004A0356">
        <w:rPr>
          <w:rFonts w:ascii="仿宋" w:eastAsia="仿宋" w:hAnsi="仿宋"/>
          <w:color w:val="000000"/>
          <w:sz w:val="32"/>
          <w:szCs w:val="32"/>
        </w:rPr>
        <w:t>:</w:t>
      </w:r>
      <w:r w:rsidRPr="004A0356">
        <w:rPr>
          <w:rFonts w:ascii="仿宋" w:eastAsia="仿宋" w:hAnsi="仿宋" w:hint="eastAsia"/>
          <w:color w:val="000000"/>
          <w:sz w:val="32"/>
          <w:szCs w:val="32"/>
        </w:rPr>
        <w:t>张勇。</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被执行人：杭州临安渔乐乐科技有限公司，住所地杭州市临安区锦城街道余村村，统一社会信用代码</w:t>
      </w:r>
      <w:r w:rsidRPr="004A0356">
        <w:rPr>
          <w:rFonts w:ascii="仿宋" w:eastAsia="仿宋" w:hAnsi="仿宋"/>
          <w:color w:val="000000"/>
          <w:sz w:val="32"/>
          <w:szCs w:val="32"/>
        </w:rPr>
        <w:t>91330185776630552Y</w:t>
      </w:r>
      <w:r w:rsidRPr="004A0356">
        <w:rPr>
          <w:rFonts w:ascii="仿宋" w:eastAsia="仿宋" w:hAnsi="仿宋" w:hint="eastAsia"/>
          <w:color w:val="000000"/>
          <w:sz w:val="32"/>
          <w:szCs w:val="32"/>
        </w:rPr>
        <w:t>。</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法定代表人</w:t>
      </w:r>
      <w:r w:rsidRPr="004A0356">
        <w:rPr>
          <w:rFonts w:ascii="仿宋" w:eastAsia="仿宋" w:hAnsi="仿宋"/>
          <w:color w:val="000000"/>
          <w:sz w:val="32"/>
          <w:szCs w:val="32"/>
        </w:rPr>
        <w:t>:</w:t>
      </w:r>
      <w:r w:rsidRPr="004A0356">
        <w:rPr>
          <w:rFonts w:ascii="仿宋" w:eastAsia="仿宋" w:hAnsi="仿宋" w:hint="eastAsia"/>
          <w:color w:val="000000"/>
          <w:sz w:val="32"/>
          <w:szCs w:val="32"/>
        </w:rPr>
        <w:t>沈建明。</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被执行人：沈建明，男，</w:t>
      </w:r>
      <w:r w:rsidRPr="004A0356">
        <w:rPr>
          <w:rFonts w:ascii="仿宋" w:eastAsia="仿宋" w:hAnsi="仿宋"/>
          <w:color w:val="000000"/>
          <w:sz w:val="32"/>
          <w:szCs w:val="32"/>
        </w:rPr>
        <w:t>1979</w:t>
      </w:r>
      <w:r w:rsidRPr="004A0356">
        <w:rPr>
          <w:rFonts w:ascii="仿宋" w:eastAsia="仿宋" w:hAnsi="仿宋" w:hint="eastAsia"/>
          <w:color w:val="000000"/>
          <w:sz w:val="32"/>
          <w:szCs w:val="32"/>
        </w:rPr>
        <w:t>年</w:t>
      </w:r>
      <w:r w:rsidRPr="004A0356">
        <w:rPr>
          <w:rFonts w:ascii="仿宋" w:eastAsia="仿宋" w:hAnsi="仿宋"/>
          <w:color w:val="000000"/>
          <w:sz w:val="32"/>
          <w:szCs w:val="32"/>
        </w:rPr>
        <w:t>4</w:t>
      </w:r>
      <w:r w:rsidRPr="004A0356">
        <w:rPr>
          <w:rFonts w:ascii="仿宋" w:eastAsia="仿宋" w:hAnsi="仿宋" w:hint="eastAsia"/>
          <w:color w:val="000000"/>
          <w:sz w:val="32"/>
          <w:szCs w:val="32"/>
        </w:rPr>
        <w:t>月</w:t>
      </w:r>
      <w:r w:rsidRPr="004A0356">
        <w:rPr>
          <w:rFonts w:ascii="仿宋" w:eastAsia="仿宋" w:hAnsi="仿宋"/>
          <w:color w:val="000000"/>
          <w:sz w:val="32"/>
          <w:szCs w:val="32"/>
        </w:rPr>
        <w:t>11</w:t>
      </w:r>
      <w:r w:rsidRPr="004A0356">
        <w:rPr>
          <w:rFonts w:ascii="仿宋" w:eastAsia="仿宋" w:hAnsi="仿宋" w:hint="eastAsia"/>
          <w:color w:val="000000"/>
          <w:sz w:val="32"/>
          <w:szCs w:val="32"/>
        </w:rPr>
        <w:t>日出生，汉族，住杭州市临安区。</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被执行人：丁建英，女，</w:t>
      </w:r>
      <w:r w:rsidRPr="004A0356">
        <w:rPr>
          <w:rFonts w:ascii="仿宋" w:eastAsia="仿宋" w:hAnsi="仿宋"/>
          <w:color w:val="000000"/>
          <w:sz w:val="32"/>
          <w:szCs w:val="32"/>
        </w:rPr>
        <w:t>1980</w:t>
      </w:r>
      <w:r w:rsidRPr="004A0356">
        <w:rPr>
          <w:rFonts w:ascii="仿宋" w:eastAsia="仿宋" w:hAnsi="仿宋" w:hint="eastAsia"/>
          <w:color w:val="000000"/>
          <w:sz w:val="32"/>
          <w:szCs w:val="32"/>
        </w:rPr>
        <w:t>年</w:t>
      </w:r>
      <w:r w:rsidRPr="004A0356">
        <w:rPr>
          <w:rFonts w:ascii="仿宋" w:eastAsia="仿宋" w:hAnsi="仿宋"/>
          <w:color w:val="000000"/>
          <w:sz w:val="32"/>
          <w:szCs w:val="32"/>
        </w:rPr>
        <w:t>9</w:t>
      </w:r>
      <w:r w:rsidRPr="004A0356">
        <w:rPr>
          <w:rFonts w:ascii="仿宋" w:eastAsia="仿宋" w:hAnsi="仿宋" w:hint="eastAsia"/>
          <w:color w:val="000000"/>
          <w:sz w:val="32"/>
          <w:szCs w:val="32"/>
        </w:rPr>
        <w:t>月</w:t>
      </w:r>
      <w:r>
        <w:rPr>
          <w:rFonts w:ascii="仿宋" w:eastAsia="仿宋" w:hAnsi="仿宋" w:hint="eastAsia"/>
          <w:color w:val="000000"/>
          <w:sz w:val="32"/>
          <w:szCs w:val="32"/>
        </w:rPr>
        <w:t>4</w:t>
      </w:r>
      <w:r w:rsidRPr="004A0356">
        <w:rPr>
          <w:rFonts w:ascii="仿宋" w:eastAsia="仿宋" w:hAnsi="仿宋" w:hint="eastAsia"/>
          <w:color w:val="000000"/>
          <w:sz w:val="32"/>
          <w:szCs w:val="32"/>
        </w:rPr>
        <w:t>日出生，汉族，住杭州市临安区。</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被执行人：沈金友，男，</w:t>
      </w:r>
      <w:r w:rsidRPr="004A0356">
        <w:rPr>
          <w:rFonts w:ascii="仿宋" w:eastAsia="仿宋" w:hAnsi="仿宋"/>
          <w:color w:val="000000"/>
          <w:sz w:val="32"/>
          <w:szCs w:val="32"/>
        </w:rPr>
        <w:t>1953</w:t>
      </w:r>
      <w:r w:rsidRPr="004A0356">
        <w:rPr>
          <w:rFonts w:ascii="仿宋" w:eastAsia="仿宋" w:hAnsi="仿宋" w:hint="eastAsia"/>
          <w:color w:val="000000"/>
          <w:sz w:val="32"/>
          <w:szCs w:val="32"/>
        </w:rPr>
        <w:t>年</w:t>
      </w:r>
      <w:r w:rsidRPr="004A0356">
        <w:rPr>
          <w:rFonts w:ascii="仿宋" w:eastAsia="仿宋" w:hAnsi="仿宋"/>
          <w:color w:val="000000"/>
          <w:sz w:val="32"/>
          <w:szCs w:val="32"/>
        </w:rPr>
        <w:t>11</w:t>
      </w:r>
      <w:r w:rsidRPr="004A0356">
        <w:rPr>
          <w:rFonts w:ascii="仿宋" w:eastAsia="仿宋" w:hAnsi="仿宋" w:hint="eastAsia"/>
          <w:color w:val="000000"/>
          <w:sz w:val="32"/>
          <w:szCs w:val="32"/>
        </w:rPr>
        <w:t>月</w:t>
      </w:r>
      <w:r w:rsidRPr="004A0356">
        <w:rPr>
          <w:rFonts w:ascii="仿宋" w:eastAsia="仿宋" w:hAnsi="仿宋"/>
          <w:color w:val="000000"/>
          <w:sz w:val="32"/>
          <w:szCs w:val="32"/>
        </w:rPr>
        <w:t>11</w:t>
      </w:r>
      <w:r w:rsidRPr="004A0356">
        <w:rPr>
          <w:rFonts w:ascii="仿宋" w:eastAsia="仿宋" w:hAnsi="仿宋" w:hint="eastAsia"/>
          <w:color w:val="000000"/>
          <w:sz w:val="32"/>
          <w:szCs w:val="32"/>
        </w:rPr>
        <w:t>日出生，汉族，住杭州市江干区。</w:t>
      </w:r>
    </w:p>
    <w:p w:rsidR="00EC1838" w:rsidRPr="004A0356" w:rsidRDefault="00EC1838" w:rsidP="00EC1838">
      <w:pPr>
        <w:spacing w:line="440" w:lineRule="exact"/>
        <w:ind w:firstLineChars="0" w:firstLine="0"/>
        <w:rPr>
          <w:rFonts w:ascii="仿宋" w:eastAsia="仿宋" w:hAnsi="仿宋"/>
          <w:color w:val="000000"/>
          <w:sz w:val="32"/>
          <w:szCs w:val="32"/>
        </w:rPr>
      </w:pPr>
      <w:r w:rsidRPr="004A0356">
        <w:rPr>
          <w:rFonts w:ascii="仿宋" w:eastAsia="仿宋" w:hAnsi="仿宋"/>
          <w:color w:val="000000"/>
          <w:sz w:val="32"/>
          <w:szCs w:val="32"/>
        </w:rPr>
        <w:t xml:space="preserve">    </w:t>
      </w:r>
      <w:r w:rsidRPr="004A0356">
        <w:rPr>
          <w:rFonts w:ascii="仿宋" w:eastAsia="仿宋" w:hAnsi="仿宋" w:hint="eastAsia"/>
          <w:color w:val="000000"/>
          <w:sz w:val="32"/>
          <w:szCs w:val="32"/>
        </w:rPr>
        <w:t>被执行人：徐阿娟，女，</w:t>
      </w:r>
      <w:r w:rsidRPr="004A0356">
        <w:rPr>
          <w:rFonts w:ascii="仿宋" w:eastAsia="仿宋" w:hAnsi="仿宋"/>
          <w:color w:val="000000"/>
          <w:sz w:val="32"/>
          <w:szCs w:val="32"/>
        </w:rPr>
        <w:t>1956</w:t>
      </w:r>
      <w:r w:rsidRPr="004A0356">
        <w:rPr>
          <w:rFonts w:ascii="仿宋" w:eastAsia="仿宋" w:hAnsi="仿宋" w:hint="eastAsia"/>
          <w:color w:val="000000"/>
          <w:sz w:val="32"/>
          <w:szCs w:val="32"/>
        </w:rPr>
        <w:t>年</w:t>
      </w:r>
      <w:r w:rsidRPr="004A0356">
        <w:rPr>
          <w:rFonts w:ascii="仿宋" w:eastAsia="仿宋" w:hAnsi="仿宋"/>
          <w:color w:val="000000"/>
          <w:sz w:val="32"/>
          <w:szCs w:val="32"/>
        </w:rPr>
        <w:t>11</w:t>
      </w:r>
      <w:r w:rsidRPr="004A0356">
        <w:rPr>
          <w:rFonts w:ascii="仿宋" w:eastAsia="仿宋" w:hAnsi="仿宋" w:hint="eastAsia"/>
          <w:color w:val="000000"/>
          <w:sz w:val="32"/>
          <w:szCs w:val="32"/>
        </w:rPr>
        <w:t>月</w:t>
      </w:r>
      <w:r w:rsidRPr="004A0356">
        <w:rPr>
          <w:rFonts w:ascii="仿宋" w:eastAsia="仿宋" w:hAnsi="仿宋"/>
          <w:color w:val="000000"/>
          <w:sz w:val="32"/>
          <w:szCs w:val="32"/>
        </w:rPr>
        <w:t>3</w:t>
      </w:r>
      <w:r w:rsidRPr="004A0356">
        <w:rPr>
          <w:rFonts w:ascii="仿宋" w:eastAsia="仿宋" w:hAnsi="仿宋" w:hint="eastAsia"/>
          <w:color w:val="000000"/>
          <w:sz w:val="32"/>
          <w:szCs w:val="32"/>
        </w:rPr>
        <w:t>日出生，汉族，住杭州市江干区。</w:t>
      </w:r>
    </w:p>
    <w:p w:rsidR="00EC1838" w:rsidRPr="004A0356" w:rsidRDefault="00EC1838" w:rsidP="00EC1838">
      <w:pPr>
        <w:spacing w:line="440" w:lineRule="exact"/>
        <w:ind w:firstLine="640"/>
        <w:rPr>
          <w:rFonts w:ascii="仿宋" w:eastAsia="仿宋" w:hAnsi="仿宋"/>
          <w:color w:val="000000"/>
          <w:sz w:val="32"/>
          <w:szCs w:val="32"/>
        </w:rPr>
      </w:pPr>
      <w:r w:rsidRPr="004A0356">
        <w:rPr>
          <w:rFonts w:ascii="仿宋" w:eastAsia="仿宋" w:hAnsi="仿宋" w:hint="eastAsia"/>
          <w:color w:val="000000"/>
          <w:sz w:val="32"/>
          <w:szCs w:val="32"/>
        </w:rPr>
        <w:t>本院在执行浙江临安农村商业银行股份有限公司申请执行杭州临安渔乐乐科技有限公司、沈建明、丁建英、沈金友、徐阿娟金融借款合同纠纷一案中，杭州临安渔乐乐科技有限公司、沈建明、丁建英、沈金友、徐阿娟未履行已经发生法律效力的（</w:t>
      </w:r>
      <w:r w:rsidRPr="004A0356">
        <w:rPr>
          <w:rFonts w:ascii="仿宋" w:eastAsia="仿宋" w:hAnsi="仿宋"/>
          <w:color w:val="000000"/>
          <w:sz w:val="32"/>
          <w:szCs w:val="32"/>
        </w:rPr>
        <w:t>2021</w:t>
      </w:r>
      <w:r w:rsidRPr="004A0356">
        <w:rPr>
          <w:rFonts w:ascii="仿宋" w:eastAsia="仿宋" w:hAnsi="仿宋" w:hint="eastAsia"/>
          <w:color w:val="000000"/>
          <w:sz w:val="32"/>
          <w:szCs w:val="32"/>
        </w:rPr>
        <w:t>）浙</w:t>
      </w:r>
      <w:r w:rsidRPr="004A0356">
        <w:rPr>
          <w:rFonts w:ascii="仿宋" w:eastAsia="仿宋" w:hAnsi="仿宋"/>
          <w:color w:val="000000"/>
          <w:sz w:val="32"/>
          <w:szCs w:val="32"/>
        </w:rPr>
        <w:t>0112</w:t>
      </w:r>
      <w:r w:rsidRPr="004A0356">
        <w:rPr>
          <w:rFonts w:ascii="仿宋" w:eastAsia="仿宋" w:hAnsi="仿宋" w:hint="eastAsia"/>
          <w:color w:val="000000"/>
          <w:sz w:val="32"/>
          <w:szCs w:val="32"/>
        </w:rPr>
        <w:t>民特</w:t>
      </w:r>
      <w:r w:rsidRPr="004A0356">
        <w:rPr>
          <w:rFonts w:ascii="仿宋" w:eastAsia="仿宋" w:hAnsi="仿宋"/>
          <w:color w:val="000000"/>
          <w:sz w:val="32"/>
          <w:szCs w:val="32"/>
        </w:rPr>
        <w:t>1342</w:t>
      </w:r>
      <w:r w:rsidRPr="004A0356">
        <w:rPr>
          <w:rFonts w:ascii="仿宋" w:eastAsia="仿宋" w:hAnsi="仿宋" w:hint="eastAsia"/>
          <w:color w:val="000000"/>
          <w:sz w:val="32"/>
          <w:szCs w:val="32"/>
        </w:rPr>
        <w:t>号民事裁定书所确定义务。据此，依照《中华人民共和国民事诉讼法》第二百五十一条、第二百五十四条之规定，裁定如下：</w:t>
      </w:r>
    </w:p>
    <w:p w:rsidR="006B19EB" w:rsidRPr="00EC1838" w:rsidRDefault="00EC1838" w:rsidP="00E2612E">
      <w:pPr>
        <w:spacing w:line="400" w:lineRule="exact"/>
        <w:ind w:firstLine="640"/>
        <w:rPr>
          <w:rFonts w:ascii="仿宋" w:eastAsia="仿宋" w:hAnsi="仿宋"/>
          <w:color w:val="000000"/>
          <w:sz w:val="32"/>
          <w:szCs w:val="32"/>
        </w:rPr>
      </w:pPr>
      <w:r w:rsidRPr="00CD3421">
        <w:rPr>
          <w:rFonts w:ascii="仿宋" w:eastAsia="仿宋" w:hAnsi="仿宋" w:hint="eastAsia"/>
          <w:color w:val="000000"/>
          <w:sz w:val="32"/>
          <w:szCs w:val="32"/>
        </w:rPr>
        <w:t>拍卖</w:t>
      </w:r>
      <w:r>
        <w:rPr>
          <w:rFonts w:ascii="仿宋" w:eastAsia="仿宋" w:hAnsi="仿宋" w:hint="eastAsia"/>
          <w:color w:val="000000"/>
          <w:sz w:val="32"/>
          <w:szCs w:val="32"/>
        </w:rPr>
        <w:t>被执行人</w:t>
      </w:r>
      <w:r w:rsidRPr="004A0356">
        <w:rPr>
          <w:rFonts w:ascii="仿宋" w:eastAsia="仿宋" w:hAnsi="仿宋" w:hint="eastAsia"/>
          <w:color w:val="000000"/>
          <w:sz w:val="32"/>
          <w:szCs w:val="32"/>
        </w:rPr>
        <w:t>沈建明、丁建英</w:t>
      </w:r>
      <w:r w:rsidRPr="0036042B">
        <w:rPr>
          <w:rFonts w:ascii="仿宋" w:eastAsia="仿宋" w:hAnsi="仿宋" w:hint="eastAsia"/>
          <w:sz w:val="32"/>
          <w:szCs w:val="32"/>
        </w:rPr>
        <w:t>名下</w:t>
      </w:r>
      <w:r w:rsidRPr="00342623">
        <w:rPr>
          <w:rFonts w:ascii="仿宋" w:eastAsia="仿宋" w:hAnsi="仿宋" w:hint="eastAsia"/>
          <w:sz w:val="32"/>
          <w:szCs w:val="32"/>
        </w:rPr>
        <w:t>位于杭州市</w:t>
      </w:r>
      <w:r>
        <w:rPr>
          <w:rFonts w:ascii="仿宋" w:eastAsia="仿宋" w:hAnsi="仿宋" w:hint="eastAsia"/>
          <w:sz w:val="32"/>
          <w:szCs w:val="32"/>
        </w:rPr>
        <w:t>临安区锦北街道筑境花园35</w:t>
      </w:r>
      <w:r>
        <w:rPr>
          <w:rFonts w:ascii="仿宋" w:eastAsia="仿宋" w:hAnsi="仿宋"/>
          <w:sz w:val="32"/>
          <w:szCs w:val="32"/>
        </w:rPr>
        <w:t>(</w:t>
      </w:r>
      <w:r>
        <w:rPr>
          <w:rFonts w:ascii="仿宋" w:eastAsia="仿宋" w:hAnsi="仿宋" w:hint="eastAsia"/>
          <w:sz w:val="32"/>
          <w:szCs w:val="32"/>
        </w:rPr>
        <w:t>35</w:t>
      </w:r>
      <w:r w:rsidRPr="00D3184F">
        <w:rPr>
          <w:rFonts w:ascii="仿宋" w:eastAsia="仿宋" w:hAnsi="仿宋" w:hint="eastAsia"/>
          <w:sz w:val="32"/>
          <w:szCs w:val="32"/>
        </w:rPr>
        <w:t>幢</w:t>
      </w:r>
      <w:r>
        <w:rPr>
          <w:rFonts w:ascii="仿宋" w:eastAsia="仿宋" w:hAnsi="仿宋" w:hint="eastAsia"/>
          <w:sz w:val="32"/>
          <w:szCs w:val="32"/>
        </w:rPr>
        <w:t>602</w:t>
      </w:r>
      <w:r w:rsidRPr="00D3184F">
        <w:rPr>
          <w:rFonts w:ascii="仿宋" w:eastAsia="仿宋" w:hAnsi="仿宋"/>
          <w:sz w:val="32"/>
          <w:szCs w:val="32"/>
        </w:rPr>
        <w:t>)</w:t>
      </w:r>
      <w:r w:rsidRPr="00D3184F">
        <w:rPr>
          <w:rFonts w:ascii="仿宋" w:eastAsia="仿宋" w:hAnsi="仿宋" w:hint="eastAsia"/>
          <w:sz w:val="32"/>
          <w:szCs w:val="32"/>
        </w:rPr>
        <w:t>的不动产</w:t>
      </w:r>
      <w:r>
        <w:rPr>
          <w:rFonts w:ascii="仿宋" w:eastAsia="仿宋" w:hAnsi="仿宋"/>
          <w:sz w:val="32"/>
          <w:szCs w:val="32"/>
        </w:rPr>
        <w:t xml:space="preserve"> [</w:t>
      </w:r>
      <w:r w:rsidR="00F3261D" w:rsidRPr="00B46625">
        <w:rPr>
          <w:rFonts w:ascii="仿宋" w:eastAsia="仿宋" w:hAnsi="仿宋" w:hint="eastAsia"/>
          <w:color w:val="000000"/>
          <w:sz w:val="32"/>
          <w:szCs w:val="32"/>
        </w:rPr>
        <w:t>权证号：</w:t>
      </w:r>
      <w:r w:rsidRPr="00D3184F">
        <w:rPr>
          <w:rFonts w:ascii="仿宋" w:eastAsia="仿宋" w:hAnsi="仿宋" w:hint="eastAsia"/>
          <w:sz w:val="32"/>
          <w:szCs w:val="32"/>
        </w:rPr>
        <w:t>浙（</w:t>
      </w:r>
      <w:r>
        <w:rPr>
          <w:rFonts w:ascii="仿宋" w:eastAsia="仿宋" w:hAnsi="仿宋" w:hint="eastAsia"/>
          <w:sz w:val="32"/>
          <w:szCs w:val="32"/>
        </w:rPr>
        <w:t>2018）临安区不动产权</w:t>
      </w:r>
      <w:r w:rsidRPr="00D3184F">
        <w:rPr>
          <w:rFonts w:ascii="仿宋" w:eastAsia="仿宋" w:hAnsi="仿宋" w:hint="eastAsia"/>
          <w:sz w:val="32"/>
          <w:szCs w:val="32"/>
        </w:rPr>
        <w:t>第</w:t>
      </w:r>
      <w:r>
        <w:rPr>
          <w:rFonts w:ascii="仿宋" w:eastAsia="仿宋" w:hAnsi="仿宋"/>
          <w:sz w:val="32"/>
          <w:szCs w:val="32"/>
        </w:rPr>
        <w:t>00</w:t>
      </w:r>
      <w:r>
        <w:rPr>
          <w:rFonts w:ascii="仿宋" w:eastAsia="仿宋" w:hAnsi="仿宋" w:hint="eastAsia"/>
          <w:sz w:val="32"/>
          <w:szCs w:val="32"/>
        </w:rPr>
        <w:t>00722</w:t>
      </w:r>
      <w:r w:rsidRPr="00D3184F">
        <w:rPr>
          <w:rFonts w:ascii="仿宋" w:eastAsia="仿宋" w:hAnsi="仿宋" w:hint="eastAsia"/>
          <w:sz w:val="32"/>
          <w:szCs w:val="32"/>
        </w:rPr>
        <w:t>号</w:t>
      </w:r>
      <w:r>
        <w:rPr>
          <w:rFonts w:ascii="仿宋" w:eastAsia="仿宋" w:hAnsi="仿宋"/>
          <w:sz w:val="32"/>
          <w:szCs w:val="32"/>
        </w:rPr>
        <w:t>]</w:t>
      </w:r>
      <w:r w:rsidRPr="00CD3421">
        <w:rPr>
          <w:rFonts w:ascii="仿宋" w:eastAsia="仿宋" w:hAnsi="仿宋" w:hint="eastAsia"/>
          <w:color w:val="000000"/>
          <w:sz w:val="32"/>
          <w:szCs w:val="32"/>
        </w:rPr>
        <w:t>。</w:t>
      </w:r>
    </w:p>
    <w:p w:rsidR="005315C7" w:rsidRPr="0044347D" w:rsidRDefault="006B19EB" w:rsidP="006B19EB">
      <w:pPr>
        <w:spacing w:line="340" w:lineRule="exact"/>
        <w:ind w:firstLine="640"/>
        <w:rPr>
          <w:rFonts w:ascii="仿宋" w:eastAsia="仿宋" w:hAnsi="仿宋"/>
          <w:color w:val="000000"/>
          <w:sz w:val="32"/>
          <w:szCs w:val="32"/>
        </w:rPr>
      </w:pPr>
      <w:r w:rsidRPr="0044347D">
        <w:rPr>
          <w:rFonts w:ascii="仿宋" w:eastAsia="仿宋" w:hAnsi="仿宋" w:hint="eastAsia"/>
          <w:color w:val="000000"/>
          <w:sz w:val="32"/>
          <w:szCs w:val="32"/>
        </w:rPr>
        <w:t>本裁定书送达后即发生法律效力。</w:t>
      </w:r>
    </w:p>
    <w:p w:rsidR="005315C7" w:rsidRDefault="005315C7" w:rsidP="005315C7">
      <w:pPr>
        <w:spacing w:line="480" w:lineRule="exact"/>
        <w:ind w:firstLineChars="0" w:firstLine="4815"/>
        <w:rPr>
          <w:rFonts w:ascii="仿宋" w:eastAsia="仿宋" w:hAnsi="仿宋"/>
          <w:color w:val="000000"/>
          <w:sz w:val="32"/>
          <w:szCs w:val="32"/>
        </w:rPr>
      </w:pPr>
    </w:p>
    <w:p w:rsidR="002C696D" w:rsidRDefault="002C696D" w:rsidP="005315C7">
      <w:pPr>
        <w:spacing w:line="480" w:lineRule="exact"/>
        <w:ind w:firstLineChars="0" w:firstLine="4815"/>
        <w:rPr>
          <w:rFonts w:ascii="仿宋" w:eastAsia="仿宋" w:hAnsi="仿宋"/>
          <w:color w:val="000000"/>
          <w:sz w:val="32"/>
          <w:szCs w:val="32"/>
        </w:rPr>
      </w:pPr>
    </w:p>
    <w:p w:rsidR="005315C7" w:rsidRPr="0044347D" w:rsidRDefault="005315C7" w:rsidP="008D6C9C">
      <w:pPr>
        <w:spacing w:line="480" w:lineRule="exact"/>
        <w:ind w:firstLineChars="1560" w:firstLine="4992"/>
        <w:rPr>
          <w:rFonts w:ascii="仿宋" w:eastAsia="仿宋" w:hAnsi="仿宋"/>
          <w:color w:val="000000"/>
          <w:sz w:val="32"/>
          <w:szCs w:val="32"/>
        </w:rPr>
      </w:pPr>
      <w:r w:rsidRPr="0044347D">
        <w:rPr>
          <w:rFonts w:ascii="仿宋" w:eastAsia="仿宋" w:hAnsi="仿宋" w:hint="eastAsia"/>
          <w:color w:val="000000"/>
          <w:sz w:val="32"/>
          <w:szCs w:val="32"/>
        </w:rPr>
        <w:t>执</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行</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 xml:space="preserve">员  </w:t>
      </w:r>
      <w:r w:rsidR="006B19EB">
        <w:rPr>
          <w:rFonts w:ascii="仿宋" w:eastAsia="仿宋" w:hAnsi="仿宋" w:hint="eastAsia"/>
          <w:color w:val="000000"/>
          <w:sz w:val="32"/>
          <w:szCs w:val="32"/>
        </w:rPr>
        <w:t>公     云</w:t>
      </w:r>
    </w:p>
    <w:p w:rsidR="005315C7" w:rsidRPr="0044347D" w:rsidRDefault="005315C7" w:rsidP="005315C7">
      <w:pPr>
        <w:spacing w:line="480" w:lineRule="exact"/>
        <w:ind w:firstLineChars="0" w:firstLine="0"/>
        <w:rPr>
          <w:rFonts w:ascii="仿宋" w:eastAsia="仿宋" w:hAnsi="仿宋"/>
          <w:color w:val="000000"/>
          <w:sz w:val="32"/>
          <w:szCs w:val="32"/>
        </w:rPr>
      </w:pPr>
    </w:p>
    <w:p w:rsidR="005315C7" w:rsidRPr="0044347D" w:rsidRDefault="00EC1838" w:rsidP="005315C7">
      <w:pPr>
        <w:spacing w:line="480" w:lineRule="exact"/>
        <w:ind w:leftChars="337" w:left="809" w:firstLineChars="700" w:firstLine="2520"/>
        <w:rPr>
          <w:rFonts w:ascii="仿宋" w:eastAsia="仿宋" w:hAnsi="仿宋"/>
          <w:color w:val="000000"/>
          <w:kern w:val="0"/>
          <w:sz w:val="32"/>
          <w:szCs w:val="32"/>
        </w:rPr>
      </w:pPr>
      <w:r>
        <w:rPr>
          <w:rFonts w:ascii="仿宋" w:eastAsia="仿宋" w:hAnsi="仿宋" w:hint="eastAsia"/>
          <w:color w:val="000000"/>
          <w:spacing w:val="20"/>
          <w:sz w:val="32"/>
          <w:szCs w:val="32"/>
        </w:rPr>
        <w:t xml:space="preserve">      </w:t>
      </w:r>
      <w:r w:rsidR="008D6C9C">
        <w:rPr>
          <w:rFonts w:ascii="仿宋" w:eastAsia="仿宋" w:hAnsi="仿宋" w:hint="eastAsia"/>
          <w:color w:val="000000"/>
          <w:spacing w:val="20"/>
          <w:sz w:val="32"/>
          <w:szCs w:val="32"/>
        </w:rPr>
        <w:t xml:space="preserve"> </w:t>
      </w:r>
      <w:r w:rsidR="00913571">
        <w:rPr>
          <w:rFonts w:ascii="仿宋" w:eastAsia="仿宋" w:hAnsi="仿宋" w:hint="eastAsia"/>
          <w:color w:val="000000"/>
          <w:spacing w:val="20"/>
          <w:sz w:val="32"/>
          <w:szCs w:val="32"/>
        </w:rPr>
        <w:t xml:space="preserve"> </w:t>
      </w:r>
      <w:r w:rsidR="00E2612E">
        <w:rPr>
          <w:rFonts w:ascii="仿宋" w:eastAsia="仿宋" w:hAnsi="仿宋" w:hint="eastAsia"/>
          <w:color w:val="000000"/>
          <w:spacing w:val="20"/>
          <w:sz w:val="32"/>
          <w:szCs w:val="32"/>
        </w:rPr>
        <w:t>二〇二二年七月二十七</w:t>
      </w:r>
      <w:r w:rsidR="005315C7" w:rsidRPr="0044347D">
        <w:rPr>
          <w:rFonts w:ascii="仿宋" w:eastAsia="仿宋" w:hAnsi="仿宋" w:hint="eastAsia"/>
          <w:color w:val="000000"/>
          <w:spacing w:val="20"/>
          <w:sz w:val="32"/>
          <w:szCs w:val="32"/>
        </w:rPr>
        <w:t>日</w:t>
      </w:r>
    </w:p>
    <w:p w:rsidR="005315C7" w:rsidRPr="0044347D" w:rsidRDefault="005315C7" w:rsidP="00EC1838">
      <w:pPr>
        <w:spacing w:line="480" w:lineRule="exact"/>
        <w:ind w:firstLine="640"/>
        <w:rPr>
          <w:rFonts w:ascii="仿宋" w:eastAsia="仿宋" w:hAnsi="仿宋"/>
          <w:color w:val="000000"/>
          <w:sz w:val="32"/>
          <w:szCs w:val="32"/>
        </w:rPr>
      </w:pPr>
      <w:r w:rsidRPr="0044347D">
        <w:rPr>
          <w:rFonts w:ascii="仿宋" w:eastAsia="仿宋" w:hAnsi="仿宋" w:hint="eastAsia"/>
          <w:color w:val="000000"/>
          <w:sz w:val="32"/>
          <w:szCs w:val="32"/>
        </w:rPr>
        <w:t>本件与原本核对无异</w:t>
      </w:r>
    </w:p>
    <w:p w:rsidR="00BD07C7" w:rsidRPr="009C15F8" w:rsidRDefault="005315C7" w:rsidP="008D6C9C">
      <w:pPr>
        <w:spacing w:line="480" w:lineRule="exact"/>
        <w:ind w:firstLineChars="1560" w:firstLine="4992"/>
        <w:rPr>
          <w:rFonts w:ascii="仿宋" w:eastAsia="仿宋" w:hAnsi="仿宋"/>
          <w:color w:val="000000"/>
          <w:sz w:val="32"/>
          <w:szCs w:val="32"/>
        </w:rPr>
      </w:pPr>
      <w:r w:rsidRPr="0044347D">
        <w:rPr>
          <w:rFonts w:ascii="仿宋" w:eastAsia="仿宋" w:hAnsi="仿宋" w:hint="eastAsia"/>
          <w:color w:val="000000"/>
          <w:sz w:val="32"/>
          <w:szCs w:val="32"/>
        </w:rPr>
        <w:t>书</w:t>
      </w:r>
      <w:r w:rsidRPr="0044347D">
        <w:rPr>
          <w:rFonts w:ascii="仿宋" w:eastAsia="仿宋" w:hAnsi="仿宋"/>
          <w:color w:val="000000"/>
          <w:sz w:val="32"/>
          <w:szCs w:val="32"/>
        </w:rPr>
        <w:t xml:space="preserve">  </w:t>
      </w:r>
      <w:r w:rsidRPr="0044347D">
        <w:rPr>
          <w:rFonts w:ascii="仿宋" w:eastAsia="仿宋" w:hAnsi="仿宋" w:hint="eastAsia"/>
          <w:color w:val="000000"/>
          <w:sz w:val="32"/>
          <w:szCs w:val="32"/>
        </w:rPr>
        <w:t>记</w:t>
      </w:r>
      <w:r>
        <w:rPr>
          <w:rFonts w:ascii="仿宋" w:eastAsia="仿宋" w:hAnsi="仿宋"/>
          <w:color w:val="000000"/>
          <w:sz w:val="32"/>
          <w:szCs w:val="32"/>
        </w:rPr>
        <w:t xml:space="preserve"> </w:t>
      </w:r>
      <w:r>
        <w:rPr>
          <w:rFonts w:ascii="仿宋" w:eastAsia="仿宋" w:hAnsi="仿宋" w:hint="eastAsia"/>
          <w:color w:val="000000"/>
          <w:sz w:val="32"/>
          <w:szCs w:val="32"/>
        </w:rPr>
        <w:t xml:space="preserve"> </w:t>
      </w:r>
      <w:r w:rsidRPr="0044347D">
        <w:rPr>
          <w:rFonts w:ascii="仿宋" w:eastAsia="仿宋" w:hAnsi="仿宋" w:hint="eastAsia"/>
          <w:color w:val="000000"/>
          <w:sz w:val="32"/>
          <w:szCs w:val="32"/>
        </w:rPr>
        <w:t>员</w:t>
      </w:r>
      <w:r w:rsidRPr="0044347D">
        <w:rPr>
          <w:rFonts w:ascii="仿宋" w:eastAsia="仿宋" w:hAnsi="仿宋"/>
          <w:color w:val="000000"/>
          <w:sz w:val="32"/>
          <w:szCs w:val="32"/>
        </w:rPr>
        <w:t xml:space="preserve">  </w:t>
      </w:r>
      <w:r w:rsidR="00EC1838">
        <w:rPr>
          <w:rFonts w:ascii="仿宋" w:eastAsia="仿宋" w:hAnsi="仿宋" w:hint="eastAsia"/>
          <w:color w:val="000000"/>
          <w:sz w:val="32"/>
          <w:szCs w:val="32"/>
        </w:rPr>
        <w:t>吴     凯</w:t>
      </w:r>
    </w:p>
    <w:sectPr w:rsidR="00BD07C7" w:rsidRPr="009C15F8" w:rsidSect="005315C7">
      <w:headerReference w:type="even" r:id="rId6"/>
      <w:headerReference w:type="default" r:id="rId7"/>
      <w:footerReference w:type="even" r:id="rId8"/>
      <w:footerReference w:type="default" r:id="rId9"/>
      <w:headerReference w:type="first" r:id="rId10"/>
      <w:footerReference w:type="first" r:id="rId11"/>
      <w:pgSz w:w="11906" w:h="16838"/>
      <w:pgMar w:top="1134" w:right="1418" w:bottom="1134" w:left="1418"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DD6" w:rsidRDefault="00294DD6" w:rsidP="005315C7">
      <w:pPr>
        <w:spacing w:line="240" w:lineRule="auto"/>
        <w:ind w:firstLine="480"/>
      </w:pPr>
      <w:r>
        <w:separator/>
      </w:r>
    </w:p>
  </w:endnote>
  <w:endnote w:type="continuationSeparator" w:id="1">
    <w:p w:rsidR="00294DD6" w:rsidRDefault="00294DD6" w:rsidP="005315C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华文中宋"/>
    <w:panose1 w:val="02010600040101010101"/>
    <w:charset w:val="86"/>
    <w:family w:val="auto"/>
    <w:pitch w:val="variable"/>
    <w:sig w:usb0="00000287" w:usb1="080F0000" w:usb2="00000010" w:usb3="00000000" w:csb0="0004009F"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DD6" w:rsidRDefault="00294DD6" w:rsidP="005315C7">
      <w:pPr>
        <w:spacing w:line="240" w:lineRule="auto"/>
        <w:ind w:firstLine="480"/>
      </w:pPr>
      <w:r>
        <w:separator/>
      </w:r>
    </w:p>
  </w:footnote>
  <w:footnote w:type="continuationSeparator" w:id="1">
    <w:p w:rsidR="00294DD6" w:rsidRDefault="00294DD6" w:rsidP="005315C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rsidP="004C0C80">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C80" w:rsidRDefault="004C0C8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829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15C7"/>
    <w:rsid w:val="00010F73"/>
    <w:rsid w:val="000330C6"/>
    <w:rsid w:val="00035E20"/>
    <w:rsid w:val="00065E59"/>
    <w:rsid w:val="000706D5"/>
    <w:rsid w:val="000B7A37"/>
    <w:rsid w:val="000E7617"/>
    <w:rsid w:val="00100202"/>
    <w:rsid w:val="001040DB"/>
    <w:rsid w:val="0013424E"/>
    <w:rsid w:val="00142889"/>
    <w:rsid w:val="00166848"/>
    <w:rsid w:val="001735C4"/>
    <w:rsid w:val="001C6E6F"/>
    <w:rsid w:val="002046DB"/>
    <w:rsid w:val="00211FEE"/>
    <w:rsid w:val="00212E46"/>
    <w:rsid w:val="002304FB"/>
    <w:rsid w:val="00243FD1"/>
    <w:rsid w:val="00260CCA"/>
    <w:rsid w:val="00272761"/>
    <w:rsid w:val="002776B6"/>
    <w:rsid w:val="00294DD6"/>
    <w:rsid w:val="002B06A2"/>
    <w:rsid w:val="002B1D52"/>
    <w:rsid w:val="002B3279"/>
    <w:rsid w:val="002C3FCB"/>
    <w:rsid w:val="002C696D"/>
    <w:rsid w:val="00310907"/>
    <w:rsid w:val="00336CE9"/>
    <w:rsid w:val="00360072"/>
    <w:rsid w:val="003B4B9E"/>
    <w:rsid w:val="003B5CDC"/>
    <w:rsid w:val="003C165C"/>
    <w:rsid w:val="004008AA"/>
    <w:rsid w:val="00416F3D"/>
    <w:rsid w:val="00427F8B"/>
    <w:rsid w:val="004333C5"/>
    <w:rsid w:val="00467B69"/>
    <w:rsid w:val="00485A81"/>
    <w:rsid w:val="004865D0"/>
    <w:rsid w:val="004A0C7C"/>
    <w:rsid w:val="004A74A8"/>
    <w:rsid w:val="004B2BB2"/>
    <w:rsid w:val="004C0C80"/>
    <w:rsid w:val="005149E3"/>
    <w:rsid w:val="00520EB7"/>
    <w:rsid w:val="005315C7"/>
    <w:rsid w:val="00534CC6"/>
    <w:rsid w:val="005C1AD5"/>
    <w:rsid w:val="006035E8"/>
    <w:rsid w:val="006325FE"/>
    <w:rsid w:val="006415C0"/>
    <w:rsid w:val="0065391C"/>
    <w:rsid w:val="00661459"/>
    <w:rsid w:val="006B19EB"/>
    <w:rsid w:val="006B5137"/>
    <w:rsid w:val="006C3B9C"/>
    <w:rsid w:val="007524C2"/>
    <w:rsid w:val="0077379E"/>
    <w:rsid w:val="007A484B"/>
    <w:rsid w:val="007C2198"/>
    <w:rsid w:val="007D2E3B"/>
    <w:rsid w:val="007D7EA4"/>
    <w:rsid w:val="00802952"/>
    <w:rsid w:val="008208A7"/>
    <w:rsid w:val="0087009C"/>
    <w:rsid w:val="008D2AFE"/>
    <w:rsid w:val="008D5F8D"/>
    <w:rsid w:val="008D6C9C"/>
    <w:rsid w:val="00901CEF"/>
    <w:rsid w:val="00913571"/>
    <w:rsid w:val="00932C8D"/>
    <w:rsid w:val="00942E13"/>
    <w:rsid w:val="009837EB"/>
    <w:rsid w:val="009B6D0F"/>
    <w:rsid w:val="009C15F8"/>
    <w:rsid w:val="009C6C53"/>
    <w:rsid w:val="009D12E1"/>
    <w:rsid w:val="00A1186F"/>
    <w:rsid w:val="00AA715A"/>
    <w:rsid w:val="00AB665E"/>
    <w:rsid w:val="00AC5376"/>
    <w:rsid w:val="00AE2D23"/>
    <w:rsid w:val="00AF4A8E"/>
    <w:rsid w:val="00B34C8F"/>
    <w:rsid w:val="00B36A7E"/>
    <w:rsid w:val="00B43786"/>
    <w:rsid w:val="00B8630A"/>
    <w:rsid w:val="00BA2EA5"/>
    <w:rsid w:val="00BD07C7"/>
    <w:rsid w:val="00BD1028"/>
    <w:rsid w:val="00BD6FA3"/>
    <w:rsid w:val="00C36ED3"/>
    <w:rsid w:val="00C4535A"/>
    <w:rsid w:val="00CB4804"/>
    <w:rsid w:val="00CC0E75"/>
    <w:rsid w:val="00CC28DF"/>
    <w:rsid w:val="00CF1AB2"/>
    <w:rsid w:val="00D243BD"/>
    <w:rsid w:val="00D25E65"/>
    <w:rsid w:val="00D86ACD"/>
    <w:rsid w:val="00DA25D9"/>
    <w:rsid w:val="00DB747F"/>
    <w:rsid w:val="00DD5DBE"/>
    <w:rsid w:val="00E00770"/>
    <w:rsid w:val="00E2612E"/>
    <w:rsid w:val="00E31DF3"/>
    <w:rsid w:val="00E36B20"/>
    <w:rsid w:val="00E62FEE"/>
    <w:rsid w:val="00E95EF1"/>
    <w:rsid w:val="00E97C86"/>
    <w:rsid w:val="00EC1838"/>
    <w:rsid w:val="00EC55F5"/>
    <w:rsid w:val="00EF2A66"/>
    <w:rsid w:val="00EF4EBE"/>
    <w:rsid w:val="00F3261D"/>
    <w:rsid w:val="00F32F02"/>
    <w:rsid w:val="00F40191"/>
    <w:rsid w:val="00F6263B"/>
    <w:rsid w:val="00F76CF2"/>
    <w:rsid w:val="00F91F7D"/>
    <w:rsid w:val="00FB23D4"/>
    <w:rsid w:val="00FE1539"/>
    <w:rsid w:val="00FF0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C7"/>
    <w:pPr>
      <w:widowControl w:val="0"/>
      <w:spacing w:line="360" w:lineRule="auto"/>
      <w:ind w:firstLineChars="200" w:firstLine="20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15C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15C7"/>
    <w:rPr>
      <w:sz w:val="18"/>
      <w:szCs w:val="18"/>
    </w:rPr>
  </w:style>
  <w:style w:type="paragraph" w:styleId="a4">
    <w:name w:val="footer"/>
    <w:basedOn w:val="a"/>
    <w:link w:val="Char0"/>
    <w:uiPriority w:val="99"/>
    <w:semiHidden/>
    <w:unhideWhenUsed/>
    <w:rsid w:val="005315C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15C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112</Words>
  <Characters>641</Characters>
  <Application>Microsoft Office Word</Application>
  <DocSecurity>0</DocSecurity>
  <Lines>5</Lines>
  <Paragraphs>1</Paragraphs>
  <ScaleCrop>false</ScaleCrop>
  <Company>China</Company>
  <LinksUpToDate>false</LinksUpToDate>
  <CharactersWithSpaces>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48</cp:revision>
  <dcterms:created xsi:type="dcterms:W3CDTF">2019-01-03T01:38:00Z</dcterms:created>
  <dcterms:modified xsi:type="dcterms:W3CDTF">2022-07-28T08:46:00Z</dcterms:modified>
</cp:coreProperties>
</file>