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83F" w:rsidRDefault="004010C0" w:rsidP="004010C0">
      <w:pPr>
        <w:jc w:val="center"/>
      </w:pPr>
      <w:r>
        <w:rPr>
          <w:noProof/>
        </w:rPr>
        <w:drawing>
          <wp:inline distT="0" distB="0" distL="0" distR="0">
            <wp:extent cx="4772025" cy="634365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76750" cy="62103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10100" cy="62865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86300" cy="609600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48200" cy="651510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10125" cy="6115050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86175" cy="5229225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29025" cy="5153025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24275" cy="5200650"/>
            <wp:effectExtent l="1905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67125" cy="5267325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86175" cy="5334000"/>
            <wp:effectExtent l="1905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86175" cy="5210175"/>
            <wp:effectExtent l="1905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95700" cy="525780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76650" cy="5210175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52850" cy="518160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62375" cy="5286375"/>
            <wp:effectExtent l="19050" t="0" r="952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95700" cy="5229225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18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183F" w:rsidRDefault="00E6183F" w:rsidP="004010C0">
      <w:r>
        <w:separator/>
      </w:r>
    </w:p>
  </w:endnote>
  <w:endnote w:type="continuationSeparator" w:id="1">
    <w:p w:rsidR="00E6183F" w:rsidRDefault="00E6183F" w:rsidP="004010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183F" w:rsidRDefault="00E6183F" w:rsidP="004010C0">
      <w:r>
        <w:separator/>
      </w:r>
    </w:p>
  </w:footnote>
  <w:footnote w:type="continuationSeparator" w:id="1">
    <w:p w:rsidR="00E6183F" w:rsidRDefault="00E6183F" w:rsidP="004010C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010C0"/>
    <w:rsid w:val="004010C0"/>
    <w:rsid w:val="00E61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010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010C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010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010C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010C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010C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微软中国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李木远</dc:creator>
  <cp:keywords/>
  <dc:description/>
  <cp:lastModifiedBy>李木远</cp:lastModifiedBy>
  <cp:revision>3</cp:revision>
  <dcterms:created xsi:type="dcterms:W3CDTF">2022-07-13T02:29:00Z</dcterms:created>
  <dcterms:modified xsi:type="dcterms:W3CDTF">2022-07-13T02:31:00Z</dcterms:modified>
</cp:coreProperties>
</file>