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6A" w:rsidRDefault="00AC406A" w:rsidP="00AC406A">
      <w:pPr>
        <w:spacing w:afterLines="100" w:after="312" w:line="600" w:lineRule="exact"/>
        <w:jc w:val="center"/>
        <w:rPr>
          <w:rFonts w:ascii="宋体" w:hAnsi="宋体" w:hint="eastAsia"/>
          <w:sz w:val="44"/>
        </w:rPr>
      </w:pPr>
      <w:r>
        <w:rPr>
          <w:rFonts w:ascii="宋体" w:hAnsi="宋体" w:hint="eastAsia"/>
          <w:sz w:val="44"/>
        </w:rPr>
        <w:t>山东省乐陵市人民法院</w:t>
      </w:r>
    </w:p>
    <w:p w:rsidR="00AC406A" w:rsidRDefault="00AC406A" w:rsidP="00AC406A">
      <w:pPr>
        <w:spacing w:afterLines="100" w:after="312" w:line="600" w:lineRule="exact"/>
        <w:jc w:val="center"/>
        <w:rPr>
          <w:rFonts w:ascii="宋体" w:hAnsi="宋体"/>
          <w:sz w:val="44"/>
        </w:rPr>
      </w:pPr>
    </w:p>
    <w:p w:rsidR="00AC406A" w:rsidRPr="00AC406A" w:rsidRDefault="00AC406A" w:rsidP="00AC406A">
      <w:pPr>
        <w:spacing w:afterLines="50" w:after="156" w:line="600" w:lineRule="exact"/>
        <w:jc w:val="center"/>
        <w:rPr>
          <w:rFonts w:ascii="华文中宋" w:eastAsia="华文中宋" w:hAnsi="华文中宋" w:hint="eastAsia"/>
          <w:b/>
          <w:kern w:val="0"/>
          <w:sz w:val="52"/>
          <w:szCs w:val="52"/>
        </w:rPr>
      </w:pPr>
      <w:r w:rsidRPr="00AC406A">
        <w:rPr>
          <w:rFonts w:ascii="华文中宋" w:eastAsia="华文中宋" w:hAnsi="华文中宋" w:hint="eastAsia"/>
          <w:b/>
          <w:kern w:val="0"/>
          <w:sz w:val="52"/>
          <w:szCs w:val="52"/>
        </w:rPr>
        <w:t>执 行 裁 定 书</w:t>
      </w:r>
    </w:p>
    <w:p w:rsidR="00AC406A" w:rsidRDefault="00AC406A" w:rsidP="00AC406A">
      <w:pPr>
        <w:spacing w:afterLines="50" w:after="156" w:line="600" w:lineRule="exact"/>
        <w:jc w:val="center"/>
        <w:rPr>
          <w:rFonts w:ascii="黑体" w:eastAsia="黑体" w:hAnsi="黑体" w:hint="eastAsia"/>
          <w:kern w:val="0"/>
          <w:sz w:val="48"/>
          <w:szCs w:val="48"/>
        </w:rPr>
      </w:pPr>
    </w:p>
    <w:p w:rsidR="00AC406A" w:rsidRDefault="00AC406A" w:rsidP="00AC406A">
      <w:pPr>
        <w:spacing w:line="600" w:lineRule="exact"/>
        <w:ind w:right="640"/>
        <w:jc w:val="right"/>
        <w:rPr>
          <w:rFonts w:ascii="仿宋_GB2312" w:eastAsia="仿宋_GB2312" w:hint="eastAsia"/>
          <w:sz w:val="44"/>
        </w:rPr>
      </w:pPr>
      <w:r>
        <w:rPr>
          <w:rFonts w:ascii="仿宋_GB2312" w:eastAsia="仿宋_GB2312" w:hAnsi="仿宋" w:hint="eastAsia"/>
          <w:sz w:val="32"/>
        </w:rPr>
        <w:t>（2022）鲁1481执</w:t>
      </w:r>
      <w:proofErr w:type="gramStart"/>
      <w:r>
        <w:rPr>
          <w:rFonts w:ascii="仿宋_GB2312" w:eastAsia="仿宋_GB2312" w:hAnsi="仿宋" w:hint="eastAsia"/>
          <w:sz w:val="32"/>
        </w:rPr>
        <w:t>恢</w:t>
      </w:r>
      <w:proofErr w:type="gramEnd"/>
      <w:r>
        <w:rPr>
          <w:rFonts w:ascii="仿宋_GB2312" w:eastAsia="仿宋_GB2312" w:hAnsi="仿宋" w:hint="eastAsia"/>
          <w:sz w:val="32"/>
        </w:rPr>
        <w:t xml:space="preserve">246号之一     </w:t>
      </w:r>
    </w:p>
    <w:p w:rsidR="00AC406A" w:rsidRDefault="00AC406A" w:rsidP="00AC406A">
      <w:pPr>
        <w:spacing w:line="600" w:lineRule="exact"/>
        <w:ind w:firstLineChars="200"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申请执行人：李学敬，男，1988年5月20日出生，汉族，住山东省乐陵市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。</w:t>
      </w:r>
    </w:p>
    <w:p w:rsidR="00AC406A" w:rsidRDefault="00AC406A" w:rsidP="00AC406A">
      <w:pPr>
        <w:spacing w:line="600" w:lineRule="exact"/>
        <w:ind w:firstLineChars="200"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被执行人：张宁，男，1990年4月27日出生，汉族，住山东省乐陵市</w:t>
      </w:r>
      <w:r>
        <w:rPr>
          <w:rFonts w:ascii="仿宋" w:eastAsia="仿宋" w:hAnsi="仿宋" w:hint="eastAsia"/>
          <w:sz w:val="32"/>
        </w:rPr>
        <w:t xml:space="preserve"> </w:t>
      </w:r>
      <w:bookmarkStart w:id="0" w:name="_GoBack"/>
      <w:bookmarkEnd w:id="0"/>
      <w:r>
        <w:rPr>
          <w:rFonts w:ascii="仿宋" w:eastAsia="仿宋" w:hAnsi="仿宋" w:hint="eastAsia"/>
          <w:sz w:val="32"/>
        </w:rPr>
        <w:t>。</w:t>
      </w:r>
    </w:p>
    <w:p w:rsidR="00AC406A" w:rsidRDefault="00AC406A" w:rsidP="00AC406A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申请执行人</w:t>
      </w:r>
      <w:proofErr w:type="gramStart"/>
      <w:r>
        <w:rPr>
          <w:rFonts w:ascii="仿宋" w:eastAsia="仿宋" w:hAnsi="仿宋" w:hint="eastAsia"/>
          <w:sz w:val="32"/>
        </w:rPr>
        <w:t>李学敬与</w:t>
      </w:r>
      <w:proofErr w:type="gramEnd"/>
      <w:r>
        <w:rPr>
          <w:rFonts w:ascii="仿宋" w:eastAsia="仿宋" w:hAnsi="仿宋" w:hint="eastAsia"/>
          <w:sz w:val="32"/>
        </w:rPr>
        <w:t>被执行人张宁</w:t>
      </w:r>
      <w:r>
        <w:rPr>
          <w:rFonts w:ascii="仿宋" w:eastAsia="仿宋" w:hAnsi="仿宋" w:hint="eastAsia"/>
          <w:sz w:val="32"/>
          <w:szCs w:val="32"/>
        </w:rPr>
        <w:t>为民间借贷</w:t>
      </w:r>
      <w:r>
        <w:rPr>
          <w:rFonts w:ascii="仿宋" w:eastAsia="仿宋" w:hAnsi="仿宋" w:hint="eastAsia"/>
          <w:sz w:val="32"/>
        </w:rPr>
        <w:t>纠纷一案</w:t>
      </w:r>
      <w:r>
        <w:rPr>
          <w:rFonts w:ascii="仿宋_GB2312" w:eastAsia="仿宋_GB2312" w:hAnsi="仿宋" w:hint="eastAsia"/>
          <w:sz w:val="32"/>
        </w:rPr>
        <w:t>，责令被执行人</w:t>
      </w:r>
      <w:r>
        <w:rPr>
          <w:rFonts w:ascii="仿宋_GB2312" w:eastAsia="仿宋_GB2312" w:hAnsi="仿宋" w:hint="eastAsia"/>
          <w:sz w:val="32"/>
          <w:szCs w:val="32"/>
        </w:rPr>
        <w:t>张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宁</w:t>
      </w:r>
      <w:r>
        <w:rPr>
          <w:rFonts w:ascii="仿宋_GB2312" w:eastAsia="仿宋_GB2312" w:hAnsi="仿宋" w:hint="eastAsia"/>
          <w:sz w:val="32"/>
        </w:rPr>
        <w:t>履行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本院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的（2019）鲁1481民初842号民事判决书</w:t>
      </w:r>
      <w:r>
        <w:rPr>
          <w:rFonts w:ascii="仿宋_GB2312" w:eastAsia="仿宋_GB2312" w:hAnsi="仿宋" w:hint="eastAsia"/>
          <w:sz w:val="32"/>
        </w:rPr>
        <w:t>确定的义务，但被执行人至今未履行生效法律文书确定的义务。在执行过程中，本院查封了</w:t>
      </w:r>
      <w:r>
        <w:rPr>
          <w:rFonts w:ascii="仿宋_GB2312" w:eastAsia="仿宋_GB2312" w:hint="eastAsia"/>
          <w:sz w:val="32"/>
        </w:rPr>
        <w:t>被执行人</w:t>
      </w:r>
      <w:r>
        <w:rPr>
          <w:rFonts w:ascii="仿宋" w:eastAsia="仿宋" w:hAnsi="仿宋" w:hint="eastAsia"/>
          <w:color w:val="000000"/>
          <w:spacing w:val="10"/>
          <w:kern w:val="0"/>
          <w:sz w:val="32"/>
          <w:szCs w:val="32"/>
        </w:rPr>
        <w:t>张宁（与赵国</w:t>
      </w:r>
      <w:proofErr w:type="gramStart"/>
      <w:r>
        <w:rPr>
          <w:rFonts w:ascii="仿宋" w:eastAsia="仿宋" w:hAnsi="仿宋" w:hint="eastAsia"/>
          <w:color w:val="000000"/>
          <w:spacing w:val="10"/>
          <w:kern w:val="0"/>
          <w:sz w:val="32"/>
          <w:szCs w:val="32"/>
        </w:rPr>
        <w:t>凤</w:t>
      </w:r>
      <w:proofErr w:type="gramEnd"/>
      <w:r>
        <w:rPr>
          <w:rFonts w:ascii="仿宋" w:eastAsia="仿宋" w:hAnsi="仿宋" w:hint="eastAsia"/>
          <w:color w:val="000000"/>
          <w:spacing w:val="10"/>
          <w:kern w:val="0"/>
          <w:sz w:val="32"/>
          <w:szCs w:val="32"/>
        </w:rPr>
        <w:t>共同共有）名下位于乐陵</w:t>
      </w:r>
      <w:proofErr w:type="gramStart"/>
      <w:r>
        <w:rPr>
          <w:rFonts w:ascii="仿宋" w:eastAsia="仿宋" w:hAnsi="仿宋" w:hint="eastAsia"/>
          <w:color w:val="000000"/>
          <w:spacing w:val="10"/>
          <w:kern w:val="0"/>
          <w:sz w:val="32"/>
          <w:szCs w:val="32"/>
        </w:rPr>
        <w:t>市盛泰名都</w:t>
      </w:r>
      <w:proofErr w:type="gramEnd"/>
      <w:r>
        <w:rPr>
          <w:rFonts w:ascii="仿宋" w:eastAsia="仿宋" w:hAnsi="仿宋" w:hint="eastAsia"/>
          <w:color w:val="000000"/>
          <w:spacing w:val="10"/>
          <w:kern w:val="0"/>
          <w:sz w:val="32"/>
          <w:szCs w:val="32"/>
        </w:rPr>
        <w:t>小区7幢3单元601室房产一处（房产证号：20150910）</w:t>
      </w:r>
      <w:r>
        <w:rPr>
          <w:rFonts w:ascii="仿宋_GB2312" w:eastAsia="仿宋_GB2312" w:hint="eastAsia"/>
          <w:sz w:val="32"/>
        </w:rPr>
        <w:t>。</w:t>
      </w:r>
      <w:r>
        <w:rPr>
          <w:rFonts w:ascii="仿宋_GB2312" w:eastAsia="仿宋_GB2312" w:hAnsi="仿宋" w:hint="eastAsia"/>
          <w:sz w:val="32"/>
        </w:rPr>
        <w:t>依照《中华人民共和国民事诉讼法》第二百五十一条、</w:t>
      </w:r>
      <w:r>
        <w:rPr>
          <w:rFonts w:ascii="仿宋_GB2312" w:eastAsia="仿宋_GB2312" w:hint="eastAsia"/>
          <w:sz w:val="32"/>
          <w:szCs w:val="32"/>
        </w:rPr>
        <w:t>第二百五十四条、《最高人民法院关于人民法院网络司法拍卖若干规定问题的规定》第一条、第十条</w:t>
      </w:r>
      <w:r>
        <w:rPr>
          <w:rFonts w:ascii="仿宋_GB2312" w:eastAsia="仿宋_GB2312" w:hAnsi="仿宋" w:hint="eastAsia"/>
          <w:sz w:val="32"/>
        </w:rPr>
        <w:t>规定，裁定如下：</w:t>
      </w:r>
    </w:p>
    <w:p w:rsidR="00AC406A" w:rsidRDefault="00AC406A" w:rsidP="00AC406A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</w:rPr>
        <w:t>拍卖被执行人</w:t>
      </w:r>
      <w:r>
        <w:rPr>
          <w:rFonts w:ascii="仿宋" w:eastAsia="仿宋" w:hAnsi="仿宋" w:hint="eastAsia"/>
          <w:color w:val="000000"/>
          <w:spacing w:val="10"/>
          <w:kern w:val="0"/>
          <w:sz w:val="32"/>
          <w:szCs w:val="32"/>
        </w:rPr>
        <w:t>张宁（与赵国</w:t>
      </w:r>
      <w:proofErr w:type="gramStart"/>
      <w:r>
        <w:rPr>
          <w:rFonts w:ascii="仿宋" w:eastAsia="仿宋" w:hAnsi="仿宋" w:hint="eastAsia"/>
          <w:color w:val="000000"/>
          <w:spacing w:val="10"/>
          <w:kern w:val="0"/>
          <w:sz w:val="32"/>
          <w:szCs w:val="32"/>
        </w:rPr>
        <w:t>凤</w:t>
      </w:r>
      <w:proofErr w:type="gramEnd"/>
      <w:r>
        <w:rPr>
          <w:rFonts w:ascii="仿宋" w:eastAsia="仿宋" w:hAnsi="仿宋" w:hint="eastAsia"/>
          <w:color w:val="000000"/>
          <w:spacing w:val="10"/>
          <w:kern w:val="0"/>
          <w:sz w:val="32"/>
          <w:szCs w:val="32"/>
        </w:rPr>
        <w:t>共同共有）名下位于乐陵</w:t>
      </w:r>
      <w:proofErr w:type="gramStart"/>
      <w:r>
        <w:rPr>
          <w:rFonts w:ascii="仿宋" w:eastAsia="仿宋" w:hAnsi="仿宋" w:hint="eastAsia"/>
          <w:color w:val="000000"/>
          <w:spacing w:val="10"/>
          <w:kern w:val="0"/>
          <w:sz w:val="32"/>
          <w:szCs w:val="32"/>
        </w:rPr>
        <w:t>市盛泰名都</w:t>
      </w:r>
      <w:proofErr w:type="gramEnd"/>
      <w:r>
        <w:rPr>
          <w:rFonts w:ascii="仿宋" w:eastAsia="仿宋" w:hAnsi="仿宋" w:hint="eastAsia"/>
          <w:color w:val="000000"/>
          <w:spacing w:val="10"/>
          <w:kern w:val="0"/>
          <w:sz w:val="32"/>
          <w:szCs w:val="32"/>
        </w:rPr>
        <w:t>小区7幢3单元601室房产一处及储藏室（房产证号：20150910）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AC406A" w:rsidRDefault="00AC406A" w:rsidP="00AC406A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</w:rPr>
      </w:pPr>
      <w:r>
        <w:rPr>
          <w:rFonts w:ascii="仿宋_GB2312" w:eastAsia="仿宋_GB2312" w:hAnsi="仿宋" w:hint="eastAsia"/>
          <w:sz w:val="32"/>
        </w:rPr>
        <w:lastRenderedPageBreak/>
        <w:t>本裁定送达后即发生法律效力。</w:t>
      </w:r>
    </w:p>
    <w:p w:rsidR="00AC406A" w:rsidRDefault="00AC406A" w:rsidP="00AC406A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</w:rPr>
      </w:pPr>
    </w:p>
    <w:p w:rsidR="00AC406A" w:rsidRDefault="00AC406A" w:rsidP="00AC406A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</w:rPr>
      </w:pPr>
    </w:p>
    <w:p w:rsidR="00AC406A" w:rsidRDefault="00AC406A" w:rsidP="00AC406A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</w:rPr>
      </w:pPr>
    </w:p>
    <w:p w:rsidR="00AC406A" w:rsidRDefault="00AC406A" w:rsidP="00AC406A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</w:rPr>
      </w:pPr>
    </w:p>
    <w:p w:rsidR="00AC406A" w:rsidRDefault="00AC406A" w:rsidP="00AC406A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</w:rPr>
      </w:pPr>
    </w:p>
    <w:p w:rsidR="00AC406A" w:rsidRDefault="00AC406A" w:rsidP="00AC406A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</w:rPr>
      </w:pPr>
    </w:p>
    <w:p w:rsidR="00AC406A" w:rsidRDefault="00AC406A" w:rsidP="00AC406A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</w:rPr>
      </w:pPr>
    </w:p>
    <w:p w:rsidR="00AC406A" w:rsidRDefault="00AC406A" w:rsidP="00AC406A">
      <w:pPr>
        <w:tabs>
          <w:tab w:val="left" w:pos="3345"/>
        </w:tabs>
        <w:spacing w:line="360" w:lineRule="auto"/>
        <w:ind w:rightChars="400" w:right="840" w:firstLineChars="200" w:firstLine="640"/>
        <w:rPr>
          <w:rFonts w:ascii="仿宋_GB2312" w:eastAsia="仿宋_GB2312" w:hAnsi="仿宋" w:hint="eastAsia"/>
          <w:sz w:val="32"/>
        </w:rPr>
      </w:pPr>
      <w:r>
        <w:rPr>
          <w:rFonts w:ascii="仿宋_GB2312" w:eastAsia="仿宋_GB2312" w:hAnsi="仿宋" w:hint="eastAsia"/>
          <w:sz w:val="32"/>
        </w:rPr>
        <w:tab/>
      </w:r>
    </w:p>
    <w:p w:rsidR="00AC406A" w:rsidRDefault="00AC406A" w:rsidP="00AC406A">
      <w:pPr>
        <w:spacing w:line="360" w:lineRule="auto"/>
        <w:ind w:rightChars="400" w:right="840"/>
        <w:jc w:val="right"/>
        <w:rPr>
          <w:rFonts w:ascii="仿宋_GB2312" w:eastAsia="仿宋_GB2312" w:hAnsi="仿宋" w:hint="eastAsia"/>
          <w:sz w:val="32"/>
        </w:rPr>
      </w:pPr>
      <w:r>
        <w:rPr>
          <w:rFonts w:ascii="仿宋_GB2312" w:eastAsia="仿宋_GB2312" w:hAnsi="仿宋" w:hint="eastAsia"/>
          <w:sz w:val="32"/>
        </w:rPr>
        <w:t xml:space="preserve">审  判  长   </w:t>
      </w:r>
      <w:proofErr w:type="gramStart"/>
      <w:r>
        <w:rPr>
          <w:rFonts w:ascii="仿宋_GB2312" w:eastAsia="仿宋_GB2312" w:hAnsi="仿宋" w:hint="eastAsia"/>
          <w:sz w:val="32"/>
        </w:rPr>
        <w:t>郝</w:t>
      </w:r>
      <w:proofErr w:type="gramEnd"/>
      <w:r>
        <w:rPr>
          <w:rFonts w:ascii="仿宋_GB2312" w:eastAsia="仿宋_GB2312" w:hAnsi="仿宋" w:hint="eastAsia"/>
          <w:sz w:val="32"/>
        </w:rPr>
        <w:t xml:space="preserve"> 志 华    </w:t>
      </w:r>
    </w:p>
    <w:p w:rsidR="00AC406A" w:rsidRDefault="00AC406A" w:rsidP="00AC406A">
      <w:pPr>
        <w:spacing w:line="360" w:lineRule="auto"/>
        <w:ind w:rightChars="400" w:right="840"/>
        <w:jc w:val="right"/>
        <w:rPr>
          <w:rFonts w:ascii="仿宋_GB2312" w:eastAsia="仿宋_GB2312" w:hAnsi="仿宋" w:hint="eastAsia"/>
          <w:sz w:val="32"/>
        </w:rPr>
      </w:pPr>
      <w:r>
        <w:rPr>
          <w:rFonts w:ascii="仿宋_GB2312" w:eastAsia="仿宋_GB2312" w:hAnsi="仿宋" w:hint="eastAsia"/>
          <w:sz w:val="32"/>
        </w:rPr>
        <w:t>审  判  员   张 兴 明</w:t>
      </w:r>
    </w:p>
    <w:p w:rsidR="00AC406A" w:rsidRDefault="00AC406A" w:rsidP="00AC406A">
      <w:pPr>
        <w:spacing w:afterLines="100" w:after="312" w:line="360" w:lineRule="auto"/>
        <w:ind w:rightChars="400" w:right="840"/>
        <w:jc w:val="right"/>
        <w:rPr>
          <w:rFonts w:ascii="仿宋_GB2312" w:eastAsia="仿宋_GB2312" w:hAnsi="仿宋" w:hint="eastAsia"/>
          <w:sz w:val="32"/>
        </w:rPr>
      </w:pPr>
      <w:r>
        <w:rPr>
          <w:rFonts w:ascii="仿宋_GB2312" w:eastAsia="仿宋_GB2312" w:hAnsi="仿宋" w:hint="eastAsia"/>
          <w:sz w:val="32"/>
        </w:rPr>
        <w:t>审  判  员   王    勇</w:t>
      </w:r>
    </w:p>
    <w:p w:rsidR="00AC406A" w:rsidRDefault="00AC406A" w:rsidP="00AC406A">
      <w:pPr>
        <w:spacing w:afterLines="100" w:after="312" w:line="360" w:lineRule="auto"/>
        <w:ind w:rightChars="400" w:right="840"/>
        <w:jc w:val="right"/>
        <w:rPr>
          <w:rFonts w:ascii="仿宋_GB2312" w:eastAsia="仿宋_GB2312" w:hAnsi="仿宋" w:hint="eastAsia"/>
          <w:sz w:val="32"/>
        </w:rPr>
      </w:pPr>
    </w:p>
    <w:p w:rsidR="00AC406A" w:rsidRDefault="00AC406A" w:rsidP="00AC406A">
      <w:pPr>
        <w:spacing w:afterLines="100" w:after="312" w:line="360" w:lineRule="auto"/>
        <w:ind w:rightChars="400" w:right="840"/>
        <w:jc w:val="right"/>
        <w:rPr>
          <w:rFonts w:ascii="仿宋_GB2312" w:eastAsia="仿宋_GB2312" w:hAnsi="仿宋" w:hint="eastAsia"/>
          <w:sz w:val="32"/>
        </w:rPr>
      </w:pPr>
      <w:r>
        <w:rPr>
          <w:rFonts w:ascii="华文中宋" w:eastAsia="华文中宋" w:hAnsi="华文中宋" w:hint="eastAsia"/>
          <w:b/>
          <w:color w:val="FF0000"/>
          <w:sz w:val="32"/>
          <w:szCs w:val="32"/>
        </w:rPr>
        <w:t xml:space="preserve">本件与原本核对无异   </w:t>
      </w:r>
      <w:r>
        <w:rPr>
          <w:rFonts w:ascii="仿宋_GB2312" w:eastAsia="仿宋_GB2312" w:hAnsi="仿宋" w:hint="eastAsia"/>
          <w:sz w:val="32"/>
        </w:rPr>
        <w:t>二</w:t>
      </w:r>
      <w:r>
        <w:rPr>
          <w:rFonts w:ascii="仿宋_GB2312" w:eastAsia="仿宋_GB2312" w:hint="eastAsia"/>
          <w:sz w:val="32"/>
        </w:rPr>
        <w:t>〇</w:t>
      </w:r>
      <w:r>
        <w:rPr>
          <w:rFonts w:ascii="仿宋_GB2312" w:eastAsia="仿宋_GB2312" w:hAnsi="仿宋" w:hint="eastAsia"/>
          <w:sz w:val="32"/>
        </w:rPr>
        <w:t>二二年六月 一 日</w:t>
      </w:r>
    </w:p>
    <w:p w:rsidR="00AC406A" w:rsidRDefault="00AC406A" w:rsidP="00AC406A">
      <w:pPr>
        <w:spacing w:line="360" w:lineRule="auto"/>
        <w:ind w:rightChars="400" w:right="8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</w:rPr>
        <w:t>书  记  员   赵    明</w:t>
      </w:r>
    </w:p>
    <w:p w:rsidR="000371FC" w:rsidRDefault="00AC406A" w:rsidP="00AC406A">
      <w:pPr>
        <w:jc w:val="right"/>
      </w:pPr>
      <w:r>
        <w:rPr>
          <w:rFonts w:ascii="华文中宋" w:eastAsia="华文中宋" w:hAnsi="华文中宋" w:hint="eastAsia"/>
          <w:b/>
          <w:kern w:val="0"/>
          <w:sz w:val="32"/>
          <w:szCs w:val="32"/>
        </w:rPr>
        <w:t xml:space="preserve">            </w:t>
      </w:r>
    </w:p>
    <w:sectPr w:rsidR="00037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54"/>
    <w:rsid w:val="000371FC"/>
    <w:rsid w:val="000B689C"/>
    <w:rsid w:val="00171D02"/>
    <w:rsid w:val="00237CFC"/>
    <w:rsid w:val="00303914"/>
    <w:rsid w:val="007E544A"/>
    <w:rsid w:val="008641CB"/>
    <w:rsid w:val="00AA7845"/>
    <w:rsid w:val="00AC406A"/>
    <w:rsid w:val="00BD0900"/>
    <w:rsid w:val="00BD210A"/>
    <w:rsid w:val="00C74354"/>
    <w:rsid w:val="00D019F9"/>
    <w:rsid w:val="00D17F20"/>
    <w:rsid w:val="00E57DCF"/>
    <w:rsid w:val="00F7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郝志华</dc:creator>
  <cp:keywords/>
  <dc:description/>
  <cp:lastModifiedBy>郝志华</cp:lastModifiedBy>
  <cp:revision>2</cp:revision>
  <dcterms:created xsi:type="dcterms:W3CDTF">2022-06-13T08:28:00Z</dcterms:created>
  <dcterms:modified xsi:type="dcterms:W3CDTF">2022-06-13T08:29:00Z</dcterms:modified>
</cp:coreProperties>
</file>