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1D5F74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1D5F74">
        <w:rPr>
          <w:rFonts w:asciiTheme="majorEastAsia" w:eastAsiaTheme="majorEastAsia" w:hAnsiTheme="majorEastAsia" w:hint="eastAsia"/>
          <w:sz w:val="44"/>
          <w:szCs w:val="44"/>
        </w:rPr>
        <w:t>大连经济技术开发区人民法院</w:t>
      </w:r>
    </w:p>
    <w:p w:rsidR="0061082C" w:rsidRPr="001D5F74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52"/>
          <w:szCs w:val="52"/>
        </w:rPr>
      </w:pPr>
      <w:r w:rsidRPr="001D5F74">
        <w:rPr>
          <w:rFonts w:asciiTheme="majorEastAsia" w:eastAsiaTheme="majorEastAsia" w:hAnsiTheme="majorEastAsia" w:hint="eastAsia"/>
          <w:sz w:val="52"/>
          <w:szCs w:val="52"/>
        </w:rPr>
        <w:t>执</w:t>
      </w:r>
      <w:r w:rsidR="00AC6091" w:rsidRPr="001D5F74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1D5F74">
        <w:rPr>
          <w:rFonts w:asciiTheme="majorEastAsia" w:eastAsiaTheme="majorEastAsia" w:hAnsiTheme="majorEastAsia" w:hint="eastAsia"/>
          <w:sz w:val="52"/>
          <w:szCs w:val="52"/>
        </w:rPr>
        <w:t>行</w:t>
      </w:r>
      <w:r w:rsidR="00AC6091" w:rsidRPr="001D5F74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1D5F74">
        <w:rPr>
          <w:rFonts w:asciiTheme="majorEastAsia" w:eastAsiaTheme="majorEastAsia" w:hAnsiTheme="majorEastAsia" w:hint="eastAsia"/>
          <w:sz w:val="52"/>
          <w:szCs w:val="52"/>
        </w:rPr>
        <w:t>裁</w:t>
      </w:r>
      <w:r w:rsidR="00AC6091" w:rsidRPr="001D5F74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1D5F74">
        <w:rPr>
          <w:rFonts w:asciiTheme="majorEastAsia" w:eastAsiaTheme="majorEastAsia" w:hAnsiTheme="majorEastAsia" w:hint="eastAsia"/>
          <w:sz w:val="52"/>
          <w:szCs w:val="52"/>
        </w:rPr>
        <w:t>定</w:t>
      </w:r>
      <w:r w:rsidR="00AC6091" w:rsidRPr="001D5F74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1D5F74">
        <w:rPr>
          <w:rFonts w:asciiTheme="majorEastAsia" w:eastAsiaTheme="majorEastAsia" w:hAnsiTheme="majorEastAsia" w:hint="eastAsia"/>
          <w:sz w:val="52"/>
          <w:szCs w:val="52"/>
        </w:rPr>
        <w:t>书</w:t>
      </w:r>
    </w:p>
    <w:p w:rsidR="008E231E" w:rsidRPr="00CA26AB" w:rsidRDefault="00701A27" w:rsidP="002B2571">
      <w:pPr>
        <w:spacing w:line="680" w:lineRule="exact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CD17EE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D8084A" w:rsidRPr="0028173A">
        <w:rPr>
          <w:rFonts w:ascii="仿宋_GB2312" w:eastAsia="仿宋_GB2312" w:hAnsi="仿宋" w:hint="eastAsia"/>
          <w:sz w:val="32"/>
          <w:szCs w:val="32"/>
        </w:rPr>
        <w:t>(20</w:t>
      </w:r>
      <w:r w:rsidR="004F4118">
        <w:rPr>
          <w:rFonts w:ascii="仿宋_GB2312" w:eastAsia="仿宋_GB2312" w:hAnsi="仿宋" w:hint="eastAsia"/>
          <w:sz w:val="32"/>
          <w:szCs w:val="32"/>
        </w:rPr>
        <w:t>22</w:t>
      </w:r>
      <w:r w:rsidR="00D8084A" w:rsidRPr="0028173A">
        <w:rPr>
          <w:rFonts w:ascii="仿宋_GB2312" w:eastAsia="仿宋_GB2312" w:hAnsi="仿宋" w:hint="eastAsia"/>
          <w:sz w:val="32"/>
          <w:szCs w:val="32"/>
        </w:rPr>
        <w:t>)辽0291执</w:t>
      </w:r>
      <w:r w:rsidR="004F4118">
        <w:rPr>
          <w:rFonts w:ascii="仿宋_GB2312" w:eastAsia="仿宋_GB2312" w:hAnsi="仿宋" w:hint="eastAsia"/>
          <w:sz w:val="32"/>
          <w:szCs w:val="32"/>
        </w:rPr>
        <w:t>恢</w:t>
      </w:r>
      <w:r w:rsidR="008628C2">
        <w:rPr>
          <w:rFonts w:ascii="仿宋_GB2312" w:eastAsia="仿宋_GB2312" w:hAnsi="仿宋" w:hint="eastAsia"/>
          <w:sz w:val="32"/>
          <w:szCs w:val="32"/>
        </w:rPr>
        <w:t>263</w:t>
      </w:r>
      <w:r w:rsidR="002609EF" w:rsidRPr="00CA26AB">
        <w:rPr>
          <w:rFonts w:ascii="仿宋_GB2312" w:eastAsia="仿宋_GB2312" w:hAnsi="华文仿宋" w:hint="eastAsia"/>
          <w:sz w:val="32"/>
          <w:szCs w:val="32"/>
        </w:rPr>
        <w:t>号</w:t>
      </w:r>
    </w:p>
    <w:p w:rsidR="00F00E75" w:rsidRDefault="001D5F74" w:rsidP="002B2571">
      <w:pPr>
        <w:spacing w:line="680" w:lineRule="exact"/>
        <w:ind w:right="26" w:firstLineChars="200" w:firstLine="640"/>
        <w:rPr>
          <w:rFonts w:ascii="仿宋_GB2312" w:eastAsia="仿宋_GB2312" w:cs="仿宋_GB2312"/>
          <w:sz w:val="32"/>
          <w:szCs w:val="32"/>
        </w:rPr>
      </w:pPr>
      <w:r w:rsidRPr="001D5F74">
        <w:rPr>
          <w:rFonts w:ascii="仿宋_GB2312" w:eastAsia="仿宋_GB2312" w:cs="仿宋_GB2312"/>
          <w:sz w:val="32"/>
          <w:szCs w:val="32"/>
        </w:rPr>
        <w:t>申请执行人：</w:t>
      </w:r>
      <w:r w:rsidR="00F00E75">
        <w:rPr>
          <w:rFonts w:ascii="仿宋_GB2312" w:eastAsia="仿宋_GB2312" w:cs="仿宋_GB2312" w:hint="eastAsia"/>
          <w:sz w:val="32"/>
          <w:szCs w:val="32"/>
        </w:rPr>
        <w:t>中国工商银行股份有限公司大连金普新区分行，住所地大连经济技术开发区金马路133号。</w:t>
      </w:r>
    </w:p>
    <w:p w:rsidR="00F00E75" w:rsidRDefault="00F00E75" w:rsidP="002B2571">
      <w:pPr>
        <w:spacing w:line="680" w:lineRule="exact"/>
        <w:ind w:right="26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负责人：</w:t>
      </w:r>
      <w:r w:rsidR="00331C2B">
        <w:rPr>
          <w:rFonts w:ascii="仿宋_GB2312" w:eastAsia="仿宋_GB2312" w:cs="仿宋_GB2312" w:hint="eastAsia"/>
          <w:sz w:val="32"/>
          <w:szCs w:val="32"/>
        </w:rPr>
        <w:t>包琳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D8084A" w:rsidRDefault="00F00E75" w:rsidP="002B2571">
      <w:pPr>
        <w:spacing w:line="680" w:lineRule="exact"/>
        <w:ind w:right="26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被执行人：</w:t>
      </w:r>
      <w:r w:rsidR="008628C2">
        <w:rPr>
          <w:rFonts w:ascii="仿宋_GB2312" w:eastAsia="仿宋_GB2312" w:cs="仿宋_GB2312" w:hint="eastAsia"/>
          <w:sz w:val="32"/>
          <w:szCs w:val="32"/>
        </w:rPr>
        <w:t>殷淑芳,女,1980年7月31日生,汉族,住普兰店市丰荣街道办事处北台村殷楼屯16号。</w:t>
      </w:r>
    </w:p>
    <w:p w:rsidR="008628C2" w:rsidRPr="008628C2" w:rsidRDefault="008628C2" w:rsidP="002B2571">
      <w:pPr>
        <w:spacing w:line="680" w:lineRule="exact"/>
        <w:ind w:right="26"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被执行人：李百成，男，1972年2月20日生，汉族，住瓦房店市长兴岛镇新港村地藏庵屯873。</w:t>
      </w:r>
    </w:p>
    <w:p w:rsidR="00D8084A" w:rsidRPr="0028173A" w:rsidRDefault="00AC6091" w:rsidP="002B2571">
      <w:pPr>
        <w:spacing w:line="68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DB3E7B">
        <w:rPr>
          <w:rFonts w:ascii="仿宋_GB2312" w:eastAsia="仿宋_GB2312" w:hAnsi="华文仿宋" w:hint="eastAsia"/>
          <w:sz w:val="32"/>
          <w:szCs w:val="32"/>
        </w:rPr>
        <w:t>上列当事人</w:t>
      </w:r>
      <w:r>
        <w:rPr>
          <w:rFonts w:ascii="仿宋_GB2312" w:eastAsia="仿宋_GB2312" w:hAnsi="华文仿宋" w:hint="eastAsia"/>
          <w:sz w:val="32"/>
          <w:szCs w:val="32"/>
        </w:rPr>
        <w:t>因</w:t>
      </w:r>
      <w:r w:rsidR="001D5F74">
        <w:rPr>
          <w:rFonts w:ascii="仿宋_GB2312" w:eastAsia="仿宋_GB2312" w:hAnsi="华文仿宋" w:hint="eastAsia"/>
          <w:sz w:val="32"/>
          <w:szCs w:val="32"/>
        </w:rPr>
        <w:t>金融借款合同</w:t>
      </w:r>
      <w:r w:rsidRPr="00DB3E7B">
        <w:rPr>
          <w:rFonts w:ascii="仿宋_GB2312" w:eastAsia="仿宋_GB2312" w:hAnsi="华文仿宋" w:hint="eastAsia"/>
          <w:sz w:val="32"/>
          <w:szCs w:val="32"/>
        </w:rPr>
        <w:t>纠纷一案，</w:t>
      </w:r>
      <w:r w:rsidR="003018B7">
        <w:rPr>
          <w:rFonts w:ascii="仿宋_GB2312" w:eastAsia="仿宋_GB2312" w:hAnsi="华文仿宋" w:hint="eastAsia"/>
          <w:sz w:val="32"/>
          <w:szCs w:val="32"/>
        </w:rPr>
        <w:t>本院于20</w:t>
      </w:r>
      <w:r w:rsidR="00331C2B">
        <w:rPr>
          <w:rFonts w:ascii="仿宋_GB2312" w:eastAsia="仿宋_GB2312" w:hAnsi="华文仿宋" w:hint="eastAsia"/>
          <w:sz w:val="32"/>
          <w:szCs w:val="32"/>
        </w:rPr>
        <w:t>18</w:t>
      </w:r>
      <w:r w:rsidR="003018B7">
        <w:rPr>
          <w:rFonts w:ascii="仿宋_GB2312" w:eastAsia="仿宋_GB2312" w:hAnsi="华文仿宋" w:hint="eastAsia"/>
          <w:sz w:val="32"/>
          <w:szCs w:val="32"/>
        </w:rPr>
        <w:t>年</w:t>
      </w:r>
      <w:r w:rsidR="002B2571">
        <w:rPr>
          <w:rFonts w:ascii="仿宋_GB2312" w:eastAsia="仿宋_GB2312" w:hAnsi="华文仿宋" w:hint="eastAsia"/>
          <w:sz w:val="32"/>
          <w:szCs w:val="32"/>
        </w:rPr>
        <w:t>9</w:t>
      </w:r>
      <w:r w:rsidR="003018B7">
        <w:rPr>
          <w:rFonts w:ascii="仿宋_GB2312" w:eastAsia="仿宋_GB2312" w:hAnsi="华文仿宋" w:hint="eastAsia"/>
          <w:sz w:val="32"/>
          <w:szCs w:val="32"/>
        </w:rPr>
        <w:t>月</w:t>
      </w:r>
      <w:r w:rsidR="002B2571">
        <w:rPr>
          <w:rFonts w:ascii="仿宋_GB2312" w:eastAsia="仿宋_GB2312" w:hAnsi="华文仿宋" w:hint="eastAsia"/>
          <w:sz w:val="32"/>
          <w:szCs w:val="32"/>
        </w:rPr>
        <w:t>27</w:t>
      </w:r>
      <w:r w:rsidR="003018B7">
        <w:rPr>
          <w:rFonts w:ascii="仿宋_GB2312" w:eastAsia="仿宋_GB2312" w:hAnsi="华文仿宋" w:hint="eastAsia"/>
          <w:sz w:val="32"/>
          <w:szCs w:val="32"/>
        </w:rPr>
        <w:t>日作出</w:t>
      </w:r>
      <w:r w:rsidR="008F2834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3018B7">
        <w:rPr>
          <w:rFonts w:ascii="仿宋_GB2312" w:eastAsia="仿宋_GB2312" w:hAnsi="华文仿宋" w:hint="eastAsia"/>
          <w:sz w:val="32"/>
          <w:szCs w:val="32"/>
        </w:rPr>
        <w:t>(20</w:t>
      </w:r>
      <w:r w:rsidR="002B2571">
        <w:rPr>
          <w:rFonts w:ascii="仿宋_GB2312" w:eastAsia="仿宋_GB2312" w:hAnsi="华文仿宋" w:hint="eastAsia"/>
          <w:sz w:val="32"/>
          <w:szCs w:val="32"/>
        </w:rPr>
        <w:t>18</w:t>
      </w:r>
      <w:r w:rsidR="003018B7">
        <w:rPr>
          <w:rFonts w:ascii="仿宋_GB2312" w:eastAsia="仿宋_GB2312" w:hAnsi="华文仿宋" w:hint="eastAsia"/>
          <w:sz w:val="32"/>
          <w:szCs w:val="32"/>
        </w:rPr>
        <w:t>)辽0291民初</w:t>
      </w:r>
      <w:r w:rsidR="002B2571">
        <w:rPr>
          <w:rFonts w:ascii="仿宋_GB2312" w:eastAsia="仿宋_GB2312" w:hAnsi="华文仿宋" w:hint="eastAsia"/>
          <w:sz w:val="32"/>
          <w:szCs w:val="32"/>
        </w:rPr>
        <w:t>4458</w:t>
      </w:r>
      <w:r w:rsidR="003018B7">
        <w:rPr>
          <w:rFonts w:ascii="仿宋_GB2312" w:eastAsia="仿宋_GB2312" w:hAnsi="华文仿宋" w:hint="eastAsia"/>
          <w:sz w:val="32"/>
          <w:szCs w:val="32"/>
        </w:rPr>
        <w:t>号民事</w:t>
      </w:r>
      <w:r w:rsidR="002B2571">
        <w:rPr>
          <w:rFonts w:ascii="仿宋_GB2312" w:eastAsia="仿宋_GB2312" w:hAnsi="华文仿宋" w:hint="eastAsia"/>
          <w:sz w:val="32"/>
          <w:szCs w:val="32"/>
        </w:rPr>
        <w:t>调解</w:t>
      </w:r>
      <w:r w:rsidR="003018B7">
        <w:rPr>
          <w:rFonts w:ascii="仿宋_GB2312" w:eastAsia="仿宋_GB2312" w:hAnsi="华文仿宋" w:hint="eastAsia"/>
          <w:sz w:val="32"/>
          <w:szCs w:val="32"/>
        </w:rPr>
        <w:t>书</w:t>
      </w:r>
      <w:r w:rsidRPr="00DB3E7B">
        <w:rPr>
          <w:rFonts w:ascii="仿宋_GB2312" w:eastAsia="仿宋_GB2312" w:hAnsi="华文仿宋" w:hint="eastAsia"/>
          <w:sz w:val="32"/>
          <w:szCs w:val="32"/>
        </w:rPr>
        <w:t>，已经发生法律效力。申请执行人于20</w:t>
      </w:r>
      <w:r w:rsidR="00331C2B">
        <w:rPr>
          <w:rFonts w:ascii="仿宋_GB2312" w:eastAsia="仿宋_GB2312" w:hAnsi="华文仿宋" w:hint="eastAsia"/>
          <w:sz w:val="32"/>
          <w:szCs w:val="32"/>
        </w:rPr>
        <w:t>19</w:t>
      </w:r>
      <w:r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2B2571">
        <w:rPr>
          <w:rFonts w:ascii="仿宋_GB2312" w:eastAsia="仿宋_GB2312" w:hAnsi="华文仿宋" w:hint="eastAsia"/>
          <w:sz w:val="32"/>
          <w:szCs w:val="32"/>
        </w:rPr>
        <w:t>3</w:t>
      </w:r>
      <w:r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2B2571">
        <w:rPr>
          <w:rFonts w:ascii="仿宋_GB2312" w:eastAsia="仿宋_GB2312" w:hAnsi="华文仿宋" w:hint="eastAsia"/>
          <w:sz w:val="32"/>
          <w:szCs w:val="32"/>
        </w:rPr>
        <w:t>26</w:t>
      </w:r>
      <w:r w:rsidRPr="00DB3E7B">
        <w:rPr>
          <w:rFonts w:ascii="仿宋_GB2312" w:eastAsia="仿宋_GB2312" w:hAnsi="华文仿宋" w:hint="eastAsia"/>
          <w:sz w:val="32"/>
          <w:szCs w:val="32"/>
        </w:rPr>
        <w:t>日向本院申请执行，本院于</w:t>
      </w:r>
      <w:r>
        <w:rPr>
          <w:rFonts w:ascii="仿宋_GB2312" w:eastAsia="仿宋_GB2312" w:hAnsi="华文仿宋" w:hint="eastAsia"/>
          <w:sz w:val="32"/>
          <w:szCs w:val="32"/>
        </w:rPr>
        <w:t>20</w:t>
      </w:r>
      <w:r w:rsidR="00331C2B">
        <w:rPr>
          <w:rFonts w:ascii="仿宋_GB2312" w:eastAsia="仿宋_GB2312" w:hAnsi="华文仿宋" w:hint="eastAsia"/>
          <w:sz w:val="32"/>
          <w:szCs w:val="32"/>
        </w:rPr>
        <w:t>22</w:t>
      </w:r>
      <w:r w:rsidRPr="00DB3E7B">
        <w:rPr>
          <w:rFonts w:ascii="仿宋_GB2312" w:eastAsia="仿宋_GB2312" w:hAnsi="华文仿宋" w:hint="eastAsia"/>
          <w:sz w:val="32"/>
          <w:szCs w:val="32"/>
        </w:rPr>
        <w:t>年</w:t>
      </w:r>
      <w:r w:rsidR="00331C2B">
        <w:rPr>
          <w:rFonts w:ascii="仿宋_GB2312" w:eastAsia="仿宋_GB2312" w:hAnsi="华文仿宋" w:hint="eastAsia"/>
          <w:sz w:val="32"/>
          <w:szCs w:val="32"/>
        </w:rPr>
        <w:t>7</w:t>
      </w:r>
      <w:r w:rsidRPr="00DB3E7B">
        <w:rPr>
          <w:rFonts w:ascii="仿宋_GB2312" w:eastAsia="仿宋_GB2312" w:hAnsi="华文仿宋" w:hint="eastAsia"/>
          <w:sz w:val="32"/>
          <w:szCs w:val="32"/>
        </w:rPr>
        <w:t>月</w:t>
      </w:r>
      <w:r w:rsidR="00331C2B">
        <w:rPr>
          <w:rFonts w:ascii="仿宋_GB2312" w:eastAsia="仿宋_GB2312" w:hAnsi="华文仿宋" w:hint="eastAsia"/>
          <w:sz w:val="32"/>
          <w:szCs w:val="32"/>
        </w:rPr>
        <w:t>20</w:t>
      </w:r>
      <w:r w:rsidRPr="00DB3E7B">
        <w:rPr>
          <w:rFonts w:ascii="仿宋_GB2312" w:eastAsia="仿宋_GB2312" w:hAnsi="华文仿宋" w:hint="eastAsia"/>
          <w:sz w:val="32"/>
          <w:szCs w:val="32"/>
        </w:rPr>
        <w:t>日立案</w:t>
      </w:r>
      <w:r w:rsidR="00331C2B">
        <w:rPr>
          <w:rFonts w:ascii="仿宋_GB2312" w:eastAsia="仿宋_GB2312" w:hAnsi="华文仿宋" w:hint="eastAsia"/>
          <w:sz w:val="32"/>
          <w:szCs w:val="32"/>
        </w:rPr>
        <w:t>恢复</w:t>
      </w:r>
      <w:r w:rsidRPr="00DB3E7B">
        <w:rPr>
          <w:rFonts w:ascii="仿宋_GB2312" w:eastAsia="仿宋_GB2312" w:hAnsi="华文仿宋" w:hint="eastAsia"/>
          <w:sz w:val="32"/>
          <w:szCs w:val="32"/>
        </w:rPr>
        <w:t>执行</w:t>
      </w:r>
      <w:r w:rsidR="00D8084A" w:rsidRPr="0028173A">
        <w:rPr>
          <w:rFonts w:ascii="仿宋_GB2312" w:eastAsia="仿宋_GB2312" w:hAnsi="仿宋" w:hint="eastAsia"/>
          <w:sz w:val="32"/>
          <w:szCs w:val="32"/>
        </w:rPr>
        <w:t>。</w:t>
      </w:r>
    </w:p>
    <w:p w:rsidR="0061082C" w:rsidRPr="00CA26AB" w:rsidRDefault="00D8084A" w:rsidP="002B2571">
      <w:pPr>
        <w:spacing w:line="680" w:lineRule="exact"/>
        <w:ind w:right="26" w:firstLineChars="200" w:firstLine="640"/>
        <w:rPr>
          <w:rFonts w:ascii="仿宋_GB2312" w:eastAsia="仿宋_GB2312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本院在执行过程中，</w:t>
      </w:r>
      <w:r w:rsidR="008E231E">
        <w:rPr>
          <w:rFonts w:ascii="仿宋_GB2312" w:eastAsia="仿宋_GB2312" w:hAnsi="仿宋" w:hint="eastAsia"/>
          <w:sz w:val="32"/>
          <w:szCs w:val="32"/>
        </w:rPr>
        <w:t>依法</w:t>
      </w:r>
      <w:r w:rsidRPr="0028173A">
        <w:rPr>
          <w:rFonts w:ascii="仿宋_GB2312" w:eastAsia="仿宋_GB2312" w:hAnsi="仿宋" w:hint="eastAsia"/>
          <w:sz w:val="32"/>
          <w:szCs w:val="32"/>
        </w:rPr>
        <w:t>查封了</w:t>
      </w:r>
      <w:r>
        <w:rPr>
          <w:rFonts w:ascii="仿宋_GB2312" w:eastAsia="仿宋_GB2312" w:hAnsi="仿宋" w:hint="eastAsia"/>
          <w:sz w:val="32"/>
          <w:szCs w:val="32"/>
        </w:rPr>
        <w:t>被执行人</w:t>
      </w:r>
      <w:r w:rsidR="002B2571" w:rsidRPr="002B2571">
        <w:rPr>
          <w:rFonts w:ascii="仿宋_GB2312" w:eastAsia="仿宋_GB2312" w:hAnsi="仿宋" w:hint="eastAsia"/>
          <w:sz w:val="32"/>
          <w:szCs w:val="32"/>
        </w:rPr>
        <w:t>李百成</w:t>
      </w:r>
      <w:r w:rsidR="002B2571">
        <w:rPr>
          <w:rFonts w:ascii="仿宋_GB2312" w:eastAsia="仿宋_GB2312" w:hAnsi="仿宋" w:hint="eastAsia"/>
          <w:sz w:val="32"/>
          <w:szCs w:val="32"/>
        </w:rPr>
        <w:t>所有的位于大连经济技术开发区小孤山东里7栋-5-6-3号房产</w:t>
      </w:r>
      <w:r w:rsidR="004806A1" w:rsidRPr="00CA26AB">
        <w:rPr>
          <w:rFonts w:ascii="仿宋_GB2312" w:eastAsia="仿宋_GB2312" w:hAnsi="华文仿宋" w:hint="eastAsia"/>
          <w:sz w:val="32"/>
          <w:szCs w:val="32"/>
        </w:rPr>
        <w:t>。</w:t>
      </w:r>
      <w:r w:rsidR="00ED3180" w:rsidRPr="00CA26AB">
        <w:rPr>
          <w:rFonts w:ascii="仿宋_GB2312" w:eastAsia="仿宋_GB2312" w:hAnsi="华文仿宋" w:hint="eastAsia"/>
          <w:sz w:val="32"/>
          <w:szCs w:val="32"/>
        </w:rPr>
        <w:t>并责令被执行人履行生效法律文书确定的义务</w:t>
      </w:r>
      <w:r w:rsidR="008F220A">
        <w:rPr>
          <w:rFonts w:ascii="仿宋_GB2312" w:eastAsia="仿宋_GB2312" w:hAnsi="华文仿宋" w:hint="eastAsia"/>
          <w:sz w:val="32"/>
          <w:szCs w:val="32"/>
        </w:rPr>
        <w:t>,</w:t>
      </w:r>
      <w:r w:rsidR="00A12798" w:rsidRPr="00CA26AB">
        <w:rPr>
          <w:rFonts w:ascii="仿宋_GB2312" w:eastAsia="仿宋_GB2312" w:hAnsi="仿宋" w:hint="eastAsia"/>
          <w:sz w:val="32"/>
          <w:szCs w:val="32"/>
        </w:rPr>
        <w:t>现被执行人在本院指定的期间内未履行生效法律文书确定的义务。</w:t>
      </w:r>
      <w:r w:rsidR="00AC6091">
        <w:rPr>
          <w:rFonts w:ascii="仿宋_GB2312" w:eastAsia="仿宋_GB2312" w:hAnsi="仿宋" w:hint="eastAsia"/>
          <w:sz w:val="32"/>
          <w:szCs w:val="32"/>
        </w:rPr>
        <w:t>经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本院</w:t>
      </w:r>
      <w:r w:rsidR="00AC6091">
        <w:rPr>
          <w:rFonts w:ascii="仿宋_GB2312" w:eastAsia="仿宋_GB2312" w:hAnsi="华文仿宋" w:hint="eastAsia"/>
          <w:sz w:val="32"/>
          <w:szCs w:val="32"/>
        </w:rPr>
        <w:t>依法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对</w:t>
      </w:r>
      <w:r w:rsidR="00AC6091">
        <w:rPr>
          <w:rFonts w:ascii="仿宋_GB2312" w:eastAsia="仿宋_GB2312" w:hAnsi="华文仿宋" w:hint="eastAsia"/>
          <w:sz w:val="32"/>
          <w:szCs w:val="32"/>
        </w:rPr>
        <w:t>案涉财产价值</w:t>
      </w:r>
      <w:r w:rsidR="00331C2B">
        <w:rPr>
          <w:rFonts w:ascii="仿宋_GB2312" w:eastAsia="仿宋_GB2312" w:hAnsi="华文仿宋" w:hint="eastAsia"/>
          <w:sz w:val="32"/>
          <w:szCs w:val="32"/>
        </w:rPr>
        <w:t>委托评估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，</w:t>
      </w:r>
      <w:r w:rsidR="002B2571">
        <w:rPr>
          <w:rFonts w:ascii="仿宋_GB2312" w:eastAsia="仿宋_GB2312" w:hAnsi="华文仿宋" w:hint="eastAsia"/>
          <w:sz w:val="32"/>
          <w:szCs w:val="32"/>
        </w:rPr>
        <w:t>辽宁诚信房地产土地评估有限公司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接受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lastRenderedPageBreak/>
        <w:t>委托后，于20</w:t>
      </w:r>
      <w:r w:rsidR="00AC6091">
        <w:rPr>
          <w:rFonts w:ascii="仿宋_GB2312" w:eastAsia="仿宋_GB2312" w:hAnsi="华文仿宋" w:hint="eastAsia"/>
          <w:sz w:val="32"/>
          <w:szCs w:val="32"/>
        </w:rPr>
        <w:t>2</w:t>
      </w:r>
      <w:r w:rsidR="00701A27">
        <w:rPr>
          <w:rFonts w:ascii="仿宋_GB2312" w:eastAsia="仿宋_GB2312" w:hAnsi="华文仿宋" w:hint="eastAsia"/>
          <w:sz w:val="32"/>
          <w:szCs w:val="32"/>
        </w:rPr>
        <w:t>2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年</w:t>
      </w:r>
      <w:r w:rsidR="00331C2B">
        <w:rPr>
          <w:rFonts w:ascii="仿宋_GB2312" w:eastAsia="仿宋_GB2312" w:hAnsi="华文仿宋" w:hint="eastAsia"/>
          <w:sz w:val="32"/>
          <w:szCs w:val="32"/>
        </w:rPr>
        <w:t>8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月</w:t>
      </w:r>
      <w:r w:rsidR="002B2571">
        <w:rPr>
          <w:rFonts w:ascii="仿宋_GB2312" w:eastAsia="仿宋_GB2312" w:hAnsi="华文仿宋" w:hint="eastAsia"/>
          <w:sz w:val="32"/>
          <w:szCs w:val="32"/>
        </w:rPr>
        <w:t>11</w:t>
      </w:r>
      <w:r w:rsidR="00AC6091" w:rsidRPr="00180D72">
        <w:rPr>
          <w:rFonts w:ascii="仿宋_GB2312" w:eastAsia="仿宋_GB2312" w:hAnsi="华文仿宋" w:hint="eastAsia"/>
          <w:sz w:val="32"/>
          <w:szCs w:val="32"/>
        </w:rPr>
        <w:t>日出具</w:t>
      </w:r>
      <w:r w:rsidR="002B2571">
        <w:rPr>
          <w:rFonts w:ascii="仿宋_GB2312" w:eastAsia="仿宋_GB2312" w:hAnsi="华文仿宋" w:hint="eastAsia"/>
          <w:sz w:val="32"/>
          <w:szCs w:val="32"/>
        </w:rPr>
        <w:t>辽诚信评（法）字[2022]第069</w:t>
      </w:r>
      <w:r w:rsidR="00331C2B">
        <w:rPr>
          <w:rFonts w:ascii="仿宋_GB2312" w:eastAsia="仿宋_GB2312" w:hAnsi="华文仿宋" w:hint="eastAsia"/>
          <w:sz w:val="32"/>
          <w:szCs w:val="32"/>
        </w:rPr>
        <w:t>号房地产评估报告书</w:t>
      </w:r>
      <w:r w:rsidR="00D42736">
        <w:rPr>
          <w:rFonts w:ascii="仿宋_GB2312" w:eastAsia="仿宋_GB2312" w:hAnsi="仿宋" w:hint="eastAsia"/>
          <w:sz w:val="32"/>
          <w:szCs w:val="32"/>
        </w:rPr>
        <w:t>。</w:t>
      </w:r>
      <w:r w:rsidR="00331C2B">
        <w:rPr>
          <w:rFonts w:ascii="仿宋_GB2312" w:eastAsia="仿宋_GB2312" w:hAnsi="华文仿宋" w:hint="eastAsia"/>
          <w:sz w:val="32"/>
          <w:szCs w:val="32"/>
        </w:rPr>
        <w:t>评估报告书</w:t>
      </w:r>
      <w:r w:rsidR="00D42736">
        <w:rPr>
          <w:rFonts w:ascii="仿宋_GB2312" w:eastAsia="仿宋_GB2312" w:hAnsi="华文仿宋" w:hint="eastAsia"/>
          <w:sz w:val="32"/>
          <w:szCs w:val="32"/>
        </w:rPr>
        <w:t>均</w:t>
      </w:r>
      <w:r w:rsidR="00E27611" w:rsidRPr="00CA26AB">
        <w:rPr>
          <w:rFonts w:ascii="仿宋_GB2312" w:eastAsia="仿宋_GB2312" w:hAnsi="华文仿宋" w:hint="eastAsia"/>
          <w:sz w:val="32"/>
          <w:szCs w:val="32"/>
        </w:rPr>
        <w:t>已依法送达</w:t>
      </w:r>
      <w:r w:rsidR="001231B9" w:rsidRPr="00CA26AB">
        <w:rPr>
          <w:rFonts w:ascii="仿宋_GB2312" w:eastAsia="仿宋_GB2312" w:hAnsi="华文仿宋" w:hint="eastAsia"/>
          <w:sz w:val="32"/>
          <w:szCs w:val="32"/>
        </w:rPr>
        <w:t>。</w:t>
      </w:r>
      <w:r w:rsidR="00CD17EE" w:rsidRPr="00CD17EE">
        <w:rPr>
          <w:rFonts w:ascii="仿宋_GB2312" w:eastAsia="仿宋_GB2312" w:hAnsi="华文仿宋" w:hint="eastAsia"/>
          <w:sz w:val="32"/>
          <w:szCs w:val="32"/>
        </w:rPr>
        <w:t>依照《中华人民共和国民事诉讼法》第二百五十一条、第二百五十四条之规定</w:t>
      </w:r>
      <w:r w:rsidR="00ED3180" w:rsidRPr="00CA26AB">
        <w:rPr>
          <w:rFonts w:ascii="仿宋_GB2312" w:eastAsia="仿宋_GB2312" w:hAnsi="华文仿宋" w:hint="eastAsia"/>
          <w:sz w:val="32"/>
          <w:szCs w:val="32"/>
        </w:rPr>
        <w:t>，裁定如下：</w:t>
      </w:r>
    </w:p>
    <w:p w:rsidR="00AE288F" w:rsidRPr="00CA26AB" w:rsidRDefault="00AE288F" w:rsidP="002B2571">
      <w:pPr>
        <w:spacing w:line="68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仿宋" w:hint="eastAsia"/>
          <w:sz w:val="32"/>
          <w:szCs w:val="32"/>
        </w:rPr>
        <w:t>拍卖</w:t>
      </w:r>
      <w:r w:rsidRPr="00CA26AB">
        <w:rPr>
          <w:rFonts w:ascii="仿宋_GB2312" w:eastAsia="仿宋_GB2312" w:hAnsi="华文仿宋" w:hint="eastAsia"/>
          <w:sz w:val="32"/>
          <w:szCs w:val="32"/>
        </w:rPr>
        <w:t>被执行人</w:t>
      </w:r>
      <w:r w:rsidR="002B2571" w:rsidRPr="002B2571">
        <w:rPr>
          <w:rFonts w:ascii="仿宋_GB2312" w:eastAsia="仿宋_GB2312" w:cs="仿宋_GB2312" w:hint="eastAsia"/>
          <w:sz w:val="32"/>
          <w:szCs w:val="32"/>
        </w:rPr>
        <w:t>李百成所有的位于大连经济技术开发区小孤山东里7栋-5-6-3号房产</w:t>
      </w:r>
      <w:r w:rsidR="008E231E">
        <w:rPr>
          <w:rFonts w:ascii="仿宋_GB2312" w:eastAsia="仿宋_GB2312" w:hAnsi="仿宋" w:hint="eastAsia"/>
          <w:sz w:val="32"/>
          <w:szCs w:val="32"/>
        </w:rPr>
        <w:t>。</w:t>
      </w:r>
    </w:p>
    <w:p w:rsidR="00337FE0" w:rsidRPr="00CA26AB" w:rsidRDefault="0061082C" w:rsidP="002B2571">
      <w:pPr>
        <w:spacing w:line="68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>本裁定送达后立即生效。</w:t>
      </w:r>
    </w:p>
    <w:p w:rsidR="00744E88" w:rsidRDefault="00744E88" w:rsidP="007A71D6">
      <w:pPr>
        <w:tabs>
          <w:tab w:val="left" w:pos="4962"/>
          <w:tab w:val="left" w:pos="5103"/>
        </w:tabs>
        <w:spacing w:line="7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F82624" w:rsidRDefault="00F82624" w:rsidP="007A71D6">
      <w:pPr>
        <w:tabs>
          <w:tab w:val="left" w:pos="4962"/>
          <w:tab w:val="left" w:pos="5103"/>
        </w:tabs>
        <w:spacing w:line="560" w:lineRule="exact"/>
        <w:ind w:left="640" w:right="-59"/>
        <w:jc w:val="right"/>
        <w:rPr>
          <w:rFonts w:ascii="仿宋_GB2312" w:eastAsia="仿宋_GB2312" w:hAnsi="华文仿宋"/>
          <w:sz w:val="32"/>
          <w:szCs w:val="32"/>
        </w:rPr>
      </w:pPr>
    </w:p>
    <w:p w:rsidR="007A71D6" w:rsidRDefault="007A71D6" w:rsidP="007A71D6">
      <w:pPr>
        <w:tabs>
          <w:tab w:val="left" w:pos="4962"/>
          <w:tab w:val="left" w:pos="5103"/>
        </w:tabs>
        <w:spacing w:line="560" w:lineRule="exact"/>
        <w:ind w:left="640" w:right="-59"/>
        <w:jc w:val="right"/>
        <w:rPr>
          <w:rFonts w:ascii="仿宋_GB2312" w:eastAsia="仿宋_GB2312" w:hAnsi="华文仿宋"/>
          <w:sz w:val="32"/>
          <w:szCs w:val="32"/>
        </w:rPr>
      </w:pPr>
    </w:p>
    <w:p w:rsidR="006416F9" w:rsidRPr="007A71D6" w:rsidRDefault="00C85E62" w:rsidP="00701A27">
      <w:pPr>
        <w:tabs>
          <w:tab w:val="left" w:pos="4962"/>
          <w:tab w:val="left" w:pos="5103"/>
          <w:tab w:val="left" w:pos="7230"/>
        </w:tabs>
        <w:spacing w:line="520" w:lineRule="exact"/>
        <w:ind w:left="840" w:right="-57"/>
        <w:jc w:val="right"/>
        <w:rPr>
          <w:rFonts w:ascii="仿宋_GB2312" w:eastAsia="仿宋_GB2312" w:hAnsi="华文仿宋"/>
          <w:sz w:val="32"/>
          <w:szCs w:val="32"/>
        </w:rPr>
      </w:pPr>
      <w:r w:rsidRPr="007A71D6">
        <w:rPr>
          <w:rFonts w:ascii="仿宋_GB2312" w:eastAsia="仿宋_GB2312" w:hAnsi="华文仿宋" w:hint="eastAsia"/>
          <w:sz w:val="32"/>
          <w:szCs w:val="32"/>
        </w:rPr>
        <w:t>审  判</w:t>
      </w:r>
      <w:r w:rsidR="00ED3946" w:rsidRPr="007A71D6">
        <w:rPr>
          <w:rFonts w:ascii="仿宋_GB2312" w:eastAsia="仿宋_GB2312" w:hAnsi="华文仿宋" w:hint="eastAsia"/>
          <w:sz w:val="32"/>
          <w:szCs w:val="32"/>
        </w:rPr>
        <w:t xml:space="preserve">  长</w:t>
      </w:r>
      <w:r w:rsidR="00E76DB0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2A48CA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040920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555900">
        <w:rPr>
          <w:rFonts w:ascii="仿宋_GB2312" w:eastAsia="仿宋_GB2312" w:hAnsi="华文仿宋" w:hint="eastAsia"/>
          <w:sz w:val="32"/>
          <w:szCs w:val="32"/>
        </w:rPr>
        <w:t>郭  克  臣</w:t>
      </w:r>
    </w:p>
    <w:p w:rsidR="008F220A" w:rsidRPr="007A71D6" w:rsidRDefault="00C85E62" w:rsidP="00701A27">
      <w:pPr>
        <w:tabs>
          <w:tab w:val="left" w:pos="4962"/>
          <w:tab w:val="left" w:pos="5103"/>
          <w:tab w:val="left" w:pos="7230"/>
        </w:tabs>
        <w:spacing w:line="520" w:lineRule="exact"/>
        <w:ind w:left="2100" w:right="-57"/>
        <w:jc w:val="right"/>
        <w:rPr>
          <w:rFonts w:ascii="仿宋_GB2312" w:eastAsia="仿宋_GB2312" w:hAnsi="华文仿宋"/>
          <w:sz w:val="32"/>
          <w:szCs w:val="32"/>
        </w:rPr>
      </w:pPr>
      <w:r w:rsidRPr="007A71D6">
        <w:rPr>
          <w:rFonts w:ascii="仿宋_GB2312" w:eastAsia="仿宋_GB2312" w:hAnsi="华文仿宋" w:hint="eastAsia"/>
          <w:sz w:val="32"/>
          <w:szCs w:val="32"/>
        </w:rPr>
        <w:t>审  判</w:t>
      </w:r>
      <w:r w:rsidR="001645DE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ED3946" w:rsidRPr="007A71D6">
        <w:rPr>
          <w:rFonts w:ascii="仿宋_GB2312" w:eastAsia="仿宋_GB2312" w:hAnsi="华文仿宋" w:hint="eastAsia"/>
          <w:sz w:val="32"/>
          <w:szCs w:val="32"/>
        </w:rPr>
        <w:t>员</w:t>
      </w:r>
      <w:r w:rsidR="00D4273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2A48CA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4C3CBB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10BF4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555900" w:rsidRPr="007A71D6">
        <w:rPr>
          <w:rFonts w:ascii="仿宋_GB2312" w:eastAsia="仿宋_GB2312" w:hAnsi="华文仿宋" w:hint="eastAsia"/>
          <w:sz w:val="32"/>
          <w:szCs w:val="32"/>
        </w:rPr>
        <w:t>关  国  震</w:t>
      </w:r>
    </w:p>
    <w:p w:rsidR="006416F9" w:rsidRPr="007A71D6" w:rsidRDefault="006F73B2" w:rsidP="00701A27">
      <w:pPr>
        <w:tabs>
          <w:tab w:val="left" w:pos="7230"/>
        </w:tabs>
        <w:spacing w:line="520" w:lineRule="exact"/>
        <w:ind w:left="840" w:right="-57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69BF59C" wp14:editId="282A214A">
            <wp:simplePos x="0" y="0"/>
            <wp:positionH relativeFrom="column">
              <wp:posOffset>3429000</wp:posOffset>
            </wp:positionH>
            <wp:positionV relativeFrom="paragraph">
              <wp:posOffset>168275</wp:posOffset>
            </wp:positionV>
            <wp:extent cx="1619885" cy="1621790"/>
            <wp:effectExtent l="0" t="0" r="0" b="0"/>
            <wp:wrapNone/>
            <wp:docPr id="1" name="wordSignPicture3ee2c88a3fa2402ea85f73db8f396dda@1659620463@944E2E38FCE27E2F73D4714B47771CD9D480DA621A64BA5D120B9EA3067EDAB7" descr="wordSignPicture3ee2c88a3fa2402ea85f73db8f396dda@1659620463@944E2E38FCE27E2F73D4714B47771CD9D480DA621A64BA5D120B9EA3067EDAB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E62" w:rsidRPr="007A71D6">
        <w:rPr>
          <w:rFonts w:ascii="仿宋_GB2312" w:eastAsia="仿宋_GB2312" w:hAnsi="华文仿宋" w:hint="eastAsia"/>
          <w:sz w:val="32"/>
          <w:szCs w:val="32"/>
        </w:rPr>
        <w:t>审  判</w:t>
      </w:r>
      <w:r w:rsidR="00ED3946" w:rsidRPr="007A71D6">
        <w:rPr>
          <w:rFonts w:ascii="仿宋_GB2312" w:eastAsia="仿宋_GB2312" w:hAnsi="华文仿宋" w:hint="eastAsia"/>
          <w:sz w:val="32"/>
          <w:szCs w:val="32"/>
        </w:rPr>
        <w:t xml:space="preserve">  员</w:t>
      </w:r>
      <w:r w:rsidR="00D4273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2A48CA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4C3CBB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555900" w:rsidRPr="007A71D6">
        <w:rPr>
          <w:rFonts w:ascii="仿宋_GB2312" w:eastAsia="仿宋_GB2312" w:hAnsi="华文仿宋" w:hint="eastAsia"/>
          <w:sz w:val="32"/>
          <w:szCs w:val="32"/>
        </w:rPr>
        <w:t>王      琦</w:t>
      </w:r>
    </w:p>
    <w:p w:rsidR="00E76DB0" w:rsidRDefault="00E76DB0" w:rsidP="006F73B2">
      <w:pPr>
        <w:tabs>
          <w:tab w:val="left" w:pos="7230"/>
        </w:tabs>
        <w:spacing w:line="520" w:lineRule="exact"/>
        <w:ind w:left="5760" w:right="-57" w:firstLineChars="200" w:firstLine="640"/>
        <w:rPr>
          <w:rFonts w:ascii="仿宋_GB2312" w:eastAsia="仿宋_GB2312" w:hAnsi="仿宋"/>
          <w:sz w:val="32"/>
          <w:szCs w:val="32"/>
        </w:rPr>
      </w:pPr>
    </w:p>
    <w:p w:rsidR="007A3F0D" w:rsidRPr="00CA26AB" w:rsidRDefault="007A3F0D" w:rsidP="00701A27">
      <w:pPr>
        <w:tabs>
          <w:tab w:val="left" w:pos="7230"/>
        </w:tabs>
        <w:spacing w:line="520" w:lineRule="exact"/>
        <w:ind w:left="5760" w:right="-57"/>
        <w:rPr>
          <w:rFonts w:ascii="仿宋_GB2312" w:eastAsia="仿宋_GB2312" w:hAnsi="仿宋"/>
          <w:sz w:val="32"/>
          <w:szCs w:val="32"/>
        </w:rPr>
      </w:pPr>
    </w:p>
    <w:p w:rsidR="00BC3D1E" w:rsidRPr="007A71D6" w:rsidRDefault="00A670E0" w:rsidP="00596224">
      <w:pPr>
        <w:tabs>
          <w:tab w:val="left" w:pos="7230"/>
        </w:tabs>
        <w:spacing w:line="520" w:lineRule="exact"/>
        <w:ind w:right="-57" w:firstLineChars="1600" w:firstLine="5120"/>
        <w:rPr>
          <w:rFonts w:ascii="仿宋_GB2312" w:eastAsia="仿宋_GB2312" w:hAnsi="仿宋"/>
          <w:sz w:val="32"/>
          <w:szCs w:val="32"/>
        </w:rPr>
      </w:pPr>
      <w:r w:rsidRPr="007A71D6">
        <w:rPr>
          <w:rFonts w:ascii="仿宋_GB2312" w:eastAsia="仿宋_GB2312" w:hAnsi="仿宋" w:hint="eastAsia"/>
          <w:sz w:val="32"/>
          <w:szCs w:val="32"/>
        </w:rPr>
        <w:t>二</w:t>
      </w:r>
      <w:r w:rsidR="006124AD">
        <w:rPr>
          <w:rFonts w:ascii="宋体" w:hAnsi="宋体" w:cs="宋体" w:hint="eastAsia"/>
          <w:sz w:val="32"/>
          <w:szCs w:val="32"/>
        </w:rPr>
        <w:t>〇</w:t>
      </w:r>
      <w:r w:rsidR="00E27611" w:rsidRPr="007A71D6">
        <w:rPr>
          <w:rFonts w:ascii="仿宋_GB2312" w:eastAsia="仿宋_GB2312" w:hAnsi="仿宋" w:hint="eastAsia"/>
          <w:sz w:val="32"/>
          <w:szCs w:val="32"/>
        </w:rPr>
        <w:t>二</w:t>
      </w:r>
      <w:r w:rsidR="00085167">
        <w:rPr>
          <w:rFonts w:ascii="仿宋_GB2312" w:eastAsia="仿宋_GB2312" w:hAnsi="仿宋" w:hint="eastAsia"/>
          <w:sz w:val="32"/>
          <w:szCs w:val="32"/>
        </w:rPr>
        <w:t>二</w:t>
      </w:r>
      <w:r w:rsidRPr="007A71D6">
        <w:rPr>
          <w:rFonts w:ascii="仿宋_GB2312" w:eastAsia="仿宋_GB2312" w:hAnsi="仿宋" w:hint="eastAsia"/>
          <w:sz w:val="32"/>
          <w:szCs w:val="32"/>
        </w:rPr>
        <w:t>年</w:t>
      </w:r>
      <w:r w:rsidR="00596224">
        <w:rPr>
          <w:rFonts w:ascii="仿宋_GB2312" w:eastAsia="仿宋_GB2312" w:hAnsi="仿宋" w:hint="eastAsia"/>
          <w:sz w:val="32"/>
          <w:szCs w:val="32"/>
        </w:rPr>
        <w:t>八月</w:t>
      </w:r>
      <w:r w:rsidR="002B2571">
        <w:rPr>
          <w:rFonts w:ascii="仿宋_GB2312" w:eastAsia="仿宋_GB2312" w:hAnsi="仿宋" w:hint="eastAsia"/>
          <w:sz w:val="32"/>
          <w:szCs w:val="32"/>
        </w:rPr>
        <w:t>十九</w:t>
      </w:r>
      <w:r w:rsidRPr="007A71D6">
        <w:rPr>
          <w:rFonts w:ascii="仿宋_GB2312" w:eastAsia="仿宋_GB2312" w:hAnsi="仿宋" w:hint="eastAsia"/>
          <w:sz w:val="32"/>
          <w:szCs w:val="32"/>
        </w:rPr>
        <w:t>日</w:t>
      </w:r>
    </w:p>
    <w:p w:rsidR="003D5751" w:rsidRDefault="006F73B2" w:rsidP="00701A27">
      <w:pPr>
        <w:tabs>
          <w:tab w:val="left" w:pos="7230"/>
        </w:tabs>
        <w:spacing w:line="520" w:lineRule="exact"/>
        <w:ind w:left="640" w:right="-57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0</wp:posOffset>
            </wp:positionV>
            <wp:extent cx="1800000" cy="277714"/>
            <wp:effectExtent l="0" t="0" r="0" b="0"/>
            <wp:wrapNone/>
            <wp:docPr id="2" name="wordSignPicturec380473396694bcb930168d419b10d45@1659620469@944E2E38FCE27E2F73D4714B47771CD9D480DA621A64BA5D120B9EA3067EDAB7@TOPISZERO" descr="wordSignPicturec380473396694bcb930168d419b10d45@1659620469@944E2E38FCE27E2F73D4714B47771CD9D480DA621A64BA5D120B9EA3067EDAB7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7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091">
        <w:rPr>
          <w:rFonts w:ascii="仿宋_GB2312" w:eastAsia="仿宋_GB2312" w:hAnsi="华文仿宋" w:hint="eastAsia"/>
          <w:sz w:val="32"/>
          <w:szCs w:val="32"/>
        </w:rPr>
        <w:t xml:space="preserve"> </w:t>
      </w:r>
    </w:p>
    <w:p w:rsidR="00EA505D" w:rsidRPr="007A71D6" w:rsidRDefault="007A71D6" w:rsidP="00701A27">
      <w:pPr>
        <w:tabs>
          <w:tab w:val="left" w:pos="7230"/>
        </w:tabs>
        <w:spacing w:line="520" w:lineRule="exact"/>
        <w:ind w:left="1260" w:right="-57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书  记  员</w:t>
      </w:r>
      <w:r w:rsidR="0061082C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E76DB0" w:rsidRPr="007A71D6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61082C" w:rsidRPr="007A71D6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8E231E" w:rsidRPr="007A71D6">
        <w:rPr>
          <w:rFonts w:ascii="仿宋_GB2312" w:eastAsia="仿宋_GB2312" w:hAnsi="华文仿宋" w:hint="eastAsia"/>
          <w:sz w:val="32"/>
          <w:szCs w:val="32"/>
        </w:rPr>
        <w:t xml:space="preserve">高   </w:t>
      </w:r>
      <w:r w:rsidR="00D42736"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8E231E" w:rsidRPr="007A71D6">
        <w:rPr>
          <w:rFonts w:ascii="仿宋_GB2312" w:eastAsia="仿宋_GB2312" w:hAnsi="华文仿宋" w:hint="eastAsia"/>
          <w:sz w:val="32"/>
          <w:szCs w:val="32"/>
        </w:rPr>
        <w:t xml:space="preserve"> 洋</w:t>
      </w:r>
    </w:p>
    <w:sectPr w:rsidR="00EA505D" w:rsidRPr="007A71D6" w:rsidSect="006F73B2">
      <w:headerReference w:type="default" r:id="rId11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7A" w:rsidRDefault="00875F7A" w:rsidP="00646D47">
      <w:r>
        <w:separator/>
      </w:r>
    </w:p>
  </w:endnote>
  <w:endnote w:type="continuationSeparator" w:id="0">
    <w:p w:rsidR="00875F7A" w:rsidRDefault="00875F7A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7A" w:rsidRDefault="00875F7A" w:rsidP="00646D47">
      <w:r>
        <w:separator/>
      </w:r>
    </w:p>
  </w:footnote>
  <w:footnote w:type="continuationSeparator" w:id="0">
    <w:p w:rsidR="00875F7A" w:rsidRDefault="00875F7A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B2" w:rsidRDefault="006F73B2" w:rsidP="006F73B2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7A6F"/>
    <w:multiLevelType w:val="hybridMultilevel"/>
    <w:tmpl w:val="94C6FB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ao4rhKcCPHS03+3wTnE0HQMtcxM=" w:salt="iR7SGjdXGJvhQM7nGzBwQ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1012A"/>
    <w:rsid w:val="000139AB"/>
    <w:rsid w:val="00014F7B"/>
    <w:rsid w:val="0001513D"/>
    <w:rsid w:val="00016D59"/>
    <w:rsid w:val="0001700B"/>
    <w:rsid w:val="00017634"/>
    <w:rsid w:val="000210A3"/>
    <w:rsid w:val="0002445C"/>
    <w:rsid w:val="00030CB5"/>
    <w:rsid w:val="00033128"/>
    <w:rsid w:val="00034A85"/>
    <w:rsid w:val="00040920"/>
    <w:rsid w:val="00045A61"/>
    <w:rsid w:val="00053F35"/>
    <w:rsid w:val="000545DB"/>
    <w:rsid w:val="00054E9B"/>
    <w:rsid w:val="00063A30"/>
    <w:rsid w:val="0007594A"/>
    <w:rsid w:val="00080DEC"/>
    <w:rsid w:val="00085167"/>
    <w:rsid w:val="00093710"/>
    <w:rsid w:val="00093A54"/>
    <w:rsid w:val="00096C8C"/>
    <w:rsid w:val="000A3D64"/>
    <w:rsid w:val="000A5B01"/>
    <w:rsid w:val="000A648E"/>
    <w:rsid w:val="000B1120"/>
    <w:rsid w:val="000B36CF"/>
    <w:rsid w:val="000B46B9"/>
    <w:rsid w:val="000C0EA4"/>
    <w:rsid w:val="000C1A61"/>
    <w:rsid w:val="000C4AB8"/>
    <w:rsid w:val="000F40C5"/>
    <w:rsid w:val="000F6EE4"/>
    <w:rsid w:val="0010233F"/>
    <w:rsid w:val="00104E74"/>
    <w:rsid w:val="0011261A"/>
    <w:rsid w:val="001130C4"/>
    <w:rsid w:val="00114883"/>
    <w:rsid w:val="00120014"/>
    <w:rsid w:val="0012021E"/>
    <w:rsid w:val="001231B9"/>
    <w:rsid w:val="00124044"/>
    <w:rsid w:val="0012458F"/>
    <w:rsid w:val="00130C69"/>
    <w:rsid w:val="001346CE"/>
    <w:rsid w:val="00134D6C"/>
    <w:rsid w:val="00137105"/>
    <w:rsid w:val="00140554"/>
    <w:rsid w:val="00150000"/>
    <w:rsid w:val="0015379D"/>
    <w:rsid w:val="00155EDF"/>
    <w:rsid w:val="00157347"/>
    <w:rsid w:val="00160253"/>
    <w:rsid w:val="001617C5"/>
    <w:rsid w:val="001645DE"/>
    <w:rsid w:val="001720A6"/>
    <w:rsid w:val="00175E15"/>
    <w:rsid w:val="00180D72"/>
    <w:rsid w:val="00183478"/>
    <w:rsid w:val="001910E0"/>
    <w:rsid w:val="00193BA6"/>
    <w:rsid w:val="00193FBF"/>
    <w:rsid w:val="00197043"/>
    <w:rsid w:val="001B511E"/>
    <w:rsid w:val="001B7C52"/>
    <w:rsid w:val="001C3C03"/>
    <w:rsid w:val="001C5595"/>
    <w:rsid w:val="001C7627"/>
    <w:rsid w:val="001D1976"/>
    <w:rsid w:val="001D361E"/>
    <w:rsid w:val="001D4EE4"/>
    <w:rsid w:val="001D5F74"/>
    <w:rsid w:val="001D728E"/>
    <w:rsid w:val="001E542A"/>
    <w:rsid w:val="001E5E2C"/>
    <w:rsid w:val="001F2AF6"/>
    <w:rsid w:val="001F694E"/>
    <w:rsid w:val="002062ED"/>
    <w:rsid w:val="002105B1"/>
    <w:rsid w:val="002161B0"/>
    <w:rsid w:val="002164FF"/>
    <w:rsid w:val="0022347B"/>
    <w:rsid w:val="0022545C"/>
    <w:rsid w:val="0023446B"/>
    <w:rsid w:val="002450DF"/>
    <w:rsid w:val="00253A03"/>
    <w:rsid w:val="00256F42"/>
    <w:rsid w:val="002609EF"/>
    <w:rsid w:val="0026477E"/>
    <w:rsid w:val="0026600C"/>
    <w:rsid w:val="00275FBC"/>
    <w:rsid w:val="002774E8"/>
    <w:rsid w:val="00286E7D"/>
    <w:rsid w:val="00290E24"/>
    <w:rsid w:val="002A3169"/>
    <w:rsid w:val="002A48CA"/>
    <w:rsid w:val="002A6406"/>
    <w:rsid w:val="002B13A5"/>
    <w:rsid w:val="002B2571"/>
    <w:rsid w:val="002C3CE4"/>
    <w:rsid w:val="002C4614"/>
    <w:rsid w:val="002C4A25"/>
    <w:rsid w:val="002C6578"/>
    <w:rsid w:val="002D59B3"/>
    <w:rsid w:val="002E28F8"/>
    <w:rsid w:val="002E3403"/>
    <w:rsid w:val="002E436A"/>
    <w:rsid w:val="002E4AD4"/>
    <w:rsid w:val="002E4F75"/>
    <w:rsid w:val="002E5228"/>
    <w:rsid w:val="002F320C"/>
    <w:rsid w:val="002F5026"/>
    <w:rsid w:val="003018B7"/>
    <w:rsid w:val="00301D17"/>
    <w:rsid w:val="003031ED"/>
    <w:rsid w:val="003045AD"/>
    <w:rsid w:val="0030492E"/>
    <w:rsid w:val="00312118"/>
    <w:rsid w:val="00313A3A"/>
    <w:rsid w:val="00316443"/>
    <w:rsid w:val="00316F1C"/>
    <w:rsid w:val="0032003D"/>
    <w:rsid w:val="00321DED"/>
    <w:rsid w:val="00322213"/>
    <w:rsid w:val="0032419B"/>
    <w:rsid w:val="003259E1"/>
    <w:rsid w:val="003300B3"/>
    <w:rsid w:val="00331C2B"/>
    <w:rsid w:val="00337FE0"/>
    <w:rsid w:val="00350A29"/>
    <w:rsid w:val="00352BFD"/>
    <w:rsid w:val="0037352E"/>
    <w:rsid w:val="0037622B"/>
    <w:rsid w:val="00376B57"/>
    <w:rsid w:val="003822C8"/>
    <w:rsid w:val="00386519"/>
    <w:rsid w:val="00390C46"/>
    <w:rsid w:val="00390D2A"/>
    <w:rsid w:val="00391E3D"/>
    <w:rsid w:val="00394933"/>
    <w:rsid w:val="00395E8F"/>
    <w:rsid w:val="00396FE5"/>
    <w:rsid w:val="00397553"/>
    <w:rsid w:val="003A2A07"/>
    <w:rsid w:val="003A50CC"/>
    <w:rsid w:val="003B2D95"/>
    <w:rsid w:val="003B6F57"/>
    <w:rsid w:val="003C227F"/>
    <w:rsid w:val="003C6262"/>
    <w:rsid w:val="003D5751"/>
    <w:rsid w:val="003D6D17"/>
    <w:rsid w:val="003E535C"/>
    <w:rsid w:val="003E5F5C"/>
    <w:rsid w:val="003E6E8D"/>
    <w:rsid w:val="003E7336"/>
    <w:rsid w:val="003F0F56"/>
    <w:rsid w:val="003F79CC"/>
    <w:rsid w:val="00403179"/>
    <w:rsid w:val="00410CD1"/>
    <w:rsid w:val="004168FF"/>
    <w:rsid w:val="00423BFE"/>
    <w:rsid w:val="00426355"/>
    <w:rsid w:val="00426A22"/>
    <w:rsid w:val="00426BB4"/>
    <w:rsid w:val="00427894"/>
    <w:rsid w:val="00432D5C"/>
    <w:rsid w:val="00432F8A"/>
    <w:rsid w:val="00436D0B"/>
    <w:rsid w:val="00442E18"/>
    <w:rsid w:val="00451A85"/>
    <w:rsid w:val="00457C7F"/>
    <w:rsid w:val="00457EE5"/>
    <w:rsid w:val="00465D98"/>
    <w:rsid w:val="0047031D"/>
    <w:rsid w:val="00476319"/>
    <w:rsid w:val="004806A1"/>
    <w:rsid w:val="00491FA3"/>
    <w:rsid w:val="004A1BE0"/>
    <w:rsid w:val="004A36F2"/>
    <w:rsid w:val="004A3A13"/>
    <w:rsid w:val="004A766B"/>
    <w:rsid w:val="004B2837"/>
    <w:rsid w:val="004B3073"/>
    <w:rsid w:val="004B4432"/>
    <w:rsid w:val="004C3551"/>
    <w:rsid w:val="004C3CBB"/>
    <w:rsid w:val="004C740F"/>
    <w:rsid w:val="004D3658"/>
    <w:rsid w:val="004D42C8"/>
    <w:rsid w:val="004D46C3"/>
    <w:rsid w:val="004D4E92"/>
    <w:rsid w:val="004D7115"/>
    <w:rsid w:val="004E08A3"/>
    <w:rsid w:val="004E6092"/>
    <w:rsid w:val="004F4118"/>
    <w:rsid w:val="004F5259"/>
    <w:rsid w:val="00502D61"/>
    <w:rsid w:val="00510A91"/>
    <w:rsid w:val="0051459A"/>
    <w:rsid w:val="005147F8"/>
    <w:rsid w:val="00515EFA"/>
    <w:rsid w:val="00520267"/>
    <w:rsid w:val="00522F4A"/>
    <w:rsid w:val="00526379"/>
    <w:rsid w:val="005268B7"/>
    <w:rsid w:val="005364C6"/>
    <w:rsid w:val="005367A4"/>
    <w:rsid w:val="00536E34"/>
    <w:rsid w:val="005405B4"/>
    <w:rsid w:val="00541822"/>
    <w:rsid w:val="00550928"/>
    <w:rsid w:val="0055146A"/>
    <w:rsid w:val="00552EE5"/>
    <w:rsid w:val="0055478C"/>
    <w:rsid w:val="00555900"/>
    <w:rsid w:val="00560DB6"/>
    <w:rsid w:val="00563A88"/>
    <w:rsid w:val="00566859"/>
    <w:rsid w:val="0056729D"/>
    <w:rsid w:val="00574ED4"/>
    <w:rsid w:val="00582EF8"/>
    <w:rsid w:val="00587BA7"/>
    <w:rsid w:val="00592C40"/>
    <w:rsid w:val="005952B0"/>
    <w:rsid w:val="00596224"/>
    <w:rsid w:val="00596FC5"/>
    <w:rsid w:val="00597244"/>
    <w:rsid w:val="00597CDA"/>
    <w:rsid w:val="00597F0E"/>
    <w:rsid w:val="005A0F77"/>
    <w:rsid w:val="005A2A6A"/>
    <w:rsid w:val="005A6F4B"/>
    <w:rsid w:val="005A7E58"/>
    <w:rsid w:val="005C2D49"/>
    <w:rsid w:val="005D1764"/>
    <w:rsid w:val="005D6D31"/>
    <w:rsid w:val="005D761C"/>
    <w:rsid w:val="005F110E"/>
    <w:rsid w:val="005F6D53"/>
    <w:rsid w:val="005F7C2D"/>
    <w:rsid w:val="0060222C"/>
    <w:rsid w:val="00605BBC"/>
    <w:rsid w:val="0061082C"/>
    <w:rsid w:val="00611EBC"/>
    <w:rsid w:val="006124AD"/>
    <w:rsid w:val="00613804"/>
    <w:rsid w:val="00614072"/>
    <w:rsid w:val="00621277"/>
    <w:rsid w:val="00622463"/>
    <w:rsid w:val="00623771"/>
    <w:rsid w:val="006348BD"/>
    <w:rsid w:val="006416F9"/>
    <w:rsid w:val="00645CB8"/>
    <w:rsid w:val="00646D47"/>
    <w:rsid w:val="006505C0"/>
    <w:rsid w:val="00650D15"/>
    <w:rsid w:val="00651058"/>
    <w:rsid w:val="0065162C"/>
    <w:rsid w:val="00662E1F"/>
    <w:rsid w:val="00663DF1"/>
    <w:rsid w:val="00670AF7"/>
    <w:rsid w:val="00672D75"/>
    <w:rsid w:val="0067745C"/>
    <w:rsid w:val="00680048"/>
    <w:rsid w:val="0068400D"/>
    <w:rsid w:val="0069106F"/>
    <w:rsid w:val="00696B6E"/>
    <w:rsid w:val="0069749B"/>
    <w:rsid w:val="006A3E5F"/>
    <w:rsid w:val="006A4C86"/>
    <w:rsid w:val="006A5862"/>
    <w:rsid w:val="006A5EAB"/>
    <w:rsid w:val="006B048B"/>
    <w:rsid w:val="006B5092"/>
    <w:rsid w:val="006B6270"/>
    <w:rsid w:val="006C48C2"/>
    <w:rsid w:val="006D07A6"/>
    <w:rsid w:val="006E1C71"/>
    <w:rsid w:val="006E4BD3"/>
    <w:rsid w:val="006E5179"/>
    <w:rsid w:val="006E6B6F"/>
    <w:rsid w:val="006F6B44"/>
    <w:rsid w:val="006F73B2"/>
    <w:rsid w:val="00700D90"/>
    <w:rsid w:val="00701A27"/>
    <w:rsid w:val="00713503"/>
    <w:rsid w:val="0072001C"/>
    <w:rsid w:val="007242E3"/>
    <w:rsid w:val="0072483E"/>
    <w:rsid w:val="00724FAF"/>
    <w:rsid w:val="007256F3"/>
    <w:rsid w:val="00730AD2"/>
    <w:rsid w:val="0073662D"/>
    <w:rsid w:val="00740402"/>
    <w:rsid w:val="00742F84"/>
    <w:rsid w:val="00744E88"/>
    <w:rsid w:val="0074749D"/>
    <w:rsid w:val="00764039"/>
    <w:rsid w:val="00764FC4"/>
    <w:rsid w:val="007673EB"/>
    <w:rsid w:val="00776C35"/>
    <w:rsid w:val="00781A55"/>
    <w:rsid w:val="00785F79"/>
    <w:rsid w:val="007957B5"/>
    <w:rsid w:val="007A39E4"/>
    <w:rsid w:val="007A3F0D"/>
    <w:rsid w:val="007A6607"/>
    <w:rsid w:val="007A6712"/>
    <w:rsid w:val="007A71D6"/>
    <w:rsid w:val="007B1844"/>
    <w:rsid w:val="007B1FFC"/>
    <w:rsid w:val="007B2798"/>
    <w:rsid w:val="007B582B"/>
    <w:rsid w:val="007D288C"/>
    <w:rsid w:val="007D2AB7"/>
    <w:rsid w:val="007E1885"/>
    <w:rsid w:val="007E551A"/>
    <w:rsid w:val="007E5979"/>
    <w:rsid w:val="007E5B42"/>
    <w:rsid w:val="00812BBF"/>
    <w:rsid w:val="008256EE"/>
    <w:rsid w:val="00830883"/>
    <w:rsid w:val="00830ACA"/>
    <w:rsid w:val="00830B59"/>
    <w:rsid w:val="00841736"/>
    <w:rsid w:val="008419B2"/>
    <w:rsid w:val="008424F7"/>
    <w:rsid w:val="00844B22"/>
    <w:rsid w:val="00846345"/>
    <w:rsid w:val="008628C2"/>
    <w:rsid w:val="00867253"/>
    <w:rsid w:val="008714FE"/>
    <w:rsid w:val="00872013"/>
    <w:rsid w:val="0087296C"/>
    <w:rsid w:val="00875187"/>
    <w:rsid w:val="00875F7A"/>
    <w:rsid w:val="00892B3F"/>
    <w:rsid w:val="00894E4B"/>
    <w:rsid w:val="00894F55"/>
    <w:rsid w:val="008A045F"/>
    <w:rsid w:val="008B275A"/>
    <w:rsid w:val="008B5B0F"/>
    <w:rsid w:val="008B5C52"/>
    <w:rsid w:val="008B5DD7"/>
    <w:rsid w:val="008B7A98"/>
    <w:rsid w:val="008C26DA"/>
    <w:rsid w:val="008D2914"/>
    <w:rsid w:val="008D2D13"/>
    <w:rsid w:val="008D366A"/>
    <w:rsid w:val="008D4783"/>
    <w:rsid w:val="008D6F2E"/>
    <w:rsid w:val="008E1BB5"/>
    <w:rsid w:val="008E231E"/>
    <w:rsid w:val="008E4477"/>
    <w:rsid w:val="008F220A"/>
    <w:rsid w:val="008F2834"/>
    <w:rsid w:val="008F6459"/>
    <w:rsid w:val="008F6648"/>
    <w:rsid w:val="00900238"/>
    <w:rsid w:val="00906920"/>
    <w:rsid w:val="0091101C"/>
    <w:rsid w:val="00914530"/>
    <w:rsid w:val="00925194"/>
    <w:rsid w:val="00937FBA"/>
    <w:rsid w:val="00945075"/>
    <w:rsid w:val="00946DE2"/>
    <w:rsid w:val="009507DD"/>
    <w:rsid w:val="009524F5"/>
    <w:rsid w:val="009539A3"/>
    <w:rsid w:val="00953C94"/>
    <w:rsid w:val="00954CA4"/>
    <w:rsid w:val="009574CA"/>
    <w:rsid w:val="00962405"/>
    <w:rsid w:val="00965B27"/>
    <w:rsid w:val="00980DA9"/>
    <w:rsid w:val="00981819"/>
    <w:rsid w:val="00984791"/>
    <w:rsid w:val="00985E32"/>
    <w:rsid w:val="009921AB"/>
    <w:rsid w:val="009A0B59"/>
    <w:rsid w:val="009A15F0"/>
    <w:rsid w:val="009A2BFF"/>
    <w:rsid w:val="009A44F5"/>
    <w:rsid w:val="009A572C"/>
    <w:rsid w:val="009A6E6C"/>
    <w:rsid w:val="009B2C87"/>
    <w:rsid w:val="009B36A1"/>
    <w:rsid w:val="009B4241"/>
    <w:rsid w:val="009C06AB"/>
    <w:rsid w:val="009C44FA"/>
    <w:rsid w:val="009D52D1"/>
    <w:rsid w:val="009D625B"/>
    <w:rsid w:val="009E2924"/>
    <w:rsid w:val="009E3417"/>
    <w:rsid w:val="009E3CBB"/>
    <w:rsid w:val="009E7B46"/>
    <w:rsid w:val="009F3C54"/>
    <w:rsid w:val="009F483B"/>
    <w:rsid w:val="00A00257"/>
    <w:rsid w:val="00A022CC"/>
    <w:rsid w:val="00A12798"/>
    <w:rsid w:val="00A13056"/>
    <w:rsid w:val="00A14BCC"/>
    <w:rsid w:val="00A40EC2"/>
    <w:rsid w:val="00A4149A"/>
    <w:rsid w:val="00A42D03"/>
    <w:rsid w:val="00A46538"/>
    <w:rsid w:val="00A47B3B"/>
    <w:rsid w:val="00A54554"/>
    <w:rsid w:val="00A670E0"/>
    <w:rsid w:val="00A715D4"/>
    <w:rsid w:val="00A727D9"/>
    <w:rsid w:val="00A75708"/>
    <w:rsid w:val="00A75EEF"/>
    <w:rsid w:val="00A76FCB"/>
    <w:rsid w:val="00A77C54"/>
    <w:rsid w:val="00A812C7"/>
    <w:rsid w:val="00A815B6"/>
    <w:rsid w:val="00A81D53"/>
    <w:rsid w:val="00A87F55"/>
    <w:rsid w:val="00A93BF3"/>
    <w:rsid w:val="00A96034"/>
    <w:rsid w:val="00A964B7"/>
    <w:rsid w:val="00AA2CCA"/>
    <w:rsid w:val="00AA39D5"/>
    <w:rsid w:val="00AA6DFA"/>
    <w:rsid w:val="00AC261C"/>
    <w:rsid w:val="00AC6091"/>
    <w:rsid w:val="00AD56AA"/>
    <w:rsid w:val="00AD5AB3"/>
    <w:rsid w:val="00AE0C2D"/>
    <w:rsid w:val="00AE288F"/>
    <w:rsid w:val="00AE3110"/>
    <w:rsid w:val="00AF0F1C"/>
    <w:rsid w:val="00AF54DE"/>
    <w:rsid w:val="00AF6A0E"/>
    <w:rsid w:val="00B02F8E"/>
    <w:rsid w:val="00B06901"/>
    <w:rsid w:val="00B07868"/>
    <w:rsid w:val="00B1334E"/>
    <w:rsid w:val="00B154EC"/>
    <w:rsid w:val="00B22A5C"/>
    <w:rsid w:val="00B230AC"/>
    <w:rsid w:val="00B23CE9"/>
    <w:rsid w:val="00B25667"/>
    <w:rsid w:val="00B26640"/>
    <w:rsid w:val="00B315EC"/>
    <w:rsid w:val="00B32A59"/>
    <w:rsid w:val="00B33E50"/>
    <w:rsid w:val="00B35936"/>
    <w:rsid w:val="00B37D8F"/>
    <w:rsid w:val="00B402C5"/>
    <w:rsid w:val="00B50832"/>
    <w:rsid w:val="00B53A57"/>
    <w:rsid w:val="00B5422E"/>
    <w:rsid w:val="00B550DD"/>
    <w:rsid w:val="00B57FE9"/>
    <w:rsid w:val="00B601CE"/>
    <w:rsid w:val="00B73F1F"/>
    <w:rsid w:val="00B761FD"/>
    <w:rsid w:val="00B87E6C"/>
    <w:rsid w:val="00BA4EF3"/>
    <w:rsid w:val="00BA7711"/>
    <w:rsid w:val="00BB1568"/>
    <w:rsid w:val="00BB1C02"/>
    <w:rsid w:val="00BB3B5B"/>
    <w:rsid w:val="00BC3D1E"/>
    <w:rsid w:val="00BD6344"/>
    <w:rsid w:val="00BE0346"/>
    <w:rsid w:val="00BE2004"/>
    <w:rsid w:val="00BE6730"/>
    <w:rsid w:val="00BF4556"/>
    <w:rsid w:val="00C10BF4"/>
    <w:rsid w:val="00C13745"/>
    <w:rsid w:val="00C24A78"/>
    <w:rsid w:val="00C35561"/>
    <w:rsid w:val="00C40F56"/>
    <w:rsid w:val="00C54724"/>
    <w:rsid w:val="00C60D39"/>
    <w:rsid w:val="00C60EC0"/>
    <w:rsid w:val="00C6186A"/>
    <w:rsid w:val="00C76C06"/>
    <w:rsid w:val="00C85E62"/>
    <w:rsid w:val="00C962FF"/>
    <w:rsid w:val="00CA1363"/>
    <w:rsid w:val="00CA26AB"/>
    <w:rsid w:val="00CB3CA9"/>
    <w:rsid w:val="00CB45C8"/>
    <w:rsid w:val="00CB53AD"/>
    <w:rsid w:val="00CC1B4D"/>
    <w:rsid w:val="00CC336E"/>
    <w:rsid w:val="00CD0BE4"/>
    <w:rsid w:val="00CD17EE"/>
    <w:rsid w:val="00CD641A"/>
    <w:rsid w:val="00CE3D85"/>
    <w:rsid w:val="00CE4862"/>
    <w:rsid w:val="00CE7B0E"/>
    <w:rsid w:val="00CF13E3"/>
    <w:rsid w:val="00D029C6"/>
    <w:rsid w:val="00D0385D"/>
    <w:rsid w:val="00D06255"/>
    <w:rsid w:val="00D063C4"/>
    <w:rsid w:val="00D06DCB"/>
    <w:rsid w:val="00D10C7A"/>
    <w:rsid w:val="00D10F55"/>
    <w:rsid w:val="00D12050"/>
    <w:rsid w:val="00D2591B"/>
    <w:rsid w:val="00D2734E"/>
    <w:rsid w:val="00D27ED4"/>
    <w:rsid w:val="00D31906"/>
    <w:rsid w:val="00D3746B"/>
    <w:rsid w:val="00D42736"/>
    <w:rsid w:val="00D43E8F"/>
    <w:rsid w:val="00D5770B"/>
    <w:rsid w:val="00D603E3"/>
    <w:rsid w:val="00D60472"/>
    <w:rsid w:val="00D64D0F"/>
    <w:rsid w:val="00D736FE"/>
    <w:rsid w:val="00D77B48"/>
    <w:rsid w:val="00D8051C"/>
    <w:rsid w:val="00D8084A"/>
    <w:rsid w:val="00D811A9"/>
    <w:rsid w:val="00D833DC"/>
    <w:rsid w:val="00D873AC"/>
    <w:rsid w:val="00D902EF"/>
    <w:rsid w:val="00D9159D"/>
    <w:rsid w:val="00D95317"/>
    <w:rsid w:val="00D95977"/>
    <w:rsid w:val="00DA2F7D"/>
    <w:rsid w:val="00DA488B"/>
    <w:rsid w:val="00DA7704"/>
    <w:rsid w:val="00DB3E7B"/>
    <w:rsid w:val="00DC5D43"/>
    <w:rsid w:val="00DC6407"/>
    <w:rsid w:val="00DD0481"/>
    <w:rsid w:val="00DD091A"/>
    <w:rsid w:val="00DD13A3"/>
    <w:rsid w:val="00DD4A65"/>
    <w:rsid w:val="00DD5196"/>
    <w:rsid w:val="00DE2F17"/>
    <w:rsid w:val="00DE3930"/>
    <w:rsid w:val="00DF116C"/>
    <w:rsid w:val="00DF2CF2"/>
    <w:rsid w:val="00E04EEF"/>
    <w:rsid w:val="00E11FAB"/>
    <w:rsid w:val="00E1323F"/>
    <w:rsid w:val="00E13D5E"/>
    <w:rsid w:val="00E13F5F"/>
    <w:rsid w:val="00E27611"/>
    <w:rsid w:val="00E36510"/>
    <w:rsid w:val="00E41AFD"/>
    <w:rsid w:val="00E43D90"/>
    <w:rsid w:val="00E47110"/>
    <w:rsid w:val="00E502F5"/>
    <w:rsid w:val="00E571B3"/>
    <w:rsid w:val="00E62FFA"/>
    <w:rsid w:val="00E63BDA"/>
    <w:rsid w:val="00E6678F"/>
    <w:rsid w:val="00E71F81"/>
    <w:rsid w:val="00E720F2"/>
    <w:rsid w:val="00E76DB0"/>
    <w:rsid w:val="00E825D2"/>
    <w:rsid w:val="00E85B98"/>
    <w:rsid w:val="00E94216"/>
    <w:rsid w:val="00E953CC"/>
    <w:rsid w:val="00EA1A13"/>
    <w:rsid w:val="00EA4F5A"/>
    <w:rsid w:val="00EA505D"/>
    <w:rsid w:val="00EA6856"/>
    <w:rsid w:val="00EB53D2"/>
    <w:rsid w:val="00EB73FF"/>
    <w:rsid w:val="00EC1763"/>
    <w:rsid w:val="00EC6733"/>
    <w:rsid w:val="00EC6C44"/>
    <w:rsid w:val="00ED0D70"/>
    <w:rsid w:val="00ED2EAC"/>
    <w:rsid w:val="00ED3180"/>
    <w:rsid w:val="00ED3791"/>
    <w:rsid w:val="00ED3946"/>
    <w:rsid w:val="00EE24C1"/>
    <w:rsid w:val="00EF7DBF"/>
    <w:rsid w:val="00F00E75"/>
    <w:rsid w:val="00F00F79"/>
    <w:rsid w:val="00F01320"/>
    <w:rsid w:val="00F01BB9"/>
    <w:rsid w:val="00F034B5"/>
    <w:rsid w:val="00F07B15"/>
    <w:rsid w:val="00F07C51"/>
    <w:rsid w:val="00F1601B"/>
    <w:rsid w:val="00F228D2"/>
    <w:rsid w:val="00F23974"/>
    <w:rsid w:val="00F47C69"/>
    <w:rsid w:val="00F51A37"/>
    <w:rsid w:val="00F57A9B"/>
    <w:rsid w:val="00F644C9"/>
    <w:rsid w:val="00F67F00"/>
    <w:rsid w:val="00F744D6"/>
    <w:rsid w:val="00F77DE9"/>
    <w:rsid w:val="00F816D9"/>
    <w:rsid w:val="00F82624"/>
    <w:rsid w:val="00F82D53"/>
    <w:rsid w:val="00F871A3"/>
    <w:rsid w:val="00F9366A"/>
    <w:rsid w:val="00F93DFF"/>
    <w:rsid w:val="00F94EAD"/>
    <w:rsid w:val="00F97AC7"/>
    <w:rsid w:val="00FA7220"/>
    <w:rsid w:val="00FB4AC4"/>
    <w:rsid w:val="00FB636E"/>
    <w:rsid w:val="00FB7567"/>
    <w:rsid w:val="00FD5FB6"/>
    <w:rsid w:val="00FD621E"/>
    <w:rsid w:val="00FE4F38"/>
    <w:rsid w:val="00FF2944"/>
    <w:rsid w:val="00FF5D89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7A71D6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F73B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F73B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302A-2888-44F9-88E2-4DABCD2D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104</Words>
  <Characters>598</Characters>
  <Application>Microsoft Office Word</Application>
  <DocSecurity>0</DocSecurity>
  <Lines>4</Lines>
  <Paragraphs>1</Paragraphs>
  <ScaleCrop>false</ScaleCrop>
  <Company>Sky123.Org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郭克臣</cp:lastModifiedBy>
  <cp:revision>3</cp:revision>
  <cp:lastPrinted>2022-08-04T13:41:00Z</cp:lastPrinted>
  <dcterms:created xsi:type="dcterms:W3CDTF">2022-08-19T01:33:00Z</dcterms:created>
  <dcterms:modified xsi:type="dcterms:W3CDTF">2022-08-04T13:41:00Z</dcterms:modified>
</cp:coreProperties>
</file>