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color w:val="000000"/>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开原市人民法院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铁岭九华房地产开发有限公司</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r>
        <w:rPr>
          <w:rFonts w:hint="eastAsia" w:ascii="黑体" w:hAnsi="黑体" w:eastAsia="黑体" w:cs="黑体"/>
          <w:b w:val="0"/>
          <w:bCs/>
          <w:color w:val="000000"/>
          <w:sz w:val="36"/>
          <w:szCs w:val="36"/>
        </w:rPr>
        <w:t>资产评估报告书</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目</w:t>
      </w:r>
      <w:r>
        <w:rPr>
          <w:rFonts w:hint="eastAsia" w:ascii="黑体" w:hAnsi="黑体" w:eastAsia="黑体" w:cs="黑体"/>
          <w:b w:val="0"/>
          <w:bCs/>
          <w:color w:val="000000"/>
          <w:sz w:val="36"/>
          <w:szCs w:val="36"/>
          <w:lang w:val="en-US" w:eastAsia="zh-CN"/>
        </w:rPr>
        <w:t xml:space="preserve">        </w:t>
      </w:r>
      <w:r>
        <w:rPr>
          <w:rFonts w:hint="eastAsia" w:ascii="黑体" w:hAnsi="黑体" w:eastAsia="黑体" w:cs="黑体"/>
          <w:b w:val="0"/>
          <w:bCs/>
          <w:color w:val="000000"/>
          <w:sz w:val="36"/>
          <w:szCs w:val="36"/>
        </w:rPr>
        <w:t>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22</w:t>
      </w:r>
      <w:r>
        <w:rPr>
          <w:rFonts w:hint="eastAsia" w:ascii="仿宋_GB2312" w:eastAsia="仿宋_GB2312"/>
          <w:bCs/>
          <w:color w:val="000000"/>
          <w:lang w:eastAsia="zh-CN"/>
        </w:rPr>
        <w:t>］</w:t>
      </w:r>
      <w:r>
        <w:rPr>
          <w:rFonts w:hint="eastAsia" w:ascii="仿宋_GB2312" w:eastAsia="仿宋_GB2312"/>
          <w:bCs/>
          <w:color w:val="000000"/>
          <w:lang w:val="en-US" w:eastAsia="zh-CN"/>
        </w:rPr>
        <w:t>010</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rFonts w:hint="eastAsia"/>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铁岭九华房地产开发有限公司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pStyle w:val="2"/>
        <w:rPr>
          <w:sz w:val="36"/>
        </w:rPr>
      </w:pPr>
      <w:r>
        <w:rPr>
          <w:rFonts w:hint="eastAsia"/>
          <w:sz w:val="36"/>
          <w:lang w:eastAsia="zh-CN"/>
        </w:rPr>
        <w:t>声</w:t>
      </w:r>
      <w:r>
        <w:rPr>
          <w:rFonts w:hint="eastAsia"/>
          <w:sz w:val="36"/>
          <w:lang w:val="en-US" w:eastAsia="zh-CN"/>
        </w:rPr>
        <w:t xml:space="preserve">        </w:t>
      </w:r>
      <w:r>
        <w:rPr>
          <w:rFonts w:hint="eastAsia"/>
          <w:sz w:val="36"/>
          <w:lang w:eastAsia="zh-CN"/>
        </w:rPr>
        <w:t>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22</w:t>
      </w:r>
      <w:r>
        <w:rPr>
          <w:rFonts w:hint="eastAsia" w:ascii="仿宋_GB2312" w:eastAsia="仿宋_GB2312"/>
          <w:sz w:val="24"/>
          <w:lang w:eastAsia="zh-CN"/>
        </w:rPr>
        <w:t>]</w:t>
      </w:r>
      <w:r>
        <w:rPr>
          <w:rFonts w:hint="eastAsia" w:ascii="仿宋_GB2312" w:eastAsia="仿宋_GB2312"/>
          <w:sz w:val="24"/>
          <w:lang w:val="en-US" w:eastAsia="zh-CN"/>
        </w:rPr>
        <w:t>010</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二〇二二年四月二十二日</w:t>
      </w:r>
    </w:p>
    <w:p>
      <w:pPr>
        <w:pStyle w:val="2"/>
        <w:jc w:val="center"/>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铁岭九华房地产开发有限公司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22</w:t>
      </w:r>
      <w:r>
        <w:rPr>
          <w:rFonts w:hint="eastAsia" w:ascii="仿宋_GB2312" w:eastAsia="仿宋_GB2312"/>
          <w:sz w:val="24"/>
          <w:lang w:eastAsia="zh-CN"/>
        </w:rPr>
        <w:t>]</w:t>
      </w:r>
      <w:r>
        <w:rPr>
          <w:rFonts w:hint="eastAsia" w:ascii="仿宋_GB2312" w:eastAsia="仿宋_GB2312"/>
          <w:sz w:val="24"/>
          <w:lang w:val="en-US" w:eastAsia="zh-CN"/>
        </w:rPr>
        <w:t>010</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开原市人民法院</w:t>
      </w:r>
      <w:r>
        <w:rPr>
          <w:rFonts w:hint="eastAsia" w:ascii="仿宋_GB2312" w:hAnsi="宋体" w:eastAsia="仿宋_GB2312"/>
          <w:sz w:val="32"/>
        </w:rPr>
        <w:t>执行</w:t>
      </w:r>
      <w:r>
        <w:rPr>
          <w:rFonts w:hint="eastAsia" w:ascii="仿宋_GB2312" w:hAnsi="宋体" w:eastAsia="仿宋_GB2312"/>
          <w:sz w:val="32"/>
          <w:lang w:eastAsia="zh-CN"/>
        </w:rPr>
        <w:t>铁岭九华房地产开发有限公司</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35处，</w:t>
      </w:r>
      <w:r>
        <w:rPr>
          <w:rFonts w:hint="eastAsia" w:ascii="仿宋_GB2312" w:hAnsi="宋体" w:eastAsia="仿宋_GB2312"/>
          <w:sz w:val="32"/>
        </w:rPr>
        <w:t>建筑面积为</w:t>
      </w:r>
      <w:r>
        <w:rPr>
          <w:rFonts w:hint="eastAsia" w:ascii="仿宋_GB2312" w:hAnsi="宋体" w:eastAsia="仿宋_GB2312"/>
          <w:sz w:val="32"/>
          <w:lang w:val="en-US" w:eastAsia="zh-CN"/>
        </w:rPr>
        <w:t>1126.80</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22</w:t>
      </w:r>
      <w:r>
        <w:rPr>
          <w:rFonts w:hint="eastAsia" w:ascii="仿宋_GB2312" w:eastAsia="仿宋_GB2312"/>
          <w:sz w:val="32"/>
          <w:lang w:eastAsia="zh-CN"/>
        </w:rPr>
        <w:t>年</w:t>
      </w:r>
      <w:r>
        <w:rPr>
          <w:rFonts w:hint="eastAsia" w:ascii="仿宋_GB2312" w:eastAsia="仿宋_GB2312"/>
          <w:sz w:val="32"/>
          <w:lang w:val="en-US" w:eastAsia="zh-CN"/>
        </w:rPr>
        <w:t>1</w:t>
      </w:r>
      <w:r>
        <w:rPr>
          <w:rFonts w:hint="eastAsia" w:ascii="仿宋_GB2312" w:eastAsia="仿宋_GB2312"/>
          <w:sz w:val="32"/>
          <w:lang w:eastAsia="zh-CN"/>
        </w:rPr>
        <w:t>月</w:t>
      </w:r>
      <w:r>
        <w:rPr>
          <w:rFonts w:hint="eastAsia" w:ascii="仿宋_GB2312" w:eastAsia="仿宋_GB2312"/>
          <w:sz w:val="32"/>
          <w:lang w:val="en-US" w:eastAsia="zh-CN"/>
        </w:rPr>
        <w:t>13</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val="en-US" w:eastAsia="zh-CN"/>
        </w:rPr>
        <w:t>肆佰玖拾伍万壹仟贰佰肆拾捌元整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4,951</w:t>
      </w:r>
      <w:r>
        <w:rPr>
          <w:rFonts w:ascii="仿宋_GB2312" w:eastAsia="仿宋_GB2312"/>
          <w:sz w:val="32"/>
        </w:rPr>
        <w:t>,</w:t>
      </w:r>
      <w:r>
        <w:rPr>
          <w:rFonts w:hint="eastAsia" w:ascii="仿宋_GB2312" w:eastAsia="仿宋_GB2312"/>
          <w:sz w:val="32"/>
          <w:lang w:val="en-US" w:eastAsia="zh-CN"/>
        </w:rPr>
        <w:t>248</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22</w:t>
      </w:r>
      <w:r>
        <w:rPr>
          <w:rFonts w:hint="eastAsia" w:ascii="仿宋_GB2312" w:eastAsia="仿宋_GB2312"/>
          <w:sz w:val="32"/>
          <w:lang w:eastAsia="zh-CN"/>
        </w:rPr>
        <w:t>年</w:t>
      </w:r>
      <w:r>
        <w:rPr>
          <w:rFonts w:hint="eastAsia" w:ascii="仿宋_GB2312" w:eastAsia="仿宋_GB2312"/>
          <w:sz w:val="32"/>
          <w:lang w:val="en-US" w:eastAsia="zh-CN"/>
        </w:rPr>
        <w:t>4</w:t>
      </w:r>
      <w:r>
        <w:rPr>
          <w:rFonts w:hint="eastAsia" w:ascii="仿宋_GB2312" w:eastAsia="仿宋_GB2312"/>
          <w:sz w:val="32"/>
          <w:lang w:eastAsia="zh-CN"/>
        </w:rPr>
        <w:t>月</w:t>
      </w:r>
      <w:r>
        <w:rPr>
          <w:rFonts w:hint="eastAsia" w:ascii="仿宋_GB2312" w:eastAsia="仿宋_GB2312"/>
          <w:sz w:val="32"/>
          <w:lang w:val="en-US" w:eastAsia="zh-CN"/>
        </w:rPr>
        <w:t>22</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r>
        <w:rPr>
          <w:rFonts w:eastAsia="仿宋_GB2312"/>
          <w:sz w:val="32"/>
        </w:rPr>
        <w:t xml:space="preserve">             </w:t>
      </w:r>
      <w:r>
        <w:rPr>
          <w:rFonts w:hint="eastAsia" w:eastAsia="仿宋_GB2312"/>
          <w:sz w:val="32"/>
          <w:lang w:eastAsia="zh-CN"/>
        </w:rPr>
        <w:t>二〇二二年四月二十二日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22</w:t>
      </w:r>
      <w:r>
        <w:rPr>
          <w:rFonts w:hint="eastAsia" w:ascii="仿宋_GB2312" w:eastAsia="仿宋_GB2312"/>
          <w:sz w:val="24"/>
          <w:lang w:eastAsia="zh-CN"/>
        </w:rPr>
        <w:t>]</w:t>
      </w:r>
      <w:r>
        <w:rPr>
          <w:rFonts w:hint="eastAsia" w:ascii="仿宋_GB2312" w:eastAsia="仿宋_GB2312"/>
          <w:sz w:val="24"/>
          <w:lang w:val="en-US" w:eastAsia="zh-CN"/>
        </w:rPr>
        <w:t>010</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关于</w:t>
      </w:r>
      <w:r>
        <w:rPr>
          <w:rFonts w:hint="eastAsia" w:ascii="黑体"/>
          <w:sz w:val="36"/>
          <w:lang w:eastAsia="zh-CN"/>
        </w:rPr>
        <w:t>开原市人民法院</w:t>
      </w:r>
      <w:r>
        <w:rPr>
          <w:rFonts w:hint="eastAsia" w:ascii="黑体"/>
          <w:sz w:val="36"/>
        </w:rPr>
        <w:t>执行</w:t>
      </w:r>
      <w:r>
        <w:rPr>
          <w:rFonts w:hint="eastAsia" w:ascii="黑体"/>
          <w:sz w:val="36"/>
          <w:lang w:eastAsia="zh-CN"/>
        </w:rPr>
        <w:t>铁岭九华房地产开发有限公司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开原市人民法院</w:t>
      </w:r>
      <w:r>
        <w:rPr>
          <w:rFonts w:hint="eastAsia" w:eastAsia="仿宋_GB2312"/>
          <w:sz w:val="32"/>
        </w:rPr>
        <w:t>执行</w:t>
      </w:r>
      <w:r>
        <w:rPr>
          <w:rFonts w:hint="eastAsia" w:eastAsia="仿宋_GB2312"/>
          <w:sz w:val="32"/>
          <w:lang w:eastAsia="zh-CN"/>
        </w:rPr>
        <w:t>铁岭九华房地产开发有限公司</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22</w:t>
      </w:r>
      <w:r>
        <w:rPr>
          <w:rFonts w:hint="eastAsia" w:ascii="仿宋_GB2312" w:eastAsia="仿宋_GB2312"/>
          <w:sz w:val="32"/>
          <w:lang w:eastAsia="zh-CN"/>
        </w:rPr>
        <w:t>年</w:t>
      </w:r>
      <w:r>
        <w:rPr>
          <w:rFonts w:hint="eastAsia" w:ascii="仿宋_GB2312" w:eastAsia="仿宋_GB2312"/>
          <w:sz w:val="32"/>
          <w:lang w:val="en-US" w:eastAsia="zh-CN"/>
        </w:rPr>
        <w:t>1</w:t>
      </w:r>
      <w:r>
        <w:rPr>
          <w:rFonts w:hint="eastAsia" w:ascii="仿宋_GB2312" w:eastAsia="仿宋_GB2312"/>
          <w:sz w:val="32"/>
          <w:lang w:eastAsia="zh-CN"/>
        </w:rPr>
        <w:t>月</w:t>
      </w:r>
      <w:r>
        <w:rPr>
          <w:rFonts w:hint="eastAsia" w:ascii="仿宋_GB2312" w:eastAsia="仿宋_GB2312"/>
          <w:sz w:val="32"/>
          <w:lang w:val="en-US" w:eastAsia="zh-CN"/>
        </w:rPr>
        <w:t>13</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铁岭九华房地产开发有限公司</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开原市人民法院</w:t>
      </w:r>
      <w:r>
        <w:rPr>
          <w:rFonts w:hint="eastAsia" w:ascii="仿宋_GB2312" w:hAnsi="宋体" w:eastAsia="仿宋_GB2312"/>
          <w:sz w:val="32"/>
        </w:rPr>
        <w:t>执行</w:t>
      </w:r>
      <w:r>
        <w:rPr>
          <w:rFonts w:hint="eastAsia" w:ascii="仿宋_GB2312" w:hAnsi="宋体" w:eastAsia="仿宋_GB2312"/>
          <w:sz w:val="32"/>
          <w:lang w:eastAsia="zh-CN"/>
        </w:rPr>
        <w:t>铁岭九华房地产开发有限公司</w:t>
      </w:r>
      <w:r>
        <w:rPr>
          <w:rFonts w:hint="eastAsia" w:ascii="仿宋_GB2312" w:hAnsi="宋体" w:eastAsia="仿宋_GB2312"/>
          <w:sz w:val="32"/>
        </w:rPr>
        <w:t>案件涉及的座落在</w:t>
      </w:r>
      <w:r>
        <w:rPr>
          <w:rFonts w:hint="eastAsia" w:ascii="仿宋_GB2312" w:hAnsi="宋体" w:eastAsia="仿宋_GB2312"/>
          <w:sz w:val="32"/>
          <w:lang w:val="en-US" w:eastAsia="zh-CN"/>
        </w:rPr>
        <w:t>铁岭市清河区世纪家园小区的房屋35处，建筑面积为1126.80平方米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22</w:t>
      </w:r>
      <w:r>
        <w:rPr>
          <w:rFonts w:hint="eastAsia" w:ascii="仿宋_GB2312" w:eastAsia="仿宋_GB2312"/>
          <w:sz w:val="32"/>
          <w:lang w:eastAsia="zh-CN"/>
        </w:rPr>
        <w:t>年</w:t>
      </w:r>
      <w:r>
        <w:rPr>
          <w:rFonts w:hint="eastAsia" w:ascii="仿宋_GB2312" w:eastAsia="仿宋_GB2312"/>
          <w:sz w:val="32"/>
          <w:lang w:val="en-US" w:eastAsia="zh-CN"/>
        </w:rPr>
        <w:t>1</w:t>
      </w:r>
      <w:r>
        <w:rPr>
          <w:rFonts w:hint="eastAsia" w:ascii="仿宋_GB2312" w:eastAsia="仿宋_GB2312"/>
          <w:sz w:val="32"/>
          <w:lang w:eastAsia="zh-CN"/>
        </w:rPr>
        <w:t>月</w:t>
      </w:r>
      <w:r>
        <w:rPr>
          <w:rFonts w:hint="eastAsia" w:ascii="仿宋_GB2312" w:eastAsia="仿宋_GB2312"/>
          <w:sz w:val="32"/>
          <w:lang w:val="en-US" w:eastAsia="zh-CN"/>
        </w:rPr>
        <w:t>13</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bCs/>
          <w:color w:val="000000"/>
          <w:sz w:val="32"/>
          <w:szCs w:val="32"/>
        </w:rPr>
        <w:t>其他相关市场询价资料；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评估价值合计：评估价值为人民币肆佰玖拾伍万壹仟贰佰肆拾捌元整(ＲＭＢ4,951,248.00)。详细情况见评估明细表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22</w:t>
      </w:r>
      <w:r>
        <w:rPr>
          <w:rFonts w:hint="eastAsia" w:ascii="仿宋_GB2312" w:eastAsia="仿宋_GB2312"/>
          <w:sz w:val="32"/>
          <w:lang w:eastAsia="zh-CN"/>
        </w:rPr>
        <w:t>年</w:t>
      </w:r>
      <w:r>
        <w:rPr>
          <w:rFonts w:hint="eastAsia" w:ascii="仿宋_GB2312" w:eastAsia="仿宋_GB2312"/>
          <w:sz w:val="32"/>
          <w:lang w:val="en-US" w:eastAsia="zh-CN"/>
        </w:rPr>
        <w:t>4</w:t>
      </w:r>
      <w:r>
        <w:rPr>
          <w:rFonts w:hint="eastAsia" w:ascii="仿宋_GB2312" w:eastAsia="仿宋_GB2312"/>
          <w:sz w:val="32"/>
          <w:lang w:eastAsia="zh-CN"/>
        </w:rPr>
        <w:t>月</w:t>
      </w:r>
      <w:r>
        <w:rPr>
          <w:rFonts w:hint="eastAsia" w:ascii="仿宋_GB2312" w:eastAsia="仿宋_GB2312"/>
          <w:sz w:val="32"/>
          <w:lang w:val="en-US" w:eastAsia="zh-CN"/>
        </w:rPr>
        <w:t>22</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二〇二二年四月二十二日</w:t>
      </w:r>
    </w:p>
    <w:p/>
    <w:p/>
    <w:p>
      <w:pPr>
        <w:rPr>
          <w:rFonts w:hint="eastAsia" w:eastAsia="宋体"/>
          <w:lang w:eastAsia="zh-CN"/>
        </w:rPr>
      </w:pPr>
      <w:bookmarkStart w:id="0" w:name="_GoBack"/>
      <w:bookmarkEnd w:id="0"/>
    </w:p>
    <w:sectPr>
      <w:headerReference r:id="rId5" w:type="default"/>
      <w:footerReference r:id="rId6"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M2FlMGViMjZlODY2MTIwMWY2MDM3MzliMjA0YTgifQ=="/>
  </w:docVars>
  <w:rsids>
    <w:rsidRoot w:val="23646E03"/>
    <w:rsid w:val="228C0755"/>
    <w:rsid w:val="23646E03"/>
    <w:rsid w:val="48A04B6B"/>
    <w:rsid w:val="5DAF43F8"/>
    <w:rsid w:val="669A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7194</Words>
  <Characters>8811</Characters>
  <Lines>0</Lines>
  <Paragraphs>0</Paragraphs>
  <TotalTime>1</TotalTime>
  <ScaleCrop>false</ScaleCrop>
  <LinksUpToDate>false</LinksUpToDate>
  <CharactersWithSpaces>9165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2022-01-20T03:02:00Z</dcterms:created>
  <dc:creator>Administrator</dc:creator>
  <cp:lastModifiedBy>Administrator</cp:lastModifiedBy>
  <cp:lastPrinted>2022-04-22T01:51:00Z</cp:lastPrinted>
  <dcterms:modified xsi:type="dcterms:W3CDTF">2022-07-06T00:38:47Z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26F1B2BB68504313A2CF99B6F7261D9A</vt:lpwstr>
  </property>
</Properties>
</file>