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A6" w:rsidRPr="008845EB" w:rsidRDefault="00D654A6" w:rsidP="00D654A6">
      <w:pPr>
        <w:spacing w:line="360" w:lineRule="auto"/>
        <w:jc w:val="center"/>
        <w:rPr>
          <w:rFonts w:ascii="宋体" w:hAnsi="宋体"/>
          <w:color w:val="000000"/>
          <w:sz w:val="44"/>
        </w:rPr>
      </w:pPr>
      <w:r w:rsidRPr="008845EB">
        <w:rPr>
          <w:rFonts w:ascii="宋体" w:hAnsi="宋体" w:hint="eastAsia"/>
          <w:color w:val="000000"/>
          <w:sz w:val="44"/>
        </w:rPr>
        <w:t>鞍山市立山区人民法院</w:t>
      </w:r>
    </w:p>
    <w:p w:rsidR="00D654A6" w:rsidRPr="008845EB" w:rsidRDefault="00D654A6" w:rsidP="00D654A6">
      <w:pPr>
        <w:spacing w:line="360" w:lineRule="auto"/>
        <w:jc w:val="center"/>
        <w:rPr>
          <w:rFonts w:ascii="宋体" w:hAnsi="宋体"/>
          <w:b/>
          <w:color w:val="000000"/>
          <w:sz w:val="52"/>
        </w:rPr>
      </w:pPr>
      <w:r w:rsidRPr="008845EB">
        <w:rPr>
          <w:rFonts w:ascii="宋体" w:hAnsi="宋体" w:hint="eastAsia"/>
          <w:b/>
          <w:color w:val="000000"/>
          <w:sz w:val="52"/>
        </w:rPr>
        <w:t>执行裁定书</w:t>
      </w:r>
    </w:p>
    <w:p w:rsidR="00D654A6" w:rsidRPr="008845EB" w:rsidRDefault="00D654A6" w:rsidP="00DC6847">
      <w:pPr>
        <w:spacing w:line="460" w:lineRule="exact"/>
        <w:jc w:val="right"/>
        <w:rPr>
          <w:rFonts w:ascii="仿宋_GB2312" w:eastAsia="仿宋_GB2312"/>
          <w:color w:val="000000"/>
          <w:sz w:val="32"/>
        </w:rPr>
      </w:pPr>
      <w:r w:rsidRPr="00D654A6">
        <w:rPr>
          <w:rFonts w:ascii="仿宋_GB2312" w:eastAsia="仿宋_GB2312" w:hint="eastAsia"/>
          <w:color w:val="000000"/>
          <w:sz w:val="32"/>
        </w:rPr>
        <w:t>（2021）辽0304执</w:t>
      </w:r>
      <w:proofErr w:type="gramStart"/>
      <w:r w:rsidR="00DC6847">
        <w:rPr>
          <w:rFonts w:ascii="仿宋_GB2312" w:eastAsia="仿宋_GB2312" w:hint="eastAsia"/>
          <w:color w:val="000000"/>
          <w:sz w:val="32"/>
        </w:rPr>
        <w:t>恢</w:t>
      </w:r>
      <w:proofErr w:type="gramEnd"/>
      <w:r w:rsidR="00DC6847">
        <w:rPr>
          <w:rFonts w:ascii="仿宋_GB2312" w:eastAsia="仿宋_GB2312" w:hint="eastAsia"/>
          <w:color w:val="000000"/>
          <w:sz w:val="32"/>
        </w:rPr>
        <w:t>50</w:t>
      </w:r>
      <w:r w:rsidRPr="008845EB">
        <w:rPr>
          <w:rFonts w:ascii="仿宋_GB2312" w:eastAsia="仿宋_GB2312" w:hint="eastAsia"/>
          <w:color w:val="000000"/>
          <w:sz w:val="32"/>
        </w:rPr>
        <w:t>号</w:t>
      </w:r>
    </w:p>
    <w:p w:rsidR="00D654A6" w:rsidRDefault="00D654A6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845E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申请执行人：</w:t>
      </w:r>
      <w:r w:rsidR="001D1C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陈丽娟</w:t>
      </w:r>
      <w:r w:rsidR="000E61C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,女，汉族，19</w:t>
      </w:r>
      <w:r w:rsidR="001D1C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72</w:t>
      </w:r>
      <w:r w:rsidR="000E61C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 w:rsidR="001D1C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12</w:t>
      </w:r>
      <w:r w:rsidR="000E61C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月2</w:t>
      </w:r>
      <w:r w:rsidR="001D1C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0</w:t>
      </w:r>
      <w:r w:rsidR="000E61C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日出生，住址：辽宁省鞍山市铁</w:t>
      </w:r>
      <w:r w:rsidR="001D1C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西</w:t>
      </w:r>
      <w:r w:rsidR="000E61CC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区</w:t>
      </w:r>
      <w:r w:rsidR="001D1C4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民生西路3甲8栋2单元5层18号</w:t>
      </w:r>
      <w:r w:rsidRPr="008845E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</w:p>
    <w:p w:rsidR="00D654A6" w:rsidRDefault="000E61CC" w:rsidP="00DC6847">
      <w:pPr>
        <w:autoSpaceDE w:val="0"/>
        <w:autoSpaceDN w:val="0"/>
        <w:adjustRightInd w:val="0"/>
        <w:spacing w:line="460" w:lineRule="exact"/>
        <w:ind w:leftChars="152" w:left="319" w:rightChars="40" w:right="84" w:firstLineChars="87" w:firstLine="278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被执行人：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陈丽霞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</w:t>
      </w:r>
      <w:r w:rsidR="006751A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女，汉族，19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78</w:t>
      </w:r>
      <w:r w:rsidR="006751A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9</w:t>
      </w:r>
      <w:r w:rsidR="006751A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12</w:t>
      </w:r>
      <w:r w:rsidR="00EA619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日出生，</w:t>
      </w:r>
      <w:r w:rsidR="006751A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住址：辽宁省鞍山市立山区</w:t>
      </w:r>
      <w:proofErr w:type="gramStart"/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励</w:t>
      </w:r>
      <w:proofErr w:type="gramEnd"/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工</w:t>
      </w:r>
      <w:r w:rsidR="006751A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街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17号楼4单元503号</w:t>
      </w:r>
      <w:r w:rsidR="00F02CCB"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</w:p>
    <w:p w:rsidR="00855473" w:rsidRDefault="00855473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被执行人：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王群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男，</w:t>
      </w:r>
      <w:r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汉族，</w:t>
      </w:r>
      <w:r w:rsidR="00B06C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97</w:t>
      </w:r>
      <w:r w:rsidR="00B06C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5年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9</w:t>
      </w:r>
      <w:r w:rsidR="00B06C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11</w:t>
      </w:r>
      <w:r w:rsidR="00B06C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日生，住址：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辽宁省</w:t>
      </w:r>
      <w:r w:rsidR="00B06C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鞍山市立山区</w:t>
      </w:r>
      <w:proofErr w:type="gramStart"/>
      <w:r w:rsidR="00A92D88" w:rsidRP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励</w:t>
      </w:r>
      <w:proofErr w:type="gramEnd"/>
      <w:r w:rsidR="00A92D88" w:rsidRP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工街17号楼4单元503号</w:t>
      </w:r>
      <w:r w:rsidR="00B06C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</w:p>
    <w:p w:rsidR="008C1806" w:rsidRPr="008C1806" w:rsidRDefault="00D654A6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本院</w:t>
      </w:r>
      <w:r w:rsidR="00775DAA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在执行申请执行人陈丽娟与被执行人陈丽霞，王群民间借贷纠纷一案中，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执行</w:t>
      </w:r>
      <w:r w:rsidR="00560B7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依据</w:t>
      </w: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（20</w:t>
      </w:r>
      <w:r w:rsidR="00F02CCB"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</w:t>
      </w: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）辽0304民初</w:t>
      </w:r>
      <w:r w:rsidR="006751A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</w:t>
      </w:r>
      <w:r w:rsid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813</w:t>
      </w: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号民事</w:t>
      </w:r>
      <w:r w:rsidR="0065281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判决</w:t>
      </w: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书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判令</w:t>
      </w: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被执行人</w:t>
      </w:r>
      <w:r w:rsidR="00A92D88" w:rsidRPr="00A92D8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陈丽霞、王群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共同偿还</w:t>
      </w:r>
      <w:r w:rsidR="00A04C0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申请执行人陈丽娟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借款</w:t>
      </w:r>
      <w:r w:rsidR="00A04C0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90000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元及案件受理费</w:t>
      </w:r>
      <w:r w:rsidR="00A04C0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，被执行人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陈丽霞、王群至今未</w:t>
      </w:r>
      <w:r w:rsidR="00A04C08" w:rsidRPr="00A04C08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履行生效法律文书确定的义务</w:t>
      </w:r>
      <w:r w:rsidR="00EA619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  <w:r w:rsidR="001D791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执行过程中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本院依法查封了被执行人</w:t>
      </w:r>
      <w:r w:rsidR="00EA6195" w:rsidRPr="00EA619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陈丽霞、王群</w:t>
      </w:r>
      <w:r w:rsidR="002846C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名下坐落于立山区</w:t>
      </w:r>
      <w:proofErr w:type="gramStart"/>
      <w:r w:rsidR="002846C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励</w:t>
      </w:r>
      <w:proofErr w:type="gramEnd"/>
      <w:r w:rsidR="002846C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工街17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号房屋</w:t>
      </w:r>
      <w:r w:rsidR="002846C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</w:t>
      </w:r>
      <w:r w:rsidR="00EA619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产籍</w:t>
      </w:r>
      <w:r w:rsidR="002846C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3-25-282-4053</w:t>
      </w:r>
      <w:r w:rsidR="001D791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  <w:r w:rsidR="001D791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</w:t>
      </w:r>
      <w:r w:rsidR="002846C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建筑面积：65.14</w:t>
      </w:r>
      <w:r w:rsidR="002846C5" w:rsidRPr="002846C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㎡</w:t>
      </w:r>
      <w:r w:rsidR="005C48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。</w:t>
      </w:r>
      <w:r w:rsidR="008C1806"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依照《中华人民共和国民事诉讼法》第二百四十四条、第二百四十七条的规定，裁定如下：</w:t>
      </w:r>
    </w:p>
    <w:p w:rsidR="00DC6847" w:rsidRDefault="008C1806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left"/>
        <w:rPr>
          <w:rFonts w:ascii="仿宋" w:eastAsia="仿宋" w:hAnsi="仿宋" w:cs="宋体" w:hint="eastAsia"/>
          <w:kern w:val="0"/>
          <w:sz w:val="32"/>
          <w:szCs w:val="32"/>
          <w:lang w:val="zh-CN"/>
        </w:rPr>
      </w:pP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拍卖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被执行人</w:t>
      </w:r>
      <w:r w:rsid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陈丽霞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、</w:t>
      </w:r>
      <w:r w:rsidR="00DC6847" w:rsidRP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王群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名</w:t>
      </w:r>
      <w:r w:rsidR="003A6F4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下</w:t>
      </w:r>
      <w:r w:rsidR="00614E45"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坐落于</w:t>
      </w:r>
      <w:r w:rsidR="00614E4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鞍山市</w:t>
      </w:r>
      <w:r w:rsidR="00627AB2" w:rsidRP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立山区</w:t>
      </w:r>
      <w:proofErr w:type="gramStart"/>
      <w:r w:rsidR="00627AB2" w:rsidRP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励</w:t>
      </w:r>
      <w:proofErr w:type="gramEnd"/>
      <w:r w:rsidR="00627AB2" w:rsidRP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工街17</w:t>
      </w:r>
      <w:r w:rsidR="00DC6847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号房屋</w:t>
      </w:r>
      <w:r w:rsidR="00627AB2" w:rsidRP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（产籍号3-25-282-4053</w:t>
      </w:r>
      <w:r w:rsidR="001D7919" w:rsidRP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）</w:t>
      </w:r>
      <w:r w:rsidR="001D7919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</w:t>
      </w:r>
      <w:r w:rsidR="00627AB2" w:rsidRP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建筑面积：65.14㎡。</w:t>
      </w:r>
    </w:p>
    <w:p w:rsidR="00DC6847" w:rsidRPr="008C1806" w:rsidRDefault="008C1806" w:rsidP="001D7919">
      <w:pPr>
        <w:autoSpaceDE w:val="0"/>
        <w:autoSpaceDN w:val="0"/>
        <w:adjustRightInd w:val="0"/>
        <w:spacing w:line="460" w:lineRule="exact"/>
        <w:ind w:rightChars="40" w:right="84" w:firstLine="601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本裁定书送达后即发生法律效力。</w:t>
      </w:r>
    </w:p>
    <w:p w:rsidR="00D654A6" w:rsidRPr="008C1806" w:rsidRDefault="00A70DE9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righ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CD1CF8">
        <w:rPr>
          <w:rFonts w:ascii="宋体" w:eastAsia="宋体" w:hAnsi="Calibri" w:cs="宋体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DE339C" wp14:editId="066EB839">
            <wp:simplePos x="0" y="0"/>
            <wp:positionH relativeFrom="page">
              <wp:posOffset>4705350</wp:posOffset>
            </wp:positionH>
            <wp:positionV relativeFrom="page">
              <wp:posOffset>7820025</wp:posOffset>
            </wp:positionV>
            <wp:extent cx="1619250" cy="1628775"/>
            <wp:effectExtent l="0" t="0" r="0" b="9525"/>
            <wp:wrapNone/>
            <wp:docPr id="16" name="图片 2" descr="E1517471029110947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E151747102911094710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4A6"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审 判 长  </w:t>
      </w:r>
      <w:r w:rsidR="00614E45"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王  </w:t>
      </w:r>
      <w:proofErr w:type="gramStart"/>
      <w:r w:rsidR="00614E45"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祺</w:t>
      </w:r>
      <w:proofErr w:type="gramEnd"/>
    </w:p>
    <w:p w:rsidR="00D654A6" w:rsidRPr="008C1806" w:rsidRDefault="00D654A6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righ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 xml:space="preserve">审 判 员  </w:t>
      </w:r>
      <w:r w:rsidR="00614E45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韩  峰</w:t>
      </w:r>
    </w:p>
    <w:p w:rsidR="00D654A6" w:rsidRPr="008C1806" w:rsidRDefault="00D654A6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righ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审 判 员  王  博</w:t>
      </w:r>
    </w:p>
    <w:p w:rsidR="008C1806" w:rsidRPr="008C1806" w:rsidRDefault="008C1806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righ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二○二</w:t>
      </w:r>
      <w:r w:rsidR="006E653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二</w:t>
      </w: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</w:t>
      </w:r>
      <w:r w:rsid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四</w:t>
      </w:r>
      <w:r w:rsidR="005C482F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月</w:t>
      </w:r>
      <w:r w:rsidR="00627AB2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二</w:t>
      </w: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日</w:t>
      </w:r>
    </w:p>
    <w:p w:rsidR="00D654A6" w:rsidRPr="008C1806" w:rsidRDefault="00D654A6" w:rsidP="00DC6847">
      <w:pPr>
        <w:autoSpaceDE w:val="0"/>
        <w:autoSpaceDN w:val="0"/>
        <w:adjustRightInd w:val="0"/>
        <w:spacing w:line="460" w:lineRule="exact"/>
        <w:ind w:rightChars="40" w:right="84"/>
        <w:rPr>
          <w:rFonts w:ascii="仿宋" w:eastAsia="仿宋" w:hAnsi="仿宋" w:cs="宋体"/>
          <w:kern w:val="0"/>
          <w:sz w:val="32"/>
          <w:szCs w:val="32"/>
          <w:lang w:val="zh-CN"/>
        </w:rPr>
      </w:pPr>
      <w:bookmarkStart w:id="0" w:name="_GoBack"/>
      <w:bookmarkEnd w:id="0"/>
    </w:p>
    <w:p w:rsidR="00087B02" w:rsidRPr="00684607" w:rsidRDefault="00D654A6" w:rsidP="00DC6847">
      <w:pPr>
        <w:autoSpaceDE w:val="0"/>
        <w:autoSpaceDN w:val="0"/>
        <w:adjustRightInd w:val="0"/>
        <w:spacing w:line="460" w:lineRule="exact"/>
        <w:ind w:rightChars="40" w:right="84" w:firstLine="601"/>
        <w:jc w:val="right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8C1806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书 记 员  姜忠良</w:t>
      </w:r>
    </w:p>
    <w:sectPr w:rsidR="00087B02" w:rsidRPr="00684607" w:rsidSect="00087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A4" w:rsidRDefault="00E06FA4" w:rsidP="003B6677">
      <w:r>
        <w:separator/>
      </w:r>
    </w:p>
  </w:endnote>
  <w:endnote w:type="continuationSeparator" w:id="0">
    <w:p w:rsidR="00E06FA4" w:rsidRDefault="00E06FA4" w:rsidP="003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A4" w:rsidRDefault="00E06FA4" w:rsidP="003B6677">
      <w:r>
        <w:separator/>
      </w:r>
    </w:p>
  </w:footnote>
  <w:footnote w:type="continuationSeparator" w:id="0">
    <w:p w:rsidR="00E06FA4" w:rsidRDefault="00E06FA4" w:rsidP="003B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BF"/>
    <w:rsid w:val="000510DC"/>
    <w:rsid w:val="00087B02"/>
    <w:rsid w:val="000E0696"/>
    <w:rsid w:val="000E61CC"/>
    <w:rsid w:val="00107B95"/>
    <w:rsid w:val="0014131F"/>
    <w:rsid w:val="0014539C"/>
    <w:rsid w:val="001A5599"/>
    <w:rsid w:val="001B4A58"/>
    <w:rsid w:val="001D18C1"/>
    <w:rsid w:val="001D1C4F"/>
    <w:rsid w:val="001D36E4"/>
    <w:rsid w:val="001D7919"/>
    <w:rsid w:val="00222082"/>
    <w:rsid w:val="00244C02"/>
    <w:rsid w:val="002805BF"/>
    <w:rsid w:val="002846C5"/>
    <w:rsid w:val="00293DE5"/>
    <w:rsid w:val="00320616"/>
    <w:rsid w:val="003A6F49"/>
    <w:rsid w:val="003B6677"/>
    <w:rsid w:val="0049644A"/>
    <w:rsid w:val="004A7458"/>
    <w:rsid w:val="00560B7E"/>
    <w:rsid w:val="00593D86"/>
    <w:rsid w:val="005C482F"/>
    <w:rsid w:val="00614E45"/>
    <w:rsid w:val="00627AB2"/>
    <w:rsid w:val="00647E73"/>
    <w:rsid w:val="00652811"/>
    <w:rsid w:val="006751AE"/>
    <w:rsid w:val="00684607"/>
    <w:rsid w:val="006E31DA"/>
    <w:rsid w:val="006E6531"/>
    <w:rsid w:val="00741886"/>
    <w:rsid w:val="00772D4C"/>
    <w:rsid w:val="00775DAA"/>
    <w:rsid w:val="00794A5A"/>
    <w:rsid w:val="007C3087"/>
    <w:rsid w:val="00855473"/>
    <w:rsid w:val="008C1806"/>
    <w:rsid w:val="008D02DF"/>
    <w:rsid w:val="00932ADE"/>
    <w:rsid w:val="009A039E"/>
    <w:rsid w:val="009E722D"/>
    <w:rsid w:val="009F0882"/>
    <w:rsid w:val="009F2A18"/>
    <w:rsid w:val="00A01E02"/>
    <w:rsid w:val="00A04C08"/>
    <w:rsid w:val="00A13A18"/>
    <w:rsid w:val="00A14B9D"/>
    <w:rsid w:val="00A2365D"/>
    <w:rsid w:val="00A70DE9"/>
    <w:rsid w:val="00A71867"/>
    <w:rsid w:val="00A92D88"/>
    <w:rsid w:val="00B06C2F"/>
    <w:rsid w:val="00C237EE"/>
    <w:rsid w:val="00CD2E57"/>
    <w:rsid w:val="00D50578"/>
    <w:rsid w:val="00D654A6"/>
    <w:rsid w:val="00D93CF1"/>
    <w:rsid w:val="00DC272F"/>
    <w:rsid w:val="00DC6847"/>
    <w:rsid w:val="00E02B62"/>
    <w:rsid w:val="00E06FA4"/>
    <w:rsid w:val="00E21FB2"/>
    <w:rsid w:val="00E47CB0"/>
    <w:rsid w:val="00EA527D"/>
    <w:rsid w:val="00EA6195"/>
    <w:rsid w:val="00F02CCB"/>
    <w:rsid w:val="00F05D92"/>
    <w:rsid w:val="00F24D18"/>
    <w:rsid w:val="00F63EC3"/>
    <w:rsid w:val="2F25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7B0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7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87B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7B0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87B02"/>
    <w:rPr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7B0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87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7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87B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7B0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87B02"/>
    <w:rPr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</dc:creator>
  <cp:lastModifiedBy>admin</cp:lastModifiedBy>
  <cp:revision>6</cp:revision>
  <cp:lastPrinted>2020-09-03T02:58:00Z</cp:lastPrinted>
  <dcterms:created xsi:type="dcterms:W3CDTF">2022-04-02T03:42:00Z</dcterms:created>
  <dcterms:modified xsi:type="dcterms:W3CDTF">2022-04-06T01:15:00Z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