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b w:val="0"/>
          <w:spacing w:val="78"/>
          <w:kern w:val="20"/>
          <w:sz w:val="44"/>
          <w:szCs w:val="44"/>
        </w:rPr>
      </w:pPr>
      <w:bookmarkStart w:id="0" w:name="_GoBack"/>
      <w:bookmarkEnd w:id="0"/>
      <w:r>
        <w:rPr>
          <w:b w:val="0"/>
          <w:spacing w:val="78"/>
          <w:kern w:val="20"/>
          <w:sz w:val="44"/>
          <w:szCs w:val="44"/>
        </w:rPr>
        <w:t xml:space="preserve"> </w:t>
      </w:r>
      <w:r>
        <w:rPr>
          <w:rFonts w:hint="eastAsia"/>
          <w:b w:val="0"/>
          <w:spacing w:val="78"/>
          <w:kern w:val="20"/>
          <w:sz w:val="44"/>
          <w:szCs w:val="44"/>
        </w:rPr>
        <w:t>辽宁省铁岭县人民法院</w:t>
      </w:r>
    </w:p>
    <w:p>
      <w:pPr>
        <w:pStyle w:val="6"/>
        <w:rPr>
          <w:spacing w:val="78"/>
          <w:kern w:val="20"/>
          <w:sz w:val="48"/>
          <w:szCs w:val="48"/>
        </w:rPr>
      </w:pPr>
      <w:r>
        <w:rPr>
          <w:rFonts w:hint="eastAsia"/>
          <w:spacing w:val="78"/>
          <w:kern w:val="20"/>
          <w:sz w:val="48"/>
          <w:szCs w:val="48"/>
        </w:rPr>
        <w:t>执行裁定书</w:t>
      </w:r>
    </w:p>
    <w:p>
      <w:pPr>
        <w:jc w:val="right"/>
        <w:rPr>
          <w:rFonts w:ascii="宋体"/>
          <w:sz w:val="30"/>
          <w:szCs w:val="30"/>
        </w:rPr>
      </w:pPr>
      <w:r>
        <w:rPr>
          <w:rFonts w:hint="eastAsia" w:ascii="宋体" w:hAnsi="宋体"/>
          <w:sz w:val="30"/>
          <w:szCs w:val="30"/>
        </w:rPr>
        <w:t>（</w:t>
      </w:r>
      <w:r>
        <w:rPr>
          <w:rFonts w:ascii="宋体" w:hAnsi="宋体"/>
          <w:sz w:val="30"/>
          <w:szCs w:val="30"/>
        </w:rPr>
        <w:t>2021</w:t>
      </w:r>
      <w:r>
        <w:rPr>
          <w:rFonts w:hint="eastAsia" w:ascii="宋体" w:hAnsi="宋体"/>
          <w:sz w:val="30"/>
          <w:szCs w:val="30"/>
        </w:rPr>
        <w:t>）辽</w:t>
      </w:r>
      <w:r>
        <w:rPr>
          <w:rFonts w:ascii="宋体" w:hAnsi="宋体"/>
          <w:sz w:val="30"/>
          <w:szCs w:val="30"/>
        </w:rPr>
        <w:t>1221</w:t>
      </w:r>
      <w:r>
        <w:rPr>
          <w:rFonts w:hint="eastAsia" w:ascii="宋体" w:hAnsi="宋体"/>
          <w:sz w:val="30"/>
          <w:szCs w:val="30"/>
        </w:rPr>
        <w:t>执</w:t>
      </w:r>
      <w:r>
        <w:rPr>
          <w:rFonts w:ascii="宋体" w:hAnsi="宋体"/>
          <w:sz w:val="30"/>
          <w:szCs w:val="30"/>
        </w:rPr>
        <w:t>1697</w:t>
      </w:r>
      <w:r>
        <w:rPr>
          <w:rFonts w:hint="eastAsia" w:ascii="宋体" w:hAnsi="宋体"/>
          <w:sz w:val="30"/>
          <w:szCs w:val="30"/>
        </w:rPr>
        <w:t>号</w:t>
      </w:r>
    </w:p>
    <w:p>
      <w:pPr>
        <w:ind w:firstLine="640" w:firstLineChars="200"/>
        <w:rPr>
          <w:rFonts w:ascii="仿宋" w:hAnsi="仿宋" w:eastAsia="仿宋"/>
          <w:sz w:val="32"/>
          <w:szCs w:val="32"/>
        </w:rPr>
      </w:pPr>
      <w:r>
        <w:rPr>
          <w:rFonts w:hint="eastAsia" w:ascii="仿宋" w:hAnsi="仿宋" w:eastAsia="仿宋"/>
          <w:sz w:val="32"/>
          <w:szCs w:val="32"/>
        </w:rPr>
        <w:t>申请执行人铁岭银行股份有限公司，住所地铁岭市新城区金沙江路</w:t>
      </w:r>
      <w:r>
        <w:rPr>
          <w:rFonts w:ascii="仿宋" w:hAnsi="仿宋" w:eastAsia="仿宋"/>
          <w:sz w:val="32"/>
          <w:szCs w:val="32"/>
        </w:rPr>
        <w:t>11</w:t>
      </w:r>
      <w:r>
        <w:rPr>
          <w:rFonts w:hint="eastAsia" w:ascii="仿宋" w:hAnsi="仿宋" w:eastAsia="仿宋"/>
          <w:sz w:val="32"/>
          <w:szCs w:val="32"/>
        </w:rPr>
        <w:t>号。</w:t>
      </w:r>
    </w:p>
    <w:p>
      <w:pPr>
        <w:ind w:firstLine="640" w:firstLineChars="200"/>
        <w:rPr>
          <w:rFonts w:ascii="仿宋" w:hAnsi="仿宋" w:eastAsia="仿宋"/>
          <w:sz w:val="32"/>
          <w:szCs w:val="32"/>
        </w:rPr>
      </w:pPr>
      <w:r>
        <w:rPr>
          <w:rFonts w:hint="eastAsia" w:ascii="仿宋" w:hAnsi="仿宋" w:eastAsia="仿宋"/>
          <w:sz w:val="32"/>
          <w:szCs w:val="32"/>
        </w:rPr>
        <w:t>法定代表人王希军，该公司董事长。</w:t>
      </w:r>
    </w:p>
    <w:p>
      <w:pPr>
        <w:ind w:firstLine="640" w:firstLineChars="200"/>
        <w:rPr>
          <w:rFonts w:ascii="仿宋" w:hAnsi="仿宋" w:eastAsia="仿宋"/>
          <w:sz w:val="32"/>
          <w:szCs w:val="32"/>
        </w:rPr>
      </w:pPr>
      <w:r>
        <w:rPr>
          <w:rFonts w:hint="eastAsia" w:ascii="仿宋" w:hAnsi="仿宋" w:eastAsia="仿宋"/>
          <w:sz w:val="32"/>
          <w:szCs w:val="32"/>
        </w:rPr>
        <w:t>被执行人调兵山市盛赫房地产开发有限公司，住所地调兵山市环山家园小区</w:t>
      </w:r>
      <w:r>
        <w:rPr>
          <w:rFonts w:ascii="仿宋" w:hAnsi="仿宋" w:eastAsia="仿宋"/>
          <w:sz w:val="32"/>
          <w:szCs w:val="32"/>
        </w:rPr>
        <w:t>9</w:t>
      </w:r>
      <w:r>
        <w:rPr>
          <w:rFonts w:hint="eastAsia" w:ascii="仿宋" w:hAnsi="仿宋" w:eastAsia="仿宋"/>
          <w:sz w:val="32"/>
          <w:szCs w:val="32"/>
        </w:rPr>
        <w:t>楼</w:t>
      </w:r>
      <w:r>
        <w:rPr>
          <w:rFonts w:ascii="仿宋" w:hAnsi="仿宋" w:eastAsia="仿宋"/>
          <w:sz w:val="32"/>
          <w:szCs w:val="32"/>
        </w:rPr>
        <w:t>101-201</w:t>
      </w:r>
      <w:r>
        <w:rPr>
          <w:rFonts w:hint="eastAsia" w:ascii="仿宋" w:hAnsi="仿宋" w:eastAsia="仿宋"/>
          <w:sz w:val="32"/>
          <w:szCs w:val="32"/>
        </w:rPr>
        <w:t>号。</w:t>
      </w:r>
    </w:p>
    <w:p>
      <w:pPr>
        <w:ind w:firstLine="640" w:firstLineChars="200"/>
        <w:rPr>
          <w:rFonts w:ascii="仿宋" w:hAnsi="仿宋" w:eastAsia="仿宋"/>
          <w:sz w:val="32"/>
          <w:szCs w:val="32"/>
        </w:rPr>
      </w:pPr>
      <w:r>
        <w:rPr>
          <w:rFonts w:hint="eastAsia" w:ascii="仿宋" w:hAnsi="仿宋" w:eastAsia="仿宋"/>
          <w:sz w:val="32"/>
          <w:szCs w:val="32"/>
        </w:rPr>
        <w:t>法定代表人张云千，该公司董事长。</w:t>
      </w:r>
    </w:p>
    <w:p>
      <w:pPr>
        <w:ind w:firstLine="640" w:firstLineChars="200"/>
        <w:rPr>
          <w:rFonts w:ascii="仿宋" w:hAnsi="仿宋" w:eastAsia="仿宋"/>
          <w:sz w:val="32"/>
          <w:szCs w:val="32"/>
        </w:rPr>
      </w:pPr>
      <w:r>
        <w:rPr>
          <w:rFonts w:hint="eastAsia" w:ascii="仿宋" w:hAnsi="仿宋" w:eastAsia="仿宋"/>
          <w:sz w:val="32"/>
          <w:szCs w:val="32"/>
        </w:rPr>
        <w:t>被执行人张云千，男，</w:t>
      </w:r>
      <w:r>
        <w:rPr>
          <w:rFonts w:ascii="仿宋" w:hAnsi="仿宋" w:eastAsia="仿宋"/>
          <w:sz w:val="32"/>
          <w:szCs w:val="32"/>
        </w:rPr>
        <w:t>1957</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27</w:t>
      </w:r>
      <w:r>
        <w:rPr>
          <w:rFonts w:hint="eastAsia" w:ascii="仿宋" w:hAnsi="仿宋" w:eastAsia="仿宋"/>
          <w:sz w:val="32"/>
          <w:szCs w:val="32"/>
        </w:rPr>
        <w:t>日生，汉族，住调兵山市中央大街人民小区</w:t>
      </w:r>
      <w:r>
        <w:rPr>
          <w:rFonts w:ascii="仿宋" w:hAnsi="仿宋" w:eastAsia="仿宋"/>
          <w:sz w:val="32"/>
          <w:szCs w:val="32"/>
        </w:rPr>
        <w:t>2</w:t>
      </w:r>
      <w:r>
        <w:rPr>
          <w:rFonts w:hint="eastAsia" w:ascii="仿宋" w:hAnsi="仿宋" w:eastAsia="仿宋"/>
          <w:sz w:val="32"/>
          <w:szCs w:val="32"/>
        </w:rPr>
        <w:t>号。</w:t>
      </w:r>
    </w:p>
    <w:p>
      <w:pPr>
        <w:ind w:firstLine="640" w:firstLineChars="200"/>
        <w:rPr>
          <w:rFonts w:ascii="仿宋" w:hAnsi="仿宋" w:eastAsia="仿宋"/>
          <w:sz w:val="32"/>
          <w:szCs w:val="32"/>
        </w:rPr>
      </w:pPr>
      <w:r>
        <w:rPr>
          <w:rFonts w:hint="eastAsia" w:ascii="仿宋" w:hAnsi="仿宋" w:eastAsia="仿宋"/>
          <w:sz w:val="32"/>
          <w:szCs w:val="32"/>
        </w:rPr>
        <w:t>被执行人杜兴维，女，</w:t>
      </w:r>
      <w:r>
        <w:rPr>
          <w:rFonts w:ascii="仿宋" w:hAnsi="仿宋" w:eastAsia="仿宋"/>
          <w:sz w:val="32"/>
          <w:szCs w:val="32"/>
        </w:rPr>
        <w:t>1955</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日生，汉族，住调兵山市中华路一区。</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本院在执行铁岭银行股份有限公司与调兵山市盛赫房地产开发有限公司、张云千、杜兴维借款合同纠纷一案中，依法向被执行人送达了执行通知书、报告财产令，责令其履行（</w:t>
      </w:r>
      <w:r>
        <w:rPr>
          <w:rFonts w:ascii="仿宋" w:hAnsi="仿宋" w:eastAsia="仿宋"/>
          <w:sz w:val="32"/>
          <w:szCs w:val="32"/>
        </w:rPr>
        <w:t>2021</w:t>
      </w:r>
      <w:r>
        <w:rPr>
          <w:rFonts w:hint="eastAsia" w:ascii="仿宋" w:hAnsi="仿宋" w:eastAsia="仿宋"/>
          <w:sz w:val="32"/>
          <w:szCs w:val="32"/>
        </w:rPr>
        <w:t>）辽</w:t>
      </w:r>
      <w:r>
        <w:rPr>
          <w:rFonts w:ascii="仿宋" w:hAnsi="仿宋" w:eastAsia="仿宋"/>
          <w:sz w:val="32"/>
          <w:szCs w:val="32"/>
        </w:rPr>
        <w:t>1221</w:t>
      </w:r>
      <w:r>
        <w:rPr>
          <w:rFonts w:hint="eastAsia" w:ascii="仿宋" w:hAnsi="仿宋" w:eastAsia="仿宋"/>
          <w:sz w:val="32"/>
          <w:szCs w:val="32"/>
        </w:rPr>
        <w:t>民初</w:t>
      </w:r>
      <w:r>
        <w:rPr>
          <w:rFonts w:ascii="仿宋" w:hAnsi="仿宋" w:eastAsia="仿宋"/>
          <w:sz w:val="32"/>
          <w:szCs w:val="32"/>
        </w:rPr>
        <w:t>3321</w:t>
      </w:r>
      <w:r>
        <w:rPr>
          <w:rFonts w:hint="eastAsia" w:ascii="仿宋" w:hAnsi="仿宋" w:eastAsia="仿宋"/>
          <w:sz w:val="32"/>
          <w:szCs w:val="32"/>
        </w:rPr>
        <w:t>号民事调解书所确定的义务，但被执行人未能履行。</w:t>
      </w:r>
      <w:r>
        <w:rPr>
          <w:rFonts w:hint="eastAsia" w:ascii="仿宋" w:hAnsi="仿宋" w:eastAsia="仿宋"/>
          <w:sz w:val="32"/>
          <w:szCs w:val="32"/>
          <w:lang w:eastAsia="zh-CN"/>
        </w:rPr>
        <w:t>因此，根据申请执行人请求，本院依法查封被执行人张云千、杜兴维、调兵山市盛赫房地产开发有限公司所有的，且在申请执行人处贷款时设定抵押的位于调兵山市内各类房产</w:t>
      </w:r>
      <w:r>
        <w:rPr>
          <w:rFonts w:hint="eastAsia" w:ascii="仿宋" w:hAnsi="仿宋" w:eastAsia="仿宋"/>
          <w:sz w:val="32"/>
          <w:szCs w:val="32"/>
          <w:lang w:val="en-US" w:eastAsia="zh-CN"/>
        </w:rPr>
        <w:t>257套，并</w:t>
      </w:r>
      <w:r>
        <w:rPr>
          <w:rFonts w:hint="eastAsia" w:ascii="仿宋" w:hAnsi="仿宋" w:eastAsia="仿宋"/>
          <w:sz w:val="32"/>
          <w:szCs w:val="32"/>
          <w:lang w:eastAsia="zh-CN"/>
        </w:rPr>
        <w:t>依法委托辽宁辽北资产评估事务所对上述房产现状进行了价值评估，评估总价值为</w:t>
      </w:r>
      <w:r>
        <w:rPr>
          <w:rFonts w:hint="eastAsia" w:ascii="仿宋" w:hAnsi="仿宋" w:eastAsia="仿宋"/>
          <w:sz w:val="32"/>
          <w:szCs w:val="32"/>
          <w:lang w:val="en-US" w:eastAsia="zh-CN"/>
        </w:rPr>
        <w:t>57103981.40元，资产评估报告书向双方当事人送达后。在规定期间内，均未提出异议，现申请执行人要求对上述房产进行公开拍卖，并表示若流拍，同意接收以物抵债，本院认为，申请执行人的请求符合相关法律规定。</w:t>
      </w:r>
    </w:p>
    <w:p>
      <w:pPr>
        <w:ind w:firstLine="640" w:firstLineChars="200"/>
        <w:rPr>
          <w:rFonts w:ascii="仿宋" w:hAnsi="仿宋" w:eastAsia="仿宋"/>
          <w:sz w:val="32"/>
          <w:szCs w:val="32"/>
        </w:rPr>
      </w:pPr>
      <w:r>
        <w:rPr>
          <w:rFonts w:hint="eastAsia" w:ascii="仿宋" w:hAnsi="仿宋" w:eastAsia="仿宋"/>
          <w:sz w:val="32"/>
          <w:szCs w:val="32"/>
        </w:rPr>
        <w:t>依照《中华人民共和国民事诉讼法》第二百四十四条</w:t>
      </w:r>
      <w:r>
        <w:rPr>
          <w:rFonts w:hint="eastAsia" w:ascii="仿宋" w:hAnsi="仿宋" w:eastAsia="仿宋"/>
          <w:sz w:val="32"/>
          <w:szCs w:val="32"/>
          <w:lang w:eastAsia="zh-CN"/>
        </w:rPr>
        <w:t>、第二百四十七条规定</w:t>
      </w:r>
      <w:r>
        <w:rPr>
          <w:rFonts w:hint="eastAsia" w:ascii="仿宋" w:hAnsi="仿宋" w:eastAsia="仿宋"/>
          <w:sz w:val="32"/>
          <w:szCs w:val="32"/>
        </w:rPr>
        <w:t>，裁定如下：</w:t>
      </w:r>
    </w:p>
    <w:p>
      <w:pPr>
        <w:ind w:firstLine="640" w:firstLineChars="200"/>
        <w:rPr>
          <w:rFonts w:ascii="仿宋" w:hAnsi="仿宋" w:eastAsia="仿宋"/>
          <w:sz w:val="32"/>
          <w:szCs w:val="32"/>
        </w:rPr>
      </w:pPr>
      <w:r>
        <w:rPr>
          <w:rFonts w:hint="eastAsia" w:ascii="仿宋" w:hAnsi="仿宋" w:eastAsia="仿宋"/>
          <w:sz w:val="32"/>
          <w:szCs w:val="32"/>
        </w:rPr>
        <w:t>依法</w:t>
      </w:r>
      <w:r>
        <w:rPr>
          <w:rFonts w:hint="eastAsia" w:ascii="仿宋" w:hAnsi="仿宋" w:eastAsia="仿宋"/>
          <w:sz w:val="32"/>
          <w:szCs w:val="32"/>
          <w:lang w:eastAsia="zh-CN"/>
        </w:rPr>
        <w:t>拍卖</w:t>
      </w:r>
      <w:r>
        <w:rPr>
          <w:rFonts w:hint="eastAsia" w:ascii="仿宋" w:hAnsi="仿宋" w:eastAsia="仿宋"/>
          <w:sz w:val="32"/>
          <w:szCs w:val="32"/>
        </w:rPr>
        <w:t>被执行人</w:t>
      </w:r>
      <w:r>
        <w:rPr>
          <w:rFonts w:hint="eastAsia" w:ascii="仿宋" w:hAnsi="仿宋" w:eastAsia="仿宋"/>
          <w:sz w:val="32"/>
          <w:szCs w:val="32"/>
          <w:lang w:eastAsia="zh-CN"/>
        </w:rPr>
        <w:t>张云千、杜兴维、</w:t>
      </w:r>
      <w:r>
        <w:rPr>
          <w:rFonts w:hint="eastAsia" w:ascii="仿宋" w:hAnsi="仿宋" w:eastAsia="仿宋"/>
          <w:sz w:val="32"/>
          <w:szCs w:val="32"/>
        </w:rPr>
        <w:t>调兵山市盛赫房地产开发有限公司所有的位于调兵山市</w:t>
      </w:r>
      <w:r>
        <w:rPr>
          <w:rFonts w:hint="eastAsia" w:ascii="仿宋" w:hAnsi="仿宋" w:eastAsia="仿宋"/>
          <w:sz w:val="32"/>
          <w:szCs w:val="32"/>
          <w:lang w:eastAsia="zh-CN"/>
        </w:rPr>
        <w:t>蓝悦同祥小区内</w:t>
      </w:r>
      <w:r>
        <w:rPr>
          <w:rFonts w:ascii="仿宋" w:hAnsi="仿宋" w:eastAsia="仿宋"/>
          <w:sz w:val="32"/>
          <w:szCs w:val="32"/>
        </w:rPr>
        <w:t>257</w:t>
      </w:r>
      <w:r>
        <w:rPr>
          <w:rFonts w:hint="eastAsia" w:ascii="仿宋" w:hAnsi="仿宋" w:eastAsia="仿宋"/>
          <w:sz w:val="32"/>
          <w:szCs w:val="32"/>
        </w:rPr>
        <w:t>套房产，不动产权证号及建筑面积分别为；其中</w:t>
      </w:r>
      <w:r>
        <w:rPr>
          <w:rFonts w:ascii="仿宋" w:hAnsi="仿宋" w:eastAsia="仿宋"/>
          <w:sz w:val="32"/>
          <w:szCs w:val="32"/>
        </w:rPr>
        <w:t>10</w:t>
      </w:r>
      <w:r>
        <w:rPr>
          <w:rFonts w:hint="eastAsia" w:ascii="仿宋" w:hAnsi="仿宋" w:eastAsia="仿宋"/>
          <w:sz w:val="32"/>
          <w:szCs w:val="32"/>
        </w:rPr>
        <w:t>号楼</w:t>
      </w:r>
      <w:r>
        <w:rPr>
          <w:rFonts w:ascii="仿宋" w:hAnsi="仿宋" w:eastAsia="仿宋"/>
          <w:sz w:val="32"/>
          <w:szCs w:val="32"/>
        </w:rPr>
        <w:t>6</w:t>
      </w:r>
      <w:r>
        <w:rPr>
          <w:rFonts w:hint="eastAsia" w:ascii="仿宋" w:hAnsi="仿宋" w:eastAsia="仿宋"/>
          <w:sz w:val="32"/>
          <w:szCs w:val="32"/>
        </w:rPr>
        <w:t>处房产：</w:t>
      </w:r>
      <w:r>
        <w:rPr>
          <w:rFonts w:ascii="仿宋" w:hAnsi="仿宋" w:eastAsia="仿宋"/>
          <w:sz w:val="32"/>
          <w:szCs w:val="32"/>
        </w:rPr>
        <w:t>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0002863</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0002852</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0002849</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0002844</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0002877</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0002875</w:t>
      </w:r>
      <w:r>
        <w:rPr>
          <w:rFonts w:hint="eastAsia" w:ascii="仿宋" w:hAnsi="仿宋" w:eastAsia="仿宋"/>
          <w:sz w:val="32"/>
          <w:szCs w:val="32"/>
        </w:rPr>
        <w:t>号，建筑面积：</w:t>
      </w:r>
      <w:r>
        <w:rPr>
          <w:rFonts w:ascii="仿宋" w:hAnsi="仿宋" w:eastAsia="仿宋"/>
          <w:sz w:val="32"/>
          <w:szCs w:val="32"/>
        </w:rPr>
        <w:t>165.61</w:t>
      </w:r>
      <w:r>
        <w:rPr>
          <w:rFonts w:hint="eastAsia" w:ascii="仿宋" w:hAnsi="仿宋" w:eastAsia="仿宋"/>
          <w:sz w:val="32"/>
          <w:szCs w:val="32"/>
        </w:rPr>
        <w:t>㎡）。其中</w:t>
      </w:r>
      <w:r>
        <w:rPr>
          <w:rFonts w:ascii="仿宋" w:hAnsi="仿宋" w:eastAsia="仿宋"/>
          <w:sz w:val="32"/>
          <w:szCs w:val="32"/>
        </w:rPr>
        <w:t>16</w:t>
      </w:r>
      <w:r>
        <w:rPr>
          <w:rFonts w:hint="eastAsia" w:ascii="仿宋" w:hAnsi="仿宋" w:eastAsia="仿宋"/>
          <w:sz w:val="32"/>
          <w:szCs w:val="32"/>
        </w:rPr>
        <w:t>号楼</w:t>
      </w:r>
      <w:r>
        <w:rPr>
          <w:rFonts w:ascii="仿宋" w:hAnsi="仿宋" w:eastAsia="仿宋"/>
          <w:sz w:val="32"/>
          <w:szCs w:val="32"/>
        </w:rPr>
        <w:t>166</w:t>
      </w:r>
      <w:r>
        <w:rPr>
          <w:rFonts w:hint="eastAsia" w:ascii="仿宋" w:hAnsi="仿宋" w:eastAsia="仿宋"/>
          <w:sz w:val="32"/>
          <w:szCs w:val="32"/>
        </w:rPr>
        <w:t>处房产：</w:t>
      </w:r>
      <w:r>
        <w:rPr>
          <w:rFonts w:ascii="仿宋" w:hAnsi="仿宋" w:eastAsia="仿宋"/>
          <w:sz w:val="32"/>
          <w:szCs w:val="32"/>
        </w:rPr>
        <w:t>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0003450</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0003449</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0003448</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0003447</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0003446</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0003445</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0003444</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0003442</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0003441</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0003439</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0003438</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0003437</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0003436</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0003435</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0003434</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0003433</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0003432</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0003431</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20.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0003430</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0003427</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24.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0003451</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25.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26.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0003425</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27.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0003424</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28.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0003423</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29.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0003422</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0003421</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31.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0003420</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32.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0003419</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33.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0003418</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34.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35.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0003416</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36.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0003415</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37.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0003414</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38.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0003413</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39.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0003411</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0003410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0003409</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43.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0003408</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44.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0003407</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45.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0003406</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46.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0003405</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0003404</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48.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49.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0003402</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50.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0003401</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51.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0003400</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52.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0003399</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53.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0003398</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0003397</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0003395</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57.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58.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0003393</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59.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0003392</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60.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0003391</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61.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0003390</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62.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0003689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63.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64.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65.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0003386</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66.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0003385</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67.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0003384</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68.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69.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70.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0003381</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71.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0003380</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72.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0003379</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73.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0003378</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74.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0003377</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75.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0003376</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76.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0003375</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77.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0003374</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78.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79.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0003372</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80.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0003371</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81.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0003370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82.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0003369</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83.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0003368</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84.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0003037</w:t>
      </w:r>
      <w:r>
        <w:rPr>
          <w:rFonts w:hint="eastAsia" w:ascii="仿宋" w:hAnsi="仿宋" w:eastAsia="仿宋"/>
          <w:sz w:val="32"/>
          <w:szCs w:val="32"/>
        </w:rPr>
        <w:t>号，建筑面积：</w:t>
      </w:r>
      <w:r>
        <w:rPr>
          <w:rFonts w:ascii="仿宋" w:hAnsi="仿宋" w:eastAsia="仿宋"/>
          <w:sz w:val="32"/>
          <w:szCs w:val="32"/>
        </w:rPr>
        <w:t>109.</w:t>
      </w:r>
      <w:r>
        <w:rPr>
          <w:rFonts w:ascii="仿宋" w:hAnsi="仿宋" w:eastAsia="仿宋"/>
          <w:color w:val="FFC000"/>
          <w:sz w:val="32"/>
          <w:szCs w:val="32"/>
          <w:highlight w:val="red"/>
        </w:rPr>
        <w:t>4</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85.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0003036</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86.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0003035</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87.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0003034</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88.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0003116</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89.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0003115</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90.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0003114</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91.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92.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0003112</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93.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0003111</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94.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0003110</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95.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0003109</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96.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97.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0003107</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98.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0003108</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99.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0003105</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0003104</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101.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0003103</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102.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0003102</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103.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0003101</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104.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0003100</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105.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106.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107.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0003097</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108.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0003096</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109.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0003095</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110.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0003094</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111.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112.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0003092</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113.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0003091</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114.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0003081</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115.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0003080</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116.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0003079</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117.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0003078</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118.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119.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0003076</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120.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0003075</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121.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0003074</w:t>
      </w:r>
      <w:r>
        <w:rPr>
          <w:rFonts w:hint="eastAsia" w:ascii="仿宋" w:hAnsi="仿宋" w:eastAsia="仿宋"/>
          <w:sz w:val="32"/>
          <w:szCs w:val="32"/>
        </w:rPr>
        <w:t>号，建筑面积：</w:t>
      </w:r>
      <w:r>
        <w:rPr>
          <w:rFonts w:ascii="仿宋" w:hAnsi="仿宋" w:eastAsia="仿宋"/>
          <w:sz w:val="32"/>
          <w:szCs w:val="32"/>
        </w:rPr>
        <w:t>43.</w:t>
      </w:r>
      <w:r>
        <w:rPr>
          <w:rFonts w:ascii="仿宋" w:hAnsi="仿宋" w:eastAsia="仿宋"/>
          <w:sz w:val="32"/>
          <w:szCs w:val="32"/>
          <w:highlight w:val="red"/>
        </w:rPr>
        <w:t>4</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122.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0003073</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123.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124.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0003071</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125.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0003070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126.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0003069</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127.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0003068</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128.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0003067</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129.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0003066</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130.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0003065</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131.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0003064</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132.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133.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0003062</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134.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0003061</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135.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0003060</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136.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0003059</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137.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0003058</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138.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0003057</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139.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140.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0003055</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141.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142.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0003053</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143.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0003052</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144.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0003051</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145.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0003050</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146.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147.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148.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149.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0003046</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150.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0003045</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151.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0003044</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152.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153.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154.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0003041</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155.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0003040</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156.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0003039</w:t>
      </w:r>
      <w:r>
        <w:rPr>
          <w:rFonts w:hint="eastAsia" w:ascii="仿宋" w:hAnsi="仿宋" w:eastAsia="仿宋"/>
          <w:sz w:val="32"/>
          <w:szCs w:val="32"/>
        </w:rPr>
        <w:t>号，建筑面积：</w:t>
      </w:r>
      <w:r>
        <w:rPr>
          <w:rFonts w:ascii="仿宋" w:hAnsi="仿宋" w:eastAsia="仿宋"/>
          <w:sz w:val="32"/>
          <w:szCs w:val="32"/>
        </w:rPr>
        <w:t>58.84</w:t>
      </w:r>
      <w:r>
        <w:rPr>
          <w:rFonts w:hint="eastAsia" w:ascii="仿宋" w:hAnsi="仿宋" w:eastAsia="仿宋"/>
          <w:sz w:val="32"/>
          <w:szCs w:val="32"/>
        </w:rPr>
        <w:t>㎡）、</w:t>
      </w:r>
      <w:r>
        <w:rPr>
          <w:rFonts w:ascii="仿宋" w:hAnsi="仿宋" w:eastAsia="仿宋"/>
          <w:sz w:val="32"/>
          <w:szCs w:val="32"/>
        </w:rPr>
        <w:t>157.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0003038</w:t>
      </w:r>
      <w:r>
        <w:rPr>
          <w:rFonts w:hint="eastAsia" w:ascii="仿宋" w:hAnsi="仿宋" w:eastAsia="仿宋"/>
          <w:sz w:val="32"/>
          <w:szCs w:val="32"/>
        </w:rPr>
        <w:t>号，建筑面积：</w:t>
      </w:r>
      <w:r>
        <w:rPr>
          <w:rFonts w:ascii="仿宋" w:hAnsi="仿宋" w:eastAsia="仿宋"/>
          <w:sz w:val="32"/>
          <w:szCs w:val="32"/>
        </w:rPr>
        <w:t>85</w:t>
      </w:r>
      <w:r>
        <w:rPr>
          <w:rFonts w:hint="eastAsia" w:ascii="仿宋" w:hAnsi="仿宋" w:eastAsia="仿宋"/>
          <w:sz w:val="32"/>
          <w:szCs w:val="32"/>
        </w:rPr>
        <w:t>㎡）、</w:t>
      </w:r>
      <w:r>
        <w:rPr>
          <w:rFonts w:ascii="仿宋" w:hAnsi="仿宋" w:eastAsia="仿宋"/>
          <w:sz w:val="32"/>
          <w:szCs w:val="32"/>
        </w:rPr>
        <w:t>158.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0003090</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159.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160.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161.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162.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0003086</w:t>
      </w:r>
      <w:r>
        <w:rPr>
          <w:rFonts w:hint="eastAsia" w:ascii="仿宋" w:hAnsi="仿宋" w:eastAsia="仿宋"/>
          <w:sz w:val="32"/>
          <w:szCs w:val="32"/>
        </w:rPr>
        <w:t>号，建筑面积：</w:t>
      </w:r>
      <w:r>
        <w:rPr>
          <w:rFonts w:ascii="仿宋" w:hAnsi="仿宋" w:eastAsia="仿宋"/>
          <w:sz w:val="32"/>
          <w:szCs w:val="32"/>
        </w:rPr>
        <w:t>43.42</w:t>
      </w:r>
      <w:r>
        <w:rPr>
          <w:rFonts w:hint="eastAsia" w:ascii="仿宋" w:hAnsi="仿宋" w:eastAsia="仿宋"/>
          <w:sz w:val="32"/>
          <w:szCs w:val="32"/>
        </w:rPr>
        <w:t>㎡）、</w:t>
      </w:r>
      <w:r>
        <w:rPr>
          <w:rFonts w:ascii="仿宋" w:hAnsi="仿宋" w:eastAsia="仿宋"/>
          <w:sz w:val="32"/>
          <w:szCs w:val="32"/>
        </w:rPr>
        <w:t>163.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0003085</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164.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0003084</w:t>
      </w:r>
      <w:r>
        <w:rPr>
          <w:rFonts w:hint="eastAsia" w:ascii="仿宋" w:hAnsi="仿宋" w:eastAsia="仿宋"/>
          <w:sz w:val="32"/>
          <w:szCs w:val="32"/>
        </w:rPr>
        <w:t>号，建筑面积：</w:t>
      </w:r>
      <w:r>
        <w:rPr>
          <w:rFonts w:ascii="仿宋" w:hAnsi="仿宋" w:eastAsia="仿宋"/>
          <w:sz w:val="32"/>
          <w:szCs w:val="32"/>
        </w:rPr>
        <w:t>369.65</w:t>
      </w:r>
      <w:r>
        <w:rPr>
          <w:rFonts w:hint="eastAsia" w:ascii="仿宋" w:hAnsi="仿宋" w:eastAsia="仿宋"/>
          <w:sz w:val="32"/>
          <w:szCs w:val="32"/>
        </w:rPr>
        <w:t>㎡）、</w:t>
      </w:r>
      <w:r>
        <w:rPr>
          <w:rFonts w:ascii="仿宋" w:hAnsi="仿宋" w:eastAsia="仿宋"/>
          <w:sz w:val="32"/>
          <w:szCs w:val="32"/>
        </w:rPr>
        <w:t>165.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166.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0003082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㎡）。其中</w:t>
      </w:r>
      <w:r>
        <w:rPr>
          <w:rFonts w:ascii="仿宋" w:hAnsi="仿宋" w:eastAsia="仿宋"/>
          <w:sz w:val="32"/>
          <w:szCs w:val="32"/>
        </w:rPr>
        <w:t>17</w:t>
      </w:r>
      <w:r>
        <w:rPr>
          <w:rFonts w:hint="eastAsia" w:ascii="仿宋" w:hAnsi="仿宋" w:eastAsia="仿宋"/>
          <w:sz w:val="32"/>
          <w:szCs w:val="32"/>
        </w:rPr>
        <w:t>号楼</w:t>
      </w:r>
      <w:r>
        <w:rPr>
          <w:rFonts w:ascii="仿宋" w:hAnsi="仿宋" w:eastAsia="仿宋"/>
          <w:sz w:val="32"/>
          <w:szCs w:val="32"/>
        </w:rPr>
        <w:t>85</w:t>
      </w:r>
      <w:r>
        <w:rPr>
          <w:rFonts w:hint="eastAsia" w:ascii="仿宋" w:hAnsi="仿宋" w:eastAsia="仿宋"/>
          <w:sz w:val="32"/>
          <w:szCs w:val="32"/>
        </w:rPr>
        <w:t>处房产：</w:t>
      </w:r>
      <w:r>
        <w:rPr>
          <w:rFonts w:ascii="仿宋" w:hAnsi="仿宋" w:eastAsia="仿宋"/>
          <w:sz w:val="32"/>
          <w:szCs w:val="32"/>
        </w:rPr>
        <w:t>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0003234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0003233</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0003232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0003231</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0003230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0003229</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0003166</w:t>
      </w:r>
      <w:r>
        <w:rPr>
          <w:rFonts w:hint="eastAsia" w:ascii="仿宋" w:hAnsi="仿宋" w:eastAsia="仿宋"/>
          <w:sz w:val="32"/>
          <w:szCs w:val="32"/>
        </w:rPr>
        <w:t>号，建筑面积：</w:t>
      </w:r>
      <w:r>
        <w:rPr>
          <w:rFonts w:ascii="仿宋" w:hAnsi="仿宋" w:eastAsia="仿宋"/>
          <w:sz w:val="32"/>
          <w:szCs w:val="32"/>
        </w:rPr>
        <w:t>43.43</w:t>
      </w:r>
      <w:r>
        <w:rPr>
          <w:rFonts w:hint="eastAsia" w:ascii="仿宋" w:hAnsi="仿宋" w:eastAsia="仿宋"/>
          <w:sz w:val="32"/>
          <w:szCs w:val="32"/>
        </w:rPr>
        <w:t>㎡）、</w:t>
      </w:r>
      <w:r>
        <w:rPr>
          <w:rFonts w:ascii="仿宋" w:hAnsi="仿宋" w:eastAsia="仿宋"/>
          <w:sz w:val="32"/>
          <w:szCs w:val="32"/>
        </w:rPr>
        <w:t>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0003165</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0003164</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0003163</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0003162</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12.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0003159</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13.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0003161</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14.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0003160</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15.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0003158</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16.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0003157</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17.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0003155</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19.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0003152</w:t>
      </w:r>
      <w:r>
        <w:rPr>
          <w:rFonts w:hint="eastAsia" w:ascii="仿宋" w:hAnsi="仿宋" w:eastAsia="仿宋"/>
          <w:sz w:val="32"/>
          <w:szCs w:val="32"/>
        </w:rPr>
        <w:t>号，建筑面积：</w:t>
      </w:r>
      <w:r>
        <w:rPr>
          <w:rFonts w:ascii="仿宋" w:hAnsi="仿宋" w:eastAsia="仿宋"/>
          <w:sz w:val="32"/>
          <w:szCs w:val="32"/>
        </w:rPr>
        <w:t>43.43</w:t>
      </w:r>
      <w:r>
        <w:rPr>
          <w:rFonts w:hint="eastAsia" w:ascii="仿宋" w:hAnsi="仿宋" w:eastAsia="仿宋"/>
          <w:sz w:val="32"/>
          <w:szCs w:val="32"/>
        </w:rPr>
        <w:t>㎡）、</w:t>
      </w:r>
      <w:r>
        <w:rPr>
          <w:rFonts w:ascii="仿宋" w:hAnsi="仿宋" w:eastAsia="仿宋"/>
          <w:sz w:val="32"/>
          <w:szCs w:val="32"/>
        </w:rPr>
        <w:t>20.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0003151</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0003150</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23.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0003147</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24.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0003146</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25.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0003137</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26.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0003136</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27.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0003135</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28.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0003134</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29.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31.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0003130</w:t>
      </w:r>
      <w:r>
        <w:rPr>
          <w:rFonts w:hint="eastAsia" w:ascii="仿宋" w:hAnsi="仿宋" w:eastAsia="仿宋"/>
          <w:sz w:val="32"/>
          <w:szCs w:val="32"/>
        </w:rPr>
        <w:t>号，建筑面积：</w:t>
      </w:r>
      <w:r>
        <w:rPr>
          <w:rFonts w:ascii="仿宋" w:hAnsi="仿宋" w:eastAsia="仿宋"/>
          <w:sz w:val="32"/>
          <w:szCs w:val="32"/>
        </w:rPr>
        <w:t>43.43</w:t>
      </w:r>
      <w:r>
        <w:rPr>
          <w:rFonts w:hint="eastAsia" w:ascii="仿宋" w:hAnsi="仿宋" w:eastAsia="仿宋"/>
          <w:sz w:val="32"/>
          <w:szCs w:val="32"/>
        </w:rPr>
        <w:t>㎡）、</w:t>
      </w:r>
      <w:r>
        <w:rPr>
          <w:rFonts w:ascii="仿宋" w:hAnsi="仿宋" w:eastAsia="仿宋"/>
          <w:sz w:val="32"/>
          <w:szCs w:val="32"/>
        </w:rPr>
        <w:t>32.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0003128</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33.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34.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0003126</w:t>
      </w:r>
      <w:r>
        <w:rPr>
          <w:rFonts w:hint="eastAsia" w:ascii="仿宋" w:hAnsi="仿宋" w:eastAsia="仿宋"/>
          <w:sz w:val="32"/>
          <w:szCs w:val="32"/>
        </w:rPr>
        <w:t>号，建筑面积：</w:t>
      </w:r>
      <w:r>
        <w:rPr>
          <w:rFonts w:ascii="仿宋" w:hAnsi="仿宋" w:eastAsia="仿宋"/>
          <w:sz w:val="32"/>
          <w:szCs w:val="32"/>
        </w:rPr>
        <w:t>50.66</w:t>
      </w:r>
      <w:r>
        <w:rPr>
          <w:rFonts w:hint="eastAsia" w:ascii="仿宋" w:hAnsi="仿宋" w:eastAsia="仿宋"/>
          <w:sz w:val="32"/>
          <w:szCs w:val="32"/>
        </w:rPr>
        <w:t>㎡）、</w:t>
      </w:r>
      <w:r>
        <w:rPr>
          <w:rFonts w:ascii="仿宋" w:hAnsi="仿宋" w:eastAsia="仿宋"/>
          <w:sz w:val="32"/>
          <w:szCs w:val="32"/>
        </w:rPr>
        <w:t>35.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0003125</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36.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0003124</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37.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0003123</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38.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0003284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39.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0003282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0003281</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0003280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0003271</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43.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0003183</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44.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0003169</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45.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0003168</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0003167</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0003223</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48.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0003210</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49.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0003209</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50.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0003208</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51.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0003207</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52.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0003206</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0003205</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54.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0003200</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55.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0003197</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56.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0003196</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57.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0003195</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58.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59.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0003193</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60.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61.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0003190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62.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0003187</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63.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0003180</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64.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0003179</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65.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0003178</w:t>
      </w:r>
      <w:r>
        <w:rPr>
          <w:rFonts w:hint="eastAsia" w:ascii="仿宋" w:hAnsi="仿宋" w:eastAsia="仿宋"/>
          <w:sz w:val="32"/>
          <w:szCs w:val="32"/>
        </w:rPr>
        <w:t>号，建筑面积：</w:t>
      </w:r>
      <w:r>
        <w:rPr>
          <w:rFonts w:ascii="仿宋" w:hAnsi="仿宋" w:eastAsia="仿宋"/>
          <w:sz w:val="32"/>
          <w:szCs w:val="32"/>
        </w:rPr>
        <w:t>109.43</w:t>
      </w:r>
      <w:r>
        <w:rPr>
          <w:rFonts w:hint="eastAsia" w:ascii="仿宋" w:hAnsi="仿宋" w:eastAsia="仿宋"/>
          <w:sz w:val="32"/>
          <w:szCs w:val="32"/>
        </w:rPr>
        <w:t>㎡）、</w:t>
      </w:r>
      <w:r>
        <w:rPr>
          <w:rFonts w:ascii="仿宋" w:hAnsi="仿宋" w:eastAsia="仿宋"/>
          <w:sz w:val="32"/>
          <w:szCs w:val="32"/>
        </w:rPr>
        <w:t>66.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0003174</w:t>
      </w:r>
      <w:r>
        <w:rPr>
          <w:rFonts w:hint="eastAsia" w:ascii="仿宋" w:hAnsi="仿宋" w:eastAsia="仿宋"/>
          <w:sz w:val="32"/>
          <w:szCs w:val="32"/>
        </w:rPr>
        <w:t>号，建筑面积：</w:t>
      </w:r>
      <w:r>
        <w:rPr>
          <w:rFonts w:ascii="仿宋" w:hAnsi="仿宋" w:eastAsia="仿宋"/>
          <w:sz w:val="32"/>
          <w:szCs w:val="32"/>
        </w:rPr>
        <w:t>64.35</w:t>
      </w:r>
      <w:r>
        <w:rPr>
          <w:rFonts w:hint="eastAsia" w:ascii="仿宋" w:hAnsi="仿宋" w:eastAsia="仿宋"/>
          <w:sz w:val="32"/>
          <w:szCs w:val="32"/>
        </w:rPr>
        <w:t>㎡）、</w:t>
      </w:r>
      <w:r>
        <w:rPr>
          <w:rFonts w:ascii="仿宋" w:hAnsi="仿宋" w:eastAsia="仿宋"/>
          <w:sz w:val="32"/>
          <w:szCs w:val="32"/>
        </w:rPr>
        <w:t>67.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0003252</w:t>
      </w:r>
      <w:r>
        <w:rPr>
          <w:rFonts w:hint="eastAsia" w:ascii="仿宋" w:hAnsi="仿宋" w:eastAsia="仿宋"/>
          <w:sz w:val="32"/>
          <w:szCs w:val="32"/>
        </w:rPr>
        <w:t>号，建筑面积：</w:t>
      </w:r>
      <w:r>
        <w:rPr>
          <w:rFonts w:ascii="仿宋" w:hAnsi="仿宋" w:eastAsia="仿宋"/>
          <w:sz w:val="32"/>
          <w:szCs w:val="32"/>
        </w:rPr>
        <w:t>56.51</w:t>
      </w:r>
      <w:r>
        <w:rPr>
          <w:rFonts w:hint="eastAsia" w:ascii="仿宋" w:hAnsi="仿宋" w:eastAsia="仿宋"/>
          <w:sz w:val="32"/>
          <w:szCs w:val="32"/>
        </w:rPr>
        <w:t>㎡）、</w:t>
      </w:r>
      <w:r>
        <w:rPr>
          <w:rFonts w:ascii="仿宋" w:hAnsi="仿宋" w:eastAsia="仿宋"/>
          <w:sz w:val="32"/>
          <w:szCs w:val="32"/>
        </w:rPr>
        <w:t>68.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0003145</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69.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0003144</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70.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0003143</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71.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0003141</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72.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0003140</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73.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0003139</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74.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0003121</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75.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0003119</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76.</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0003269</w:t>
      </w:r>
      <w:r>
        <w:rPr>
          <w:rFonts w:hint="eastAsia" w:ascii="仿宋" w:hAnsi="仿宋" w:eastAsia="仿宋"/>
          <w:sz w:val="32"/>
          <w:szCs w:val="32"/>
        </w:rPr>
        <w:t>号，建筑面积：</w:t>
      </w:r>
      <w:r>
        <w:rPr>
          <w:rFonts w:ascii="仿宋" w:hAnsi="仿宋" w:eastAsia="仿宋"/>
          <w:sz w:val="32"/>
          <w:szCs w:val="32"/>
        </w:rPr>
        <w:t>62.28</w:t>
      </w:r>
      <w:r>
        <w:rPr>
          <w:rFonts w:hint="eastAsia" w:ascii="仿宋" w:hAnsi="仿宋" w:eastAsia="仿宋"/>
          <w:sz w:val="32"/>
          <w:szCs w:val="32"/>
        </w:rPr>
        <w:t>㎡）、</w:t>
      </w:r>
      <w:r>
        <w:rPr>
          <w:rFonts w:ascii="仿宋" w:hAnsi="仿宋" w:eastAsia="仿宋"/>
          <w:sz w:val="32"/>
          <w:szCs w:val="32"/>
        </w:rPr>
        <w:t>77.</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0003268</w:t>
      </w:r>
      <w:r>
        <w:rPr>
          <w:rFonts w:hint="eastAsia" w:ascii="仿宋" w:hAnsi="仿宋" w:eastAsia="仿宋"/>
          <w:sz w:val="32"/>
          <w:szCs w:val="32"/>
        </w:rPr>
        <w:t>号，建筑面积：</w:t>
      </w:r>
      <w:r>
        <w:rPr>
          <w:rFonts w:ascii="仿宋" w:hAnsi="仿宋" w:eastAsia="仿宋"/>
          <w:sz w:val="32"/>
          <w:szCs w:val="32"/>
        </w:rPr>
        <w:t>47.33</w:t>
      </w:r>
      <w:r>
        <w:rPr>
          <w:rFonts w:hint="eastAsia" w:ascii="仿宋" w:hAnsi="仿宋" w:eastAsia="仿宋"/>
          <w:sz w:val="32"/>
          <w:szCs w:val="32"/>
        </w:rPr>
        <w:t>㎡）、</w:t>
      </w:r>
      <w:r>
        <w:rPr>
          <w:rFonts w:ascii="仿宋" w:hAnsi="仿宋" w:eastAsia="仿宋"/>
          <w:sz w:val="32"/>
          <w:szCs w:val="32"/>
        </w:rPr>
        <w:t>78.</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0003244</w:t>
      </w:r>
      <w:r>
        <w:rPr>
          <w:rFonts w:hint="eastAsia" w:ascii="仿宋" w:hAnsi="仿宋" w:eastAsia="仿宋"/>
          <w:sz w:val="32"/>
          <w:szCs w:val="32"/>
        </w:rPr>
        <w:t>号，建筑面积：</w:t>
      </w:r>
      <w:r>
        <w:rPr>
          <w:rFonts w:ascii="仿宋" w:hAnsi="仿宋" w:eastAsia="仿宋"/>
          <w:sz w:val="32"/>
          <w:szCs w:val="32"/>
        </w:rPr>
        <w:t>115.13</w:t>
      </w:r>
      <w:r>
        <w:rPr>
          <w:rFonts w:hint="eastAsia" w:ascii="仿宋" w:hAnsi="仿宋" w:eastAsia="仿宋"/>
          <w:sz w:val="32"/>
          <w:szCs w:val="32"/>
        </w:rPr>
        <w:t>㎡）、</w:t>
      </w:r>
      <w:r>
        <w:rPr>
          <w:rFonts w:ascii="仿宋" w:hAnsi="仿宋" w:eastAsia="仿宋"/>
          <w:sz w:val="32"/>
          <w:szCs w:val="32"/>
        </w:rPr>
        <w:t>79.</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0003242</w:t>
      </w:r>
      <w:r>
        <w:rPr>
          <w:rFonts w:hint="eastAsia" w:ascii="仿宋" w:hAnsi="仿宋" w:eastAsia="仿宋"/>
          <w:sz w:val="32"/>
          <w:szCs w:val="32"/>
        </w:rPr>
        <w:t>号，建筑面积：</w:t>
      </w:r>
      <w:r>
        <w:rPr>
          <w:rFonts w:ascii="仿宋" w:hAnsi="仿宋" w:eastAsia="仿宋"/>
          <w:sz w:val="32"/>
          <w:szCs w:val="32"/>
        </w:rPr>
        <w:t>41.64</w:t>
      </w:r>
      <w:r>
        <w:rPr>
          <w:rFonts w:hint="eastAsia" w:ascii="仿宋" w:hAnsi="仿宋" w:eastAsia="仿宋"/>
          <w:sz w:val="32"/>
          <w:szCs w:val="32"/>
        </w:rPr>
        <w:t>㎡）、</w:t>
      </w:r>
      <w:r>
        <w:rPr>
          <w:rFonts w:ascii="仿宋" w:hAnsi="仿宋" w:eastAsia="仿宋"/>
          <w:sz w:val="32"/>
          <w:szCs w:val="32"/>
        </w:rPr>
        <w:t>80.</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0003224</w:t>
      </w:r>
      <w:r>
        <w:rPr>
          <w:rFonts w:hint="eastAsia" w:ascii="仿宋" w:hAnsi="仿宋" w:eastAsia="仿宋"/>
          <w:sz w:val="32"/>
          <w:szCs w:val="32"/>
        </w:rPr>
        <w:t>号，建筑面积：</w:t>
      </w:r>
      <w:r>
        <w:rPr>
          <w:rFonts w:ascii="仿宋" w:hAnsi="仿宋" w:eastAsia="仿宋"/>
          <w:sz w:val="32"/>
          <w:szCs w:val="32"/>
        </w:rPr>
        <w:t>369.65</w:t>
      </w:r>
      <w:r>
        <w:rPr>
          <w:rFonts w:hint="eastAsia" w:ascii="仿宋" w:hAnsi="仿宋" w:eastAsia="仿宋"/>
          <w:sz w:val="32"/>
          <w:szCs w:val="32"/>
        </w:rPr>
        <w:t>㎡）、</w:t>
      </w:r>
      <w:r>
        <w:rPr>
          <w:rFonts w:ascii="仿宋" w:hAnsi="仿宋" w:eastAsia="仿宋"/>
          <w:sz w:val="32"/>
          <w:szCs w:val="32"/>
        </w:rPr>
        <w:t>81.</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0003227</w:t>
      </w:r>
      <w:r>
        <w:rPr>
          <w:rFonts w:hint="eastAsia" w:ascii="仿宋" w:hAnsi="仿宋" w:eastAsia="仿宋"/>
          <w:sz w:val="32"/>
          <w:szCs w:val="32"/>
        </w:rPr>
        <w:t>号，建筑面积：</w:t>
      </w:r>
      <w:r>
        <w:rPr>
          <w:rFonts w:ascii="仿宋" w:hAnsi="仿宋" w:eastAsia="仿宋"/>
          <w:sz w:val="32"/>
          <w:szCs w:val="32"/>
        </w:rPr>
        <w:t>43.43</w:t>
      </w:r>
      <w:r>
        <w:rPr>
          <w:rFonts w:hint="eastAsia" w:ascii="仿宋" w:hAnsi="仿宋" w:eastAsia="仿宋"/>
          <w:sz w:val="32"/>
          <w:szCs w:val="32"/>
        </w:rPr>
        <w:t>㎡）、</w:t>
      </w:r>
      <w:r>
        <w:rPr>
          <w:rFonts w:ascii="仿宋" w:hAnsi="仿宋" w:eastAsia="仿宋"/>
          <w:sz w:val="32"/>
          <w:szCs w:val="32"/>
        </w:rPr>
        <w:t>82.</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0003225</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83.</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0003222</w:t>
      </w:r>
      <w:r>
        <w:rPr>
          <w:rFonts w:hint="eastAsia" w:ascii="仿宋" w:hAnsi="仿宋" w:eastAsia="仿宋"/>
          <w:sz w:val="32"/>
          <w:szCs w:val="32"/>
        </w:rPr>
        <w:t>号，建筑面积：</w:t>
      </w:r>
      <w:r>
        <w:rPr>
          <w:rFonts w:ascii="仿宋" w:hAnsi="仿宋" w:eastAsia="仿宋"/>
          <w:sz w:val="32"/>
          <w:szCs w:val="32"/>
        </w:rPr>
        <w:t>47.88</w:t>
      </w:r>
      <w:r>
        <w:rPr>
          <w:rFonts w:hint="eastAsia" w:ascii="仿宋" w:hAnsi="仿宋" w:eastAsia="仿宋"/>
          <w:sz w:val="32"/>
          <w:szCs w:val="32"/>
        </w:rPr>
        <w:t>㎡）、</w:t>
      </w:r>
      <w:r>
        <w:rPr>
          <w:rFonts w:ascii="仿宋" w:hAnsi="仿宋" w:eastAsia="仿宋"/>
          <w:sz w:val="32"/>
          <w:szCs w:val="32"/>
        </w:rPr>
        <w:t>84.</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0003219</w:t>
      </w:r>
      <w:r>
        <w:rPr>
          <w:rFonts w:hint="eastAsia" w:ascii="仿宋" w:hAnsi="仿宋" w:eastAsia="仿宋"/>
          <w:sz w:val="32"/>
          <w:szCs w:val="32"/>
        </w:rPr>
        <w:t>号，建筑面积：</w:t>
      </w:r>
      <w:r>
        <w:rPr>
          <w:rFonts w:ascii="仿宋" w:hAnsi="仿宋" w:eastAsia="仿宋"/>
          <w:sz w:val="32"/>
          <w:szCs w:val="32"/>
        </w:rPr>
        <w:t>85</w:t>
      </w:r>
      <w:r>
        <w:rPr>
          <w:rFonts w:hint="eastAsia" w:ascii="仿宋" w:hAnsi="仿宋" w:eastAsia="仿宋"/>
          <w:sz w:val="32"/>
          <w:szCs w:val="32"/>
        </w:rPr>
        <w:t>㎡）、</w:t>
      </w:r>
      <w:r>
        <w:rPr>
          <w:rFonts w:ascii="仿宋" w:hAnsi="仿宋" w:eastAsia="仿宋"/>
          <w:sz w:val="32"/>
          <w:szCs w:val="32"/>
        </w:rPr>
        <w:t>85.</w:t>
      </w:r>
      <w:r>
        <w:rPr>
          <w:rFonts w:hint="eastAsia" w:ascii="仿宋" w:hAnsi="仿宋" w:eastAsia="仿宋"/>
          <w:sz w:val="32"/>
          <w:szCs w:val="32"/>
        </w:rPr>
        <w:t>（辽（</w:t>
      </w:r>
      <w:r>
        <w:rPr>
          <w:rFonts w:ascii="仿宋" w:hAnsi="仿宋" w:eastAsia="仿宋"/>
          <w:sz w:val="32"/>
          <w:szCs w:val="32"/>
        </w:rPr>
        <w:t>2017</w:t>
      </w:r>
      <w:r>
        <w:rPr>
          <w:rFonts w:hint="eastAsia" w:ascii="仿宋" w:hAnsi="仿宋" w:eastAsia="仿宋"/>
          <w:sz w:val="32"/>
          <w:szCs w:val="32"/>
        </w:rPr>
        <w:t>）调兵山市不动产权第</w:t>
      </w:r>
      <w:r>
        <w:rPr>
          <w:rFonts w:ascii="仿宋" w:hAnsi="仿宋" w:eastAsia="仿宋"/>
          <w:sz w:val="32"/>
          <w:szCs w:val="32"/>
        </w:rPr>
        <w:t>0003218</w:t>
      </w:r>
      <w:r>
        <w:rPr>
          <w:rFonts w:hint="eastAsia" w:ascii="仿宋" w:hAnsi="仿宋" w:eastAsia="仿宋"/>
          <w:sz w:val="32"/>
          <w:szCs w:val="32"/>
        </w:rPr>
        <w:t>号，建筑面积：</w:t>
      </w:r>
      <w:r>
        <w:rPr>
          <w:rFonts w:ascii="仿宋" w:hAnsi="仿宋" w:eastAsia="仿宋"/>
          <w:sz w:val="32"/>
          <w:szCs w:val="32"/>
        </w:rPr>
        <w:t>58.84</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本裁定</w:t>
      </w:r>
      <w:r>
        <w:rPr>
          <w:rFonts w:hint="eastAsia" w:ascii="仿宋" w:hAnsi="仿宋" w:eastAsia="仿宋"/>
          <w:sz w:val="32"/>
          <w:szCs w:val="32"/>
          <w:lang w:eastAsia="zh-CN"/>
        </w:rPr>
        <w:t>送达后即发生法律效力</w:t>
      </w:r>
      <w:r>
        <w:rPr>
          <w:rFonts w:hint="eastAsia" w:ascii="仿宋" w:hAnsi="仿宋" w:eastAsia="仿宋"/>
          <w:sz w:val="32"/>
          <w:szCs w:val="32"/>
        </w:rPr>
        <w:t>。</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执行长</w:t>
      </w:r>
      <w:r>
        <w:rPr>
          <w:rFonts w:ascii="仿宋" w:hAnsi="仿宋" w:eastAsia="仿宋"/>
          <w:sz w:val="32"/>
          <w:szCs w:val="32"/>
        </w:rPr>
        <w:t xml:space="preserve"> </w:t>
      </w:r>
      <w:r>
        <w:rPr>
          <w:rFonts w:hint="eastAsia" w:ascii="仿宋" w:hAnsi="仿宋" w:eastAsia="仿宋"/>
          <w:sz w:val="32"/>
          <w:szCs w:val="32"/>
        </w:rPr>
        <w:t>高</w:t>
      </w:r>
      <w:r>
        <w:rPr>
          <w:rFonts w:ascii="仿宋" w:hAnsi="仿宋" w:eastAsia="仿宋"/>
          <w:sz w:val="32"/>
          <w:szCs w:val="32"/>
        </w:rPr>
        <w:t xml:space="preserve">  </w:t>
      </w:r>
      <w:r>
        <w:rPr>
          <w:rFonts w:hint="eastAsia" w:ascii="仿宋" w:hAnsi="仿宋" w:eastAsia="仿宋"/>
          <w:sz w:val="32"/>
          <w:szCs w:val="32"/>
        </w:rPr>
        <w:t>峰</w:t>
      </w:r>
    </w:p>
    <w:p>
      <w:pPr>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执行员</w:t>
      </w:r>
      <w:r>
        <w:rPr>
          <w:rFonts w:ascii="仿宋" w:hAnsi="仿宋" w:eastAsia="仿宋"/>
          <w:sz w:val="32"/>
          <w:szCs w:val="32"/>
        </w:rPr>
        <w:t xml:space="preserve"> </w:t>
      </w:r>
      <w:r>
        <w:rPr>
          <w:rFonts w:hint="eastAsia" w:ascii="仿宋" w:hAnsi="仿宋" w:eastAsia="仿宋"/>
          <w:sz w:val="32"/>
          <w:szCs w:val="32"/>
        </w:rPr>
        <w:t>王效伟</w:t>
      </w:r>
    </w:p>
    <w:p>
      <w:pPr>
        <w:ind w:firstLine="5440" w:firstLineChars="1700"/>
        <w:rPr>
          <w:rFonts w:ascii="仿宋" w:hAnsi="仿宋" w:eastAsia="仿宋"/>
          <w:sz w:val="32"/>
          <w:szCs w:val="32"/>
        </w:rPr>
      </w:pPr>
      <w:r>
        <w:rPr>
          <w:rFonts w:hint="eastAsia" w:ascii="仿宋" w:hAnsi="仿宋" w:eastAsia="仿宋"/>
          <w:sz w:val="32"/>
          <w:szCs w:val="32"/>
        </w:rPr>
        <w:t>执行员</w:t>
      </w:r>
      <w:r>
        <w:rPr>
          <w:rFonts w:ascii="仿宋" w:hAnsi="仿宋" w:eastAsia="仿宋"/>
          <w:sz w:val="32"/>
          <w:szCs w:val="32"/>
        </w:rPr>
        <w:t xml:space="preserve"> </w:t>
      </w:r>
      <w:r>
        <w:rPr>
          <w:rFonts w:hint="eastAsia" w:ascii="仿宋" w:hAnsi="仿宋" w:eastAsia="仿宋"/>
          <w:sz w:val="32"/>
          <w:szCs w:val="32"/>
        </w:rPr>
        <w:t>杨玉峰</w:t>
      </w:r>
    </w:p>
    <w:p>
      <w:pPr>
        <w:ind w:firstLine="4160" w:firstLineChars="1300"/>
        <w:rPr>
          <w:rFonts w:ascii="仿宋" w:hAnsi="仿宋" w:eastAsia="仿宋"/>
          <w:sz w:val="32"/>
          <w:szCs w:val="32"/>
        </w:rPr>
      </w:pPr>
      <w:r>
        <w:rPr>
          <w:rFonts w:hint="eastAsia" w:ascii="仿宋" w:hAnsi="仿宋" w:eastAsia="仿宋"/>
          <w:sz w:val="32"/>
          <w:szCs w:val="32"/>
        </w:rPr>
        <w:t>二〇二一年十二月</w:t>
      </w:r>
      <w:r>
        <w:rPr>
          <w:rFonts w:hint="eastAsia" w:ascii="仿宋" w:hAnsi="仿宋" w:eastAsia="仿宋"/>
          <w:sz w:val="32"/>
          <w:szCs w:val="32"/>
          <w:lang w:eastAsia="zh-CN"/>
        </w:rPr>
        <w:t>三十一</w:t>
      </w:r>
      <w:r>
        <w:rPr>
          <w:rFonts w:hint="eastAsia" w:ascii="仿宋" w:hAnsi="仿宋" w:eastAsia="仿宋"/>
          <w:sz w:val="32"/>
          <w:szCs w:val="32"/>
        </w:rPr>
        <w:t>日</w:t>
      </w:r>
    </w:p>
    <w:p>
      <w:pPr>
        <w:ind w:firstLine="5440" w:firstLineChars="1700"/>
        <w:rPr>
          <w:rFonts w:ascii="仿宋" w:hAnsi="仿宋" w:eastAsia="仿宋"/>
          <w:sz w:val="32"/>
          <w:szCs w:val="32"/>
        </w:rPr>
      </w:pPr>
      <w:r>
        <w:rPr>
          <w:rFonts w:hint="eastAsia" w:ascii="仿宋" w:hAnsi="仿宋" w:eastAsia="仿宋"/>
          <w:sz w:val="32"/>
          <w:szCs w:val="32"/>
        </w:rPr>
        <w:t>书记员</w:t>
      </w:r>
      <w:r>
        <w:rPr>
          <w:rFonts w:ascii="仿宋" w:hAnsi="仿宋" w:eastAsia="仿宋"/>
          <w:sz w:val="32"/>
          <w:szCs w:val="32"/>
        </w:rPr>
        <w:t xml:space="preserve"> </w:t>
      </w:r>
      <w:r>
        <w:rPr>
          <w:rFonts w:hint="eastAsia" w:ascii="仿宋" w:hAnsi="仿宋" w:eastAsia="仿宋"/>
          <w:sz w:val="32"/>
          <w:szCs w:val="32"/>
        </w:rPr>
        <w:t>徐</w:t>
      </w:r>
      <w:r>
        <w:rPr>
          <w:rFonts w:ascii="仿宋" w:hAnsi="仿宋" w:eastAsia="仿宋"/>
          <w:sz w:val="32"/>
          <w:szCs w:val="32"/>
        </w:rPr>
        <w:t xml:space="preserve">  </w:t>
      </w:r>
      <w:r>
        <w:rPr>
          <w:rFonts w:hint="eastAsia" w:ascii="仿宋" w:hAnsi="仿宋" w:eastAsia="仿宋"/>
          <w:sz w:val="32"/>
          <w:szCs w:val="32"/>
        </w:rPr>
        <w:t>晶</w:t>
      </w:r>
    </w:p>
    <w:p/>
    <w:p>
      <w:pPr>
        <w:rPr>
          <w:sz w:val="11"/>
          <w:szCs w:val="11"/>
        </w:rPr>
      </w:pPr>
    </w:p>
    <w:p>
      <w:pPr>
        <w:ind w:firstLine="3570" w:firstLineChars="1700"/>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4"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5"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6"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7"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sectPr>
          <w:footerReference r:id="rId8" w:type="default"/>
          <w:pgSz w:w="11906" w:h="16838"/>
          <w:pgMar w:top="1440" w:right="1800" w:bottom="1440" w:left="1800" w:header="851" w:footer="992" w:gutter="0"/>
          <w:cols w:space="425" w:num="1"/>
          <w:docGrid w:type="lines" w:linePitch="312" w:charSpace="0"/>
        </w:sect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ordWrap w:val="0"/>
        <w:jc w:val="right"/>
        <w:rPr>
          <w:sz w:val="30"/>
          <w:szCs w:val="30"/>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43D"/>
    <w:rsid w:val="000011A8"/>
    <w:rsid w:val="00002DDE"/>
    <w:rsid w:val="000054ED"/>
    <w:rsid w:val="00005D90"/>
    <w:rsid w:val="000203F0"/>
    <w:rsid w:val="00033140"/>
    <w:rsid w:val="000453C8"/>
    <w:rsid w:val="000456F2"/>
    <w:rsid w:val="0005769C"/>
    <w:rsid w:val="00063005"/>
    <w:rsid w:val="00065506"/>
    <w:rsid w:val="000721CC"/>
    <w:rsid w:val="00074862"/>
    <w:rsid w:val="00074D86"/>
    <w:rsid w:val="00081385"/>
    <w:rsid w:val="00090FF1"/>
    <w:rsid w:val="00096C53"/>
    <w:rsid w:val="000B2A89"/>
    <w:rsid w:val="000B3A88"/>
    <w:rsid w:val="000C2DDC"/>
    <w:rsid w:val="000E5E77"/>
    <w:rsid w:val="00105A64"/>
    <w:rsid w:val="00112AC5"/>
    <w:rsid w:val="00117CF5"/>
    <w:rsid w:val="00131B4D"/>
    <w:rsid w:val="001323DA"/>
    <w:rsid w:val="00137187"/>
    <w:rsid w:val="00141A27"/>
    <w:rsid w:val="00145E1D"/>
    <w:rsid w:val="0014768E"/>
    <w:rsid w:val="001526B4"/>
    <w:rsid w:val="00161DB0"/>
    <w:rsid w:val="001642E3"/>
    <w:rsid w:val="00170382"/>
    <w:rsid w:val="00180B2E"/>
    <w:rsid w:val="0018627E"/>
    <w:rsid w:val="001B285D"/>
    <w:rsid w:val="001B2FF4"/>
    <w:rsid w:val="001C24B1"/>
    <w:rsid w:val="001D643D"/>
    <w:rsid w:val="001D793F"/>
    <w:rsid w:val="001E58CD"/>
    <w:rsid w:val="001F046D"/>
    <w:rsid w:val="00206316"/>
    <w:rsid w:val="00217090"/>
    <w:rsid w:val="0021789C"/>
    <w:rsid w:val="00217A97"/>
    <w:rsid w:val="00230C07"/>
    <w:rsid w:val="00245A27"/>
    <w:rsid w:val="00247F33"/>
    <w:rsid w:val="002557BD"/>
    <w:rsid w:val="00257E76"/>
    <w:rsid w:val="00262C1C"/>
    <w:rsid w:val="0026714B"/>
    <w:rsid w:val="00270445"/>
    <w:rsid w:val="00285CD4"/>
    <w:rsid w:val="00287C29"/>
    <w:rsid w:val="002B7973"/>
    <w:rsid w:val="002D6652"/>
    <w:rsid w:val="002E6369"/>
    <w:rsid w:val="002E6922"/>
    <w:rsid w:val="002F3D0F"/>
    <w:rsid w:val="002F5B59"/>
    <w:rsid w:val="002F7EAA"/>
    <w:rsid w:val="0030477F"/>
    <w:rsid w:val="00313399"/>
    <w:rsid w:val="003214F4"/>
    <w:rsid w:val="00324987"/>
    <w:rsid w:val="00325755"/>
    <w:rsid w:val="00326D6F"/>
    <w:rsid w:val="00327F86"/>
    <w:rsid w:val="00330615"/>
    <w:rsid w:val="00345C94"/>
    <w:rsid w:val="00345F84"/>
    <w:rsid w:val="00347B4E"/>
    <w:rsid w:val="00356E15"/>
    <w:rsid w:val="00361FCF"/>
    <w:rsid w:val="00390907"/>
    <w:rsid w:val="0039255E"/>
    <w:rsid w:val="003A161F"/>
    <w:rsid w:val="003A650B"/>
    <w:rsid w:val="003D3C51"/>
    <w:rsid w:val="003E2E24"/>
    <w:rsid w:val="003E55D5"/>
    <w:rsid w:val="003E67F8"/>
    <w:rsid w:val="003F1104"/>
    <w:rsid w:val="003F4FF1"/>
    <w:rsid w:val="00404FE4"/>
    <w:rsid w:val="0040503B"/>
    <w:rsid w:val="00406EFA"/>
    <w:rsid w:val="00415E49"/>
    <w:rsid w:val="004258C6"/>
    <w:rsid w:val="00434A7B"/>
    <w:rsid w:val="00434E0F"/>
    <w:rsid w:val="00441A8A"/>
    <w:rsid w:val="0045278D"/>
    <w:rsid w:val="00454306"/>
    <w:rsid w:val="0045437A"/>
    <w:rsid w:val="00462387"/>
    <w:rsid w:val="00466BCA"/>
    <w:rsid w:val="0046793C"/>
    <w:rsid w:val="004730F3"/>
    <w:rsid w:val="00474017"/>
    <w:rsid w:val="004773A5"/>
    <w:rsid w:val="00494CA8"/>
    <w:rsid w:val="004A01CA"/>
    <w:rsid w:val="004A0B00"/>
    <w:rsid w:val="004A31DC"/>
    <w:rsid w:val="004B253F"/>
    <w:rsid w:val="004B5774"/>
    <w:rsid w:val="004B614A"/>
    <w:rsid w:val="004C0EA8"/>
    <w:rsid w:val="004C40AB"/>
    <w:rsid w:val="004C78C3"/>
    <w:rsid w:val="004E6A55"/>
    <w:rsid w:val="004F334B"/>
    <w:rsid w:val="0050754D"/>
    <w:rsid w:val="00507B9D"/>
    <w:rsid w:val="00514839"/>
    <w:rsid w:val="005220E7"/>
    <w:rsid w:val="00545946"/>
    <w:rsid w:val="005474C7"/>
    <w:rsid w:val="00566755"/>
    <w:rsid w:val="00566B38"/>
    <w:rsid w:val="0057107B"/>
    <w:rsid w:val="005777D9"/>
    <w:rsid w:val="00581612"/>
    <w:rsid w:val="00592FFD"/>
    <w:rsid w:val="005937DC"/>
    <w:rsid w:val="005A1D26"/>
    <w:rsid w:val="005A2F75"/>
    <w:rsid w:val="005A5049"/>
    <w:rsid w:val="005A77B3"/>
    <w:rsid w:val="005B1288"/>
    <w:rsid w:val="005B1ABF"/>
    <w:rsid w:val="005B47AC"/>
    <w:rsid w:val="005B5A9B"/>
    <w:rsid w:val="005B6A97"/>
    <w:rsid w:val="005D24E0"/>
    <w:rsid w:val="005D49A4"/>
    <w:rsid w:val="005E6AB5"/>
    <w:rsid w:val="005F7074"/>
    <w:rsid w:val="00616C8E"/>
    <w:rsid w:val="00621D0D"/>
    <w:rsid w:val="0062720D"/>
    <w:rsid w:val="00635A3D"/>
    <w:rsid w:val="0064384B"/>
    <w:rsid w:val="00650655"/>
    <w:rsid w:val="00652DBA"/>
    <w:rsid w:val="006623C3"/>
    <w:rsid w:val="006677AF"/>
    <w:rsid w:val="00675CF5"/>
    <w:rsid w:val="006769D7"/>
    <w:rsid w:val="00690754"/>
    <w:rsid w:val="00690A05"/>
    <w:rsid w:val="006B6C4D"/>
    <w:rsid w:val="006C1164"/>
    <w:rsid w:val="006C12B9"/>
    <w:rsid w:val="006C5A9F"/>
    <w:rsid w:val="006C7D0A"/>
    <w:rsid w:val="006D2EE8"/>
    <w:rsid w:val="006D476D"/>
    <w:rsid w:val="006E2291"/>
    <w:rsid w:val="006E4447"/>
    <w:rsid w:val="006E5E9F"/>
    <w:rsid w:val="006E66E6"/>
    <w:rsid w:val="006F5DDA"/>
    <w:rsid w:val="00717B58"/>
    <w:rsid w:val="00723970"/>
    <w:rsid w:val="00725909"/>
    <w:rsid w:val="0072702B"/>
    <w:rsid w:val="00733827"/>
    <w:rsid w:val="00742992"/>
    <w:rsid w:val="00753D34"/>
    <w:rsid w:val="007559F8"/>
    <w:rsid w:val="007574AB"/>
    <w:rsid w:val="007609AA"/>
    <w:rsid w:val="007A239F"/>
    <w:rsid w:val="007A3E37"/>
    <w:rsid w:val="007B740D"/>
    <w:rsid w:val="007C736A"/>
    <w:rsid w:val="007D3A16"/>
    <w:rsid w:val="007D6612"/>
    <w:rsid w:val="007D7E7B"/>
    <w:rsid w:val="007E1650"/>
    <w:rsid w:val="007E2322"/>
    <w:rsid w:val="007E2E47"/>
    <w:rsid w:val="007E3D72"/>
    <w:rsid w:val="007F2AEA"/>
    <w:rsid w:val="00804BB6"/>
    <w:rsid w:val="00812B14"/>
    <w:rsid w:val="008159B7"/>
    <w:rsid w:val="0081666B"/>
    <w:rsid w:val="00823503"/>
    <w:rsid w:val="00833387"/>
    <w:rsid w:val="00850012"/>
    <w:rsid w:val="00863F02"/>
    <w:rsid w:val="00876457"/>
    <w:rsid w:val="00877DBA"/>
    <w:rsid w:val="00884140"/>
    <w:rsid w:val="00884881"/>
    <w:rsid w:val="00885DD6"/>
    <w:rsid w:val="008A2097"/>
    <w:rsid w:val="008A284F"/>
    <w:rsid w:val="008B30E0"/>
    <w:rsid w:val="008E0EA5"/>
    <w:rsid w:val="008F034B"/>
    <w:rsid w:val="008F3FE3"/>
    <w:rsid w:val="008F633A"/>
    <w:rsid w:val="00901524"/>
    <w:rsid w:val="00915CDE"/>
    <w:rsid w:val="00930BB6"/>
    <w:rsid w:val="00936B9C"/>
    <w:rsid w:val="009414D5"/>
    <w:rsid w:val="00942A8A"/>
    <w:rsid w:val="009447F4"/>
    <w:rsid w:val="009472CC"/>
    <w:rsid w:val="009507FA"/>
    <w:rsid w:val="0095104D"/>
    <w:rsid w:val="00952D15"/>
    <w:rsid w:val="009561B1"/>
    <w:rsid w:val="009611D6"/>
    <w:rsid w:val="0096689D"/>
    <w:rsid w:val="00977052"/>
    <w:rsid w:val="00991BDF"/>
    <w:rsid w:val="00992FD0"/>
    <w:rsid w:val="00996A86"/>
    <w:rsid w:val="009971C0"/>
    <w:rsid w:val="009A5382"/>
    <w:rsid w:val="009B2CF2"/>
    <w:rsid w:val="009B4438"/>
    <w:rsid w:val="009B6327"/>
    <w:rsid w:val="009B7F74"/>
    <w:rsid w:val="009C214A"/>
    <w:rsid w:val="009C345B"/>
    <w:rsid w:val="009C5735"/>
    <w:rsid w:val="009D352B"/>
    <w:rsid w:val="009E16C2"/>
    <w:rsid w:val="009F61B2"/>
    <w:rsid w:val="00A03C39"/>
    <w:rsid w:val="00A22EA9"/>
    <w:rsid w:val="00A2764E"/>
    <w:rsid w:val="00A307E7"/>
    <w:rsid w:val="00A35E9F"/>
    <w:rsid w:val="00A40D0F"/>
    <w:rsid w:val="00A42002"/>
    <w:rsid w:val="00A43D75"/>
    <w:rsid w:val="00A45BB3"/>
    <w:rsid w:val="00A51C03"/>
    <w:rsid w:val="00A61F57"/>
    <w:rsid w:val="00A72308"/>
    <w:rsid w:val="00A73AAA"/>
    <w:rsid w:val="00A73F25"/>
    <w:rsid w:val="00A74DAA"/>
    <w:rsid w:val="00A77F57"/>
    <w:rsid w:val="00A80691"/>
    <w:rsid w:val="00A808A9"/>
    <w:rsid w:val="00A9045D"/>
    <w:rsid w:val="00A95509"/>
    <w:rsid w:val="00AA212D"/>
    <w:rsid w:val="00AA3B67"/>
    <w:rsid w:val="00AA4645"/>
    <w:rsid w:val="00AB2B09"/>
    <w:rsid w:val="00AC2F89"/>
    <w:rsid w:val="00AC739F"/>
    <w:rsid w:val="00AD1080"/>
    <w:rsid w:val="00AD1151"/>
    <w:rsid w:val="00AD55EE"/>
    <w:rsid w:val="00AE3496"/>
    <w:rsid w:val="00AE4003"/>
    <w:rsid w:val="00AE4C28"/>
    <w:rsid w:val="00AE6BB0"/>
    <w:rsid w:val="00AF5DDB"/>
    <w:rsid w:val="00AF612D"/>
    <w:rsid w:val="00B072FF"/>
    <w:rsid w:val="00B14CCF"/>
    <w:rsid w:val="00B15C46"/>
    <w:rsid w:val="00B16B3B"/>
    <w:rsid w:val="00B209AC"/>
    <w:rsid w:val="00B2499C"/>
    <w:rsid w:val="00B4399F"/>
    <w:rsid w:val="00B446F4"/>
    <w:rsid w:val="00B50B81"/>
    <w:rsid w:val="00B55266"/>
    <w:rsid w:val="00B55A56"/>
    <w:rsid w:val="00B57AA1"/>
    <w:rsid w:val="00B6507E"/>
    <w:rsid w:val="00B716E6"/>
    <w:rsid w:val="00B752E6"/>
    <w:rsid w:val="00B76998"/>
    <w:rsid w:val="00B84FAC"/>
    <w:rsid w:val="00B916D8"/>
    <w:rsid w:val="00B95A8B"/>
    <w:rsid w:val="00B97F12"/>
    <w:rsid w:val="00BA4DE1"/>
    <w:rsid w:val="00BA5C00"/>
    <w:rsid w:val="00BB3F4A"/>
    <w:rsid w:val="00BB4868"/>
    <w:rsid w:val="00BB6296"/>
    <w:rsid w:val="00BC2956"/>
    <w:rsid w:val="00BE17EB"/>
    <w:rsid w:val="00BE594B"/>
    <w:rsid w:val="00BF0199"/>
    <w:rsid w:val="00BF0C91"/>
    <w:rsid w:val="00BF506E"/>
    <w:rsid w:val="00BF59A0"/>
    <w:rsid w:val="00C00D14"/>
    <w:rsid w:val="00C07847"/>
    <w:rsid w:val="00C10B6C"/>
    <w:rsid w:val="00C110BC"/>
    <w:rsid w:val="00C11706"/>
    <w:rsid w:val="00C22FC5"/>
    <w:rsid w:val="00C304E2"/>
    <w:rsid w:val="00C36E18"/>
    <w:rsid w:val="00C473DA"/>
    <w:rsid w:val="00C50A1E"/>
    <w:rsid w:val="00C7543D"/>
    <w:rsid w:val="00C764DC"/>
    <w:rsid w:val="00C812EB"/>
    <w:rsid w:val="00C86C4B"/>
    <w:rsid w:val="00C86F7F"/>
    <w:rsid w:val="00C9334C"/>
    <w:rsid w:val="00CB0979"/>
    <w:rsid w:val="00CC1815"/>
    <w:rsid w:val="00CD0DB6"/>
    <w:rsid w:val="00CD3F02"/>
    <w:rsid w:val="00CE5D67"/>
    <w:rsid w:val="00CF0523"/>
    <w:rsid w:val="00CF139C"/>
    <w:rsid w:val="00CF3CAA"/>
    <w:rsid w:val="00CF3EE6"/>
    <w:rsid w:val="00D05680"/>
    <w:rsid w:val="00D06563"/>
    <w:rsid w:val="00D06B4F"/>
    <w:rsid w:val="00D10904"/>
    <w:rsid w:val="00D22EED"/>
    <w:rsid w:val="00D30ACF"/>
    <w:rsid w:val="00D43251"/>
    <w:rsid w:val="00D51EC8"/>
    <w:rsid w:val="00D76694"/>
    <w:rsid w:val="00D80A18"/>
    <w:rsid w:val="00D85744"/>
    <w:rsid w:val="00D87C50"/>
    <w:rsid w:val="00D94289"/>
    <w:rsid w:val="00D94565"/>
    <w:rsid w:val="00D94CD7"/>
    <w:rsid w:val="00DA3C43"/>
    <w:rsid w:val="00DB1A21"/>
    <w:rsid w:val="00DB2A7E"/>
    <w:rsid w:val="00DC6743"/>
    <w:rsid w:val="00DC6888"/>
    <w:rsid w:val="00DD1F69"/>
    <w:rsid w:val="00DE0101"/>
    <w:rsid w:val="00DE5100"/>
    <w:rsid w:val="00DE634F"/>
    <w:rsid w:val="00DE69B9"/>
    <w:rsid w:val="00DF308B"/>
    <w:rsid w:val="00DF4905"/>
    <w:rsid w:val="00E00CB5"/>
    <w:rsid w:val="00E01460"/>
    <w:rsid w:val="00E039E1"/>
    <w:rsid w:val="00E115D6"/>
    <w:rsid w:val="00E12929"/>
    <w:rsid w:val="00E13928"/>
    <w:rsid w:val="00E13ED3"/>
    <w:rsid w:val="00E37E65"/>
    <w:rsid w:val="00E4135E"/>
    <w:rsid w:val="00E4607B"/>
    <w:rsid w:val="00E47906"/>
    <w:rsid w:val="00E63BC6"/>
    <w:rsid w:val="00E80E79"/>
    <w:rsid w:val="00E87C2B"/>
    <w:rsid w:val="00E94D83"/>
    <w:rsid w:val="00E95D62"/>
    <w:rsid w:val="00E96387"/>
    <w:rsid w:val="00E96539"/>
    <w:rsid w:val="00EA0691"/>
    <w:rsid w:val="00EA328D"/>
    <w:rsid w:val="00EB2CB4"/>
    <w:rsid w:val="00EC4F55"/>
    <w:rsid w:val="00EC5DE9"/>
    <w:rsid w:val="00ED7A7B"/>
    <w:rsid w:val="00EE265A"/>
    <w:rsid w:val="00EE2FAD"/>
    <w:rsid w:val="00EF1C91"/>
    <w:rsid w:val="00F0186B"/>
    <w:rsid w:val="00F0187E"/>
    <w:rsid w:val="00F11364"/>
    <w:rsid w:val="00F1329D"/>
    <w:rsid w:val="00F16D29"/>
    <w:rsid w:val="00F26F2D"/>
    <w:rsid w:val="00F31B7C"/>
    <w:rsid w:val="00F375FE"/>
    <w:rsid w:val="00F4273B"/>
    <w:rsid w:val="00F43338"/>
    <w:rsid w:val="00F618FD"/>
    <w:rsid w:val="00F63CF8"/>
    <w:rsid w:val="00F73CED"/>
    <w:rsid w:val="00F756F5"/>
    <w:rsid w:val="00F804B0"/>
    <w:rsid w:val="00F80927"/>
    <w:rsid w:val="00F86E53"/>
    <w:rsid w:val="00F94094"/>
    <w:rsid w:val="00F941A5"/>
    <w:rsid w:val="00F958F1"/>
    <w:rsid w:val="00F959E6"/>
    <w:rsid w:val="00FA13E4"/>
    <w:rsid w:val="00FA4A12"/>
    <w:rsid w:val="00FA5D37"/>
    <w:rsid w:val="00FA6BC5"/>
    <w:rsid w:val="00FB37D1"/>
    <w:rsid w:val="00FB5C7E"/>
    <w:rsid w:val="00FC1764"/>
    <w:rsid w:val="00FC1D7C"/>
    <w:rsid w:val="00FC372D"/>
    <w:rsid w:val="00FD109E"/>
    <w:rsid w:val="00FE1338"/>
    <w:rsid w:val="00FE1421"/>
    <w:rsid w:val="00FE231F"/>
    <w:rsid w:val="00FE2855"/>
    <w:rsid w:val="00FF1D24"/>
    <w:rsid w:val="00FF629D"/>
    <w:rsid w:val="02572AE5"/>
    <w:rsid w:val="04603A6E"/>
    <w:rsid w:val="05886132"/>
    <w:rsid w:val="0A1C6157"/>
    <w:rsid w:val="0AD658F5"/>
    <w:rsid w:val="0B554930"/>
    <w:rsid w:val="0B737C36"/>
    <w:rsid w:val="13B04623"/>
    <w:rsid w:val="13E77B33"/>
    <w:rsid w:val="171508FB"/>
    <w:rsid w:val="1A24454E"/>
    <w:rsid w:val="1A69076C"/>
    <w:rsid w:val="1CDD1571"/>
    <w:rsid w:val="1E156E0B"/>
    <w:rsid w:val="1E5A3646"/>
    <w:rsid w:val="1F1F7BFC"/>
    <w:rsid w:val="20DC422F"/>
    <w:rsid w:val="22105A5F"/>
    <w:rsid w:val="23B213F7"/>
    <w:rsid w:val="25243E53"/>
    <w:rsid w:val="28DD46F9"/>
    <w:rsid w:val="2B150443"/>
    <w:rsid w:val="2C3018F3"/>
    <w:rsid w:val="2CA67C0F"/>
    <w:rsid w:val="2E9423E2"/>
    <w:rsid w:val="2F015047"/>
    <w:rsid w:val="2F3B4609"/>
    <w:rsid w:val="309F78F8"/>
    <w:rsid w:val="30E44C5B"/>
    <w:rsid w:val="332E58C0"/>
    <w:rsid w:val="34C51DA1"/>
    <w:rsid w:val="350F5A72"/>
    <w:rsid w:val="352F0F6D"/>
    <w:rsid w:val="35AB5203"/>
    <w:rsid w:val="36076689"/>
    <w:rsid w:val="3734677F"/>
    <w:rsid w:val="3D8E7A56"/>
    <w:rsid w:val="3E053A2F"/>
    <w:rsid w:val="3E293898"/>
    <w:rsid w:val="3FF46F8F"/>
    <w:rsid w:val="401B60BB"/>
    <w:rsid w:val="4436309C"/>
    <w:rsid w:val="45743817"/>
    <w:rsid w:val="45C54D6E"/>
    <w:rsid w:val="462F5599"/>
    <w:rsid w:val="47F96C59"/>
    <w:rsid w:val="49A67C2A"/>
    <w:rsid w:val="4B500BFB"/>
    <w:rsid w:val="4C0C439A"/>
    <w:rsid w:val="4DFE3CF2"/>
    <w:rsid w:val="4E5D68B0"/>
    <w:rsid w:val="4F0469DE"/>
    <w:rsid w:val="4FD71638"/>
    <w:rsid w:val="500851F6"/>
    <w:rsid w:val="51444408"/>
    <w:rsid w:val="51855069"/>
    <w:rsid w:val="53D52B6A"/>
    <w:rsid w:val="54AD6F94"/>
    <w:rsid w:val="54F51F54"/>
    <w:rsid w:val="56800CC8"/>
    <w:rsid w:val="56B54C43"/>
    <w:rsid w:val="57AA6963"/>
    <w:rsid w:val="57B7118B"/>
    <w:rsid w:val="59750FD3"/>
    <w:rsid w:val="5B2A6E0E"/>
    <w:rsid w:val="5B8E4058"/>
    <w:rsid w:val="5BDB3F6D"/>
    <w:rsid w:val="605E4437"/>
    <w:rsid w:val="60EC55CA"/>
    <w:rsid w:val="625A0876"/>
    <w:rsid w:val="63C03FB5"/>
    <w:rsid w:val="63E46773"/>
    <w:rsid w:val="654A3CB6"/>
    <w:rsid w:val="68D847E6"/>
    <w:rsid w:val="69032A30"/>
    <w:rsid w:val="6BBD6294"/>
    <w:rsid w:val="6D0647C4"/>
    <w:rsid w:val="6DAE4C26"/>
    <w:rsid w:val="6E132396"/>
    <w:rsid w:val="701205AC"/>
    <w:rsid w:val="72910586"/>
    <w:rsid w:val="73A30EE8"/>
    <w:rsid w:val="762672A8"/>
    <w:rsid w:val="78B62999"/>
    <w:rsid w:val="7F590E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99"/>
    <w:pPr>
      <w:spacing w:before="240" w:after="60"/>
      <w:jc w:val="center"/>
      <w:outlineLvl w:val="0"/>
    </w:pPr>
    <w:rPr>
      <w:rFonts w:ascii="Cambria" w:hAnsi="Cambria"/>
      <w:b/>
      <w:bCs/>
      <w:sz w:val="32"/>
      <w:szCs w:val="32"/>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Date Char"/>
    <w:basedOn w:val="9"/>
    <w:link w:val="2"/>
    <w:semiHidden/>
    <w:locked/>
    <w:uiPriority w:val="99"/>
    <w:rPr>
      <w:rFonts w:cs="Times New Roman"/>
    </w:rPr>
  </w:style>
  <w:style w:type="character" w:customStyle="1" w:styleId="11">
    <w:name w:val="Balloon Text Char"/>
    <w:basedOn w:val="9"/>
    <w:link w:val="3"/>
    <w:semiHidden/>
    <w:qFormat/>
    <w:locked/>
    <w:uiPriority w:val="99"/>
    <w:rPr>
      <w:rFonts w:cs="Times New Roman"/>
      <w:sz w:val="18"/>
      <w:szCs w:val="18"/>
    </w:rPr>
  </w:style>
  <w:style w:type="character" w:customStyle="1" w:styleId="12">
    <w:name w:val="Footer Char"/>
    <w:basedOn w:val="9"/>
    <w:link w:val="4"/>
    <w:semiHidden/>
    <w:locked/>
    <w:uiPriority w:val="99"/>
    <w:rPr>
      <w:rFonts w:cs="Times New Roman"/>
      <w:sz w:val="18"/>
      <w:szCs w:val="18"/>
    </w:rPr>
  </w:style>
  <w:style w:type="character" w:customStyle="1" w:styleId="13">
    <w:name w:val="Header Char"/>
    <w:basedOn w:val="9"/>
    <w:link w:val="5"/>
    <w:semiHidden/>
    <w:qFormat/>
    <w:locked/>
    <w:uiPriority w:val="99"/>
    <w:rPr>
      <w:rFonts w:cs="Times New Roman"/>
      <w:sz w:val="18"/>
      <w:szCs w:val="18"/>
    </w:rPr>
  </w:style>
  <w:style w:type="character" w:customStyle="1" w:styleId="14">
    <w:name w:val="Title Char"/>
    <w:basedOn w:val="9"/>
    <w:link w:val="6"/>
    <w:qFormat/>
    <w:locked/>
    <w:uiPriority w:val="99"/>
    <w:rPr>
      <w:rFonts w:ascii="Cambria" w:hAnsi="Cambria" w:eastAsia="宋体" w:cs="Times New Roman"/>
      <w:b/>
      <w:bCs/>
      <w:sz w:val="32"/>
      <w:szCs w:val="32"/>
    </w:rPr>
  </w:style>
  <w:style w:type="paragraph" w:customStyle="1" w:styleId="15">
    <w:name w:val="List Paragraph1"/>
    <w:basedOn w:val="1"/>
    <w:qFormat/>
    <w:uiPriority w:val="99"/>
    <w:pPr>
      <w:ind w:firstLine="420" w:firstLineChars="200"/>
    </w:pPr>
  </w:style>
  <w:style w:type="character" w:customStyle="1" w:styleId="16">
    <w:name w:val="Placeholder Text1"/>
    <w:basedOn w:val="9"/>
    <w:semiHidden/>
    <w:uiPriority w:val="99"/>
    <w:rPr>
      <w:rFonts w:cs="Times New Roman"/>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1749</Words>
  <Characters>9971</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2021-12-21T01:46:00Z</dcterms:created>
  <dc:creator>Administrator</dc:creator>
  <cp:lastModifiedBy>Administrator</cp:lastModifiedBy>
  <cp:lastPrinted>2021-12-31T01:57:21Z</cp:lastPrinted>
  <dcterms:modified xsi:type="dcterms:W3CDTF">2021-12-31T01:57:42Z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