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A0" w:rsidRPr="005375E8" w:rsidRDefault="00F96FA0" w:rsidP="00F96FA0">
      <w:pPr>
        <w:spacing w:after="240"/>
        <w:jc w:val="center"/>
        <w:rPr>
          <w:rFonts w:ascii="宋体" w:hAnsi="宋体"/>
          <w:sz w:val="48"/>
          <w:szCs w:val="48"/>
        </w:rPr>
      </w:pPr>
      <w:bookmarkStart w:id="0" w:name="_GoBack"/>
      <w:bookmarkEnd w:id="0"/>
      <w:proofErr w:type="gramStart"/>
      <w:r w:rsidRPr="005375E8">
        <w:rPr>
          <w:rFonts w:ascii="宋体" w:hAnsi="宋体" w:hint="eastAsia"/>
          <w:sz w:val="48"/>
          <w:szCs w:val="48"/>
        </w:rPr>
        <w:t>凤</w:t>
      </w:r>
      <w:proofErr w:type="gramEnd"/>
      <w:r w:rsidRPr="005375E8">
        <w:rPr>
          <w:rFonts w:ascii="宋体" w:hAnsi="宋体" w:hint="eastAsia"/>
          <w:sz w:val="48"/>
          <w:szCs w:val="48"/>
        </w:rPr>
        <w:t>城市人民法院</w:t>
      </w:r>
    </w:p>
    <w:p w:rsidR="00F96FA0" w:rsidRPr="005375E8" w:rsidRDefault="00F96FA0" w:rsidP="00F96FA0">
      <w:pPr>
        <w:jc w:val="center"/>
        <w:rPr>
          <w:rFonts w:ascii="宋体" w:hAnsi="宋体"/>
          <w:b/>
          <w:sz w:val="52"/>
          <w:szCs w:val="52"/>
        </w:rPr>
      </w:pPr>
      <w:r w:rsidRPr="005375E8">
        <w:rPr>
          <w:rFonts w:ascii="宋体" w:hAnsi="宋体" w:hint="eastAsia"/>
          <w:b/>
          <w:sz w:val="52"/>
          <w:szCs w:val="52"/>
        </w:rPr>
        <w:t>执行裁定书</w:t>
      </w:r>
    </w:p>
    <w:p w:rsidR="00F96FA0" w:rsidRPr="00194BF8" w:rsidRDefault="00F96FA0" w:rsidP="00603A18">
      <w:pPr>
        <w:spacing w:line="560" w:lineRule="exact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94BF8">
        <w:rPr>
          <w:rFonts w:ascii="仿宋" w:eastAsia="仿宋" w:hAnsi="仿宋"/>
          <w:noProof/>
          <w:color w:val="000000" w:themeColor="text1"/>
          <w:sz w:val="32"/>
          <w:szCs w:val="32"/>
        </w:rPr>
        <w:t>（</w:t>
      </w:r>
      <w:r w:rsidR="001148A5" w:rsidRPr="00194BF8">
        <w:rPr>
          <w:rFonts w:ascii="仿宋" w:eastAsia="仿宋" w:hAnsi="仿宋"/>
          <w:noProof/>
          <w:color w:val="000000" w:themeColor="text1"/>
          <w:sz w:val="32"/>
          <w:szCs w:val="32"/>
        </w:rPr>
        <w:t>202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1</w:t>
      </w:r>
      <w:r w:rsidRPr="00194BF8">
        <w:rPr>
          <w:rFonts w:ascii="仿宋" w:eastAsia="仿宋" w:hAnsi="仿宋"/>
          <w:noProof/>
          <w:color w:val="000000" w:themeColor="text1"/>
          <w:sz w:val="32"/>
          <w:szCs w:val="32"/>
        </w:rPr>
        <w:t>）辽0682执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450</w:t>
      </w:r>
      <w:r w:rsidRPr="00194BF8">
        <w:rPr>
          <w:rFonts w:ascii="仿宋" w:eastAsia="仿宋" w:hAnsi="仿宋"/>
          <w:noProof/>
          <w:color w:val="000000" w:themeColor="text1"/>
          <w:sz w:val="32"/>
          <w:szCs w:val="32"/>
        </w:rPr>
        <w:t>号</w:t>
      </w:r>
      <w:r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194BF8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EC5D1F" w:rsidRDefault="004564CA" w:rsidP="00603A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申请执行人：</w:t>
      </w:r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卢丽莎，女，1962年11月7日生，满族，住凤城市凤凰城办事处</w:t>
      </w:r>
      <w:proofErr w:type="gramStart"/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香铺委3组</w:t>
      </w:r>
      <w:proofErr w:type="gramEnd"/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，身份证号码：210621196211070545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564CA" w:rsidRDefault="004564CA" w:rsidP="00603A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被执行人：</w:t>
      </w:r>
      <w:proofErr w:type="gramStart"/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付桂兰</w:t>
      </w:r>
      <w:proofErr w:type="gramEnd"/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，女，1939年9月21日生，汉族，住辽宁省朝阳市凌源县佛爷洞乡佛爷洞村，身份证号码：21132319390921652X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84C5A" w:rsidRDefault="00384C5A" w:rsidP="00603A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被执行人：王淑云，女，1968年4月7日生，汉族，住辽宁省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凤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城市凤凰城办事处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中沿委九组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060885，身份证号码：210621196804070460。</w:t>
      </w:r>
    </w:p>
    <w:p w:rsidR="00384C5A" w:rsidRPr="00384C5A" w:rsidRDefault="00384C5A" w:rsidP="00603A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被执行人：刘大鹏，男，1988年9月22日生，汉族，住辽宁省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凤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城市凤凰城办事处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中沿委九组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060885，身份证号码：210682198809220458</w:t>
      </w:r>
    </w:p>
    <w:p w:rsidR="00A2575F" w:rsidRPr="007F1C0F" w:rsidRDefault="00DF6212" w:rsidP="00603A18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本院依据已经发生法律效力的凤城市人民法院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作出的</w:t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（</w:t>
      </w:r>
      <w:r w:rsidR="004564C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20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20</w:t>
      </w:r>
      <w:r w:rsidR="004564C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）辽0682民初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3012</w:t>
      </w:r>
      <w:r w:rsidR="004564C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号民事</w:t>
      </w:r>
      <w:r w:rsidR="00603A18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判决</w:t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书，于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年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月</w:t>
      </w:r>
      <w:r w:rsidR="00384C5A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日向</w:t>
      </w:r>
      <w:r w:rsidR="00A2575F" w:rsidRPr="007F1C0F">
        <w:rPr>
          <w:rFonts w:ascii="仿宋" w:eastAsia="仿宋" w:hAnsi="仿宋" w:hint="eastAsia"/>
          <w:color w:val="000000" w:themeColor="text1"/>
          <w:sz w:val="32"/>
          <w:szCs w:val="32"/>
        </w:rPr>
        <w:t>被执行人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发出执行通知书，责令被执行人履行义务。但被执行人至今未履行。依照《中华人民共和国民事诉讼法》第二百四十四条的规定，裁定如下：</w:t>
      </w:r>
    </w:p>
    <w:p w:rsidR="00DF6212" w:rsidRDefault="004564CA" w:rsidP="00603A18">
      <w:pPr>
        <w:spacing w:line="560" w:lineRule="exact"/>
        <w:ind w:right="221"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拍卖被执行人</w:t>
      </w:r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刘文</w:t>
      </w:r>
      <w:proofErr w:type="gramStart"/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清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所有</w:t>
      </w:r>
      <w:proofErr w:type="gramEnd"/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坐落于</w:t>
      </w:r>
      <w:r w:rsidR="00384C5A">
        <w:rPr>
          <w:rFonts w:ascii="仿宋" w:eastAsia="仿宋" w:hAnsi="仿宋" w:hint="eastAsia"/>
          <w:color w:val="000000" w:themeColor="text1"/>
          <w:sz w:val="32"/>
          <w:szCs w:val="32"/>
        </w:rPr>
        <w:t>凤城市振兴街一中对过二四一住宅楼1#1-602号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房屋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，建筑面积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102.17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平方米，房屋所有权证号为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09132539号房屋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6212" w:rsidRDefault="00DF6212" w:rsidP="00603A18">
      <w:pPr>
        <w:spacing w:line="560" w:lineRule="exact"/>
        <w:ind w:right="221" w:firstLine="2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本裁定送达后立即执行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F6212" w:rsidRDefault="00F96FA0" w:rsidP="00DC0D10">
      <w:pPr>
        <w:spacing w:line="560" w:lineRule="exact"/>
        <w:ind w:right="701" w:firstLine="2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审 判 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长</w:t>
      </w:r>
      <w:r w:rsidR="00871FC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71FC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D5024">
        <w:rPr>
          <w:rFonts w:ascii="仿宋" w:eastAsia="仿宋" w:hAnsi="仿宋" w:hint="eastAsia"/>
          <w:color w:val="000000" w:themeColor="text1"/>
          <w:sz w:val="32"/>
          <w:szCs w:val="32"/>
        </w:rPr>
        <w:t>袁尔</w:t>
      </w:r>
      <w:proofErr w:type="gramStart"/>
      <w:r w:rsidR="00ED5024">
        <w:rPr>
          <w:rFonts w:ascii="仿宋" w:eastAsia="仿宋" w:hAnsi="仿宋" w:hint="eastAsia"/>
          <w:color w:val="000000" w:themeColor="text1"/>
          <w:sz w:val="32"/>
          <w:szCs w:val="32"/>
        </w:rPr>
        <w:t>慷</w:t>
      </w:r>
      <w:proofErr w:type="gramEnd"/>
      <w:r w:rsidR="009C058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C058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F6212" w:rsidRDefault="00DF6212" w:rsidP="00DC0D10">
      <w:pPr>
        <w:spacing w:line="560" w:lineRule="exact"/>
        <w:ind w:right="701" w:firstLine="2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审 判 员   安  文</w:t>
      </w:r>
    </w:p>
    <w:p w:rsidR="00F96FA0" w:rsidRPr="00194BF8" w:rsidRDefault="00DF6212" w:rsidP="00DC0D10">
      <w:pPr>
        <w:spacing w:line="560" w:lineRule="exact"/>
        <w:ind w:right="701" w:firstLine="2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审 判 员   孟宪力</w:t>
      </w:r>
      <w:r w:rsidR="001C5254"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96FA0"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</w:p>
    <w:p w:rsidR="00F96FA0" w:rsidRPr="00194BF8" w:rsidRDefault="00C23C1F" w:rsidP="00603A18">
      <w:pPr>
        <w:tabs>
          <w:tab w:val="left" w:pos="8306"/>
        </w:tabs>
        <w:spacing w:line="560" w:lineRule="exact"/>
        <w:ind w:left="4960" w:right="221" w:hangingChars="1550" w:hanging="496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十一</w:t>
      </w:r>
      <w:r w:rsidR="00DF621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C0D10">
        <w:rPr>
          <w:rFonts w:ascii="仿宋" w:eastAsia="仿宋" w:hAnsi="仿宋" w:hint="eastAsia"/>
          <w:color w:val="000000" w:themeColor="text1"/>
          <w:sz w:val="32"/>
          <w:szCs w:val="32"/>
        </w:rPr>
        <w:t>二十二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3615F2" w:rsidRPr="005375E8" w:rsidRDefault="00F96FA0" w:rsidP="00DC0D10">
      <w:pPr>
        <w:spacing w:line="560" w:lineRule="exact"/>
        <w:ind w:right="701" w:firstLine="200"/>
        <w:jc w:val="right"/>
        <w:rPr>
          <w:rFonts w:asciiTheme="minorEastAsia" w:eastAsiaTheme="minorEastAsia" w:hAnsiTheme="minorEastAsia"/>
          <w:sz w:val="30"/>
          <w:szCs w:val="30"/>
        </w:rPr>
      </w:pPr>
      <w:r w:rsidRPr="00194BF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书 记 员  </w:t>
      </w:r>
      <w:r w:rsidR="00871FC0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D76417" w:rsidRPr="00194BF8">
        <w:rPr>
          <w:rFonts w:ascii="仿宋" w:eastAsia="仿宋" w:hAnsi="仿宋" w:hint="eastAsia"/>
          <w:color w:val="000000" w:themeColor="text1"/>
          <w:sz w:val="32"/>
          <w:szCs w:val="32"/>
        </w:rPr>
        <w:t>杨更波</w:t>
      </w:r>
    </w:p>
    <w:sectPr w:rsidR="003615F2" w:rsidRPr="005375E8" w:rsidSect="00DC0D10">
      <w:headerReference w:type="default" r:id="rId8"/>
      <w:type w:val="continuous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0B" w:rsidRDefault="00D5560B" w:rsidP="00471449">
      <w:r>
        <w:separator/>
      </w:r>
    </w:p>
  </w:endnote>
  <w:endnote w:type="continuationSeparator" w:id="0">
    <w:p w:rsidR="00D5560B" w:rsidRDefault="00D5560B" w:rsidP="004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0B" w:rsidRDefault="00D5560B" w:rsidP="00471449">
      <w:r>
        <w:separator/>
      </w:r>
    </w:p>
  </w:footnote>
  <w:footnote w:type="continuationSeparator" w:id="0">
    <w:p w:rsidR="00D5560B" w:rsidRDefault="00D5560B" w:rsidP="0047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CF" w:rsidRPr="00645ACF" w:rsidRDefault="00645ACF" w:rsidP="00645ACF">
    <w:pPr>
      <w:pStyle w:val="a3"/>
      <w:pBdr>
        <w:bottom w:val="none" w:sz="0" w:space="0" w:color="auto"/>
      </w:pBdr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A36B1"/>
    <w:multiLevelType w:val="hybridMultilevel"/>
    <w:tmpl w:val="E1367BFE"/>
    <w:lvl w:ilvl="0" w:tplc="E5708E06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9"/>
    <w:rsid w:val="000004BB"/>
    <w:rsid w:val="00021F60"/>
    <w:rsid w:val="00032AB8"/>
    <w:rsid w:val="00037475"/>
    <w:rsid w:val="0004397A"/>
    <w:rsid w:val="00070CF5"/>
    <w:rsid w:val="000A6998"/>
    <w:rsid w:val="000D0E3C"/>
    <w:rsid w:val="000D2496"/>
    <w:rsid w:val="000F14D0"/>
    <w:rsid w:val="000F2F7F"/>
    <w:rsid w:val="001148A5"/>
    <w:rsid w:val="001168CD"/>
    <w:rsid w:val="00121A5F"/>
    <w:rsid w:val="0014421E"/>
    <w:rsid w:val="00151CAB"/>
    <w:rsid w:val="0016337F"/>
    <w:rsid w:val="001712AE"/>
    <w:rsid w:val="00194BF8"/>
    <w:rsid w:val="001C5254"/>
    <w:rsid w:val="001D4732"/>
    <w:rsid w:val="0020677F"/>
    <w:rsid w:val="003145CA"/>
    <w:rsid w:val="00323396"/>
    <w:rsid w:val="00327E24"/>
    <w:rsid w:val="00347B10"/>
    <w:rsid w:val="003615F2"/>
    <w:rsid w:val="00384C5A"/>
    <w:rsid w:val="003B4017"/>
    <w:rsid w:val="003D6189"/>
    <w:rsid w:val="00444531"/>
    <w:rsid w:val="004564CA"/>
    <w:rsid w:val="00471449"/>
    <w:rsid w:val="00474E62"/>
    <w:rsid w:val="004905FC"/>
    <w:rsid w:val="0049286C"/>
    <w:rsid w:val="004A2D75"/>
    <w:rsid w:val="004B74AF"/>
    <w:rsid w:val="004F0779"/>
    <w:rsid w:val="004F0ECE"/>
    <w:rsid w:val="004F7A75"/>
    <w:rsid w:val="0050255A"/>
    <w:rsid w:val="005218EC"/>
    <w:rsid w:val="005375E8"/>
    <w:rsid w:val="0056025E"/>
    <w:rsid w:val="005777DF"/>
    <w:rsid w:val="0059422B"/>
    <w:rsid w:val="00603A18"/>
    <w:rsid w:val="00623F14"/>
    <w:rsid w:val="00632C8C"/>
    <w:rsid w:val="00645ACF"/>
    <w:rsid w:val="006805AE"/>
    <w:rsid w:val="00681DC3"/>
    <w:rsid w:val="006C36AF"/>
    <w:rsid w:val="00705E00"/>
    <w:rsid w:val="007278D1"/>
    <w:rsid w:val="00742632"/>
    <w:rsid w:val="00754E25"/>
    <w:rsid w:val="00765654"/>
    <w:rsid w:val="0077126D"/>
    <w:rsid w:val="00773028"/>
    <w:rsid w:val="00781942"/>
    <w:rsid w:val="007A4EE0"/>
    <w:rsid w:val="007B6D9A"/>
    <w:rsid w:val="007B7900"/>
    <w:rsid w:val="007F1C0F"/>
    <w:rsid w:val="00835150"/>
    <w:rsid w:val="00841A82"/>
    <w:rsid w:val="008624D8"/>
    <w:rsid w:val="00871FC0"/>
    <w:rsid w:val="008A6811"/>
    <w:rsid w:val="00903D15"/>
    <w:rsid w:val="009A6219"/>
    <w:rsid w:val="009C0583"/>
    <w:rsid w:val="00A21C1F"/>
    <w:rsid w:val="00A2575F"/>
    <w:rsid w:val="00A34049"/>
    <w:rsid w:val="00A43443"/>
    <w:rsid w:val="00AB18E5"/>
    <w:rsid w:val="00AC40C7"/>
    <w:rsid w:val="00B5504D"/>
    <w:rsid w:val="00B71285"/>
    <w:rsid w:val="00B7411A"/>
    <w:rsid w:val="00B74F03"/>
    <w:rsid w:val="00B80958"/>
    <w:rsid w:val="00B94959"/>
    <w:rsid w:val="00B95BFB"/>
    <w:rsid w:val="00BA29BA"/>
    <w:rsid w:val="00BC6D53"/>
    <w:rsid w:val="00BF7FFD"/>
    <w:rsid w:val="00C042C7"/>
    <w:rsid w:val="00C23C1F"/>
    <w:rsid w:val="00C45D4C"/>
    <w:rsid w:val="00CA3BFC"/>
    <w:rsid w:val="00CC3AB1"/>
    <w:rsid w:val="00CD412D"/>
    <w:rsid w:val="00CD5B49"/>
    <w:rsid w:val="00CE5B93"/>
    <w:rsid w:val="00D01920"/>
    <w:rsid w:val="00D254FA"/>
    <w:rsid w:val="00D5560B"/>
    <w:rsid w:val="00D60D36"/>
    <w:rsid w:val="00D66BDC"/>
    <w:rsid w:val="00D76417"/>
    <w:rsid w:val="00D919D8"/>
    <w:rsid w:val="00DC0D10"/>
    <w:rsid w:val="00DC1F51"/>
    <w:rsid w:val="00DE0A92"/>
    <w:rsid w:val="00DE41E5"/>
    <w:rsid w:val="00DF1685"/>
    <w:rsid w:val="00DF2541"/>
    <w:rsid w:val="00DF6212"/>
    <w:rsid w:val="00E4141B"/>
    <w:rsid w:val="00EC0852"/>
    <w:rsid w:val="00EC5D1F"/>
    <w:rsid w:val="00ED22B0"/>
    <w:rsid w:val="00ED5024"/>
    <w:rsid w:val="00EF700B"/>
    <w:rsid w:val="00F06B72"/>
    <w:rsid w:val="00F11BB6"/>
    <w:rsid w:val="00F87AFC"/>
    <w:rsid w:val="00F96FA0"/>
    <w:rsid w:val="00FA50FC"/>
    <w:rsid w:val="00FB3F13"/>
    <w:rsid w:val="00FD03D1"/>
    <w:rsid w:val="00FF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449"/>
    <w:rPr>
      <w:sz w:val="18"/>
      <w:szCs w:val="18"/>
    </w:rPr>
  </w:style>
  <w:style w:type="paragraph" w:styleId="a5">
    <w:name w:val="List Paragraph"/>
    <w:basedOn w:val="a"/>
    <w:uiPriority w:val="34"/>
    <w:qFormat/>
    <w:rsid w:val="008624D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44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4421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74E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4E62"/>
    <w:rPr>
      <w:rFonts w:ascii="Times New Roman" w:eastAsia="宋体" w:hAnsi="Times New Roman" w:cs="Times New Roman"/>
      <w:sz w:val="18"/>
      <w:szCs w:val="18"/>
    </w:rPr>
  </w:style>
  <w:style w:type="paragraph" w:customStyle="1" w:styleId="lawyeeManInfo1">
    <w:name w:val="lawyeeManInfo1"/>
    <w:basedOn w:val="a"/>
    <w:link w:val="lawyeeManInfo1Char"/>
    <w:rsid w:val="00347B10"/>
    <w:pPr>
      <w:spacing w:beforeLines="100" w:line="520" w:lineRule="exact"/>
      <w:ind w:firstLineChars="200" w:firstLine="200"/>
    </w:pPr>
    <w:rPr>
      <w:rFonts w:ascii="仿宋_GB2312" w:eastAsia="仿宋_GB2312"/>
      <w:sz w:val="32"/>
      <w:szCs w:val="21"/>
    </w:rPr>
  </w:style>
  <w:style w:type="character" w:customStyle="1" w:styleId="lawyeeManInfo1Char">
    <w:name w:val="lawyeeManInfo1 Char"/>
    <w:link w:val="lawyeeManInfo1"/>
    <w:rsid w:val="00347B10"/>
    <w:rPr>
      <w:rFonts w:ascii="仿宋_GB2312" w:eastAsia="仿宋_GB2312" w:hAnsi="Times New Roman" w:cs="Times New Roman"/>
      <w:sz w:val="32"/>
      <w:szCs w:val="21"/>
    </w:rPr>
  </w:style>
  <w:style w:type="paragraph" w:customStyle="1" w:styleId="lawyeeManInfo2">
    <w:name w:val="lawyeeManInfo2"/>
    <w:basedOn w:val="a"/>
    <w:link w:val="lawyeeManInfo2Char"/>
    <w:rsid w:val="00347B10"/>
    <w:pPr>
      <w:spacing w:line="520" w:lineRule="exact"/>
      <w:ind w:firstLineChars="200" w:firstLine="200"/>
    </w:pPr>
    <w:rPr>
      <w:rFonts w:ascii="仿宋_GB2312" w:eastAsia="仿宋_GB2312"/>
      <w:sz w:val="32"/>
      <w:szCs w:val="21"/>
    </w:rPr>
  </w:style>
  <w:style w:type="character" w:customStyle="1" w:styleId="lawyeeManInfo2Char">
    <w:name w:val="lawyeeManInfo2 Char"/>
    <w:link w:val="lawyeeManInfo2"/>
    <w:rsid w:val="00347B10"/>
    <w:rPr>
      <w:rFonts w:ascii="仿宋_GB2312" w:eastAsia="仿宋_GB2312" w:hAnsi="Times New Roman" w:cs="Times New Roman"/>
      <w:sz w:val="32"/>
      <w:szCs w:val="21"/>
    </w:rPr>
  </w:style>
  <w:style w:type="character" w:styleId="a8">
    <w:name w:val="Strong"/>
    <w:basedOn w:val="a0"/>
    <w:uiPriority w:val="22"/>
    <w:qFormat/>
    <w:rsid w:val="00603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4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449"/>
    <w:rPr>
      <w:sz w:val="18"/>
      <w:szCs w:val="18"/>
    </w:rPr>
  </w:style>
  <w:style w:type="paragraph" w:styleId="a5">
    <w:name w:val="List Paragraph"/>
    <w:basedOn w:val="a"/>
    <w:uiPriority w:val="34"/>
    <w:qFormat/>
    <w:rsid w:val="008624D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4421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4421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474E6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74E62"/>
    <w:rPr>
      <w:rFonts w:ascii="Times New Roman" w:eastAsia="宋体" w:hAnsi="Times New Roman" w:cs="Times New Roman"/>
      <w:sz w:val="18"/>
      <w:szCs w:val="18"/>
    </w:rPr>
  </w:style>
  <w:style w:type="paragraph" w:customStyle="1" w:styleId="lawyeeManInfo1">
    <w:name w:val="lawyeeManInfo1"/>
    <w:basedOn w:val="a"/>
    <w:link w:val="lawyeeManInfo1Char"/>
    <w:rsid w:val="00347B10"/>
    <w:pPr>
      <w:spacing w:beforeLines="100" w:line="520" w:lineRule="exact"/>
      <w:ind w:firstLineChars="200" w:firstLine="200"/>
    </w:pPr>
    <w:rPr>
      <w:rFonts w:ascii="仿宋_GB2312" w:eastAsia="仿宋_GB2312"/>
      <w:sz w:val="32"/>
      <w:szCs w:val="21"/>
    </w:rPr>
  </w:style>
  <w:style w:type="character" w:customStyle="1" w:styleId="lawyeeManInfo1Char">
    <w:name w:val="lawyeeManInfo1 Char"/>
    <w:link w:val="lawyeeManInfo1"/>
    <w:rsid w:val="00347B10"/>
    <w:rPr>
      <w:rFonts w:ascii="仿宋_GB2312" w:eastAsia="仿宋_GB2312" w:hAnsi="Times New Roman" w:cs="Times New Roman"/>
      <w:sz w:val="32"/>
      <w:szCs w:val="21"/>
    </w:rPr>
  </w:style>
  <w:style w:type="paragraph" w:customStyle="1" w:styleId="lawyeeManInfo2">
    <w:name w:val="lawyeeManInfo2"/>
    <w:basedOn w:val="a"/>
    <w:link w:val="lawyeeManInfo2Char"/>
    <w:rsid w:val="00347B10"/>
    <w:pPr>
      <w:spacing w:line="520" w:lineRule="exact"/>
      <w:ind w:firstLineChars="200" w:firstLine="200"/>
    </w:pPr>
    <w:rPr>
      <w:rFonts w:ascii="仿宋_GB2312" w:eastAsia="仿宋_GB2312"/>
      <w:sz w:val="32"/>
      <w:szCs w:val="21"/>
    </w:rPr>
  </w:style>
  <w:style w:type="character" w:customStyle="1" w:styleId="lawyeeManInfo2Char">
    <w:name w:val="lawyeeManInfo2 Char"/>
    <w:link w:val="lawyeeManInfo2"/>
    <w:rsid w:val="00347B10"/>
    <w:rPr>
      <w:rFonts w:ascii="仿宋_GB2312" w:eastAsia="仿宋_GB2312" w:hAnsi="Times New Roman" w:cs="Times New Roman"/>
      <w:sz w:val="32"/>
      <w:szCs w:val="21"/>
    </w:rPr>
  </w:style>
  <w:style w:type="character" w:styleId="a8">
    <w:name w:val="Strong"/>
    <w:basedOn w:val="a0"/>
    <w:uiPriority w:val="22"/>
    <w:qFormat/>
    <w:rsid w:val="00603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2020-12-11T02:31:00Z</cp:lastPrinted>
  <dcterms:created xsi:type="dcterms:W3CDTF">2021-11-22T01:44:00Z</dcterms:created>
  <dcterms:modified xsi:type="dcterms:W3CDTF">2021-11-22T02:28:00Z</dcterms:modified>
</cp:coreProperties>
</file>