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C" w:rsidRPr="002A3224" w:rsidRDefault="0061082C" w:rsidP="006A5EAB">
      <w:pPr>
        <w:spacing w:line="360" w:lineRule="auto"/>
        <w:jc w:val="center"/>
        <w:rPr>
          <w:rFonts w:ascii="仿宋_GB2312" w:eastAsia="仿宋_GB2312" w:hAnsi="华文仿宋"/>
          <w:sz w:val="44"/>
          <w:szCs w:val="44"/>
        </w:rPr>
      </w:pPr>
      <w:bookmarkStart w:id="0" w:name="_GoBack"/>
      <w:bookmarkEnd w:id="0"/>
      <w:r w:rsidRPr="002A3224">
        <w:rPr>
          <w:rFonts w:ascii="仿宋_GB2312" w:eastAsia="仿宋_GB2312" w:hAnsi="华文仿宋" w:hint="eastAsia"/>
          <w:sz w:val="44"/>
          <w:szCs w:val="44"/>
        </w:rPr>
        <w:t>大连经济技术开发区人民法院</w:t>
      </w:r>
    </w:p>
    <w:p w:rsidR="0061082C" w:rsidRPr="002A3224" w:rsidRDefault="0061082C" w:rsidP="006A5EAB">
      <w:pPr>
        <w:spacing w:line="360" w:lineRule="auto"/>
        <w:jc w:val="center"/>
        <w:rPr>
          <w:rFonts w:ascii="仿宋_GB2312" w:eastAsia="仿宋_GB2312" w:hAnsi="华文仿宋"/>
          <w:sz w:val="52"/>
          <w:szCs w:val="52"/>
        </w:rPr>
      </w:pPr>
      <w:r w:rsidRPr="002A3224">
        <w:rPr>
          <w:rFonts w:ascii="仿宋_GB2312" w:eastAsia="仿宋_GB2312" w:hAnsi="华文仿宋" w:hint="eastAsia"/>
          <w:sz w:val="52"/>
          <w:szCs w:val="52"/>
        </w:rPr>
        <w:t>执</w:t>
      </w:r>
      <w:r w:rsidR="002A3224">
        <w:rPr>
          <w:rFonts w:ascii="仿宋_GB2312" w:eastAsia="仿宋_GB2312" w:hAnsi="华文仿宋" w:hint="eastAsia"/>
          <w:sz w:val="52"/>
          <w:szCs w:val="52"/>
        </w:rPr>
        <w:t xml:space="preserve"> </w:t>
      </w:r>
      <w:r w:rsidRPr="002A3224">
        <w:rPr>
          <w:rFonts w:ascii="仿宋_GB2312" w:eastAsia="仿宋_GB2312" w:hAnsi="华文仿宋" w:hint="eastAsia"/>
          <w:sz w:val="52"/>
          <w:szCs w:val="52"/>
        </w:rPr>
        <w:t>行</w:t>
      </w:r>
      <w:r w:rsidR="002A3224">
        <w:rPr>
          <w:rFonts w:ascii="仿宋_GB2312" w:eastAsia="仿宋_GB2312" w:hAnsi="华文仿宋" w:hint="eastAsia"/>
          <w:sz w:val="52"/>
          <w:szCs w:val="52"/>
        </w:rPr>
        <w:t xml:space="preserve"> </w:t>
      </w:r>
      <w:r w:rsidRPr="002A3224">
        <w:rPr>
          <w:rFonts w:ascii="仿宋_GB2312" w:eastAsia="仿宋_GB2312" w:hAnsi="华文仿宋" w:hint="eastAsia"/>
          <w:sz w:val="52"/>
          <w:szCs w:val="52"/>
        </w:rPr>
        <w:t>裁</w:t>
      </w:r>
      <w:r w:rsidR="002A3224">
        <w:rPr>
          <w:rFonts w:ascii="仿宋_GB2312" w:eastAsia="仿宋_GB2312" w:hAnsi="华文仿宋" w:hint="eastAsia"/>
          <w:sz w:val="52"/>
          <w:szCs w:val="52"/>
        </w:rPr>
        <w:t xml:space="preserve"> </w:t>
      </w:r>
      <w:r w:rsidRPr="002A3224">
        <w:rPr>
          <w:rFonts w:ascii="仿宋_GB2312" w:eastAsia="仿宋_GB2312" w:hAnsi="华文仿宋" w:hint="eastAsia"/>
          <w:sz w:val="52"/>
          <w:szCs w:val="52"/>
        </w:rPr>
        <w:t>定</w:t>
      </w:r>
      <w:r w:rsidR="002A3224">
        <w:rPr>
          <w:rFonts w:ascii="仿宋_GB2312" w:eastAsia="仿宋_GB2312" w:hAnsi="华文仿宋" w:hint="eastAsia"/>
          <w:sz w:val="52"/>
          <w:szCs w:val="52"/>
        </w:rPr>
        <w:t xml:space="preserve"> </w:t>
      </w:r>
      <w:r w:rsidRPr="002A3224">
        <w:rPr>
          <w:rFonts w:ascii="仿宋_GB2312" w:eastAsia="仿宋_GB2312" w:hAnsi="华文仿宋" w:hint="eastAsia"/>
          <w:sz w:val="52"/>
          <w:szCs w:val="52"/>
        </w:rPr>
        <w:t>书</w:t>
      </w:r>
    </w:p>
    <w:p w:rsidR="00A77C54" w:rsidRPr="00CA26AB" w:rsidRDefault="00D8084A" w:rsidP="00203E6E">
      <w:pPr>
        <w:spacing w:line="680" w:lineRule="exact"/>
        <w:ind w:right="160"/>
        <w:jc w:val="right"/>
        <w:rPr>
          <w:rFonts w:ascii="仿宋_GB2312" w:eastAsia="仿宋_GB2312" w:hAnsi="华文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(20</w:t>
      </w:r>
      <w:r>
        <w:rPr>
          <w:rFonts w:ascii="仿宋_GB2312" w:eastAsia="仿宋_GB2312" w:hAnsi="仿宋" w:hint="eastAsia"/>
          <w:sz w:val="32"/>
          <w:szCs w:val="32"/>
        </w:rPr>
        <w:t>21</w:t>
      </w:r>
      <w:r w:rsidRPr="0028173A">
        <w:rPr>
          <w:rFonts w:ascii="仿宋_GB2312" w:eastAsia="仿宋_GB2312" w:hAnsi="仿宋" w:hint="eastAsia"/>
          <w:sz w:val="32"/>
          <w:szCs w:val="32"/>
        </w:rPr>
        <w:t>)辽0291执</w:t>
      </w:r>
      <w:r w:rsidR="002A3224">
        <w:rPr>
          <w:rFonts w:ascii="仿宋_GB2312" w:eastAsia="仿宋_GB2312" w:hAnsi="仿宋" w:hint="eastAsia"/>
          <w:sz w:val="32"/>
          <w:szCs w:val="32"/>
        </w:rPr>
        <w:t>恢324</w:t>
      </w:r>
      <w:r w:rsidR="002609EF" w:rsidRPr="00CA26AB">
        <w:rPr>
          <w:rFonts w:ascii="仿宋_GB2312" w:eastAsia="仿宋_GB2312" w:hAnsi="华文仿宋" w:hint="eastAsia"/>
          <w:sz w:val="32"/>
          <w:szCs w:val="32"/>
        </w:rPr>
        <w:t>号</w:t>
      </w:r>
    </w:p>
    <w:p w:rsidR="00D8084A" w:rsidRDefault="002A3224" w:rsidP="00203E6E">
      <w:pPr>
        <w:spacing w:line="68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2A3224">
        <w:rPr>
          <w:rFonts w:ascii="仿宋_GB2312" w:eastAsia="仿宋_GB2312" w:hAnsi="仿宋"/>
          <w:sz w:val="32"/>
          <w:szCs w:val="32"/>
        </w:rPr>
        <w:t>申请执行人：中国银行股份有限公司大连金普新区分行，住所地大连经济技术开发区金马路158号。</w:t>
      </w:r>
      <w:r w:rsidRPr="002A3224">
        <w:rPr>
          <w:rFonts w:ascii="仿宋_GB2312" w:eastAsia="仿宋_GB2312" w:hAnsi="仿宋"/>
          <w:sz w:val="32"/>
          <w:szCs w:val="32"/>
        </w:rPr>
        <w:br/>
        <w:t xml:space="preserve">    </w:t>
      </w:r>
      <w:r w:rsidR="00250ECC">
        <w:rPr>
          <w:rFonts w:ascii="仿宋_GB2312" w:eastAsia="仿宋_GB2312" w:hAnsi="仿宋" w:hint="eastAsia"/>
          <w:sz w:val="32"/>
          <w:szCs w:val="32"/>
        </w:rPr>
        <w:t>负责</w:t>
      </w:r>
      <w:r w:rsidRPr="002A3224">
        <w:rPr>
          <w:rFonts w:ascii="仿宋_GB2312" w:eastAsia="仿宋_GB2312" w:hAnsi="仿宋"/>
          <w:sz w:val="32"/>
          <w:szCs w:val="32"/>
        </w:rPr>
        <w:t>人：沈洪毅。</w:t>
      </w:r>
      <w:r w:rsidRPr="002A3224">
        <w:rPr>
          <w:rFonts w:ascii="仿宋_GB2312" w:eastAsia="仿宋_GB2312" w:hAnsi="仿宋"/>
          <w:sz w:val="32"/>
          <w:szCs w:val="32"/>
        </w:rPr>
        <w:br/>
        <w:t xml:space="preserve">    </w:t>
      </w:r>
      <w:r>
        <w:rPr>
          <w:rFonts w:ascii="仿宋_GB2312" w:eastAsia="仿宋_GB2312" w:hAnsi="仿宋"/>
          <w:sz w:val="32"/>
          <w:szCs w:val="32"/>
        </w:rPr>
        <w:t>被执行人：林花子，女</w:t>
      </w:r>
      <w:r w:rsidRPr="002A3224">
        <w:rPr>
          <w:rFonts w:ascii="仿宋_GB2312" w:eastAsia="仿宋_GB2312" w:hAnsi="仿宋"/>
          <w:sz w:val="32"/>
          <w:szCs w:val="32"/>
        </w:rPr>
        <w:t>，1953年4月20生，</w:t>
      </w:r>
      <w:r>
        <w:rPr>
          <w:rFonts w:ascii="仿宋_GB2312" w:eastAsia="仿宋_GB2312" w:hAnsi="仿宋" w:hint="eastAsia"/>
          <w:sz w:val="32"/>
          <w:szCs w:val="32"/>
        </w:rPr>
        <w:t>朝鲜族</w:t>
      </w:r>
      <w:r w:rsidRPr="002A3224">
        <w:rPr>
          <w:rFonts w:ascii="仿宋_GB2312" w:eastAsia="仿宋_GB2312" w:hAnsi="仿宋"/>
          <w:sz w:val="32"/>
          <w:szCs w:val="32"/>
        </w:rPr>
        <w:t>，住大连经济技术开发区鹏运家园38-3-10-1。</w:t>
      </w:r>
      <w:r w:rsidRPr="002A3224">
        <w:rPr>
          <w:rFonts w:ascii="仿宋_GB2312" w:eastAsia="仿宋_GB2312" w:hAnsi="仿宋"/>
          <w:sz w:val="32"/>
          <w:szCs w:val="32"/>
        </w:rPr>
        <w:br/>
        <w:t xml:space="preserve">    </w:t>
      </w:r>
      <w:r>
        <w:rPr>
          <w:rFonts w:ascii="仿宋_GB2312" w:eastAsia="仿宋_GB2312" w:hAnsi="仿宋"/>
          <w:sz w:val="32"/>
          <w:szCs w:val="32"/>
        </w:rPr>
        <w:t>被执行人：林秀岩，男</w:t>
      </w:r>
      <w:r w:rsidRPr="002A3224">
        <w:rPr>
          <w:rFonts w:ascii="仿宋_GB2312" w:eastAsia="仿宋_GB2312" w:hAnsi="仿宋"/>
          <w:sz w:val="32"/>
          <w:szCs w:val="32"/>
        </w:rPr>
        <w:t>，1979年12月8生，</w:t>
      </w:r>
      <w:r>
        <w:rPr>
          <w:rFonts w:ascii="仿宋_GB2312" w:eastAsia="仿宋_GB2312" w:hAnsi="仿宋" w:hint="eastAsia"/>
          <w:sz w:val="32"/>
          <w:szCs w:val="32"/>
        </w:rPr>
        <w:t>朝鲜</w:t>
      </w:r>
      <w:r w:rsidRPr="002A3224">
        <w:rPr>
          <w:rFonts w:ascii="仿宋_GB2312" w:eastAsia="仿宋_GB2312" w:hAnsi="仿宋"/>
          <w:sz w:val="32"/>
          <w:szCs w:val="32"/>
        </w:rPr>
        <w:t>族，住大连经济技术开发区鹏运家园38-3-10-1</w:t>
      </w:r>
      <w:r w:rsidR="007A0DC4" w:rsidRPr="007A0DC4">
        <w:rPr>
          <w:rFonts w:ascii="仿宋_GB2312" w:eastAsia="仿宋_GB2312" w:hAnsi="仿宋" w:hint="eastAsia"/>
          <w:sz w:val="32"/>
          <w:szCs w:val="32"/>
        </w:rPr>
        <w:t xml:space="preserve">。 </w:t>
      </w:r>
    </w:p>
    <w:p w:rsidR="00D8084A" w:rsidRPr="0028173A" w:rsidRDefault="00D8084A" w:rsidP="00203E6E">
      <w:pPr>
        <w:spacing w:line="68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上列当事人因</w:t>
      </w:r>
      <w:r w:rsidR="007A0DC4">
        <w:rPr>
          <w:rFonts w:ascii="仿宋_GB2312" w:eastAsia="仿宋_GB2312" w:hAnsi="仿宋" w:hint="eastAsia"/>
          <w:sz w:val="32"/>
          <w:szCs w:val="32"/>
        </w:rPr>
        <w:t>金融借款合同</w:t>
      </w:r>
      <w:r w:rsidR="00714B20">
        <w:rPr>
          <w:rFonts w:ascii="仿宋_GB2312" w:eastAsia="仿宋_GB2312" w:hAnsi="仿宋" w:hint="eastAsia"/>
          <w:sz w:val="32"/>
          <w:szCs w:val="32"/>
        </w:rPr>
        <w:t>纠纷一案，本</w:t>
      </w:r>
      <w:r w:rsidRPr="0028173A">
        <w:rPr>
          <w:rFonts w:ascii="仿宋_GB2312" w:eastAsia="仿宋_GB2312" w:hAnsi="仿宋" w:hint="eastAsia"/>
          <w:sz w:val="32"/>
          <w:szCs w:val="32"/>
        </w:rPr>
        <w:t>院于</w:t>
      </w:r>
      <w:r w:rsidRPr="00F9040B">
        <w:rPr>
          <w:rFonts w:ascii="仿宋_GB2312" w:eastAsia="仿宋_GB2312" w:hAnsi="仿宋" w:hint="eastAsia"/>
          <w:color w:val="000000" w:themeColor="text1"/>
          <w:sz w:val="32"/>
          <w:szCs w:val="32"/>
        </w:rPr>
        <w:t>20</w:t>
      </w:r>
      <w:r w:rsidR="002A3224">
        <w:rPr>
          <w:rFonts w:ascii="仿宋_GB2312" w:eastAsia="仿宋_GB2312" w:hAnsi="仿宋" w:hint="eastAsia"/>
          <w:color w:val="000000" w:themeColor="text1"/>
          <w:sz w:val="32"/>
          <w:szCs w:val="32"/>
        </w:rPr>
        <w:t>18</w:t>
      </w:r>
      <w:r w:rsidRPr="00F9040B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2A3224">
        <w:rPr>
          <w:rFonts w:ascii="仿宋_GB2312" w:eastAsia="仿宋_GB2312" w:hAnsi="仿宋" w:hint="eastAsia"/>
          <w:color w:val="000000" w:themeColor="text1"/>
          <w:sz w:val="32"/>
          <w:szCs w:val="32"/>
        </w:rPr>
        <w:t>10</w:t>
      </w:r>
      <w:r w:rsidRPr="00F9040B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2A3224">
        <w:rPr>
          <w:rFonts w:ascii="仿宋_GB2312" w:eastAsia="仿宋_GB2312" w:hAnsi="仿宋" w:hint="eastAsia"/>
          <w:color w:val="000000" w:themeColor="text1"/>
          <w:sz w:val="32"/>
          <w:szCs w:val="32"/>
        </w:rPr>
        <w:t>22</w:t>
      </w:r>
      <w:r w:rsidRPr="0028173A">
        <w:rPr>
          <w:rFonts w:ascii="仿宋_GB2312" w:eastAsia="仿宋_GB2312" w:hAnsi="仿宋" w:hint="eastAsia"/>
          <w:sz w:val="32"/>
          <w:szCs w:val="32"/>
        </w:rPr>
        <w:t>日作出（20</w:t>
      </w:r>
      <w:r w:rsidR="002A3224">
        <w:rPr>
          <w:rFonts w:ascii="仿宋_GB2312" w:eastAsia="仿宋_GB2312" w:hAnsi="仿宋" w:hint="eastAsia"/>
          <w:sz w:val="32"/>
          <w:szCs w:val="32"/>
        </w:rPr>
        <w:t>18</w:t>
      </w:r>
      <w:r w:rsidRPr="0028173A"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辽0291民初</w:t>
      </w:r>
      <w:r w:rsidR="002A3224">
        <w:rPr>
          <w:rFonts w:ascii="仿宋_GB2312" w:eastAsia="仿宋_GB2312" w:hAnsi="仿宋" w:hint="eastAsia"/>
          <w:sz w:val="32"/>
          <w:szCs w:val="32"/>
        </w:rPr>
        <w:t>2860</w:t>
      </w:r>
      <w:r w:rsidRPr="0028173A">
        <w:rPr>
          <w:rFonts w:ascii="仿宋_GB2312" w:eastAsia="仿宋_GB2312" w:hAnsi="仿宋" w:hint="eastAsia"/>
          <w:sz w:val="32"/>
          <w:szCs w:val="32"/>
        </w:rPr>
        <w:t>号民事</w:t>
      </w:r>
      <w:r w:rsidR="002A3224">
        <w:rPr>
          <w:rFonts w:ascii="仿宋_GB2312" w:eastAsia="仿宋_GB2312" w:hAnsi="仿宋" w:hint="eastAsia"/>
          <w:sz w:val="32"/>
          <w:szCs w:val="32"/>
        </w:rPr>
        <w:t>判决</w:t>
      </w:r>
      <w:r w:rsidRPr="0028173A">
        <w:rPr>
          <w:rFonts w:ascii="仿宋_GB2312" w:eastAsia="仿宋_GB2312" w:hAnsi="仿宋" w:hint="eastAsia"/>
          <w:sz w:val="32"/>
          <w:szCs w:val="32"/>
        </w:rPr>
        <w:t>书，已经发生法律效力。申请执行人于20</w:t>
      </w:r>
      <w:r>
        <w:rPr>
          <w:rFonts w:ascii="仿宋_GB2312" w:eastAsia="仿宋_GB2312" w:hAnsi="仿宋" w:hint="eastAsia"/>
          <w:sz w:val="32"/>
          <w:szCs w:val="32"/>
        </w:rPr>
        <w:t>2</w:t>
      </w:r>
      <w:r w:rsidR="007A0DC4">
        <w:rPr>
          <w:rFonts w:ascii="仿宋_GB2312" w:eastAsia="仿宋_GB2312" w:hAnsi="仿宋" w:hint="eastAsia"/>
          <w:sz w:val="32"/>
          <w:szCs w:val="32"/>
        </w:rPr>
        <w:t>1</w:t>
      </w:r>
      <w:r w:rsidRPr="0028173A">
        <w:rPr>
          <w:rFonts w:ascii="仿宋_GB2312" w:eastAsia="仿宋_GB2312" w:hAnsi="仿宋" w:hint="eastAsia"/>
          <w:sz w:val="32"/>
          <w:szCs w:val="32"/>
        </w:rPr>
        <w:t>年</w:t>
      </w:r>
      <w:r w:rsidR="002A3224">
        <w:rPr>
          <w:rFonts w:ascii="仿宋_GB2312" w:eastAsia="仿宋_GB2312" w:hAnsi="仿宋" w:hint="eastAsia"/>
          <w:sz w:val="32"/>
          <w:szCs w:val="32"/>
        </w:rPr>
        <w:t>8</w:t>
      </w:r>
      <w:r w:rsidRPr="0028173A">
        <w:rPr>
          <w:rFonts w:ascii="仿宋_GB2312" w:eastAsia="仿宋_GB2312" w:hAnsi="仿宋" w:hint="eastAsia"/>
          <w:sz w:val="32"/>
          <w:szCs w:val="32"/>
        </w:rPr>
        <w:t>月</w:t>
      </w:r>
      <w:r w:rsidR="002A3224">
        <w:rPr>
          <w:rFonts w:ascii="仿宋_GB2312" w:eastAsia="仿宋_GB2312" w:hAnsi="仿宋" w:hint="eastAsia"/>
          <w:sz w:val="32"/>
          <w:szCs w:val="32"/>
        </w:rPr>
        <w:t>9</w:t>
      </w:r>
      <w:r w:rsidRPr="0028173A">
        <w:rPr>
          <w:rFonts w:ascii="仿宋_GB2312" w:eastAsia="仿宋_GB2312" w:hAnsi="仿宋" w:hint="eastAsia"/>
          <w:sz w:val="32"/>
          <w:szCs w:val="32"/>
        </w:rPr>
        <w:t>日向本院申请</w:t>
      </w:r>
      <w:r w:rsidR="002A3224">
        <w:rPr>
          <w:rFonts w:ascii="仿宋_GB2312" w:eastAsia="仿宋_GB2312" w:hAnsi="仿宋" w:hint="eastAsia"/>
          <w:sz w:val="32"/>
          <w:szCs w:val="32"/>
        </w:rPr>
        <w:t>恢复</w:t>
      </w:r>
      <w:r w:rsidRPr="0028173A">
        <w:rPr>
          <w:rFonts w:ascii="仿宋_GB2312" w:eastAsia="仿宋_GB2312" w:hAnsi="仿宋" w:hint="eastAsia"/>
          <w:sz w:val="32"/>
          <w:szCs w:val="32"/>
        </w:rPr>
        <w:t>执行，本院于2</w:t>
      </w:r>
      <w:r>
        <w:rPr>
          <w:rFonts w:ascii="仿宋_GB2312" w:eastAsia="仿宋_GB2312" w:hAnsi="仿宋" w:hint="eastAsia"/>
          <w:sz w:val="32"/>
          <w:szCs w:val="32"/>
        </w:rPr>
        <w:t>021</w:t>
      </w:r>
      <w:r w:rsidRPr="0028173A">
        <w:rPr>
          <w:rFonts w:ascii="仿宋_GB2312" w:eastAsia="仿宋_GB2312" w:hAnsi="仿宋" w:hint="eastAsia"/>
          <w:sz w:val="32"/>
          <w:szCs w:val="32"/>
        </w:rPr>
        <w:t>年</w:t>
      </w:r>
      <w:r w:rsidR="002A3224">
        <w:rPr>
          <w:rFonts w:ascii="仿宋_GB2312" w:eastAsia="仿宋_GB2312" w:hAnsi="仿宋" w:hint="eastAsia"/>
          <w:sz w:val="32"/>
          <w:szCs w:val="32"/>
        </w:rPr>
        <w:t>8</w:t>
      </w:r>
      <w:r w:rsidRPr="0028173A">
        <w:rPr>
          <w:rFonts w:ascii="仿宋_GB2312" w:eastAsia="仿宋_GB2312" w:hAnsi="仿宋" w:hint="eastAsia"/>
          <w:sz w:val="32"/>
          <w:szCs w:val="32"/>
        </w:rPr>
        <w:t>月</w:t>
      </w:r>
      <w:r w:rsidR="002A3224">
        <w:rPr>
          <w:rFonts w:ascii="仿宋_GB2312" w:eastAsia="仿宋_GB2312" w:hAnsi="仿宋" w:hint="eastAsia"/>
          <w:sz w:val="32"/>
          <w:szCs w:val="32"/>
        </w:rPr>
        <w:t>9</w:t>
      </w:r>
      <w:r w:rsidRPr="0028173A">
        <w:rPr>
          <w:rFonts w:ascii="仿宋_GB2312" w:eastAsia="仿宋_GB2312" w:hAnsi="仿宋" w:hint="eastAsia"/>
          <w:sz w:val="32"/>
          <w:szCs w:val="32"/>
        </w:rPr>
        <w:t>日立案</w:t>
      </w:r>
      <w:r w:rsidR="002A3224">
        <w:rPr>
          <w:rFonts w:ascii="仿宋_GB2312" w:eastAsia="仿宋_GB2312" w:hAnsi="仿宋" w:hint="eastAsia"/>
          <w:sz w:val="32"/>
          <w:szCs w:val="32"/>
        </w:rPr>
        <w:t>恢复</w:t>
      </w:r>
      <w:r w:rsidRPr="0028173A">
        <w:rPr>
          <w:rFonts w:ascii="仿宋_GB2312" w:eastAsia="仿宋_GB2312" w:hAnsi="仿宋" w:hint="eastAsia"/>
          <w:sz w:val="32"/>
          <w:szCs w:val="32"/>
        </w:rPr>
        <w:t>执行。</w:t>
      </w:r>
    </w:p>
    <w:p w:rsidR="0061082C" w:rsidRPr="00CA26AB" w:rsidRDefault="00D8084A" w:rsidP="00203E6E">
      <w:pPr>
        <w:spacing w:line="680" w:lineRule="exact"/>
        <w:ind w:right="26" w:firstLineChars="200" w:firstLine="640"/>
        <w:rPr>
          <w:rFonts w:ascii="仿宋_GB2312" w:eastAsia="仿宋_GB2312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本院在执行过程中，查封了</w:t>
      </w:r>
      <w:r>
        <w:rPr>
          <w:rFonts w:ascii="仿宋_GB2312" w:eastAsia="仿宋_GB2312" w:hAnsi="仿宋" w:hint="eastAsia"/>
          <w:sz w:val="32"/>
          <w:szCs w:val="32"/>
        </w:rPr>
        <w:t>被执行人</w:t>
      </w:r>
      <w:r w:rsidR="002A3224">
        <w:rPr>
          <w:rFonts w:ascii="仿宋_GB2312" w:eastAsia="仿宋_GB2312" w:hAnsi="仿宋"/>
          <w:sz w:val="32"/>
          <w:szCs w:val="32"/>
        </w:rPr>
        <w:t>林花子</w:t>
      </w:r>
      <w:r w:rsidR="002A3224">
        <w:rPr>
          <w:rFonts w:ascii="仿宋_GB2312" w:eastAsia="仿宋_GB2312" w:hAnsi="仿宋" w:hint="eastAsia"/>
          <w:sz w:val="32"/>
          <w:szCs w:val="32"/>
        </w:rPr>
        <w:t>、</w:t>
      </w:r>
      <w:r w:rsidR="002A3224">
        <w:rPr>
          <w:rFonts w:ascii="仿宋_GB2312" w:eastAsia="仿宋_GB2312" w:hAnsi="仿宋"/>
          <w:sz w:val="32"/>
          <w:szCs w:val="32"/>
        </w:rPr>
        <w:t>林秀岩</w:t>
      </w:r>
      <w:r w:rsidR="002A3224">
        <w:rPr>
          <w:rFonts w:ascii="仿宋_GB2312" w:eastAsia="仿宋_GB2312" w:hAnsi="仿宋" w:hint="eastAsia"/>
          <w:sz w:val="32"/>
          <w:szCs w:val="32"/>
        </w:rPr>
        <w:t>共同所有的位于大连经济技术开发区鹏运家园38栋-3-10-1号房地产</w:t>
      </w:r>
      <w:r w:rsidR="004806A1" w:rsidRPr="00CA26AB">
        <w:rPr>
          <w:rFonts w:ascii="仿宋_GB2312" w:eastAsia="仿宋_GB2312" w:hAnsi="华文仿宋" w:hint="eastAsia"/>
          <w:sz w:val="32"/>
          <w:szCs w:val="32"/>
        </w:rPr>
        <w:t>。</w:t>
      </w:r>
      <w:r w:rsidR="00ED3180" w:rsidRPr="00CA26AB">
        <w:rPr>
          <w:rFonts w:ascii="仿宋_GB2312" w:eastAsia="仿宋_GB2312" w:hAnsi="华文仿宋" w:hint="eastAsia"/>
          <w:sz w:val="32"/>
          <w:szCs w:val="32"/>
        </w:rPr>
        <w:t>并责令被执行人履行生效法律文书确定的义务。</w:t>
      </w:r>
      <w:r w:rsidR="00A12798" w:rsidRPr="00CA26AB">
        <w:rPr>
          <w:rFonts w:ascii="仿宋_GB2312" w:eastAsia="仿宋_GB2312" w:hAnsi="仿宋" w:hint="eastAsia"/>
          <w:sz w:val="32"/>
          <w:szCs w:val="32"/>
        </w:rPr>
        <w:t>现被执行人在本院指定的期间内未履行生效法律文书确定的义务。</w:t>
      </w:r>
      <w:r w:rsidR="00CC4208">
        <w:rPr>
          <w:rFonts w:ascii="仿宋_GB2312" w:eastAsia="仿宋_GB2312" w:hAnsi="仿宋" w:hint="eastAsia"/>
          <w:sz w:val="32"/>
          <w:szCs w:val="32"/>
        </w:rPr>
        <w:t>经</w:t>
      </w:r>
      <w:r w:rsidR="00744E88">
        <w:rPr>
          <w:rFonts w:ascii="仿宋_GB2312" w:eastAsia="仿宋_GB2312" w:hAnsi="华文仿宋" w:hint="eastAsia"/>
          <w:sz w:val="32"/>
          <w:szCs w:val="32"/>
        </w:rPr>
        <w:t>本院依法对案涉财产价值</w:t>
      </w:r>
      <w:r w:rsidR="002A3224">
        <w:rPr>
          <w:rFonts w:ascii="仿宋_GB2312" w:eastAsia="仿宋_GB2312" w:hAnsi="华文仿宋" w:hint="eastAsia"/>
          <w:sz w:val="32"/>
          <w:szCs w:val="32"/>
        </w:rPr>
        <w:t>委托评估</w:t>
      </w:r>
      <w:r w:rsidR="00744E88">
        <w:rPr>
          <w:rFonts w:ascii="仿宋_GB2312" w:eastAsia="仿宋_GB2312" w:hAnsi="华文仿宋" w:hint="eastAsia"/>
          <w:sz w:val="32"/>
          <w:szCs w:val="32"/>
        </w:rPr>
        <w:t>,</w:t>
      </w:r>
      <w:r w:rsidR="002A3224">
        <w:rPr>
          <w:rFonts w:ascii="仿宋_GB2312" w:eastAsia="仿宋_GB2312" w:hAnsi="华文仿宋" w:hint="eastAsia"/>
          <w:sz w:val="32"/>
          <w:szCs w:val="32"/>
        </w:rPr>
        <w:t>辽宁同信房地产土地评估咨</w:t>
      </w:r>
      <w:r w:rsidR="002A3224">
        <w:rPr>
          <w:rFonts w:ascii="仿宋_GB2312" w:eastAsia="仿宋_GB2312" w:hAnsi="华文仿宋" w:hint="eastAsia"/>
          <w:sz w:val="32"/>
          <w:szCs w:val="32"/>
        </w:rPr>
        <w:lastRenderedPageBreak/>
        <w:t>询事务所有限公司</w:t>
      </w:r>
      <w:r w:rsidR="00744E88">
        <w:rPr>
          <w:rFonts w:ascii="仿宋_GB2312" w:eastAsia="仿宋_GB2312" w:hAnsi="华文仿宋" w:hint="eastAsia"/>
          <w:sz w:val="32"/>
          <w:szCs w:val="32"/>
        </w:rPr>
        <w:t>接受委托后</w:t>
      </w:r>
      <w:r w:rsidR="00E27611" w:rsidRPr="00CA26AB">
        <w:rPr>
          <w:rFonts w:ascii="仿宋_GB2312" w:eastAsia="仿宋_GB2312" w:hAnsi="华文仿宋" w:hint="eastAsia"/>
          <w:sz w:val="32"/>
          <w:szCs w:val="32"/>
        </w:rPr>
        <w:t>，于202</w:t>
      </w:r>
      <w:r w:rsidR="00744E88">
        <w:rPr>
          <w:rFonts w:ascii="仿宋_GB2312" w:eastAsia="仿宋_GB2312" w:hAnsi="华文仿宋" w:hint="eastAsia"/>
          <w:sz w:val="32"/>
          <w:szCs w:val="32"/>
        </w:rPr>
        <w:t>1</w:t>
      </w:r>
      <w:r w:rsidR="00E27611" w:rsidRPr="00CA26AB">
        <w:rPr>
          <w:rFonts w:ascii="仿宋_GB2312" w:eastAsia="仿宋_GB2312" w:hAnsi="华文仿宋" w:hint="eastAsia"/>
          <w:sz w:val="32"/>
          <w:szCs w:val="32"/>
        </w:rPr>
        <w:t>年</w:t>
      </w:r>
      <w:r w:rsidR="002A3224">
        <w:rPr>
          <w:rFonts w:ascii="仿宋_GB2312" w:eastAsia="仿宋_GB2312" w:hAnsi="华文仿宋" w:hint="eastAsia"/>
          <w:sz w:val="32"/>
          <w:szCs w:val="32"/>
        </w:rPr>
        <w:t>8</w:t>
      </w:r>
      <w:r w:rsidR="00E27611" w:rsidRPr="00CA26AB">
        <w:rPr>
          <w:rFonts w:ascii="仿宋_GB2312" w:eastAsia="仿宋_GB2312" w:hAnsi="华文仿宋" w:hint="eastAsia"/>
          <w:sz w:val="32"/>
          <w:szCs w:val="32"/>
        </w:rPr>
        <w:t>月</w:t>
      </w:r>
      <w:r w:rsidR="002A3224">
        <w:rPr>
          <w:rFonts w:ascii="仿宋_GB2312" w:eastAsia="仿宋_GB2312" w:hAnsi="华文仿宋" w:hint="eastAsia"/>
          <w:sz w:val="32"/>
          <w:szCs w:val="32"/>
        </w:rPr>
        <w:t>31</w:t>
      </w:r>
      <w:r w:rsidR="00E27611" w:rsidRPr="00CA26AB">
        <w:rPr>
          <w:rFonts w:ascii="仿宋_GB2312" w:eastAsia="仿宋_GB2312" w:hAnsi="华文仿宋" w:hint="eastAsia"/>
          <w:sz w:val="32"/>
          <w:szCs w:val="32"/>
        </w:rPr>
        <w:t>日出具</w:t>
      </w:r>
      <w:r w:rsidR="002A3224">
        <w:rPr>
          <w:rFonts w:ascii="仿宋_GB2312" w:eastAsia="仿宋_GB2312" w:hint="eastAsia"/>
          <w:sz w:val="32"/>
          <w:szCs w:val="32"/>
        </w:rPr>
        <w:t>辽同房地估字[2021]第SFG042号房地产估价报告，估价报告均</w:t>
      </w:r>
      <w:r w:rsidR="00E27611" w:rsidRPr="00CA26AB">
        <w:rPr>
          <w:rFonts w:ascii="仿宋_GB2312" w:eastAsia="仿宋_GB2312" w:hAnsi="华文仿宋" w:hint="eastAsia"/>
          <w:sz w:val="32"/>
          <w:szCs w:val="32"/>
        </w:rPr>
        <w:t>已依法送达</w:t>
      </w:r>
      <w:r w:rsidR="001231B9" w:rsidRPr="00CA26AB">
        <w:rPr>
          <w:rFonts w:ascii="仿宋_GB2312" w:eastAsia="仿宋_GB2312" w:hAnsi="华文仿宋" w:hint="eastAsia"/>
          <w:sz w:val="32"/>
          <w:szCs w:val="32"/>
        </w:rPr>
        <w:t>。</w:t>
      </w:r>
      <w:r w:rsidR="00ED3180" w:rsidRPr="00CA26AB">
        <w:rPr>
          <w:rFonts w:ascii="仿宋_GB2312" w:eastAsia="仿宋_GB2312" w:hAnsi="华文仿宋" w:hint="eastAsia"/>
          <w:sz w:val="32"/>
          <w:szCs w:val="32"/>
        </w:rPr>
        <w:t>依照《中华人民共和国民事诉讼法》第二百四十四条、第二百四十七条之规定，裁定如下：</w:t>
      </w:r>
    </w:p>
    <w:p w:rsidR="00AE288F" w:rsidRPr="00CA26AB" w:rsidRDefault="00AE288F" w:rsidP="00203E6E">
      <w:pPr>
        <w:spacing w:line="68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CA26AB">
        <w:rPr>
          <w:rFonts w:ascii="仿宋_GB2312" w:eastAsia="仿宋_GB2312" w:hAnsi="仿宋" w:hint="eastAsia"/>
          <w:sz w:val="32"/>
          <w:szCs w:val="32"/>
        </w:rPr>
        <w:t>拍卖</w:t>
      </w:r>
      <w:r w:rsidRPr="00CA26AB">
        <w:rPr>
          <w:rFonts w:ascii="仿宋_GB2312" w:eastAsia="仿宋_GB2312" w:hAnsi="华文仿宋" w:hint="eastAsia"/>
          <w:sz w:val="32"/>
          <w:szCs w:val="32"/>
        </w:rPr>
        <w:t>被执行人</w:t>
      </w:r>
      <w:r w:rsidR="002A3224">
        <w:rPr>
          <w:rFonts w:ascii="仿宋_GB2312" w:eastAsia="仿宋_GB2312" w:hAnsi="仿宋"/>
          <w:sz w:val="32"/>
          <w:szCs w:val="32"/>
        </w:rPr>
        <w:t>林花子</w:t>
      </w:r>
      <w:r w:rsidR="002A3224">
        <w:rPr>
          <w:rFonts w:ascii="仿宋_GB2312" w:eastAsia="仿宋_GB2312" w:hAnsi="仿宋" w:hint="eastAsia"/>
          <w:sz w:val="32"/>
          <w:szCs w:val="32"/>
        </w:rPr>
        <w:t>、</w:t>
      </w:r>
      <w:r w:rsidR="002A3224">
        <w:rPr>
          <w:rFonts w:ascii="仿宋_GB2312" w:eastAsia="仿宋_GB2312" w:hAnsi="仿宋"/>
          <w:sz w:val="32"/>
          <w:szCs w:val="32"/>
        </w:rPr>
        <w:t>林秀岩</w:t>
      </w:r>
      <w:r w:rsidR="002A3224">
        <w:rPr>
          <w:rFonts w:ascii="仿宋_GB2312" w:eastAsia="仿宋_GB2312" w:hAnsi="仿宋" w:hint="eastAsia"/>
          <w:sz w:val="32"/>
          <w:szCs w:val="32"/>
        </w:rPr>
        <w:t>共同所有的位于大连经济技术开发区鹏运家园38栋-3-10-1号房地产</w:t>
      </w:r>
      <w:r w:rsidR="00744E88" w:rsidRPr="00CA26AB">
        <w:rPr>
          <w:rFonts w:ascii="仿宋_GB2312" w:eastAsia="仿宋_GB2312" w:hAnsi="华文仿宋" w:hint="eastAsia"/>
          <w:sz w:val="32"/>
          <w:szCs w:val="32"/>
        </w:rPr>
        <w:t>。</w:t>
      </w:r>
    </w:p>
    <w:p w:rsidR="00E27611" w:rsidRPr="00CA26AB" w:rsidRDefault="0061082C" w:rsidP="00203E6E">
      <w:pPr>
        <w:spacing w:line="68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CA26AB">
        <w:rPr>
          <w:rFonts w:ascii="仿宋_GB2312" w:eastAsia="仿宋_GB2312" w:hAnsi="华文仿宋" w:hint="eastAsia"/>
          <w:sz w:val="32"/>
          <w:szCs w:val="32"/>
        </w:rPr>
        <w:t>本裁定送达后立即生效。</w:t>
      </w:r>
    </w:p>
    <w:p w:rsidR="00744E88" w:rsidRDefault="00744E88" w:rsidP="00744E88">
      <w:pPr>
        <w:tabs>
          <w:tab w:val="left" w:pos="4962"/>
          <w:tab w:val="left" w:pos="5103"/>
        </w:tabs>
        <w:wordWrap w:val="0"/>
        <w:spacing w:line="360" w:lineRule="auto"/>
        <w:ind w:right="-59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6B2FFF" w:rsidRDefault="006B2FFF" w:rsidP="006B2FFF">
      <w:pPr>
        <w:tabs>
          <w:tab w:val="left" w:pos="4962"/>
          <w:tab w:val="left" w:pos="5103"/>
        </w:tabs>
        <w:wordWrap w:val="0"/>
        <w:spacing w:line="560" w:lineRule="exact"/>
        <w:ind w:right="-59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6B2FFF" w:rsidRDefault="006B2FFF" w:rsidP="006B2FFF">
      <w:pPr>
        <w:tabs>
          <w:tab w:val="left" w:pos="4962"/>
          <w:tab w:val="left" w:pos="5103"/>
        </w:tabs>
        <w:spacing w:line="560" w:lineRule="exact"/>
        <w:ind w:right="-59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6B2FFF" w:rsidRDefault="006B2FFF" w:rsidP="006B2FFF">
      <w:pPr>
        <w:tabs>
          <w:tab w:val="left" w:pos="4962"/>
          <w:tab w:val="left" w:pos="5103"/>
        </w:tabs>
        <w:spacing w:line="560" w:lineRule="exact"/>
        <w:ind w:right="-59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6416F9" w:rsidRPr="00CA26AB" w:rsidRDefault="00C85E62" w:rsidP="00203E6E">
      <w:pPr>
        <w:tabs>
          <w:tab w:val="left" w:pos="4962"/>
          <w:tab w:val="left" w:pos="5103"/>
        </w:tabs>
        <w:spacing w:line="520" w:lineRule="exact"/>
        <w:ind w:right="-59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审  判</w:t>
      </w:r>
      <w:r w:rsidR="00ED3946">
        <w:rPr>
          <w:rFonts w:ascii="仿宋_GB2312" w:eastAsia="仿宋_GB2312" w:hAnsi="华文仿宋" w:hint="eastAsia"/>
          <w:sz w:val="32"/>
          <w:szCs w:val="32"/>
        </w:rPr>
        <w:t xml:space="preserve">  长</w:t>
      </w:r>
      <w:r w:rsidR="00040920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271F8D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B2FFF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744E88">
        <w:rPr>
          <w:rFonts w:ascii="仿宋_GB2312" w:eastAsia="仿宋_GB2312" w:hAnsi="华文仿宋" w:hint="eastAsia"/>
          <w:sz w:val="32"/>
          <w:szCs w:val="32"/>
        </w:rPr>
        <w:t>郭  克  臣</w:t>
      </w:r>
    </w:p>
    <w:p w:rsidR="006416F9" w:rsidRPr="00CA26AB" w:rsidRDefault="004D42C8" w:rsidP="00203E6E">
      <w:pPr>
        <w:spacing w:line="520" w:lineRule="exact"/>
        <w:ind w:right="-59" w:firstLineChars="200" w:firstLine="640"/>
        <w:jc w:val="right"/>
        <w:rPr>
          <w:rFonts w:ascii="仿宋_GB2312" w:eastAsia="仿宋_GB2312" w:hAnsi="华文仿宋"/>
          <w:sz w:val="32"/>
          <w:szCs w:val="32"/>
          <w:highlight w:val="yellow"/>
        </w:rPr>
      </w:pPr>
      <w:r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CA26AB">
        <w:rPr>
          <w:rFonts w:ascii="仿宋_GB2312" w:eastAsia="仿宋_GB2312" w:hAnsi="华文仿宋" w:hint="eastAsia"/>
          <w:sz w:val="32"/>
          <w:szCs w:val="32"/>
        </w:rPr>
        <w:t xml:space="preserve">   </w:t>
      </w:r>
      <w:r w:rsidR="00C10BF4" w:rsidRPr="00CA26AB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C85E62">
        <w:rPr>
          <w:rFonts w:ascii="仿宋_GB2312" w:eastAsia="仿宋_GB2312" w:hAnsi="华文仿宋" w:hint="eastAsia"/>
          <w:sz w:val="32"/>
          <w:szCs w:val="32"/>
        </w:rPr>
        <w:t>审  判</w:t>
      </w:r>
      <w:r w:rsidR="001645DE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ED3946">
        <w:rPr>
          <w:rFonts w:ascii="仿宋_GB2312" w:eastAsia="仿宋_GB2312" w:hAnsi="华文仿宋" w:hint="eastAsia"/>
          <w:sz w:val="32"/>
          <w:szCs w:val="32"/>
        </w:rPr>
        <w:t>员</w:t>
      </w:r>
      <w:r w:rsidR="00040920" w:rsidRPr="00CA26AB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4C3CBB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271F8D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B2FFF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C85E62">
        <w:rPr>
          <w:rFonts w:ascii="仿宋_GB2312" w:eastAsia="仿宋_GB2312" w:hAnsi="华文仿宋" w:hint="eastAsia"/>
          <w:sz w:val="32"/>
          <w:szCs w:val="32"/>
        </w:rPr>
        <w:t>关  国  震</w:t>
      </w:r>
    </w:p>
    <w:p w:rsidR="006416F9" w:rsidRPr="00CA26AB" w:rsidRDefault="005F210F" w:rsidP="00203E6E">
      <w:pPr>
        <w:spacing w:line="520" w:lineRule="exact"/>
        <w:ind w:right="-59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仿宋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73808E5" wp14:editId="5BBA0252">
            <wp:simplePos x="0" y="0"/>
            <wp:positionH relativeFrom="column">
              <wp:posOffset>3362325</wp:posOffset>
            </wp:positionH>
            <wp:positionV relativeFrom="paragraph">
              <wp:posOffset>130175</wp:posOffset>
            </wp:positionV>
            <wp:extent cx="1619885" cy="1621790"/>
            <wp:effectExtent l="0" t="0" r="0" b="0"/>
            <wp:wrapNone/>
            <wp:docPr id="1" name="wordSignPictureacce1c0262f149fc8a5f6e79fd5dcbbf@1634604710@65340F6D9672D83E6CED7793933DDB2C57BE61EDFC52CD0E0E2AFEC974EF3487@TOPISZERO" descr="wordSignPictureacce1c0262f149fc8a5f6e79fd5dcbbf@1634604710@65340F6D9672D83E6CED7793933DDB2C57BE61EDFC52CD0E0E2AFEC974EF3487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E62">
        <w:rPr>
          <w:rFonts w:ascii="仿宋_GB2312" w:eastAsia="仿宋_GB2312" w:hAnsi="华文仿宋" w:hint="eastAsia"/>
          <w:sz w:val="32"/>
          <w:szCs w:val="32"/>
        </w:rPr>
        <w:t>审  判</w:t>
      </w:r>
      <w:r w:rsidR="00ED3946">
        <w:rPr>
          <w:rFonts w:ascii="仿宋_GB2312" w:eastAsia="仿宋_GB2312" w:hAnsi="华文仿宋" w:hint="eastAsia"/>
          <w:sz w:val="32"/>
          <w:szCs w:val="32"/>
        </w:rPr>
        <w:t xml:space="preserve">  员</w:t>
      </w:r>
      <w:r w:rsidR="004C3CBB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B2FFF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271F8D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B2FFF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CA26AB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C85E62">
        <w:rPr>
          <w:rFonts w:ascii="仿宋_GB2312" w:eastAsia="仿宋_GB2312" w:hAnsi="华文仿宋" w:hint="eastAsia"/>
          <w:sz w:val="32"/>
          <w:szCs w:val="32"/>
        </w:rPr>
        <w:t>王      琦</w:t>
      </w:r>
    </w:p>
    <w:p w:rsidR="00E76DB0" w:rsidRDefault="005F210F" w:rsidP="005F210F">
      <w:pPr>
        <w:tabs>
          <w:tab w:val="left" w:pos="6540"/>
        </w:tabs>
        <w:spacing w:line="520" w:lineRule="exact"/>
        <w:ind w:right="-59" w:firstLineChars="1800" w:firstLine="57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ab/>
      </w:r>
    </w:p>
    <w:p w:rsidR="006B2FFF" w:rsidRPr="00CA26AB" w:rsidRDefault="006B2FFF" w:rsidP="00203E6E">
      <w:pPr>
        <w:spacing w:line="520" w:lineRule="exact"/>
        <w:ind w:right="-59" w:firstLineChars="1800" w:firstLine="5760"/>
        <w:rPr>
          <w:rFonts w:ascii="仿宋_GB2312" w:eastAsia="仿宋_GB2312" w:hAnsi="仿宋"/>
          <w:sz w:val="32"/>
          <w:szCs w:val="32"/>
        </w:rPr>
      </w:pPr>
    </w:p>
    <w:p w:rsidR="00BC3D1E" w:rsidRPr="00CA26AB" w:rsidRDefault="005F210F" w:rsidP="00203E6E">
      <w:pPr>
        <w:spacing w:line="520" w:lineRule="exact"/>
        <w:ind w:right="-59" w:firstLineChars="1550" w:firstLine="4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4F52B46" wp14:editId="5C8A0195">
            <wp:simplePos x="0" y="0"/>
            <wp:positionH relativeFrom="column">
              <wp:posOffset>571500</wp:posOffset>
            </wp:positionH>
            <wp:positionV relativeFrom="paragraph">
              <wp:posOffset>212725</wp:posOffset>
            </wp:positionV>
            <wp:extent cx="1799590" cy="277495"/>
            <wp:effectExtent l="0" t="0" r="0" b="0"/>
            <wp:wrapNone/>
            <wp:docPr id="2" name="wordSignPicture5fe625b33aa245759a4598715af05c3f@1634604714@65340F6D9672D83E6CED7793933DDB2C57BE61EDFC52CD0E0E2AFEC974EF3487@TOPISZERO" descr="wordSignPicture5fe625b33aa245759a4598715af05c3f@1634604714@65340F6D9672D83E6CED7793933DDB2C57BE61EDFC52CD0E0E2AFEC974EF3487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0E0" w:rsidRPr="00CA26AB">
        <w:rPr>
          <w:rFonts w:ascii="仿宋_GB2312" w:eastAsia="仿宋_GB2312" w:hAnsi="仿宋" w:hint="eastAsia"/>
          <w:sz w:val="32"/>
          <w:szCs w:val="32"/>
        </w:rPr>
        <w:t>二○</w:t>
      </w:r>
      <w:r w:rsidR="00E27611" w:rsidRPr="00CA26AB">
        <w:rPr>
          <w:rFonts w:ascii="仿宋_GB2312" w:eastAsia="仿宋_GB2312" w:hAnsi="仿宋" w:hint="eastAsia"/>
          <w:sz w:val="32"/>
          <w:szCs w:val="32"/>
        </w:rPr>
        <w:t>二</w:t>
      </w:r>
      <w:r w:rsidR="00E76DB0" w:rsidRPr="00CA26AB">
        <w:rPr>
          <w:rFonts w:ascii="仿宋_GB2312" w:eastAsia="仿宋_GB2312" w:hAnsi="仿宋" w:hint="eastAsia"/>
          <w:sz w:val="32"/>
          <w:szCs w:val="32"/>
        </w:rPr>
        <w:t>一</w:t>
      </w:r>
      <w:r w:rsidR="00A670E0" w:rsidRPr="00CA26AB">
        <w:rPr>
          <w:rFonts w:ascii="仿宋_GB2312" w:eastAsia="仿宋_GB2312" w:hAnsi="仿宋" w:hint="eastAsia"/>
          <w:sz w:val="32"/>
          <w:szCs w:val="32"/>
        </w:rPr>
        <w:t>年</w:t>
      </w:r>
      <w:r w:rsidR="00203E6E">
        <w:rPr>
          <w:rFonts w:ascii="仿宋_GB2312" w:eastAsia="仿宋_GB2312" w:hAnsi="仿宋" w:hint="eastAsia"/>
          <w:sz w:val="32"/>
          <w:szCs w:val="32"/>
        </w:rPr>
        <w:t>十</w:t>
      </w:r>
      <w:r w:rsidR="00A670E0" w:rsidRPr="00CA26AB">
        <w:rPr>
          <w:rFonts w:ascii="仿宋_GB2312" w:eastAsia="仿宋_GB2312" w:hAnsi="仿宋" w:hint="eastAsia"/>
          <w:sz w:val="32"/>
          <w:szCs w:val="32"/>
        </w:rPr>
        <w:t>月</w:t>
      </w:r>
      <w:r w:rsidR="00203E6E">
        <w:rPr>
          <w:rFonts w:ascii="仿宋_GB2312" w:eastAsia="仿宋_GB2312" w:hAnsi="仿宋" w:hint="eastAsia"/>
          <w:sz w:val="32"/>
          <w:szCs w:val="32"/>
        </w:rPr>
        <w:t>十</w:t>
      </w:r>
      <w:r w:rsidR="00271F8D">
        <w:rPr>
          <w:rFonts w:ascii="仿宋_GB2312" w:eastAsia="仿宋_GB2312" w:hAnsi="仿宋" w:hint="eastAsia"/>
          <w:sz w:val="32"/>
          <w:szCs w:val="32"/>
        </w:rPr>
        <w:t>四</w:t>
      </w:r>
      <w:r w:rsidR="00A670E0" w:rsidRPr="00CA26AB">
        <w:rPr>
          <w:rFonts w:ascii="仿宋_GB2312" w:eastAsia="仿宋_GB2312" w:hAnsi="仿宋" w:hint="eastAsia"/>
          <w:sz w:val="32"/>
          <w:szCs w:val="32"/>
        </w:rPr>
        <w:t>日</w:t>
      </w:r>
    </w:p>
    <w:p w:rsidR="006B2FFF" w:rsidRPr="00CA26AB" w:rsidRDefault="006B2FFF" w:rsidP="00203E6E">
      <w:pPr>
        <w:spacing w:line="520" w:lineRule="exact"/>
        <w:ind w:right="666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EA505D" w:rsidRPr="00CA26AB" w:rsidRDefault="00E76DB0" w:rsidP="00203E6E">
      <w:pPr>
        <w:spacing w:line="520" w:lineRule="exact"/>
        <w:ind w:right="26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 w:rsidRPr="00CA26AB">
        <w:rPr>
          <w:rFonts w:ascii="仿宋_GB2312" w:eastAsia="仿宋_GB2312" w:hAnsi="华文仿宋" w:hint="eastAsia"/>
          <w:sz w:val="32"/>
          <w:szCs w:val="32"/>
        </w:rPr>
        <w:t xml:space="preserve">   </w:t>
      </w:r>
      <w:r w:rsidR="0061082C" w:rsidRPr="00CA26AB">
        <w:rPr>
          <w:rFonts w:ascii="仿宋_GB2312" w:eastAsia="仿宋_GB2312" w:hAnsi="华文仿宋" w:hint="eastAsia"/>
          <w:sz w:val="32"/>
          <w:szCs w:val="32"/>
        </w:rPr>
        <w:t xml:space="preserve">书 </w:t>
      </w:r>
      <w:r w:rsidR="00744E88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1082C" w:rsidRPr="00CA26AB">
        <w:rPr>
          <w:rFonts w:ascii="仿宋_GB2312" w:eastAsia="仿宋_GB2312" w:hAnsi="华文仿宋" w:hint="eastAsia"/>
          <w:sz w:val="32"/>
          <w:szCs w:val="32"/>
        </w:rPr>
        <w:t>记</w:t>
      </w:r>
      <w:r w:rsidR="00744E88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1082C" w:rsidRPr="00CA26AB">
        <w:rPr>
          <w:rFonts w:ascii="仿宋_GB2312" w:eastAsia="仿宋_GB2312" w:hAnsi="华文仿宋" w:hint="eastAsia"/>
          <w:sz w:val="32"/>
          <w:szCs w:val="32"/>
        </w:rPr>
        <w:t xml:space="preserve"> 员</w:t>
      </w:r>
      <w:r w:rsidRPr="00CA26AB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6B2FFF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271F8D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B2FFF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1082C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744E88">
        <w:rPr>
          <w:rFonts w:ascii="仿宋_GB2312" w:eastAsia="仿宋_GB2312" w:hAnsi="华文仿宋" w:hint="eastAsia"/>
          <w:sz w:val="32"/>
          <w:szCs w:val="32"/>
        </w:rPr>
        <w:t>陈  励  丰</w:t>
      </w:r>
    </w:p>
    <w:sectPr w:rsidR="00EA505D" w:rsidRPr="00CA26AB" w:rsidSect="005F210F">
      <w:headerReference w:type="default" r:id="rId10"/>
      <w:pgSz w:w="11906" w:h="16838"/>
      <w:pgMar w:top="1588" w:right="1588" w:bottom="1588" w:left="1588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3A" w:rsidRDefault="005C453A" w:rsidP="00646D47">
      <w:r>
        <w:separator/>
      </w:r>
    </w:p>
  </w:endnote>
  <w:endnote w:type="continuationSeparator" w:id="0">
    <w:p w:rsidR="005C453A" w:rsidRDefault="005C453A" w:rsidP="006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3A" w:rsidRDefault="005C453A" w:rsidP="00646D47">
      <w:r>
        <w:separator/>
      </w:r>
    </w:p>
  </w:footnote>
  <w:footnote w:type="continuationSeparator" w:id="0">
    <w:p w:rsidR="005C453A" w:rsidRDefault="005C453A" w:rsidP="0064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0F" w:rsidRDefault="005F210F" w:rsidP="005F210F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kajMFftWI2rfO9IL1FGmZb4UGUU=" w:salt="rzMzK1Z2TQqhMzIcx0SMq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D47"/>
    <w:rsid w:val="00001F61"/>
    <w:rsid w:val="000139AB"/>
    <w:rsid w:val="00014F7B"/>
    <w:rsid w:val="0001513D"/>
    <w:rsid w:val="00016D59"/>
    <w:rsid w:val="0001700B"/>
    <w:rsid w:val="0002445C"/>
    <w:rsid w:val="00030CB5"/>
    <w:rsid w:val="00033128"/>
    <w:rsid w:val="00034A85"/>
    <w:rsid w:val="00040920"/>
    <w:rsid w:val="00045A61"/>
    <w:rsid w:val="000545DB"/>
    <w:rsid w:val="00054E9B"/>
    <w:rsid w:val="00063A30"/>
    <w:rsid w:val="0007594A"/>
    <w:rsid w:val="00080DEC"/>
    <w:rsid w:val="00093710"/>
    <w:rsid w:val="00093A54"/>
    <w:rsid w:val="00096C8C"/>
    <w:rsid w:val="000A3D64"/>
    <w:rsid w:val="000A5B01"/>
    <w:rsid w:val="000A648E"/>
    <w:rsid w:val="000B1120"/>
    <w:rsid w:val="000B36CF"/>
    <w:rsid w:val="000B46B9"/>
    <w:rsid w:val="000C0EA4"/>
    <w:rsid w:val="000C4AB8"/>
    <w:rsid w:val="000F40C5"/>
    <w:rsid w:val="000F68C5"/>
    <w:rsid w:val="000F6EE4"/>
    <w:rsid w:val="0010233F"/>
    <w:rsid w:val="00104E74"/>
    <w:rsid w:val="0011261A"/>
    <w:rsid w:val="00114883"/>
    <w:rsid w:val="00120014"/>
    <w:rsid w:val="0012021E"/>
    <w:rsid w:val="001231B9"/>
    <w:rsid w:val="00124044"/>
    <w:rsid w:val="0012458F"/>
    <w:rsid w:val="00130C69"/>
    <w:rsid w:val="001346CE"/>
    <w:rsid w:val="00134D6C"/>
    <w:rsid w:val="00137105"/>
    <w:rsid w:val="0015379D"/>
    <w:rsid w:val="00155EDF"/>
    <w:rsid w:val="00157347"/>
    <w:rsid w:val="00160253"/>
    <w:rsid w:val="001617C5"/>
    <w:rsid w:val="001645DE"/>
    <w:rsid w:val="001720A6"/>
    <w:rsid w:val="00175E15"/>
    <w:rsid w:val="00180D72"/>
    <w:rsid w:val="00183478"/>
    <w:rsid w:val="001910E0"/>
    <w:rsid w:val="00193BA6"/>
    <w:rsid w:val="00193FBF"/>
    <w:rsid w:val="00197043"/>
    <w:rsid w:val="001B511E"/>
    <w:rsid w:val="001B7C52"/>
    <w:rsid w:val="001C7627"/>
    <w:rsid w:val="001D1976"/>
    <w:rsid w:val="001D30EF"/>
    <w:rsid w:val="001D361E"/>
    <w:rsid w:val="001D4EE4"/>
    <w:rsid w:val="001D728E"/>
    <w:rsid w:val="001D7971"/>
    <w:rsid w:val="001E262E"/>
    <w:rsid w:val="001E542A"/>
    <w:rsid w:val="001F2AF6"/>
    <w:rsid w:val="001F694E"/>
    <w:rsid w:val="00203E6E"/>
    <w:rsid w:val="002062ED"/>
    <w:rsid w:val="002105B1"/>
    <w:rsid w:val="002161B0"/>
    <w:rsid w:val="002164FF"/>
    <w:rsid w:val="0022347B"/>
    <w:rsid w:val="0022545C"/>
    <w:rsid w:val="0023446B"/>
    <w:rsid w:val="002450DF"/>
    <w:rsid w:val="00250ECC"/>
    <w:rsid w:val="00256F42"/>
    <w:rsid w:val="002609EF"/>
    <w:rsid w:val="0026477E"/>
    <w:rsid w:val="0026600C"/>
    <w:rsid w:val="00271F8D"/>
    <w:rsid w:val="00275FBC"/>
    <w:rsid w:val="002774E8"/>
    <w:rsid w:val="00286E7D"/>
    <w:rsid w:val="00290E24"/>
    <w:rsid w:val="002A3169"/>
    <w:rsid w:val="002A3224"/>
    <w:rsid w:val="002A6406"/>
    <w:rsid w:val="002B13A5"/>
    <w:rsid w:val="002C4A25"/>
    <w:rsid w:val="002C6578"/>
    <w:rsid w:val="002D59B3"/>
    <w:rsid w:val="002E28F8"/>
    <w:rsid w:val="002E3403"/>
    <w:rsid w:val="002E436A"/>
    <w:rsid w:val="002E4AD4"/>
    <w:rsid w:val="002E4F75"/>
    <w:rsid w:val="002E5228"/>
    <w:rsid w:val="002F5026"/>
    <w:rsid w:val="003031ED"/>
    <w:rsid w:val="003045AD"/>
    <w:rsid w:val="0030492E"/>
    <w:rsid w:val="00312118"/>
    <w:rsid w:val="00313A3A"/>
    <w:rsid w:val="00316443"/>
    <w:rsid w:val="00316F1C"/>
    <w:rsid w:val="0032003D"/>
    <w:rsid w:val="00321DED"/>
    <w:rsid w:val="00322213"/>
    <w:rsid w:val="0032419B"/>
    <w:rsid w:val="003259E1"/>
    <w:rsid w:val="003300B3"/>
    <w:rsid w:val="00337FE0"/>
    <w:rsid w:val="00350A29"/>
    <w:rsid w:val="00352BFD"/>
    <w:rsid w:val="0037352E"/>
    <w:rsid w:val="0037584C"/>
    <w:rsid w:val="0037622B"/>
    <w:rsid w:val="00376B57"/>
    <w:rsid w:val="003822C8"/>
    <w:rsid w:val="00386519"/>
    <w:rsid w:val="00390C46"/>
    <w:rsid w:val="00390D2A"/>
    <w:rsid w:val="00391E3D"/>
    <w:rsid w:val="00394933"/>
    <w:rsid w:val="00395E8F"/>
    <w:rsid w:val="00396FE5"/>
    <w:rsid w:val="00397553"/>
    <w:rsid w:val="003A2A07"/>
    <w:rsid w:val="003A50CC"/>
    <w:rsid w:val="003B2D95"/>
    <w:rsid w:val="003B6F57"/>
    <w:rsid w:val="003C227F"/>
    <w:rsid w:val="003C6262"/>
    <w:rsid w:val="003D5751"/>
    <w:rsid w:val="003D6D17"/>
    <w:rsid w:val="003E535C"/>
    <w:rsid w:val="003E5F5C"/>
    <w:rsid w:val="003E6E8D"/>
    <w:rsid w:val="003E7336"/>
    <w:rsid w:val="003F0F56"/>
    <w:rsid w:val="003F79CC"/>
    <w:rsid w:val="00403179"/>
    <w:rsid w:val="00410CD1"/>
    <w:rsid w:val="004168FF"/>
    <w:rsid w:val="00423BFE"/>
    <w:rsid w:val="00426355"/>
    <w:rsid w:val="00426A22"/>
    <w:rsid w:val="00426BB4"/>
    <w:rsid w:val="00432D5C"/>
    <w:rsid w:val="00432F8A"/>
    <w:rsid w:val="00436D0B"/>
    <w:rsid w:val="00442E18"/>
    <w:rsid w:val="00451A85"/>
    <w:rsid w:val="00457C7F"/>
    <w:rsid w:val="00465D98"/>
    <w:rsid w:val="0047031D"/>
    <w:rsid w:val="00476319"/>
    <w:rsid w:val="004806A1"/>
    <w:rsid w:val="00491FA3"/>
    <w:rsid w:val="004A1BE0"/>
    <w:rsid w:val="004A3A13"/>
    <w:rsid w:val="004A766B"/>
    <w:rsid w:val="004B3073"/>
    <w:rsid w:val="004B4432"/>
    <w:rsid w:val="004C3551"/>
    <w:rsid w:val="004C3CBB"/>
    <w:rsid w:val="004C740F"/>
    <w:rsid w:val="004D3658"/>
    <w:rsid w:val="004D42C8"/>
    <w:rsid w:val="004D7115"/>
    <w:rsid w:val="004E08A3"/>
    <w:rsid w:val="004E6092"/>
    <w:rsid w:val="004F5259"/>
    <w:rsid w:val="00502D61"/>
    <w:rsid w:val="00510A91"/>
    <w:rsid w:val="0051459A"/>
    <w:rsid w:val="005147F8"/>
    <w:rsid w:val="00515EFA"/>
    <w:rsid w:val="00520267"/>
    <w:rsid w:val="00522F4A"/>
    <w:rsid w:val="00526379"/>
    <w:rsid w:val="005268B7"/>
    <w:rsid w:val="005364C6"/>
    <w:rsid w:val="005367A4"/>
    <w:rsid w:val="00536E34"/>
    <w:rsid w:val="005405B4"/>
    <w:rsid w:val="00541822"/>
    <w:rsid w:val="00550928"/>
    <w:rsid w:val="0055146A"/>
    <w:rsid w:val="00552EE5"/>
    <w:rsid w:val="0055478C"/>
    <w:rsid w:val="00560DB6"/>
    <w:rsid w:val="00563A88"/>
    <w:rsid w:val="00566859"/>
    <w:rsid w:val="0056729D"/>
    <w:rsid w:val="00574ED4"/>
    <w:rsid w:val="00582EF8"/>
    <w:rsid w:val="00587BA7"/>
    <w:rsid w:val="00592C40"/>
    <w:rsid w:val="005952B0"/>
    <w:rsid w:val="00596FC5"/>
    <w:rsid w:val="00597244"/>
    <w:rsid w:val="00597F0E"/>
    <w:rsid w:val="005A0F77"/>
    <w:rsid w:val="005A2A6A"/>
    <w:rsid w:val="005A6F4B"/>
    <w:rsid w:val="005A7E58"/>
    <w:rsid w:val="005C2D49"/>
    <w:rsid w:val="005C453A"/>
    <w:rsid w:val="005D1764"/>
    <w:rsid w:val="005D6D31"/>
    <w:rsid w:val="005D761C"/>
    <w:rsid w:val="005F110E"/>
    <w:rsid w:val="005F210F"/>
    <w:rsid w:val="005F6D53"/>
    <w:rsid w:val="0060222C"/>
    <w:rsid w:val="00605BBC"/>
    <w:rsid w:val="0061082C"/>
    <w:rsid w:val="00611EBC"/>
    <w:rsid w:val="00613804"/>
    <w:rsid w:val="00614072"/>
    <w:rsid w:val="00621277"/>
    <w:rsid w:val="00622463"/>
    <w:rsid w:val="00623771"/>
    <w:rsid w:val="006348BD"/>
    <w:rsid w:val="006416F9"/>
    <w:rsid w:val="00646D47"/>
    <w:rsid w:val="006505C0"/>
    <w:rsid w:val="00650D15"/>
    <w:rsid w:val="00651058"/>
    <w:rsid w:val="0065162C"/>
    <w:rsid w:val="00662E1F"/>
    <w:rsid w:val="00663DF1"/>
    <w:rsid w:val="00670AF7"/>
    <w:rsid w:val="00672D75"/>
    <w:rsid w:val="0067745C"/>
    <w:rsid w:val="00680048"/>
    <w:rsid w:val="0068400D"/>
    <w:rsid w:val="0069106F"/>
    <w:rsid w:val="00696B6E"/>
    <w:rsid w:val="0069749B"/>
    <w:rsid w:val="006A3E5F"/>
    <w:rsid w:val="006A4C86"/>
    <w:rsid w:val="006A5862"/>
    <w:rsid w:val="006A5EAB"/>
    <w:rsid w:val="006B048B"/>
    <w:rsid w:val="006B2FFF"/>
    <w:rsid w:val="006B5092"/>
    <w:rsid w:val="006B6270"/>
    <w:rsid w:val="006C48C2"/>
    <w:rsid w:val="006D07A6"/>
    <w:rsid w:val="006E1C71"/>
    <w:rsid w:val="006E4BD3"/>
    <w:rsid w:val="006E5179"/>
    <w:rsid w:val="006F6B44"/>
    <w:rsid w:val="00700D90"/>
    <w:rsid w:val="00713503"/>
    <w:rsid w:val="00714B20"/>
    <w:rsid w:val="0072001C"/>
    <w:rsid w:val="007242E3"/>
    <w:rsid w:val="0072483E"/>
    <w:rsid w:val="00724FAF"/>
    <w:rsid w:val="00730AD2"/>
    <w:rsid w:val="0073662D"/>
    <w:rsid w:val="00740402"/>
    <w:rsid w:val="00742F84"/>
    <w:rsid w:val="00744E88"/>
    <w:rsid w:val="0074749D"/>
    <w:rsid w:val="00764039"/>
    <w:rsid w:val="00764FC4"/>
    <w:rsid w:val="00776C35"/>
    <w:rsid w:val="00781A55"/>
    <w:rsid w:val="00785F79"/>
    <w:rsid w:val="007A0DC4"/>
    <w:rsid w:val="007A39E4"/>
    <w:rsid w:val="007A6607"/>
    <w:rsid w:val="007A6712"/>
    <w:rsid w:val="007B1844"/>
    <w:rsid w:val="007B1FFC"/>
    <w:rsid w:val="007B2798"/>
    <w:rsid w:val="007B582B"/>
    <w:rsid w:val="007D288C"/>
    <w:rsid w:val="007D2AB7"/>
    <w:rsid w:val="007E1885"/>
    <w:rsid w:val="007E551A"/>
    <w:rsid w:val="007E5979"/>
    <w:rsid w:val="008256EE"/>
    <w:rsid w:val="00827B92"/>
    <w:rsid w:val="00830883"/>
    <w:rsid w:val="00830ACA"/>
    <w:rsid w:val="00833DB5"/>
    <w:rsid w:val="00841736"/>
    <w:rsid w:val="008419B2"/>
    <w:rsid w:val="008424F7"/>
    <w:rsid w:val="00846345"/>
    <w:rsid w:val="00863FC2"/>
    <w:rsid w:val="00872013"/>
    <w:rsid w:val="0087296C"/>
    <w:rsid w:val="00875187"/>
    <w:rsid w:val="00892B3F"/>
    <w:rsid w:val="00894E4B"/>
    <w:rsid w:val="008A045F"/>
    <w:rsid w:val="008B275A"/>
    <w:rsid w:val="008B5B0F"/>
    <w:rsid w:val="008B5C52"/>
    <w:rsid w:val="008B5DD7"/>
    <w:rsid w:val="008B7A98"/>
    <w:rsid w:val="008C26DA"/>
    <w:rsid w:val="008D2914"/>
    <w:rsid w:val="008D2D13"/>
    <w:rsid w:val="008D366A"/>
    <w:rsid w:val="008D4783"/>
    <w:rsid w:val="008D6F2E"/>
    <w:rsid w:val="008E1BB5"/>
    <w:rsid w:val="008E4477"/>
    <w:rsid w:val="008F6459"/>
    <w:rsid w:val="008F6648"/>
    <w:rsid w:val="00900238"/>
    <w:rsid w:val="00906920"/>
    <w:rsid w:val="0091101C"/>
    <w:rsid w:val="00914530"/>
    <w:rsid w:val="00925194"/>
    <w:rsid w:val="00937FBA"/>
    <w:rsid w:val="00945075"/>
    <w:rsid w:val="00946DE2"/>
    <w:rsid w:val="009507DD"/>
    <w:rsid w:val="009524F5"/>
    <w:rsid w:val="009539A3"/>
    <w:rsid w:val="00953C94"/>
    <w:rsid w:val="00954CA4"/>
    <w:rsid w:val="009574CA"/>
    <w:rsid w:val="00962405"/>
    <w:rsid w:val="00965B27"/>
    <w:rsid w:val="00980DA9"/>
    <w:rsid w:val="00981819"/>
    <w:rsid w:val="00984791"/>
    <w:rsid w:val="00985E32"/>
    <w:rsid w:val="009921AB"/>
    <w:rsid w:val="009A0B59"/>
    <w:rsid w:val="009A15F0"/>
    <w:rsid w:val="009A2BFF"/>
    <w:rsid w:val="009A44F5"/>
    <w:rsid w:val="009A572C"/>
    <w:rsid w:val="009A6E6C"/>
    <w:rsid w:val="009B2C87"/>
    <w:rsid w:val="009B4241"/>
    <w:rsid w:val="009C06AB"/>
    <w:rsid w:val="009C44FA"/>
    <w:rsid w:val="009D625B"/>
    <w:rsid w:val="009E2924"/>
    <w:rsid w:val="009E3417"/>
    <w:rsid w:val="009E3CBB"/>
    <w:rsid w:val="009E7B46"/>
    <w:rsid w:val="009F3C54"/>
    <w:rsid w:val="009F483B"/>
    <w:rsid w:val="00A00257"/>
    <w:rsid w:val="00A12798"/>
    <w:rsid w:val="00A13056"/>
    <w:rsid w:val="00A14BCC"/>
    <w:rsid w:val="00A40EC2"/>
    <w:rsid w:val="00A4149A"/>
    <w:rsid w:val="00A42D03"/>
    <w:rsid w:val="00A46538"/>
    <w:rsid w:val="00A47B3B"/>
    <w:rsid w:val="00A54554"/>
    <w:rsid w:val="00A670E0"/>
    <w:rsid w:val="00A727D9"/>
    <w:rsid w:val="00A75708"/>
    <w:rsid w:val="00A75EEF"/>
    <w:rsid w:val="00A76FCB"/>
    <w:rsid w:val="00A77C54"/>
    <w:rsid w:val="00A812C7"/>
    <w:rsid w:val="00A815B6"/>
    <w:rsid w:val="00A81D53"/>
    <w:rsid w:val="00A87F55"/>
    <w:rsid w:val="00A93BF3"/>
    <w:rsid w:val="00A96034"/>
    <w:rsid w:val="00A964B7"/>
    <w:rsid w:val="00AA2CCA"/>
    <w:rsid w:val="00AA39D5"/>
    <w:rsid w:val="00AA6DFA"/>
    <w:rsid w:val="00AC261C"/>
    <w:rsid w:val="00AD56AA"/>
    <w:rsid w:val="00AD5AB3"/>
    <w:rsid w:val="00AE0C2D"/>
    <w:rsid w:val="00AE288F"/>
    <w:rsid w:val="00AE3110"/>
    <w:rsid w:val="00AF0F1C"/>
    <w:rsid w:val="00AF54DE"/>
    <w:rsid w:val="00AF6A0E"/>
    <w:rsid w:val="00B02F8E"/>
    <w:rsid w:val="00B06901"/>
    <w:rsid w:val="00B07868"/>
    <w:rsid w:val="00B1334E"/>
    <w:rsid w:val="00B22A5C"/>
    <w:rsid w:val="00B230AC"/>
    <w:rsid w:val="00B23CE9"/>
    <w:rsid w:val="00B25667"/>
    <w:rsid w:val="00B26640"/>
    <w:rsid w:val="00B315EC"/>
    <w:rsid w:val="00B32A59"/>
    <w:rsid w:val="00B33E50"/>
    <w:rsid w:val="00B35936"/>
    <w:rsid w:val="00B50832"/>
    <w:rsid w:val="00B53A57"/>
    <w:rsid w:val="00B5422E"/>
    <w:rsid w:val="00B57FE9"/>
    <w:rsid w:val="00B601CE"/>
    <w:rsid w:val="00B73F1F"/>
    <w:rsid w:val="00B761FD"/>
    <w:rsid w:val="00BA4EF3"/>
    <w:rsid w:val="00BA7711"/>
    <w:rsid w:val="00BB1C02"/>
    <w:rsid w:val="00BB3B5B"/>
    <w:rsid w:val="00BC3D1E"/>
    <w:rsid w:val="00BD6344"/>
    <w:rsid w:val="00BE0346"/>
    <w:rsid w:val="00BE2004"/>
    <w:rsid w:val="00BE6730"/>
    <w:rsid w:val="00BF4556"/>
    <w:rsid w:val="00C10BF4"/>
    <w:rsid w:val="00C13745"/>
    <w:rsid w:val="00C24A78"/>
    <w:rsid w:val="00C35561"/>
    <w:rsid w:val="00C54724"/>
    <w:rsid w:val="00C60D39"/>
    <w:rsid w:val="00C60EC0"/>
    <w:rsid w:val="00C6186A"/>
    <w:rsid w:val="00C76255"/>
    <w:rsid w:val="00C76C06"/>
    <w:rsid w:val="00C85E62"/>
    <w:rsid w:val="00C962FF"/>
    <w:rsid w:val="00CA1363"/>
    <w:rsid w:val="00CA26AB"/>
    <w:rsid w:val="00CB3CA9"/>
    <w:rsid w:val="00CB45C8"/>
    <w:rsid w:val="00CB53AD"/>
    <w:rsid w:val="00CC1B4D"/>
    <w:rsid w:val="00CC336E"/>
    <w:rsid w:val="00CC4208"/>
    <w:rsid w:val="00CD0BE4"/>
    <w:rsid w:val="00CD641A"/>
    <w:rsid w:val="00CE3D85"/>
    <w:rsid w:val="00CE7B0E"/>
    <w:rsid w:val="00CF13E3"/>
    <w:rsid w:val="00D029C6"/>
    <w:rsid w:val="00D0385D"/>
    <w:rsid w:val="00D063C4"/>
    <w:rsid w:val="00D06DCB"/>
    <w:rsid w:val="00D10C7A"/>
    <w:rsid w:val="00D10F55"/>
    <w:rsid w:val="00D12050"/>
    <w:rsid w:val="00D2591B"/>
    <w:rsid w:val="00D2734E"/>
    <w:rsid w:val="00D27ED4"/>
    <w:rsid w:val="00D31906"/>
    <w:rsid w:val="00D3746B"/>
    <w:rsid w:val="00D603E3"/>
    <w:rsid w:val="00D60472"/>
    <w:rsid w:val="00D64D0F"/>
    <w:rsid w:val="00D736FE"/>
    <w:rsid w:val="00D77B48"/>
    <w:rsid w:val="00D8051C"/>
    <w:rsid w:val="00D8084A"/>
    <w:rsid w:val="00D811A9"/>
    <w:rsid w:val="00D833DC"/>
    <w:rsid w:val="00D873AC"/>
    <w:rsid w:val="00D902EF"/>
    <w:rsid w:val="00D9159D"/>
    <w:rsid w:val="00D95317"/>
    <w:rsid w:val="00D95977"/>
    <w:rsid w:val="00DA2EA3"/>
    <w:rsid w:val="00DA2F7D"/>
    <w:rsid w:val="00DA488B"/>
    <w:rsid w:val="00DA7704"/>
    <w:rsid w:val="00DB3E7B"/>
    <w:rsid w:val="00DC5D43"/>
    <w:rsid w:val="00DC6407"/>
    <w:rsid w:val="00DD0481"/>
    <w:rsid w:val="00DD13A3"/>
    <w:rsid w:val="00DD4A65"/>
    <w:rsid w:val="00DD5196"/>
    <w:rsid w:val="00DE2F17"/>
    <w:rsid w:val="00DE3930"/>
    <w:rsid w:val="00DF116C"/>
    <w:rsid w:val="00DF2CF2"/>
    <w:rsid w:val="00E11FAB"/>
    <w:rsid w:val="00E1323F"/>
    <w:rsid w:val="00E13D5E"/>
    <w:rsid w:val="00E13F5F"/>
    <w:rsid w:val="00E27611"/>
    <w:rsid w:val="00E36510"/>
    <w:rsid w:val="00E41AFD"/>
    <w:rsid w:val="00E43D90"/>
    <w:rsid w:val="00E47110"/>
    <w:rsid w:val="00E502F5"/>
    <w:rsid w:val="00E5382A"/>
    <w:rsid w:val="00E571B3"/>
    <w:rsid w:val="00E62FFA"/>
    <w:rsid w:val="00E6678F"/>
    <w:rsid w:val="00E71F81"/>
    <w:rsid w:val="00E720F2"/>
    <w:rsid w:val="00E76DB0"/>
    <w:rsid w:val="00E825D2"/>
    <w:rsid w:val="00E94216"/>
    <w:rsid w:val="00E953CC"/>
    <w:rsid w:val="00EA1A13"/>
    <w:rsid w:val="00EA4F5A"/>
    <w:rsid w:val="00EA505D"/>
    <w:rsid w:val="00EA6856"/>
    <w:rsid w:val="00EB53D2"/>
    <w:rsid w:val="00EB73FF"/>
    <w:rsid w:val="00EC1763"/>
    <w:rsid w:val="00EC6733"/>
    <w:rsid w:val="00EC6C44"/>
    <w:rsid w:val="00ED0D70"/>
    <w:rsid w:val="00ED2EAC"/>
    <w:rsid w:val="00ED3180"/>
    <w:rsid w:val="00ED3791"/>
    <w:rsid w:val="00ED3946"/>
    <w:rsid w:val="00EE24C1"/>
    <w:rsid w:val="00EF7DBF"/>
    <w:rsid w:val="00F00F79"/>
    <w:rsid w:val="00F01320"/>
    <w:rsid w:val="00F01BB9"/>
    <w:rsid w:val="00F034B5"/>
    <w:rsid w:val="00F07B15"/>
    <w:rsid w:val="00F07C51"/>
    <w:rsid w:val="00F1601B"/>
    <w:rsid w:val="00F228D2"/>
    <w:rsid w:val="00F23974"/>
    <w:rsid w:val="00F47C69"/>
    <w:rsid w:val="00F51A37"/>
    <w:rsid w:val="00F57A9B"/>
    <w:rsid w:val="00F644C9"/>
    <w:rsid w:val="00F67F00"/>
    <w:rsid w:val="00F77DE9"/>
    <w:rsid w:val="00F871A3"/>
    <w:rsid w:val="00F9040B"/>
    <w:rsid w:val="00F9366A"/>
    <w:rsid w:val="00F93DFF"/>
    <w:rsid w:val="00F97AC7"/>
    <w:rsid w:val="00FA7220"/>
    <w:rsid w:val="00FB4AC4"/>
    <w:rsid w:val="00FB636E"/>
    <w:rsid w:val="00FB7567"/>
    <w:rsid w:val="00FD5FB6"/>
    <w:rsid w:val="00FD621E"/>
    <w:rsid w:val="00FD77CD"/>
    <w:rsid w:val="00FE4F38"/>
    <w:rsid w:val="00FF2944"/>
    <w:rsid w:val="00FF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3058-894C-4ADC-AF8C-674E6D4C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633</Characters>
  <Application>Microsoft Office Word</Application>
  <DocSecurity>0</DocSecurity>
  <Lines>5</Lines>
  <Paragraphs>1</Paragraphs>
  <ScaleCrop>false</ScaleCrop>
  <Company>Sky123.Org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郭克臣</cp:lastModifiedBy>
  <cp:revision>4</cp:revision>
  <cp:lastPrinted>2021-10-19T00:52:00Z</cp:lastPrinted>
  <dcterms:created xsi:type="dcterms:W3CDTF">2021-10-14T06:31:00Z</dcterms:created>
  <dcterms:modified xsi:type="dcterms:W3CDTF">2021-10-19T00:52:00Z</dcterms:modified>
</cp:coreProperties>
</file>