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3C" w:rsidRDefault="00BE193C">
      <w:pPr>
        <w:rPr>
          <w:rFonts w:ascii="宋体" w:hAnsi="宋体"/>
        </w:rPr>
      </w:pPr>
    </w:p>
    <w:p w:rsidR="00C6371B" w:rsidRDefault="00C6371B">
      <w:pPr>
        <w:rPr>
          <w:rFonts w:ascii="宋体" w:hAnsi="宋体"/>
        </w:rPr>
      </w:pPr>
    </w:p>
    <w:p w:rsidR="00A66415" w:rsidRPr="00FB65D1" w:rsidRDefault="00A66415">
      <w:pPr>
        <w:rPr>
          <w:rFonts w:ascii="宋体" w:hAnsi="宋体"/>
        </w:rPr>
      </w:pPr>
    </w:p>
    <w:p w:rsidR="00BE193C" w:rsidRPr="00FB65D1" w:rsidRDefault="00BE193C">
      <w:pPr>
        <w:rPr>
          <w:rFonts w:ascii="宋体" w:hAnsi="宋体"/>
        </w:rPr>
      </w:pPr>
    </w:p>
    <w:p w:rsidR="00BE193C" w:rsidRPr="00FB65D1" w:rsidRDefault="00BE193C">
      <w:pPr>
        <w:rPr>
          <w:rFonts w:ascii="宋体" w:hAnsi="宋体"/>
        </w:rPr>
      </w:pPr>
    </w:p>
    <w:p w:rsidR="001B28A7" w:rsidRPr="00FB65D1" w:rsidRDefault="001B28A7">
      <w:pPr>
        <w:rPr>
          <w:rFonts w:ascii="宋体" w:hAnsi="宋体"/>
        </w:rPr>
      </w:pPr>
    </w:p>
    <w:p w:rsidR="00BE193C" w:rsidRPr="00E772D5" w:rsidRDefault="00AE0A8D" w:rsidP="00BE193C">
      <w:pPr>
        <w:jc w:val="center"/>
        <w:rPr>
          <w:rFonts w:ascii="宋体" w:hAnsi="宋体"/>
          <w:sz w:val="72"/>
          <w:szCs w:val="72"/>
        </w:rPr>
      </w:pPr>
      <w:r w:rsidRPr="00E772D5">
        <w:rPr>
          <w:rFonts w:ascii="宋体" w:hAnsi="宋体" w:hint="eastAsia"/>
          <w:b/>
          <w:sz w:val="72"/>
          <w:szCs w:val="72"/>
        </w:rPr>
        <w:t>房地产</w:t>
      </w:r>
      <w:r w:rsidR="00E772D5" w:rsidRPr="00E772D5">
        <w:rPr>
          <w:rFonts w:ascii="宋体" w:hAnsi="宋体" w:hint="eastAsia"/>
          <w:b/>
          <w:sz w:val="72"/>
          <w:szCs w:val="72"/>
        </w:rPr>
        <w:t>司法</w:t>
      </w:r>
      <w:r w:rsidR="00BE4802">
        <w:rPr>
          <w:rFonts w:ascii="宋体" w:hAnsi="宋体" w:hint="eastAsia"/>
          <w:b/>
          <w:sz w:val="72"/>
          <w:szCs w:val="72"/>
        </w:rPr>
        <w:t>估价</w:t>
      </w:r>
      <w:r w:rsidR="00BE193C" w:rsidRPr="00E772D5">
        <w:rPr>
          <w:rFonts w:ascii="宋体" w:hAnsi="宋体" w:hint="eastAsia"/>
          <w:b/>
          <w:sz w:val="72"/>
          <w:szCs w:val="72"/>
        </w:rPr>
        <w:t>报告</w:t>
      </w:r>
    </w:p>
    <w:p w:rsidR="00BE193C" w:rsidRPr="00FB65D1" w:rsidRDefault="00BE193C">
      <w:pPr>
        <w:rPr>
          <w:rFonts w:ascii="宋体" w:hAnsi="宋体"/>
        </w:rPr>
      </w:pPr>
    </w:p>
    <w:p w:rsidR="00BE193C" w:rsidRPr="00FB65D1" w:rsidRDefault="00BE193C">
      <w:pPr>
        <w:rPr>
          <w:rFonts w:ascii="宋体" w:hAnsi="宋体"/>
        </w:rPr>
      </w:pPr>
    </w:p>
    <w:p w:rsidR="00BE193C" w:rsidRDefault="00BE193C">
      <w:pPr>
        <w:rPr>
          <w:rFonts w:ascii="宋体" w:hAnsi="宋体"/>
        </w:rPr>
      </w:pPr>
    </w:p>
    <w:p w:rsidR="00E772D5" w:rsidRPr="00FB65D1" w:rsidRDefault="00E772D5">
      <w:pPr>
        <w:rPr>
          <w:rFonts w:ascii="宋体" w:hAnsi="宋体"/>
        </w:rPr>
      </w:pPr>
    </w:p>
    <w:p w:rsidR="00BE193C" w:rsidRPr="00FB65D1" w:rsidRDefault="00BE193C">
      <w:pPr>
        <w:rPr>
          <w:rFonts w:ascii="宋体" w:hAnsi="宋体"/>
        </w:rPr>
      </w:pPr>
    </w:p>
    <w:p w:rsidR="001B28A7" w:rsidRPr="00FB65D1" w:rsidRDefault="001B28A7">
      <w:pPr>
        <w:rPr>
          <w:rFonts w:ascii="宋体" w:hAnsi="宋体"/>
        </w:rPr>
      </w:pPr>
    </w:p>
    <w:p w:rsidR="001B28A7" w:rsidRDefault="001B28A7">
      <w:pPr>
        <w:rPr>
          <w:rFonts w:ascii="宋体" w:hAnsi="宋体"/>
        </w:rPr>
      </w:pPr>
    </w:p>
    <w:p w:rsidR="00E772D5" w:rsidRDefault="00E772D5">
      <w:pPr>
        <w:rPr>
          <w:rFonts w:ascii="宋体" w:hAnsi="宋体"/>
        </w:rPr>
      </w:pPr>
    </w:p>
    <w:p w:rsidR="00E772D5" w:rsidRDefault="00E772D5">
      <w:pPr>
        <w:rPr>
          <w:rFonts w:ascii="宋体" w:hAnsi="宋体"/>
        </w:rPr>
      </w:pPr>
    </w:p>
    <w:p w:rsidR="00E772D5" w:rsidRDefault="00E772D5">
      <w:pPr>
        <w:rPr>
          <w:rFonts w:ascii="宋体" w:hAnsi="宋体"/>
        </w:rPr>
      </w:pPr>
    </w:p>
    <w:p w:rsidR="00E772D5" w:rsidRDefault="00E772D5">
      <w:pPr>
        <w:rPr>
          <w:rFonts w:ascii="宋体" w:hAnsi="宋体"/>
        </w:rPr>
      </w:pPr>
    </w:p>
    <w:p w:rsidR="00E772D5" w:rsidRDefault="00E772D5">
      <w:pPr>
        <w:rPr>
          <w:rFonts w:ascii="宋体" w:hAnsi="宋体"/>
        </w:rPr>
      </w:pPr>
    </w:p>
    <w:p w:rsidR="00E772D5" w:rsidRPr="00FB65D1" w:rsidRDefault="00E772D5">
      <w:pPr>
        <w:rPr>
          <w:rFonts w:ascii="宋体" w:hAnsi="宋体"/>
        </w:rPr>
      </w:pPr>
    </w:p>
    <w:p w:rsidR="00421C55" w:rsidRPr="00FB65D1" w:rsidRDefault="00BE4802" w:rsidP="00421C55">
      <w:pPr>
        <w:spacing w:line="720" w:lineRule="exact"/>
        <w:ind w:leftChars="471" w:left="2974" w:hangingChars="709" w:hanging="1985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 w:hint="eastAsia"/>
          <w:kern w:val="21"/>
          <w:sz w:val="28"/>
          <w:szCs w:val="28"/>
        </w:rPr>
        <w:t>估价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项目名称：</w:t>
      </w:r>
      <w:r w:rsidR="00510E3E">
        <w:rPr>
          <w:rFonts w:ascii="宋体" w:hAnsi="宋体" w:hint="eastAsia"/>
          <w:kern w:val="21"/>
          <w:sz w:val="28"/>
          <w:szCs w:val="28"/>
        </w:rPr>
        <w:t>鹤庆县鹤阳御龙温泉湖畔佳苑</w:t>
      </w:r>
      <w:r w:rsidR="00051D0F">
        <w:rPr>
          <w:rFonts w:ascii="宋体" w:hAnsi="宋体" w:hint="eastAsia"/>
          <w:kern w:val="21"/>
          <w:sz w:val="28"/>
          <w:szCs w:val="28"/>
        </w:rPr>
        <w:t>小区</w:t>
      </w:r>
      <w:r w:rsidR="00510E3E">
        <w:rPr>
          <w:rFonts w:ascii="宋体" w:hAnsi="宋体" w:hint="eastAsia"/>
          <w:kern w:val="21"/>
          <w:sz w:val="28"/>
          <w:szCs w:val="28"/>
        </w:rPr>
        <w:t>11-2-501号</w:t>
      </w:r>
      <w:r w:rsidR="0054013D">
        <w:rPr>
          <w:rFonts w:ascii="宋体" w:hAnsi="宋体" w:hint="eastAsia"/>
          <w:kern w:val="21"/>
          <w:sz w:val="28"/>
          <w:szCs w:val="28"/>
        </w:rPr>
        <w:t>住宅</w:t>
      </w:r>
      <w:r w:rsidR="00E772D5" w:rsidRPr="00D733F3">
        <w:rPr>
          <w:rFonts w:ascii="宋体" w:hAnsi="宋体" w:hint="eastAsia"/>
          <w:kern w:val="21"/>
          <w:sz w:val="28"/>
          <w:szCs w:val="28"/>
        </w:rPr>
        <w:t>价值</w:t>
      </w:r>
      <w:r w:rsidR="00D733F3" w:rsidRPr="00D733F3">
        <w:rPr>
          <w:rFonts w:ascii="宋体" w:hAnsi="宋体" w:hint="eastAsia"/>
          <w:kern w:val="21"/>
          <w:sz w:val="28"/>
          <w:szCs w:val="28"/>
        </w:rPr>
        <w:t>评估</w:t>
      </w:r>
    </w:p>
    <w:p w:rsidR="00BE193C" w:rsidRPr="00FB65D1" w:rsidRDefault="00BE4802" w:rsidP="009521C9">
      <w:pPr>
        <w:spacing w:line="720" w:lineRule="exact"/>
        <w:ind w:leftChars="473" w:left="1757" w:hangingChars="273" w:hanging="764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 w:hint="eastAsia"/>
          <w:kern w:val="21"/>
          <w:sz w:val="28"/>
          <w:szCs w:val="28"/>
        </w:rPr>
        <w:t>估价</w:t>
      </w:r>
      <w:r w:rsidR="00777CB7" w:rsidRPr="00FB65D1">
        <w:rPr>
          <w:rFonts w:ascii="宋体" w:hAnsi="宋体" w:hint="eastAsia"/>
          <w:kern w:val="21"/>
          <w:sz w:val="28"/>
          <w:szCs w:val="28"/>
        </w:rPr>
        <w:t>委托人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：</w:t>
      </w:r>
      <w:r w:rsidR="005807FC">
        <w:rPr>
          <w:rFonts w:ascii="宋体" w:hAnsi="宋体" w:hint="eastAsia"/>
          <w:kern w:val="21"/>
          <w:sz w:val="28"/>
          <w:szCs w:val="28"/>
        </w:rPr>
        <w:t>广东省</w:t>
      </w:r>
      <w:r w:rsidR="00510E3E">
        <w:rPr>
          <w:rFonts w:ascii="宋体" w:hAnsi="宋体" w:hint="eastAsia"/>
          <w:kern w:val="21"/>
          <w:sz w:val="28"/>
          <w:szCs w:val="28"/>
        </w:rPr>
        <w:t>珠海市香洲区人民法院</w:t>
      </w:r>
    </w:p>
    <w:p w:rsidR="00BE193C" w:rsidRPr="00FB65D1" w:rsidRDefault="00777CB7" w:rsidP="001B28A7">
      <w:pPr>
        <w:ind w:firstLineChars="350" w:firstLine="980"/>
        <w:rPr>
          <w:rFonts w:ascii="宋体" w:hAnsi="宋体"/>
          <w:kern w:val="21"/>
          <w:sz w:val="28"/>
          <w:szCs w:val="28"/>
        </w:rPr>
      </w:pPr>
      <w:r w:rsidRPr="00FB65D1">
        <w:rPr>
          <w:rFonts w:ascii="宋体" w:hAnsi="宋体" w:hint="eastAsia"/>
          <w:kern w:val="21"/>
          <w:sz w:val="28"/>
          <w:szCs w:val="28"/>
        </w:rPr>
        <w:t>房地产</w:t>
      </w:r>
      <w:r w:rsidR="00BE4802">
        <w:rPr>
          <w:rFonts w:ascii="宋体" w:hAnsi="宋体" w:hint="eastAsia"/>
          <w:kern w:val="21"/>
          <w:sz w:val="28"/>
          <w:szCs w:val="28"/>
        </w:rPr>
        <w:t>估价</w:t>
      </w:r>
      <w:r w:rsidRPr="00FB65D1">
        <w:rPr>
          <w:rFonts w:ascii="宋体" w:hAnsi="宋体" w:hint="eastAsia"/>
          <w:kern w:val="21"/>
          <w:sz w:val="28"/>
          <w:szCs w:val="28"/>
        </w:rPr>
        <w:t>机构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：</w:t>
      </w:r>
      <w:r w:rsidR="00A73111">
        <w:rPr>
          <w:rFonts w:ascii="宋体" w:hAnsi="宋体" w:hint="eastAsia"/>
          <w:kern w:val="21"/>
          <w:sz w:val="28"/>
          <w:szCs w:val="28"/>
        </w:rPr>
        <w:t>大理鸿翔</w:t>
      </w:r>
      <w:r w:rsidR="00D733F3">
        <w:rPr>
          <w:rFonts w:ascii="宋体" w:hAnsi="宋体" w:hint="eastAsia"/>
          <w:kern w:val="21"/>
          <w:sz w:val="28"/>
          <w:szCs w:val="28"/>
        </w:rPr>
        <w:t>房地产评估咨询有限责任公司</w:t>
      </w:r>
    </w:p>
    <w:p w:rsidR="00D733F3" w:rsidRPr="00D733F3" w:rsidRDefault="00D733F3" w:rsidP="00D733F3">
      <w:pPr>
        <w:ind w:firstLineChars="350" w:firstLine="980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 w:hint="eastAsia"/>
          <w:kern w:val="21"/>
          <w:sz w:val="28"/>
          <w:szCs w:val="28"/>
        </w:rPr>
        <w:t>注册房地产估价师</w:t>
      </w:r>
      <w:r w:rsidR="008303BC" w:rsidRPr="00FB65D1">
        <w:rPr>
          <w:rFonts w:ascii="宋体" w:hAnsi="宋体" w:hint="eastAsia"/>
          <w:kern w:val="21"/>
          <w:sz w:val="28"/>
          <w:szCs w:val="28"/>
        </w:rPr>
        <w:t>：</w:t>
      </w:r>
      <w:r w:rsidRPr="00D733F3">
        <w:rPr>
          <w:rFonts w:ascii="宋体" w:hAnsi="宋体" w:hint="eastAsia"/>
          <w:kern w:val="21"/>
          <w:sz w:val="28"/>
          <w:szCs w:val="28"/>
        </w:rPr>
        <w:t>：董志宏（注册号：5319970014）</w:t>
      </w:r>
    </w:p>
    <w:p w:rsidR="008303BC" w:rsidRPr="000B2AE6" w:rsidRDefault="00D733F3" w:rsidP="00D733F3">
      <w:pPr>
        <w:ind w:firstLineChars="350" w:firstLine="980"/>
        <w:rPr>
          <w:rFonts w:ascii="宋体" w:hAnsi="宋体"/>
          <w:kern w:val="21"/>
          <w:sz w:val="28"/>
          <w:szCs w:val="28"/>
        </w:rPr>
      </w:pPr>
      <w:r w:rsidRPr="00D733F3">
        <w:rPr>
          <w:rFonts w:ascii="宋体" w:hAnsi="宋体" w:hint="eastAsia"/>
          <w:kern w:val="21"/>
          <w:sz w:val="28"/>
          <w:szCs w:val="28"/>
        </w:rPr>
        <w:t xml:space="preserve">                   马云峰（注册号：5319970013）</w:t>
      </w:r>
    </w:p>
    <w:p w:rsidR="00BE193C" w:rsidRPr="00FB65D1" w:rsidRDefault="00BE4802" w:rsidP="00121E25">
      <w:pPr>
        <w:tabs>
          <w:tab w:val="left" w:pos="6510"/>
        </w:tabs>
        <w:ind w:firstLineChars="350" w:firstLine="980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 w:hint="eastAsia"/>
          <w:kern w:val="21"/>
          <w:sz w:val="28"/>
          <w:szCs w:val="28"/>
        </w:rPr>
        <w:t>估价</w:t>
      </w:r>
      <w:r w:rsidR="00777CB7" w:rsidRPr="00FB65D1">
        <w:rPr>
          <w:rFonts w:ascii="宋体" w:hAnsi="宋体" w:hint="eastAsia"/>
          <w:kern w:val="21"/>
          <w:sz w:val="28"/>
          <w:szCs w:val="28"/>
        </w:rPr>
        <w:t>报告出具日期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：</w:t>
      </w:r>
      <w:r w:rsidR="001616AE">
        <w:rPr>
          <w:rFonts w:ascii="宋体" w:hAnsi="宋体" w:hint="eastAsia"/>
          <w:kern w:val="21"/>
          <w:sz w:val="28"/>
          <w:szCs w:val="28"/>
        </w:rPr>
        <w:t>2021年</w:t>
      </w:r>
      <w:r w:rsidR="00235257">
        <w:rPr>
          <w:rFonts w:ascii="宋体" w:hAnsi="宋体" w:hint="eastAsia"/>
          <w:kern w:val="21"/>
          <w:sz w:val="28"/>
          <w:szCs w:val="28"/>
        </w:rPr>
        <w:t>6月21日</w:t>
      </w:r>
      <w:r w:rsidR="00121E25" w:rsidRPr="00FB65D1">
        <w:rPr>
          <w:rFonts w:ascii="宋体" w:hAnsi="宋体"/>
          <w:kern w:val="21"/>
          <w:sz w:val="28"/>
          <w:szCs w:val="28"/>
        </w:rPr>
        <w:tab/>
      </w:r>
    </w:p>
    <w:p w:rsidR="00BE193C" w:rsidRDefault="00BE4802" w:rsidP="0008637D">
      <w:pPr>
        <w:ind w:firstLineChars="350" w:firstLine="980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 w:hint="eastAsia"/>
          <w:kern w:val="21"/>
          <w:sz w:val="28"/>
          <w:szCs w:val="28"/>
        </w:rPr>
        <w:t>估价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报告编号：大鸿</w:t>
      </w:r>
      <w:r w:rsidR="00D733F3">
        <w:rPr>
          <w:rFonts w:ascii="宋体" w:hAnsi="宋体" w:hint="eastAsia"/>
          <w:kern w:val="21"/>
          <w:sz w:val="28"/>
          <w:szCs w:val="28"/>
        </w:rPr>
        <w:t>估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字（20</w:t>
      </w:r>
      <w:r w:rsidR="00D733F3">
        <w:rPr>
          <w:rFonts w:ascii="宋体" w:hAnsi="宋体" w:hint="eastAsia"/>
          <w:kern w:val="21"/>
          <w:sz w:val="28"/>
          <w:szCs w:val="28"/>
        </w:rPr>
        <w:t>2</w:t>
      </w:r>
      <w:r w:rsidR="00051D0F">
        <w:rPr>
          <w:rFonts w:ascii="宋体" w:hAnsi="宋体" w:hint="eastAsia"/>
          <w:kern w:val="21"/>
          <w:sz w:val="28"/>
          <w:szCs w:val="28"/>
        </w:rPr>
        <w:t>1SF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）第</w:t>
      </w:r>
      <w:r w:rsidR="00051D0F">
        <w:rPr>
          <w:rFonts w:ascii="宋体" w:hAnsi="宋体" w:hint="eastAsia"/>
          <w:kern w:val="21"/>
          <w:sz w:val="28"/>
          <w:szCs w:val="28"/>
        </w:rPr>
        <w:t>0</w:t>
      </w:r>
      <w:r w:rsidR="00510E3E">
        <w:rPr>
          <w:rFonts w:ascii="宋体" w:hAnsi="宋体" w:hint="eastAsia"/>
          <w:kern w:val="21"/>
          <w:sz w:val="28"/>
          <w:szCs w:val="28"/>
        </w:rPr>
        <w:t>10</w:t>
      </w:r>
      <w:r w:rsidR="00BE193C" w:rsidRPr="00FB65D1">
        <w:rPr>
          <w:rFonts w:ascii="宋体" w:hAnsi="宋体" w:hint="eastAsia"/>
          <w:kern w:val="21"/>
          <w:sz w:val="28"/>
          <w:szCs w:val="28"/>
        </w:rPr>
        <w:t>号</w:t>
      </w:r>
    </w:p>
    <w:p w:rsidR="00AE0A8D" w:rsidRDefault="00AE0A8D" w:rsidP="0008637D">
      <w:pPr>
        <w:ind w:firstLineChars="350" w:firstLine="980"/>
        <w:rPr>
          <w:rFonts w:ascii="宋体" w:hAnsi="宋体"/>
          <w:kern w:val="21"/>
          <w:sz w:val="28"/>
          <w:szCs w:val="28"/>
        </w:rPr>
      </w:pPr>
    </w:p>
    <w:p w:rsidR="00E772D5" w:rsidRDefault="00E772D5" w:rsidP="0008637D">
      <w:pPr>
        <w:ind w:firstLineChars="350" w:firstLine="980"/>
        <w:rPr>
          <w:rFonts w:ascii="宋体" w:hAnsi="宋体"/>
          <w:kern w:val="21"/>
          <w:sz w:val="28"/>
          <w:szCs w:val="28"/>
        </w:rPr>
      </w:pPr>
    </w:p>
    <w:p w:rsidR="00E772D5" w:rsidRPr="00FB65D1" w:rsidRDefault="00E772D5" w:rsidP="00A73111">
      <w:pPr>
        <w:rPr>
          <w:rFonts w:ascii="宋体" w:hAnsi="宋体"/>
          <w:kern w:val="21"/>
          <w:sz w:val="28"/>
          <w:szCs w:val="28"/>
        </w:rPr>
      </w:pPr>
    </w:p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9627"/>
      </w:tblGrid>
      <w:tr w:rsidR="002E1E73" w:rsidRPr="00FB65D1">
        <w:tc>
          <w:tcPr>
            <w:tcW w:w="5000" w:type="pct"/>
          </w:tcPr>
          <w:p w:rsidR="002E1E73" w:rsidRPr="00FB65D1" w:rsidRDefault="002E1E73" w:rsidP="002E1E73">
            <w:pPr>
              <w:pStyle w:val="ad"/>
              <w:rPr>
                <w:rFonts w:ascii="宋体" w:hAnsi="宋体"/>
              </w:rPr>
            </w:pPr>
          </w:p>
        </w:tc>
      </w:tr>
    </w:tbl>
    <w:p w:rsidR="00BC4EA6" w:rsidRPr="00A61251" w:rsidRDefault="00BC4EA6" w:rsidP="00021210">
      <w:pPr>
        <w:pStyle w:val="1"/>
        <w:spacing w:line="480" w:lineRule="exact"/>
        <w:rPr>
          <w:rFonts w:ascii="宋体" w:eastAsia="宋体" w:hAnsi="宋体"/>
          <w:w w:val="100"/>
          <w:kern w:val="21"/>
        </w:rPr>
      </w:pPr>
      <w:bookmarkStart w:id="0" w:name="_Toc478203991"/>
      <w:bookmarkStart w:id="1" w:name="_Toc59442028"/>
      <w:bookmarkStart w:id="2" w:name="_Toc118009945"/>
      <w:bookmarkStart w:id="3" w:name="_Toc534538836"/>
      <w:bookmarkStart w:id="4" w:name="_Toc5006443"/>
      <w:r w:rsidRPr="00A61251">
        <w:rPr>
          <w:rFonts w:ascii="宋体" w:eastAsia="宋体" w:hAnsi="宋体" w:hint="eastAsia"/>
          <w:w w:val="100"/>
          <w:kern w:val="21"/>
        </w:rPr>
        <w:lastRenderedPageBreak/>
        <w:t>一.</w:t>
      </w:r>
      <w:bookmarkEnd w:id="0"/>
      <w:bookmarkEnd w:id="1"/>
      <w:bookmarkEnd w:id="2"/>
      <w:r w:rsidR="0092655B">
        <w:rPr>
          <w:rFonts w:ascii="宋体" w:eastAsia="宋体" w:hAnsi="宋体" w:hint="eastAsia"/>
          <w:w w:val="100"/>
          <w:kern w:val="21"/>
        </w:rPr>
        <w:tab/>
      </w:r>
      <w:r w:rsidRPr="00A61251">
        <w:rPr>
          <w:rFonts w:ascii="宋体" w:eastAsia="宋体" w:hAnsi="宋体" w:hint="eastAsia"/>
          <w:w w:val="100"/>
          <w:kern w:val="21"/>
        </w:rPr>
        <w:t>致</w:t>
      </w:r>
      <w:r w:rsidR="00BE4802">
        <w:rPr>
          <w:rFonts w:ascii="宋体" w:eastAsia="宋体" w:hAnsi="宋体" w:hint="eastAsia"/>
          <w:w w:val="100"/>
          <w:kern w:val="21"/>
        </w:rPr>
        <w:t>估价</w:t>
      </w:r>
      <w:r w:rsidRPr="00A61251">
        <w:rPr>
          <w:rFonts w:ascii="宋体" w:eastAsia="宋体" w:hAnsi="宋体" w:hint="eastAsia"/>
          <w:w w:val="100"/>
          <w:kern w:val="21"/>
        </w:rPr>
        <w:t>委托人函</w:t>
      </w:r>
      <w:bookmarkEnd w:id="3"/>
      <w:bookmarkEnd w:id="4"/>
    </w:p>
    <w:p w:rsidR="00681973" w:rsidRPr="00C408FF" w:rsidRDefault="005807FC" w:rsidP="00235257">
      <w:pPr>
        <w:spacing w:line="540" w:lineRule="exact"/>
        <w:jc w:val="left"/>
        <w:rPr>
          <w:rFonts w:ascii="宋体" w:hAnsi="宋体"/>
          <w:sz w:val="28"/>
          <w:szCs w:val="28"/>
        </w:rPr>
      </w:pPr>
      <w:r w:rsidRPr="005807FC">
        <w:rPr>
          <w:rFonts w:ascii="宋体" w:hAnsi="宋体" w:hint="eastAsia"/>
          <w:sz w:val="28"/>
          <w:szCs w:val="28"/>
        </w:rPr>
        <w:t>广东省</w:t>
      </w:r>
      <w:r w:rsidR="00510E3E">
        <w:rPr>
          <w:rFonts w:ascii="宋体" w:hAnsi="宋体" w:hint="eastAsia"/>
          <w:sz w:val="28"/>
          <w:szCs w:val="28"/>
        </w:rPr>
        <w:t>珠海市香洲区人民法院</w:t>
      </w:r>
      <w:r w:rsidR="00681973" w:rsidRPr="00C408FF">
        <w:rPr>
          <w:rFonts w:ascii="宋体" w:hAnsi="宋体" w:hint="eastAsia"/>
          <w:sz w:val="28"/>
          <w:szCs w:val="28"/>
        </w:rPr>
        <w:t>：</w:t>
      </w:r>
    </w:p>
    <w:p w:rsidR="00681973" w:rsidRPr="00C408FF" w:rsidRDefault="00681973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受贵</w:t>
      </w:r>
      <w:r w:rsidR="0054013D">
        <w:rPr>
          <w:rFonts w:ascii="宋体" w:hAnsi="宋体" w:cs="宋体" w:hint="eastAsia"/>
          <w:sz w:val="28"/>
          <w:szCs w:val="28"/>
        </w:rPr>
        <w:t>院</w:t>
      </w:r>
      <w:r w:rsidRPr="00C408FF">
        <w:rPr>
          <w:rFonts w:ascii="宋体" w:hAnsi="宋体" w:cs="宋体" w:hint="eastAsia"/>
          <w:sz w:val="28"/>
          <w:szCs w:val="28"/>
        </w:rPr>
        <w:t>委托，我</w:t>
      </w:r>
      <w:r w:rsidR="00986534">
        <w:rPr>
          <w:rFonts w:ascii="宋体" w:hAnsi="宋体" w:cs="宋体" w:hint="eastAsia"/>
          <w:sz w:val="28"/>
          <w:szCs w:val="28"/>
        </w:rPr>
        <w:t>公司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人员对</w:t>
      </w:r>
      <w:bookmarkStart w:id="5" w:name="_Hlk32656181"/>
      <w:r w:rsidR="00B47AF0">
        <w:rPr>
          <w:rFonts w:ascii="宋体" w:hAnsi="宋体" w:cs="宋体" w:hint="eastAsia"/>
          <w:sz w:val="28"/>
          <w:szCs w:val="28"/>
        </w:rPr>
        <w:t>杨海泉名下位于</w:t>
      </w:r>
      <w:r w:rsidR="00FD34E6">
        <w:rPr>
          <w:rFonts w:ascii="宋体" w:hAnsi="宋体" w:cs="宋体" w:hint="eastAsia"/>
          <w:sz w:val="28"/>
          <w:szCs w:val="28"/>
        </w:rPr>
        <w:t>云南省大理白族自治州</w:t>
      </w:r>
      <w:r w:rsidR="00B47AF0">
        <w:rPr>
          <w:rFonts w:ascii="宋体" w:hAnsi="宋体" w:cs="宋体" w:hint="eastAsia"/>
          <w:sz w:val="28"/>
          <w:szCs w:val="28"/>
        </w:rPr>
        <w:t>鹤庆县云鹤镇西片区</w:t>
      </w:r>
      <w:r w:rsidR="00FD34E6">
        <w:rPr>
          <w:rFonts w:ascii="宋体" w:hAnsi="宋体" w:cs="宋体" w:hint="eastAsia"/>
          <w:sz w:val="28"/>
          <w:szCs w:val="28"/>
        </w:rPr>
        <w:t>双龙路</w:t>
      </w:r>
      <w:r w:rsidR="00462AFE">
        <w:rPr>
          <w:rFonts w:ascii="宋体" w:hAnsi="宋体" w:cs="宋体" w:hint="eastAsia"/>
          <w:sz w:val="28"/>
          <w:szCs w:val="28"/>
        </w:rPr>
        <w:t>（</w:t>
      </w:r>
      <w:r w:rsidR="00FD34E6">
        <w:rPr>
          <w:rFonts w:ascii="宋体" w:hAnsi="宋体" w:cs="宋体" w:hint="eastAsia"/>
          <w:sz w:val="28"/>
          <w:szCs w:val="28"/>
        </w:rPr>
        <w:t>原大羊线</w:t>
      </w:r>
      <w:r w:rsidR="00462AFE">
        <w:rPr>
          <w:rFonts w:ascii="宋体" w:hAnsi="宋体" w:cs="宋体" w:hint="eastAsia"/>
          <w:sz w:val="28"/>
          <w:szCs w:val="28"/>
        </w:rPr>
        <w:t>，下同）</w:t>
      </w:r>
      <w:r w:rsidR="00B47AF0">
        <w:rPr>
          <w:rFonts w:ascii="宋体" w:hAnsi="宋体" w:cs="宋体" w:hint="eastAsia"/>
          <w:sz w:val="28"/>
          <w:szCs w:val="28"/>
        </w:rPr>
        <w:t>西侧</w:t>
      </w:r>
      <w:r w:rsidR="00510E3E">
        <w:rPr>
          <w:rFonts w:ascii="宋体" w:hAnsi="宋体" w:cs="宋体" w:hint="eastAsia"/>
          <w:sz w:val="28"/>
          <w:szCs w:val="28"/>
        </w:rPr>
        <w:t>鹤阳御龙温泉湖畔佳苑</w:t>
      </w:r>
      <w:r w:rsidR="00EF369D">
        <w:rPr>
          <w:rFonts w:ascii="宋体" w:hAnsi="宋体" w:cs="宋体" w:hint="eastAsia"/>
          <w:sz w:val="28"/>
          <w:szCs w:val="28"/>
        </w:rPr>
        <w:t>小区</w:t>
      </w:r>
      <w:r w:rsidR="00510E3E">
        <w:rPr>
          <w:rFonts w:ascii="宋体" w:hAnsi="宋体" w:cs="宋体" w:hint="eastAsia"/>
          <w:sz w:val="28"/>
          <w:szCs w:val="28"/>
        </w:rPr>
        <w:t>11-2-501号</w:t>
      </w:r>
      <w:bookmarkEnd w:id="5"/>
      <w:r w:rsidR="0054013D">
        <w:rPr>
          <w:rFonts w:ascii="宋体" w:hAnsi="宋体" w:cs="宋体" w:hint="eastAsia"/>
          <w:sz w:val="28"/>
          <w:szCs w:val="28"/>
        </w:rPr>
        <w:t>住宅</w:t>
      </w:r>
      <w:r w:rsidR="009C03F0" w:rsidRPr="009C03F0">
        <w:rPr>
          <w:rFonts w:ascii="宋体" w:hAnsi="宋体" w:cs="宋体" w:hint="eastAsia"/>
          <w:sz w:val="28"/>
          <w:szCs w:val="28"/>
        </w:rPr>
        <w:t>的房地产价值</w:t>
      </w:r>
      <w:r w:rsidRPr="00C408FF">
        <w:rPr>
          <w:rFonts w:ascii="宋体" w:hAnsi="宋体" w:cs="宋体" w:hint="eastAsia"/>
          <w:sz w:val="28"/>
          <w:szCs w:val="28"/>
        </w:rPr>
        <w:t>进行了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。</w:t>
      </w:r>
    </w:p>
    <w:p w:rsidR="000612EB" w:rsidRPr="00C408FF" w:rsidRDefault="00681973" w:rsidP="00235257">
      <w:pPr>
        <w:spacing w:line="540" w:lineRule="exact"/>
        <w:ind w:firstLine="60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1.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目的：</w:t>
      </w:r>
      <w:r w:rsidR="00EF369D">
        <w:rPr>
          <w:rFonts w:ascii="宋体" w:hAnsi="宋体" w:hint="eastAsia"/>
          <w:sz w:val="28"/>
          <w:szCs w:val="28"/>
        </w:rPr>
        <w:t>为委托人办理</w:t>
      </w:r>
      <w:r w:rsidR="00B47AF0">
        <w:rPr>
          <w:rFonts w:ascii="宋体" w:hAnsi="宋体" w:hint="eastAsia"/>
          <w:sz w:val="28"/>
          <w:szCs w:val="28"/>
        </w:rPr>
        <w:t>潘素明等40人与杨海泉、范正林责令退赔</w:t>
      </w:r>
      <w:r w:rsidR="00EF369D">
        <w:rPr>
          <w:rFonts w:ascii="宋体" w:hAnsi="宋体" w:hint="eastAsia"/>
          <w:sz w:val="28"/>
          <w:szCs w:val="28"/>
        </w:rPr>
        <w:t>纠纷一案，处置估价对象提供价值参考依据</w:t>
      </w:r>
      <w:r w:rsidR="000612EB" w:rsidRPr="00C408FF">
        <w:rPr>
          <w:rFonts w:ascii="宋体" w:hAnsi="宋体" w:hint="eastAsia"/>
          <w:kern w:val="21"/>
          <w:sz w:val="28"/>
          <w:szCs w:val="28"/>
        </w:rPr>
        <w:t>。</w:t>
      </w:r>
    </w:p>
    <w:p w:rsidR="00681973" w:rsidRPr="00C408FF" w:rsidRDefault="00681973" w:rsidP="00235257">
      <w:pPr>
        <w:spacing w:line="540" w:lineRule="exact"/>
        <w:ind w:firstLine="60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2.价值时点：</w:t>
      </w:r>
      <w:r w:rsidR="001616AE">
        <w:rPr>
          <w:rFonts w:ascii="宋体" w:hAnsi="宋体" w:cs="宋体" w:hint="eastAsia"/>
          <w:sz w:val="28"/>
          <w:szCs w:val="28"/>
        </w:rPr>
        <w:t>2021年</w:t>
      </w:r>
      <w:r w:rsidR="00B47AF0">
        <w:rPr>
          <w:rFonts w:ascii="宋体" w:hAnsi="宋体" w:cs="宋体" w:hint="eastAsia"/>
          <w:sz w:val="28"/>
          <w:szCs w:val="28"/>
        </w:rPr>
        <w:t>6月3日</w:t>
      </w:r>
      <w:r w:rsidRPr="00C408FF">
        <w:rPr>
          <w:rFonts w:ascii="宋体" w:hAnsi="宋体" w:cs="宋体" w:hint="eastAsia"/>
          <w:sz w:val="28"/>
          <w:szCs w:val="28"/>
        </w:rPr>
        <w:t>，</w:t>
      </w:r>
      <w:bookmarkStart w:id="6" w:name="_Hlk534749819"/>
      <w:r w:rsidR="00BE4802">
        <w:rPr>
          <w:rFonts w:ascii="宋体" w:hAnsi="宋体" w:cs="宋体" w:hint="eastAsia"/>
          <w:sz w:val="28"/>
          <w:szCs w:val="28"/>
        </w:rPr>
        <w:t>估价</w:t>
      </w:r>
      <w:r w:rsidR="00FA74CB" w:rsidRPr="00C408FF">
        <w:rPr>
          <w:rFonts w:ascii="宋体" w:hAnsi="宋体" w:cs="宋体" w:hint="eastAsia"/>
          <w:sz w:val="28"/>
          <w:szCs w:val="28"/>
        </w:rPr>
        <w:t>人员</w:t>
      </w:r>
      <w:r w:rsidR="008F5004" w:rsidRPr="00C408FF">
        <w:rPr>
          <w:rFonts w:ascii="宋体" w:hAnsi="宋体" w:cs="宋体" w:hint="eastAsia"/>
          <w:sz w:val="28"/>
          <w:szCs w:val="28"/>
        </w:rPr>
        <w:t>对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="008F5004" w:rsidRPr="00C408FF">
        <w:rPr>
          <w:rFonts w:ascii="宋体" w:hAnsi="宋体" w:cs="宋体" w:hint="eastAsia"/>
          <w:sz w:val="28"/>
          <w:szCs w:val="28"/>
        </w:rPr>
        <w:t>对象</w:t>
      </w:r>
      <w:r w:rsidR="00FA74CB" w:rsidRPr="00C408FF">
        <w:rPr>
          <w:rFonts w:ascii="宋体" w:hAnsi="宋体" w:cs="宋体" w:hint="eastAsia"/>
          <w:sz w:val="28"/>
          <w:szCs w:val="28"/>
        </w:rPr>
        <w:t>实地</w:t>
      </w:r>
      <w:r w:rsidR="008F5004" w:rsidRPr="00C408FF">
        <w:rPr>
          <w:rFonts w:ascii="宋体" w:hAnsi="宋体" w:cs="宋体" w:hint="eastAsia"/>
          <w:sz w:val="28"/>
          <w:szCs w:val="28"/>
        </w:rPr>
        <w:t>查看</w:t>
      </w:r>
      <w:r w:rsidRPr="00C408FF">
        <w:rPr>
          <w:rFonts w:ascii="宋体" w:hAnsi="宋体" w:cs="宋体" w:hint="eastAsia"/>
          <w:sz w:val="28"/>
          <w:szCs w:val="28"/>
        </w:rPr>
        <w:t>之日</w:t>
      </w:r>
      <w:bookmarkEnd w:id="6"/>
      <w:r w:rsidRPr="00C408FF">
        <w:rPr>
          <w:rFonts w:ascii="宋体" w:hAnsi="宋体" w:cs="宋体" w:hint="eastAsia"/>
          <w:sz w:val="28"/>
          <w:szCs w:val="28"/>
        </w:rPr>
        <w:t>。</w:t>
      </w:r>
    </w:p>
    <w:p w:rsidR="00405047" w:rsidRPr="00405047" w:rsidRDefault="00681973" w:rsidP="00235257">
      <w:pPr>
        <w:spacing w:line="540" w:lineRule="exact"/>
        <w:ind w:firstLine="60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3.价值类型：</w:t>
      </w:r>
      <w:bookmarkStart w:id="7" w:name="_Hlk4544939"/>
      <w:r w:rsidR="008F5004" w:rsidRPr="00C408FF">
        <w:rPr>
          <w:rFonts w:ascii="宋体" w:hAnsi="宋体" w:cs="宋体" w:hint="eastAsia"/>
          <w:sz w:val="28"/>
          <w:szCs w:val="28"/>
        </w:rPr>
        <w:t>本次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="008F5004" w:rsidRPr="00C408FF">
        <w:rPr>
          <w:rFonts w:ascii="宋体" w:hAnsi="宋体" w:cs="宋体" w:hint="eastAsia"/>
          <w:sz w:val="28"/>
          <w:szCs w:val="28"/>
        </w:rPr>
        <w:t>的房地产价格为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="008F5004" w:rsidRPr="00C408FF">
        <w:rPr>
          <w:rFonts w:ascii="宋体" w:hAnsi="宋体" w:cs="宋体" w:hint="eastAsia"/>
          <w:sz w:val="28"/>
          <w:szCs w:val="28"/>
        </w:rPr>
        <w:t>对象</w:t>
      </w:r>
      <w:r w:rsidR="00405047">
        <w:rPr>
          <w:rFonts w:ascii="宋体" w:hAnsi="宋体" w:cs="宋体" w:hint="eastAsia"/>
          <w:sz w:val="28"/>
          <w:szCs w:val="28"/>
        </w:rPr>
        <w:t>在</w:t>
      </w:r>
      <w:r w:rsidR="008F5004" w:rsidRPr="00C408FF">
        <w:rPr>
          <w:rFonts w:ascii="宋体" w:hAnsi="宋体" w:cs="宋体" w:hint="eastAsia"/>
          <w:sz w:val="28"/>
          <w:szCs w:val="28"/>
        </w:rPr>
        <w:t>现状利用条件和开发程度下，</w:t>
      </w:r>
      <w:r w:rsidR="00235257">
        <w:rPr>
          <w:rFonts w:ascii="宋体" w:hAnsi="宋体" w:cs="宋体" w:hint="eastAsia"/>
          <w:sz w:val="28"/>
          <w:szCs w:val="28"/>
        </w:rPr>
        <w:t>满足估价假设和限制条件，于</w:t>
      </w:r>
      <w:r w:rsidR="00405047" w:rsidRPr="00C408FF">
        <w:rPr>
          <w:rFonts w:ascii="宋体" w:hAnsi="宋体" w:cs="宋体" w:hint="eastAsia"/>
          <w:sz w:val="28"/>
          <w:szCs w:val="28"/>
        </w:rPr>
        <w:t>价值时点</w:t>
      </w:r>
      <w:r w:rsidR="001616AE">
        <w:rPr>
          <w:rFonts w:ascii="宋体" w:hAnsi="宋体" w:cs="宋体" w:hint="eastAsia"/>
          <w:sz w:val="28"/>
          <w:szCs w:val="28"/>
        </w:rPr>
        <w:t>2021年</w:t>
      </w:r>
      <w:r w:rsidR="00B47AF0">
        <w:rPr>
          <w:rFonts w:ascii="宋体" w:hAnsi="宋体" w:cs="宋体" w:hint="eastAsia"/>
          <w:sz w:val="28"/>
          <w:szCs w:val="28"/>
        </w:rPr>
        <w:t>6月3日</w:t>
      </w:r>
      <w:r w:rsidR="00405047" w:rsidRPr="00405047">
        <w:rPr>
          <w:rFonts w:ascii="宋体" w:hAnsi="宋体" w:cs="宋体" w:hint="eastAsia"/>
          <w:sz w:val="28"/>
          <w:szCs w:val="28"/>
        </w:rPr>
        <w:t>最可能形成或成立的</w:t>
      </w:r>
      <w:r w:rsidR="00FC1EF1">
        <w:rPr>
          <w:rFonts w:ascii="宋体" w:hAnsi="宋体" w:cs="宋体" w:hint="eastAsia"/>
          <w:sz w:val="28"/>
          <w:szCs w:val="28"/>
        </w:rPr>
        <w:t>市场价值</w:t>
      </w:r>
      <w:r w:rsidR="00405047" w:rsidRPr="00405047">
        <w:rPr>
          <w:rFonts w:ascii="宋体" w:hAnsi="宋体" w:cs="宋体" w:hint="eastAsia"/>
          <w:sz w:val="28"/>
          <w:szCs w:val="28"/>
        </w:rPr>
        <w:t>。</w:t>
      </w:r>
    </w:p>
    <w:p w:rsidR="00681973" w:rsidRPr="00C408FF" w:rsidRDefault="00FC1EF1" w:rsidP="00235257">
      <w:pPr>
        <w:spacing w:line="540" w:lineRule="exact"/>
        <w:ind w:firstLine="60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市场价值是指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>
        <w:rPr>
          <w:rFonts w:ascii="宋体" w:hAnsi="宋体" w:cs="宋体" w:hint="eastAsia"/>
          <w:sz w:val="28"/>
          <w:szCs w:val="28"/>
        </w:rPr>
        <w:t>对象经适当营销后，由熟悉情况、谨慎行事且不受强迫的交易双方，以公平交易方式在价值时点自愿进行交易的金额</w:t>
      </w:r>
      <w:bookmarkEnd w:id="7"/>
      <w:r w:rsidR="00681973" w:rsidRPr="00C408FF">
        <w:rPr>
          <w:rFonts w:ascii="宋体" w:hAnsi="宋体" w:cs="宋体" w:hint="eastAsia"/>
          <w:sz w:val="28"/>
          <w:szCs w:val="28"/>
        </w:rPr>
        <w:t>。</w:t>
      </w:r>
    </w:p>
    <w:p w:rsidR="00681973" w:rsidRPr="00C408FF" w:rsidRDefault="00681973" w:rsidP="00235257">
      <w:pPr>
        <w:spacing w:line="540" w:lineRule="exact"/>
        <w:ind w:firstLine="60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4.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方法：</w:t>
      </w:r>
      <w:r w:rsidR="00D02B6F">
        <w:rPr>
          <w:rFonts w:ascii="宋体" w:hAnsi="宋体" w:cs="宋体" w:hint="eastAsia"/>
          <w:sz w:val="28"/>
          <w:szCs w:val="28"/>
        </w:rPr>
        <w:t>比较法</w:t>
      </w:r>
      <w:r w:rsidR="00235257">
        <w:rPr>
          <w:rFonts w:ascii="宋体" w:hAnsi="宋体" w:cs="宋体" w:hint="eastAsia"/>
          <w:sz w:val="28"/>
          <w:szCs w:val="28"/>
        </w:rPr>
        <w:t>和收益法</w:t>
      </w:r>
      <w:r w:rsidRPr="00C408FF">
        <w:rPr>
          <w:rFonts w:ascii="宋体" w:hAnsi="宋体" w:cs="宋体" w:hint="eastAsia"/>
          <w:sz w:val="28"/>
          <w:szCs w:val="28"/>
        </w:rPr>
        <w:t xml:space="preserve">。     </w:t>
      </w:r>
    </w:p>
    <w:p w:rsidR="002E01D8" w:rsidRPr="00C408FF" w:rsidRDefault="00681973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5.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结果：</w:t>
      </w:r>
      <w:r w:rsidR="002E01D8" w:rsidRPr="00C408FF">
        <w:rPr>
          <w:rFonts w:ascii="宋体" w:hAnsi="宋体" w:hint="eastAsia"/>
          <w:kern w:val="21"/>
          <w:sz w:val="28"/>
          <w:szCs w:val="28"/>
        </w:rPr>
        <w:t>根据</w:t>
      </w:r>
      <w:r w:rsidR="00BE4802">
        <w:rPr>
          <w:rFonts w:ascii="宋体" w:hAnsi="宋体" w:hint="eastAsia"/>
          <w:kern w:val="21"/>
          <w:sz w:val="28"/>
          <w:szCs w:val="28"/>
        </w:rPr>
        <w:t>估价</w:t>
      </w:r>
      <w:r w:rsidR="002E01D8" w:rsidRPr="00C408FF">
        <w:rPr>
          <w:rFonts w:ascii="宋体" w:hAnsi="宋体" w:hint="eastAsia"/>
          <w:kern w:val="21"/>
          <w:sz w:val="28"/>
          <w:szCs w:val="28"/>
        </w:rPr>
        <w:t>目的，遵循</w:t>
      </w:r>
      <w:r w:rsidRPr="00C408FF">
        <w:rPr>
          <w:rFonts w:ascii="宋体" w:hAnsi="宋体" w:cs="宋体" w:hint="eastAsia"/>
          <w:sz w:val="28"/>
          <w:szCs w:val="28"/>
        </w:rPr>
        <w:t>独立、客观、公正的原则，依据相关法律、法规和规范，在对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对象进行了实地</w:t>
      </w:r>
      <w:r w:rsidR="008F5004" w:rsidRPr="00C408FF">
        <w:rPr>
          <w:rFonts w:ascii="宋体" w:hAnsi="宋体" w:cs="宋体" w:hint="eastAsia"/>
          <w:sz w:val="28"/>
          <w:szCs w:val="28"/>
        </w:rPr>
        <w:t>查看</w:t>
      </w:r>
      <w:r w:rsidRPr="00C408FF">
        <w:rPr>
          <w:rFonts w:ascii="宋体" w:hAnsi="宋体" w:cs="宋体" w:hint="eastAsia"/>
          <w:sz w:val="28"/>
          <w:szCs w:val="28"/>
        </w:rPr>
        <w:t>、广泛收集有关市场信息和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对象信息的基础上，全面分析了影响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对象价值的因素，运用适宜的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方法对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对象进行了评估，在满足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假设和限制条件及相关说明下，确定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对象在价值时点</w:t>
      </w:r>
      <w:r w:rsidR="007700FC" w:rsidRPr="007700FC">
        <w:rPr>
          <w:rFonts w:ascii="宋体" w:hAnsi="宋体" w:cs="宋体" w:hint="eastAsia"/>
          <w:sz w:val="28"/>
          <w:szCs w:val="28"/>
        </w:rPr>
        <w:t>最可能形成或成立的</w:t>
      </w:r>
      <w:r w:rsidR="00FC1EF1">
        <w:rPr>
          <w:rFonts w:ascii="宋体" w:hAnsi="宋体" w:cs="宋体" w:hint="eastAsia"/>
          <w:sz w:val="28"/>
          <w:szCs w:val="28"/>
        </w:rPr>
        <w:t>市场价值</w:t>
      </w:r>
      <w:r w:rsidRPr="00C408FF">
        <w:rPr>
          <w:rFonts w:ascii="宋体" w:hAnsi="宋体" w:cs="宋体" w:hint="eastAsia"/>
          <w:sz w:val="28"/>
          <w:szCs w:val="28"/>
        </w:rPr>
        <w:t>为：</w:t>
      </w:r>
    </w:p>
    <w:p w:rsidR="002E01D8" w:rsidRDefault="007700FC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总价：</w:t>
      </w:r>
      <w:r w:rsidR="00C408FF" w:rsidRPr="00C408FF">
        <w:rPr>
          <w:rFonts w:ascii="宋体" w:hAnsi="宋体" w:cs="宋体" w:hint="eastAsia"/>
          <w:sz w:val="28"/>
          <w:szCs w:val="28"/>
        </w:rPr>
        <w:t>¥</w:t>
      </w:r>
      <w:r w:rsidR="00FD13E0">
        <w:rPr>
          <w:rFonts w:ascii="宋体" w:hAnsi="宋体" w:cs="宋体" w:hint="eastAsia"/>
          <w:sz w:val="28"/>
          <w:szCs w:val="28"/>
        </w:rPr>
        <w:t>895610</w:t>
      </w:r>
      <w:r w:rsidR="009B0390">
        <w:rPr>
          <w:rFonts w:ascii="宋体" w:hAnsi="宋体" w:cs="宋体" w:hint="eastAsia"/>
          <w:sz w:val="28"/>
          <w:szCs w:val="28"/>
        </w:rPr>
        <w:t>.00</w:t>
      </w:r>
      <w:r w:rsidR="00C408FF" w:rsidRPr="00C408FF">
        <w:rPr>
          <w:rFonts w:ascii="宋体" w:hAnsi="宋体" w:cs="宋体" w:hint="eastAsia"/>
          <w:sz w:val="28"/>
          <w:szCs w:val="28"/>
        </w:rPr>
        <w:t>元</w:t>
      </w:r>
      <w:r w:rsidR="00C408FF" w:rsidRPr="009B0390">
        <w:rPr>
          <w:rFonts w:ascii="宋体" w:hAnsi="宋体" w:cs="宋体" w:hint="eastAsia"/>
          <w:spacing w:val="-18"/>
          <w:sz w:val="28"/>
          <w:szCs w:val="28"/>
        </w:rPr>
        <w:t>（大写：人民币</w:t>
      </w:r>
      <w:r w:rsidR="00FD13E0">
        <w:rPr>
          <w:rFonts w:ascii="宋体" w:hAnsi="宋体" w:cs="宋体" w:hint="eastAsia"/>
          <w:spacing w:val="-18"/>
          <w:sz w:val="28"/>
          <w:szCs w:val="28"/>
        </w:rPr>
        <w:t>捌拾玖万伍仟陆佰壹拾</w:t>
      </w:r>
      <w:r w:rsidR="00C408FF" w:rsidRPr="009B0390">
        <w:rPr>
          <w:rFonts w:ascii="宋体" w:hAnsi="宋体" w:cs="宋体" w:hint="eastAsia"/>
          <w:spacing w:val="-18"/>
          <w:sz w:val="28"/>
          <w:szCs w:val="28"/>
        </w:rPr>
        <w:t>元整）</w:t>
      </w:r>
      <w:r w:rsidR="0092433A">
        <w:rPr>
          <w:rFonts w:ascii="宋体" w:hAnsi="宋体" w:cs="宋体" w:hint="eastAsia"/>
          <w:sz w:val="28"/>
          <w:szCs w:val="28"/>
        </w:rPr>
        <w:t>，</w:t>
      </w:r>
    </w:p>
    <w:p w:rsidR="0092433A" w:rsidRPr="008B14C6" w:rsidRDefault="003F7FD4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8B14C6">
        <w:rPr>
          <w:rFonts w:ascii="宋体" w:hAnsi="宋体" w:cs="宋体" w:hint="eastAsia"/>
          <w:sz w:val="28"/>
          <w:szCs w:val="28"/>
        </w:rPr>
        <w:t>单价：</w:t>
      </w:r>
      <w:r w:rsidR="008B14C6" w:rsidRPr="00D42C99">
        <w:rPr>
          <w:rFonts w:ascii="宋体" w:hAnsi="宋体" w:cs="宋体" w:hint="eastAsia"/>
          <w:sz w:val="28"/>
          <w:szCs w:val="28"/>
        </w:rPr>
        <w:t>¥</w:t>
      </w:r>
      <w:r w:rsidR="00FD13E0">
        <w:rPr>
          <w:rFonts w:ascii="宋体" w:hAnsi="宋体" w:cs="宋体" w:hint="eastAsia"/>
          <w:sz w:val="28"/>
          <w:szCs w:val="28"/>
        </w:rPr>
        <w:t>5523</w:t>
      </w:r>
      <w:r w:rsidR="000C38A5">
        <w:rPr>
          <w:rFonts w:ascii="宋体" w:hAnsi="宋体" w:cs="宋体" w:hint="eastAsia"/>
          <w:sz w:val="28"/>
          <w:szCs w:val="28"/>
        </w:rPr>
        <w:t>.00</w:t>
      </w:r>
      <w:r w:rsidRPr="008B14C6">
        <w:rPr>
          <w:rFonts w:ascii="宋体" w:hAnsi="宋体" w:cs="宋体" w:hint="eastAsia"/>
          <w:sz w:val="28"/>
          <w:szCs w:val="28"/>
        </w:rPr>
        <w:t>元/平方米•建筑面积</w:t>
      </w:r>
      <w:r w:rsidR="00637E53">
        <w:rPr>
          <w:rFonts w:ascii="宋体" w:hAnsi="宋体" w:cs="宋体" w:hint="eastAsia"/>
          <w:sz w:val="28"/>
          <w:szCs w:val="28"/>
        </w:rPr>
        <w:t>。</w:t>
      </w:r>
    </w:p>
    <w:p w:rsidR="00630ED6" w:rsidRDefault="00681973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6.特别提示</w:t>
      </w:r>
      <w:r w:rsidR="002E01D8" w:rsidRPr="00C408FF">
        <w:rPr>
          <w:rFonts w:ascii="宋体" w:hAnsi="宋体" w:cs="宋体" w:hint="eastAsia"/>
          <w:sz w:val="28"/>
          <w:szCs w:val="28"/>
        </w:rPr>
        <w:t>：</w:t>
      </w:r>
    </w:p>
    <w:p w:rsidR="00630ED6" w:rsidRDefault="0000157D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 w:rsidR="00630ED6">
        <w:rPr>
          <w:rFonts w:ascii="宋体" w:hAnsi="宋体" w:cs="宋体"/>
          <w:sz w:val="28"/>
          <w:szCs w:val="28"/>
        </w:rPr>
        <w:instrText xml:space="preserve"> </w:instrText>
      </w:r>
      <w:r w:rsidR="00630ED6">
        <w:rPr>
          <w:rFonts w:ascii="宋体" w:hAnsi="宋体" w:cs="宋体" w:hint="eastAsia"/>
          <w:sz w:val="28"/>
          <w:szCs w:val="28"/>
        </w:rPr>
        <w:instrText>= 1 \* GB2</w:instrText>
      </w:r>
      <w:r w:rsidR="00630ED6"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/>
          <w:sz w:val="28"/>
          <w:szCs w:val="28"/>
        </w:rPr>
        <w:fldChar w:fldCharType="separate"/>
      </w:r>
      <w:r w:rsidR="00630ED6">
        <w:rPr>
          <w:rFonts w:ascii="宋体" w:hAnsi="宋体" w:cs="宋体" w:hint="eastAsia"/>
          <w:noProof/>
          <w:sz w:val="28"/>
          <w:szCs w:val="28"/>
        </w:rPr>
        <w:t>⑴</w:t>
      </w:r>
      <w:r>
        <w:rPr>
          <w:rFonts w:ascii="宋体" w:hAnsi="宋体" w:cs="宋体"/>
          <w:sz w:val="28"/>
          <w:szCs w:val="28"/>
        </w:rPr>
        <w:fldChar w:fldCharType="end"/>
      </w:r>
      <w:r w:rsidR="00630ED6">
        <w:rPr>
          <w:rFonts w:ascii="宋体" w:hAnsi="宋体" w:cs="宋体" w:hint="eastAsia"/>
          <w:sz w:val="28"/>
          <w:szCs w:val="28"/>
        </w:rPr>
        <w:t>．</w:t>
      </w:r>
      <w:r w:rsidR="00641EA6" w:rsidRPr="00641EA6">
        <w:rPr>
          <w:rFonts w:ascii="宋体" w:hAnsi="宋体" w:cs="宋体" w:hint="eastAsia"/>
          <w:sz w:val="28"/>
          <w:szCs w:val="28"/>
        </w:rPr>
        <w:t>委托人在使用本报告时须对报告全文认真阅读，务必请注意“</w:t>
      </w:r>
      <w:r w:rsidR="00641EA6">
        <w:rPr>
          <w:rFonts w:ascii="宋体" w:hAnsi="宋体" w:cs="宋体" w:hint="eastAsia"/>
          <w:sz w:val="28"/>
          <w:szCs w:val="28"/>
        </w:rPr>
        <w:t>估价</w:t>
      </w:r>
      <w:r w:rsidR="00641EA6" w:rsidRPr="00641EA6">
        <w:rPr>
          <w:rFonts w:ascii="宋体" w:hAnsi="宋体" w:cs="宋体" w:hint="eastAsia"/>
          <w:sz w:val="28"/>
          <w:szCs w:val="28"/>
        </w:rPr>
        <w:t>假设和限制条件”</w:t>
      </w:r>
      <w:r w:rsidR="0096505B">
        <w:rPr>
          <w:rFonts w:ascii="宋体" w:hAnsi="宋体" w:cs="宋体" w:hint="eastAsia"/>
          <w:sz w:val="28"/>
          <w:szCs w:val="28"/>
        </w:rPr>
        <w:t>。</w:t>
      </w:r>
    </w:p>
    <w:p w:rsidR="00235257" w:rsidRDefault="0000157D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 w:rsidR="00630ED6">
        <w:rPr>
          <w:rFonts w:ascii="宋体" w:hAnsi="宋体" w:cs="宋体"/>
          <w:sz w:val="28"/>
          <w:szCs w:val="28"/>
        </w:rPr>
        <w:instrText xml:space="preserve"> </w:instrText>
      </w:r>
      <w:r w:rsidR="00630ED6">
        <w:rPr>
          <w:rFonts w:ascii="宋体" w:hAnsi="宋体" w:cs="宋体" w:hint="eastAsia"/>
          <w:sz w:val="28"/>
          <w:szCs w:val="28"/>
        </w:rPr>
        <w:instrText>= 2 \* GB2</w:instrText>
      </w:r>
      <w:r w:rsidR="00630ED6"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/>
          <w:sz w:val="28"/>
          <w:szCs w:val="28"/>
        </w:rPr>
        <w:fldChar w:fldCharType="separate"/>
      </w:r>
      <w:r w:rsidR="00630ED6">
        <w:rPr>
          <w:rFonts w:ascii="宋体" w:hAnsi="宋体" w:cs="宋体" w:hint="eastAsia"/>
          <w:noProof/>
          <w:sz w:val="28"/>
          <w:szCs w:val="28"/>
        </w:rPr>
        <w:t>⑵</w:t>
      </w:r>
      <w:r>
        <w:rPr>
          <w:rFonts w:ascii="宋体" w:hAnsi="宋体" w:cs="宋体"/>
          <w:sz w:val="28"/>
          <w:szCs w:val="28"/>
        </w:rPr>
        <w:fldChar w:fldCharType="end"/>
      </w:r>
      <w:r w:rsidR="00630ED6">
        <w:rPr>
          <w:rFonts w:ascii="宋体" w:hAnsi="宋体" w:cs="宋体" w:hint="eastAsia"/>
          <w:sz w:val="28"/>
          <w:szCs w:val="28"/>
        </w:rPr>
        <w:t>．</w:t>
      </w:r>
      <w:r w:rsidR="00630ED6" w:rsidRPr="00D02B6F">
        <w:rPr>
          <w:rFonts w:ascii="宋体" w:hAnsi="宋体" w:hint="eastAsia"/>
          <w:sz w:val="28"/>
          <w:szCs w:val="28"/>
        </w:rPr>
        <w:t>依</w:t>
      </w:r>
      <w:r w:rsidR="00630ED6" w:rsidRPr="000C38A5">
        <w:rPr>
          <w:rFonts w:ascii="宋体" w:hAnsi="宋体" w:hint="eastAsia"/>
          <w:spacing w:val="-2"/>
          <w:sz w:val="28"/>
          <w:szCs w:val="28"/>
        </w:rPr>
        <w:t>据《</w:t>
      </w:r>
      <w:r w:rsidR="00AB38BF">
        <w:rPr>
          <w:rFonts w:ascii="宋体" w:hAnsi="宋体" w:hint="eastAsia"/>
          <w:spacing w:val="-2"/>
          <w:sz w:val="28"/>
          <w:szCs w:val="28"/>
        </w:rPr>
        <w:t>不动产登记档案摘抄表</w:t>
      </w:r>
      <w:r w:rsidR="00630ED6" w:rsidRPr="000C38A5">
        <w:rPr>
          <w:rFonts w:ascii="宋体" w:hAnsi="宋体" w:hint="eastAsia"/>
          <w:spacing w:val="-2"/>
          <w:sz w:val="28"/>
          <w:szCs w:val="28"/>
        </w:rPr>
        <w:t>》</w:t>
      </w:r>
      <w:r w:rsidR="00630ED6">
        <w:rPr>
          <w:rFonts w:ascii="宋体" w:hAnsi="宋体" w:hint="eastAsia"/>
          <w:sz w:val="28"/>
          <w:szCs w:val="28"/>
        </w:rPr>
        <w:t>，估价对象</w:t>
      </w:r>
      <w:r w:rsidR="00630ED6" w:rsidRPr="00D02B6F">
        <w:rPr>
          <w:rFonts w:ascii="宋体" w:hAnsi="宋体" w:hint="eastAsia"/>
          <w:sz w:val="28"/>
          <w:szCs w:val="28"/>
        </w:rPr>
        <w:t>在201</w:t>
      </w:r>
      <w:r w:rsidR="00AB38BF">
        <w:rPr>
          <w:rFonts w:ascii="宋体" w:hAnsi="宋体" w:hint="eastAsia"/>
          <w:sz w:val="28"/>
          <w:szCs w:val="28"/>
        </w:rPr>
        <w:t>7</w:t>
      </w:r>
      <w:r w:rsidR="00630ED6" w:rsidRPr="00D02B6F">
        <w:rPr>
          <w:rFonts w:ascii="宋体" w:hAnsi="宋体" w:hint="eastAsia"/>
          <w:sz w:val="28"/>
          <w:szCs w:val="28"/>
        </w:rPr>
        <w:t>年</w:t>
      </w:r>
      <w:r w:rsidR="00AB38BF">
        <w:rPr>
          <w:rFonts w:ascii="宋体" w:hAnsi="宋体" w:hint="eastAsia"/>
          <w:sz w:val="28"/>
          <w:szCs w:val="28"/>
        </w:rPr>
        <w:t>1</w:t>
      </w:r>
      <w:r w:rsidR="00630ED6" w:rsidRPr="00D02B6F">
        <w:rPr>
          <w:rFonts w:ascii="宋体" w:hAnsi="宋体" w:hint="eastAsia"/>
          <w:sz w:val="28"/>
          <w:szCs w:val="28"/>
        </w:rPr>
        <w:t>月</w:t>
      </w:r>
      <w:r w:rsidR="00AB38BF">
        <w:rPr>
          <w:rFonts w:ascii="宋体" w:hAnsi="宋体" w:hint="eastAsia"/>
          <w:sz w:val="28"/>
          <w:szCs w:val="28"/>
        </w:rPr>
        <w:t>4</w:t>
      </w:r>
      <w:r w:rsidR="00630ED6" w:rsidRPr="00D02B6F">
        <w:rPr>
          <w:rFonts w:ascii="宋体" w:hAnsi="宋体" w:hint="eastAsia"/>
          <w:sz w:val="28"/>
          <w:szCs w:val="28"/>
        </w:rPr>
        <w:t>日设定了</w:t>
      </w:r>
      <w:r w:rsidR="00630ED6">
        <w:rPr>
          <w:rFonts w:ascii="宋体" w:hAnsi="宋体" w:hint="eastAsia"/>
          <w:sz w:val="28"/>
          <w:szCs w:val="28"/>
        </w:rPr>
        <w:t>不动产</w:t>
      </w:r>
      <w:r w:rsidR="00630ED6" w:rsidRPr="00D02B6F">
        <w:rPr>
          <w:rFonts w:ascii="宋体" w:hAnsi="宋体" w:hint="eastAsia"/>
          <w:sz w:val="28"/>
          <w:szCs w:val="28"/>
        </w:rPr>
        <w:t>抵押权，</w:t>
      </w:r>
      <w:r w:rsidR="00AB38BF">
        <w:rPr>
          <w:rFonts w:ascii="宋体" w:hAnsi="宋体" w:hint="eastAsia"/>
          <w:sz w:val="28"/>
          <w:szCs w:val="28"/>
        </w:rPr>
        <w:t>抵押权人为中国工商银行股份有限公司鹤庆支行，</w:t>
      </w:r>
      <w:r w:rsidR="00235257" w:rsidRPr="00235257">
        <w:rPr>
          <w:rFonts w:ascii="宋体" w:hAnsi="宋体" w:hint="eastAsia"/>
          <w:sz w:val="28"/>
          <w:szCs w:val="28"/>
        </w:rPr>
        <w:t>抵押担</w:t>
      </w:r>
      <w:r w:rsidR="00235257" w:rsidRPr="00235257">
        <w:rPr>
          <w:rFonts w:ascii="宋体" w:hAnsi="宋体" w:hint="eastAsia"/>
          <w:sz w:val="28"/>
          <w:szCs w:val="28"/>
        </w:rPr>
        <w:lastRenderedPageBreak/>
        <w:t>保金额为43万元</w:t>
      </w:r>
      <w:r w:rsidR="00235257">
        <w:rPr>
          <w:rFonts w:ascii="宋体" w:hAnsi="宋体" w:hint="eastAsia"/>
          <w:sz w:val="28"/>
          <w:szCs w:val="28"/>
        </w:rPr>
        <w:t>，</w:t>
      </w:r>
      <w:r w:rsidR="00630ED6">
        <w:rPr>
          <w:rFonts w:ascii="宋体" w:hAnsi="宋体" w:hint="eastAsia"/>
          <w:sz w:val="28"/>
          <w:szCs w:val="28"/>
        </w:rPr>
        <w:t>抵押期限为201</w:t>
      </w:r>
      <w:r w:rsidR="00AB38BF">
        <w:rPr>
          <w:rFonts w:ascii="宋体" w:hAnsi="宋体" w:hint="eastAsia"/>
          <w:sz w:val="28"/>
          <w:szCs w:val="28"/>
        </w:rPr>
        <w:t>7</w:t>
      </w:r>
      <w:r w:rsidR="00630ED6">
        <w:rPr>
          <w:rFonts w:ascii="宋体" w:hAnsi="宋体" w:hint="eastAsia"/>
          <w:sz w:val="28"/>
          <w:szCs w:val="28"/>
        </w:rPr>
        <w:t>年</w:t>
      </w:r>
      <w:r w:rsidR="00AB38BF">
        <w:rPr>
          <w:rFonts w:ascii="宋体" w:hAnsi="宋体" w:hint="eastAsia"/>
          <w:sz w:val="28"/>
          <w:szCs w:val="28"/>
        </w:rPr>
        <w:t>1</w:t>
      </w:r>
      <w:r w:rsidR="00630ED6">
        <w:rPr>
          <w:rFonts w:ascii="宋体" w:hAnsi="宋体" w:hint="eastAsia"/>
          <w:sz w:val="28"/>
          <w:szCs w:val="28"/>
        </w:rPr>
        <w:t>月</w:t>
      </w:r>
      <w:r w:rsidR="00AB38BF">
        <w:rPr>
          <w:rFonts w:ascii="宋体" w:hAnsi="宋体" w:hint="eastAsia"/>
          <w:sz w:val="28"/>
          <w:szCs w:val="28"/>
        </w:rPr>
        <w:t>4</w:t>
      </w:r>
      <w:r w:rsidR="00630ED6">
        <w:rPr>
          <w:rFonts w:ascii="宋体" w:hAnsi="宋体" w:hint="eastAsia"/>
          <w:sz w:val="28"/>
          <w:szCs w:val="28"/>
        </w:rPr>
        <w:t>日至204</w:t>
      </w:r>
      <w:r w:rsidR="00AB38BF">
        <w:rPr>
          <w:rFonts w:ascii="宋体" w:hAnsi="宋体" w:hint="eastAsia"/>
          <w:sz w:val="28"/>
          <w:szCs w:val="28"/>
        </w:rPr>
        <w:t>7</w:t>
      </w:r>
      <w:r w:rsidR="00630ED6">
        <w:rPr>
          <w:rFonts w:ascii="宋体" w:hAnsi="宋体" w:hint="eastAsia"/>
          <w:sz w:val="28"/>
          <w:szCs w:val="28"/>
        </w:rPr>
        <w:t>年</w:t>
      </w:r>
      <w:r w:rsidR="00AB38BF">
        <w:rPr>
          <w:rFonts w:ascii="宋体" w:hAnsi="宋体" w:hint="eastAsia"/>
          <w:sz w:val="28"/>
          <w:szCs w:val="28"/>
        </w:rPr>
        <w:t>1</w:t>
      </w:r>
      <w:r w:rsidR="00630ED6">
        <w:rPr>
          <w:rFonts w:ascii="宋体" w:hAnsi="宋体" w:hint="eastAsia"/>
          <w:sz w:val="28"/>
          <w:szCs w:val="28"/>
        </w:rPr>
        <w:t>月</w:t>
      </w:r>
      <w:r w:rsidR="00AB38BF">
        <w:rPr>
          <w:rFonts w:ascii="宋体" w:hAnsi="宋体" w:hint="eastAsia"/>
          <w:sz w:val="28"/>
          <w:szCs w:val="28"/>
        </w:rPr>
        <w:t>4</w:t>
      </w:r>
      <w:r w:rsidR="00630ED6">
        <w:rPr>
          <w:rFonts w:ascii="宋体" w:hAnsi="宋体" w:hint="eastAsia"/>
          <w:sz w:val="28"/>
          <w:szCs w:val="28"/>
        </w:rPr>
        <w:t>日，</w:t>
      </w:r>
      <w:r w:rsidR="00630ED6" w:rsidRPr="00D02B6F">
        <w:rPr>
          <w:rFonts w:ascii="宋体" w:hAnsi="宋体" w:hint="eastAsia"/>
          <w:sz w:val="28"/>
          <w:szCs w:val="28"/>
        </w:rPr>
        <w:t>至价值时点尚未解除</w:t>
      </w:r>
      <w:r w:rsidR="00630ED6">
        <w:rPr>
          <w:rFonts w:ascii="宋体" w:hAnsi="宋体" w:hint="eastAsia"/>
          <w:sz w:val="28"/>
          <w:szCs w:val="28"/>
        </w:rPr>
        <w:t>。</w:t>
      </w:r>
      <w:r w:rsidR="00681973" w:rsidRPr="00C408FF">
        <w:rPr>
          <w:rFonts w:ascii="宋体" w:hAnsi="宋体" w:cs="宋体" w:hint="eastAsia"/>
          <w:sz w:val="28"/>
          <w:szCs w:val="28"/>
        </w:rPr>
        <w:t xml:space="preserve"> </w:t>
      </w:r>
    </w:p>
    <w:p w:rsidR="004C47B8" w:rsidRDefault="0000157D" w:rsidP="00235257">
      <w:pPr>
        <w:spacing w:line="54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fldChar w:fldCharType="begin"/>
      </w:r>
      <w:r w:rsidR="00235257">
        <w:rPr>
          <w:rFonts w:ascii="宋体" w:hAnsi="宋体" w:cs="宋体"/>
          <w:sz w:val="28"/>
          <w:szCs w:val="28"/>
        </w:rPr>
        <w:instrText xml:space="preserve"> </w:instrText>
      </w:r>
      <w:r w:rsidR="00235257">
        <w:rPr>
          <w:rFonts w:ascii="宋体" w:hAnsi="宋体" w:cs="宋体" w:hint="eastAsia"/>
          <w:sz w:val="28"/>
          <w:szCs w:val="28"/>
        </w:rPr>
        <w:instrText>= 3 \* GB2</w:instrText>
      </w:r>
      <w:r w:rsidR="00235257">
        <w:rPr>
          <w:rFonts w:ascii="宋体" w:hAnsi="宋体" w:cs="宋体"/>
          <w:sz w:val="28"/>
          <w:szCs w:val="28"/>
        </w:rPr>
        <w:instrText xml:space="preserve"> </w:instrText>
      </w:r>
      <w:r>
        <w:rPr>
          <w:rFonts w:ascii="宋体" w:hAnsi="宋体" w:cs="宋体"/>
          <w:sz w:val="28"/>
          <w:szCs w:val="28"/>
        </w:rPr>
        <w:fldChar w:fldCharType="separate"/>
      </w:r>
      <w:r w:rsidR="00235257">
        <w:rPr>
          <w:rFonts w:ascii="宋体" w:hAnsi="宋体" w:cs="宋体" w:hint="eastAsia"/>
          <w:noProof/>
          <w:sz w:val="28"/>
          <w:szCs w:val="28"/>
        </w:rPr>
        <w:t>⑶</w:t>
      </w:r>
      <w:r>
        <w:rPr>
          <w:rFonts w:ascii="宋体" w:hAnsi="宋体" w:cs="宋体"/>
          <w:sz w:val="28"/>
          <w:szCs w:val="28"/>
        </w:rPr>
        <w:fldChar w:fldCharType="end"/>
      </w:r>
      <w:r w:rsidR="00235257">
        <w:rPr>
          <w:rFonts w:ascii="宋体" w:hAnsi="宋体" w:cs="宋体" w:hint="eastAsia"/>
          <w:sz w:val="28"/>
          <w:szCs w:val="28"/>
        </w:rPr>
        <w:t>．</w:t>
      </w:r>
      <w:r w:rsidR="00235257" w:rsidRPr="00235257">
        <w:rPr>
          <w:rFonts w:ascii="宋体" w:hAnsi="宋体" w:cs="宋体" w:hint="eastAsia"/>
          <w:sz w:val="28"/>
          <w:szCs w:val="28"/>
        </w:rPr>
        <w:t>依据《不动产登记档案摘抄表》，估价对象在2020年12月30日被</w:t>
      </w:r>
      <w:r w:rsidR="005807FC">
        <w:rPr>
          <w:rFonts w:ascii="宋体" w:hAnsi="宋体" w:hint="eastAsia"/>
          <w:kern w:val="21"/>
          <w:sz w:val="28"/>
          <w:szCs w:val="28"/>
        </w:rPr>
        <w:t>广东省</w:t>
      </w:r>
      <w:r w:rsidR="00235257" w:rsidRPr="00235257">
        <w:rPr>
          <w:rFonts w:ascii="宋体" w:hAnsi="宋体" w:cs="宋体" w:hint="eastAsia"/>
          <w:sz w:val="28"/>
          <w:szCs w:val="28"/>
        </w:rPr>
        <w:t>珠海市香洲区人民法院查封，查封期限自2020年</w:t>
      </w:r>
      <w:r w:rsidR="005407AB" w:rsidRPr="00083BD6">
        <w:rPr>
          <w:rFonts w:ascii="宋体" w:hAnsi="宋体" w:hint="eastAsia"/>
          <w:sz w:val="28"/>
          <w:szCs w:val="28"/>
        </w:rPr>
        <w:t>12月30日</w:t>
      </w:r>
      <w:r w:rsidR="00235257" w:rsidRPr="00235257">
        <w:rPr>
          <w:rFonts w:ascii="宋体" w:hAnsi="宋体" w:cs="宋体" w:hint="eastAsia"/>
          <w:sz w:val="28"/>
          <w:szCs w:val="28"/>
        </w:rPr>
        <w:t>至2023年12月30日，至价值时点尚未解除</w:t>
      </w:r>
      <w:r w:rsidR="00235257">
        <w:rPr>
          <w:rFonts w:ascii="宋体" w:hAnsi="宋体" w:cs="宋体" w:hint="eastAsia"/>
          <w:sz w:val="28"/>
          <w:szCs w:val="28"/>
        </w:rPr>
        <w:t>。</w:t>
      </w:r>
    </w:p>
    <w:p w:rsidR="00630ED6" w:rsidRDefault="00681973" w:rsidP="00235257">
      <w:pPr>
        <w:spacing w:line="48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 xml:space="preserve"> </w:t>
      </w:r>
    </w:p>
    <w:p w:rsidR="00235257" w:rsidRPr="007700FC" w:rsidRDefault="00235257" w:rsidP="00235257">
      <w:pPr>
        <w:spacing w:line="480" w:lineRule="exact"/>
        <w:ind w:firstLineChars="200" w:firstLine="560"/>
        <w:rPr>
          <w:rFonts w:ascii="宋体" w:hAnsi="宋体" w:cs="宋体"/>
          <w:sz w:val="28"/>
          <w:szCs w:val="28"/>
        </w:rPr>
      </w:pPr>
    </w:p>
    <w:p w:rsidR="0059424E" w:rsidRDefault="00A73111" w:rsidP="00235257">
      <w:pPr>
        <w:spacing w:line="480" w:lineRule="exact"/>
        <w:ind w:right="1120" w:firstLineChars="1200" w:firstLine="33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大理鸿翔</w:t>
      </w:r>
      <w:r w:rsidR="00D733F3">
        <w:rPr>
          <w:rFonts w:ascii="宋体" w:hAnsi="宋体" w:cs="宋体" w:hint="eastAsia"/>
          <w:sz w:val="28"/>
          <w:szCs w:val="28"/>
        </w:rPr>
        <w:t>房地产评估咨询有限责任公司</w:t>
      </w:r>
    </w:p>
    <w:p w:rsidR="0092655B" w:rsidRDefault="0092655B" w:rsidP="00235257">
      <w:pPr>
        <w:spacing w:line="480" w:lineRule="exact"/>
        <w:ind w:right="1120" w:firstLineChars="1200" w:firstLine="3360"/>
        <w:rPr>
          <w:rFonts w:ascii="宋体" w:hAnsi="宋体" w:cs="宋体"/>
          <w:sz w:val="28"/>
          <w:szCs w:val="28"/>
        </w:rPr>
      </w:pPr>
    </w:p>
    <w:p w:rsidR="004C47B8" w:rsidRPr="00C408FF" w:rsidRDefault="00681973" w:rsidP="00235257">
      <w:pPr>
        <w:spacing w:line="480" w:lineRule="exact"/>
        <w:ind w:firstLineChars="1720" w:firstLine="4816"/>
        <w:jc w:val="left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法定代表人：</w:t>
      </w:r>
    </w:p>
    <w:p w:rsidR="0092655B" w:rsidRDefault="00021210" w:rsidP="00235257">
      <w:pPr>
        <w:spacing w:line="480" w:lineRule="exac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</w:t>
      </w:r>
      <w:r w:rsidR="0059424E"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641EA6" w:rsidRDefault="0092655B" w:rsidP="00235257">
      <w:pPr>
        <w:spacing w:line="480" w:lineRule="exac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</w:t>
      </w:r>
      <w:r w:rsidR="0092433A">
        <w:rPr>
          <w:rFonts w:ascii="宋体" w:hAnsi="宋体"/>
          <w:sz w:val="28"/>
          <w:szCs w:val="28"/>
        </w:rPr>
        <w:t xml:space="preserve"> </w:t>
      </w:r>
      <w:r w:rsidR="001616AE">
        <w:rPr>
          <w:rFonts w:ascii="宋体" w:hAnsi="宋体" w:hint="eastAsia"/>
          <w:sz w:val="28"/>
          <w:szCs w:val="28"/>
        </w:rPr>
        <w:t>2021年</w:t>
      </w:r>
      <w:r w:rsidR="00235257">
        <w:rPr>
          <w:rFonts w:ascii="宋体" w:hAnsi="宋体" w:hint="eastAsia"/>
          <w:sz w:val="28"/>
          <w:szCs w:val="28"/>
        </w:rPr>
        <w:t>6月21日</w:t>
      </w:r>
    </w:p>
    <w:p w:rsidR="004C47B8" w:rsidRDefault="004C47B8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235257" w:rsidRDefault="00235257" w:rsidP="0092655B">
      <w:pPr>
        <w:spacing w:line="460" w:lineRule="exact"/>
        <w:rPr>
          <w:rFonts w:ascii="宋体" w:hAnsi="宋体"/>
          <w:sz w:val="28"/>
          <w:szCs w:val="28"/>
        </w:rPr>
      </w:pPr>
    </w:p>
    <w:p w:rsidR="0092655B" w:rsidRDefault="0092655B" w:rsidP="0092655B">
      <w:pPr>
        <w:spacing w:line="460" w:lineRule="exact"/>
        <w:rPr>
          <w:rFonts w:ascii="宋体" w:hAnsi="宋体"/>
          <w:sz w:val="28"/>
          <w:szCs w:val="28"/>
        </w:rPr>
      </w:pPr>
    </w:p>
    <w:p w:rsidR="00235257" w:rsidRPr="00FC1EF1" w:rsidRDefault="00235257" w:rsidP="00630ED6">
      <w:pPr>
        <w:spacing w:line="460" w:lineRule="exact"/>
        <w:jc w:val="center"/>
        <w:rPr>
          <w:rFonts w:ascii="宋体" w:hAnsi="宋体"/>
          <w:sz w:val="28"/>
          <w:szCs w:val="28"/>
        </w:rPr>
      </w:pPr>
    </w:p>
    <w:p w:rsidR="00FB65D1" w:rsidRPr="00A61251" w:rsidRDefault="00FB65D1" w:rsidP="00FB65D1">
      <w:pPr>
        <w:jc w:val="center"/>
        <w:rPr>
          <w:rFonts w:ascii="宋体" w:hAnsi="宋体"/>
          <w:kern w:val="21"/>
          <w:sz w:val="28"/>
          <w:szCs w:val="28"/>
        </w:rPr>
      </w:pPr>
      <w:r w:rsidRPr="00A61251">
        <w:rPr>
          <w:rFonts w:ascii="宋体" w:hAnsi="宋体" w:hint="eastAsia"/>
          <w:kern w:val="21"/>
          <w:sz w:val="28"/>
          <w:szCs w:val="28"/>
        </w:rPr>
        <w:lastRenderedPageBreak/>
        <w:t>目  录</w:t>
      </w:r>
    </w:p>
    <w:p w:rsidR="009B22AF" w:rsidRDefault="0000157D">
      <w:pPr>
        <w:pStyle w:val="10"/>
        <w:tabs>
          <w:tab w:val="right" w:leader="dot" w:pos="940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r w:rsidRPr="003226D9">
        <w:rPr>
          <w:rFonts w:ascii="宋体" w:eastAsia="宋体" w:hAnsi="宋体" w:hint="eastAsia"/>
          <w:w w:val="90"/>
          <w:kern w:val="21"/>
          <w:sz w:val="32"/>
        </w:rPr>
        <w:fldChar w:fldCharType="begin"/>
      </w:r>
      <w:r w:rsidR="00FB65D1" w:rsidRPr="003226D9">
        <w:rPr>
          <w:rFonts w:ascii="宋体" w:eastAsia="宋体" w:hAnsi="宋体" w:hint="eastAsia"/>
          <w:w w:val="90"/>
          <w:kern w:val="21"/>
          <w:sz w:val="32"/>
        </w:rPr>
        <w:instrText xml:space="preserve"> TOC \o "1-2" \h \z \u </w:instrText>
      </w:r>
      <w:r w:rsidRPr="003226D9">
        <w:rPr>
          <w:rFonts w:ascii="宋体" w:eastAsia="宋体" w:hAnsi="宋体" w:hint="eastAsia"/>
          <w:w w:val="90"/>
          <w:kern w:val="21"/>
          <w:sz w:val="32"/>
        </w:rPr>
        <w:fldChar w:fldCharType="separate"/>
      </w:r>
      <w:hyperlink w:anchor="_Toc5006443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一</w:t>
        </w:r>
        <w:r w:rsidR="0092655B">
          <w:rPr>
            <w:rStyle w:val="aa"/>
            <w:rFonts w:ascii="宋体" w:eastAsia="宋体" w:hAnsi="宋体"/>
            <w:noProof/>
            <w:kern w:val="21"/>
          </w:rPr>
          <w:t>.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致</w:t>
        </w:r>
        <w:r w:rsidR="00BE4802">
          <w:rPr>
            <w:rStyle w:val="aa"/>
            <w:rFonts w:ascii="宋体" w:eastAsia="宋体" w:hAnsi="宋体" w:hint="eastAsia"/>
            <w:noProof/>
            <w:kern w:val="21"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委托人函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22AF" w:rsidRDefault="0000157D">
      <w:pPr>
        <w:pStyle w:val="10"/>
        <w:tabs>
          <w:tab w:val="right" w:leader="dot" w:pos="940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44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二</w:t>
        </w:r>
        <w:r w:rsidR="009B22AF" w:rsidRPr="00B63A1E">
          <w:rPr>
            <w:rStyle w:val="aa"/>
            <w:rFonts w:ascii="宋体" w:eastAsia="宋体" w:hAnsi="宋体"/>
            <w:noProof/>
            <w:kern w:val="21"/>
          </w:rPr>
          <w:t>.</w:t>
        </w:r>
        <w:r w:rsidR="008F38D0">
          <w:rPr>
            <w:rStyle w:val="aa"/>
            <w:rFonts w:ascii="宋体" w:eastAsia="宋体" w:hAnsi="宋体" w:hint="eastAsia"/>
            <w:noProof/>
            <w:kern w:val="21"/>
          </w:rPr>
          <w:t>估价师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声明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22AF" w:rsidRDefault="0000157D">
      <w:pPr>
        <w:pStyle w:val="10"/>
        <w:tabs>
          <w:tab w:val="right" w:leader="dot" w:pos="940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45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三</w:t>
        </w:r>
        <w:r w:rsidR="009B22AF" w:rsidRPr="00B63A1E">
          <w:rPr>
            <w:rStyle w:val="aa"/>
            <w:rFonts w:ascii="宋体" w:eastAsia="宋体" w:hAnsi="宋体"/>
            <w:noProof/>
            <w:kern w:val="21"/>
          </w:rPr>
          <w:t>.</w:t>
        </w:r>
        <w:r w:rsidR="00BE4802">
          <w:rPr>
            <w:rStyle w:val="aa"/>
            <w:rFonts w:ascii="宋体" w:eastAsia="宋体" w:hAnsi="宋体" w:hint="eastAsia"/>
            <w:noProof/>
            <w:kern w:val="21"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假设和限制条件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B22AF" w:rsidRDefault="0000157D">
      <w:pPr>
        <w:pStyle w:val="10"/>
        <w:tabs>
          <w:tab w:val="right" w:leader="dot" w:pos="940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46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四</w:t>
        </w:r>
        <w:r w:rsidR="009B22AF" w:rsidRPr="00B63A1E">
          <w:rPr>
            <w:rStyle w:val="aa"/>
            <w:rFonts w:ascii="宋体" w:eastAsia="宋体" w:hAnsi="宋体"/>
            <w:noProof/>
            <w:kern w:val="21"/>
          </w:rPr>
          <w:t>.</w:t>
        </w:r>
        <w:r w:rsidR="00BE4802">
          <w:rPr>
            <w:rStyle w:val="aa"/>
            <w:rFonts w:ascii="宋体" w:eastAsia="宋体" w:hAnsi="宋体" w:hint="eastAsia"/>
            <w:noProof/>
            <w:kern w:val="21"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结果报告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47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（一）</w:t>
        </w:r>
        <w:r w:rsidR="00BE4802">
          <w:rPr>
            <w:rStyle w:val="aa"/>
            <w:rFonts w:ascii="宋体" w:eastAsia="宋体" w:hAnsi="宋体" w:hint="eastAsia"/>
            <w:noProof/>
            <w:kern w:val="21"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委托人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48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（二）房地产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机构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49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（三）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目的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0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（四）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对象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1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（五）价值时点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2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（六）价值类型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3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（七）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原则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4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（八）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依据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5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（九）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方法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6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（十）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结果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7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（十一）参加本次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的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E0785A">
          <w:rPr>
            <w:rStyle w:val="aa"/>
            <w:rFonts w:ascii="宋体" w:eastAsia="宋体" w:hAnsi="宋体" w:hint="eastAsia"/>
            <w:noProof/>
          </w:rPr>
          <w:t>人员和注册房地产估价师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8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（十二）实地查看期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22AF" w:rsidRDefault="0000157D" w:rsidP="009B22AF">
      <w:pPr>
        <w:pStyle w:val="20"/>
        <w:tabs>
          <w:tab w:val="right" w:leader="dot" w:pos="9401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59" w:history="1">
        <w:r w:rsidR="009B22AF" w:rsidRPr="00B63A1E">
          <w:rPr>
            <w:rStyle w:val="aa"/>
            <w:rFonts w:ascii="宋体" w:eastAsia="宋体" w:hAnsi="宋体" w:hint="eastAsia"/>
            <w:noProof/>
          </w:rPr>
          <w:t>（十三）</w:t>
        </w:r>
        <w:r w:rsidR="00BE4802">
          <w:rPr>
            <w:rStyle w:val="aa"/>
            <w:rFonts w:ascii="宋体" w:eastAsia="宋体" w:hAnsi="宋体" w:hint="eastAsia"/>
            <w:noProof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</w:rPr>
          <w:t>作业期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22AF" w:rsidRDefault="0000157D">
      <w:pPr>
        <w:pStyle w:val="10"/>
        <w:tabs>
          <w:tab w:val="right" w:leader="dot" w:pos="940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60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五</w:t>
        </w:r>
        <w:r w:rsidR="009B22AF" w:rsidRPr="00B63A1E">
          <w:rPr>
            <w:rStyle w:val="aa"/>
            <w:rFonts w:ascii="宋体" w:eastAsia="宋体" w:hAnsi="宋体"/>
            <w:noProof/>
            <w:kern w:val="21"/>
          </w:rPr>
          <w:t>.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附</w:t>
        </w:r>
        <w:r w:rsidR="009B22AF" w:rsidRPr="00B63A1E">
          <w:rPr>
            <w:rStyle w:val="aa"/>
            <w:rFonts w:ascii="宋体" w:eastAsia="宋体" w:hAnsi="宋体"/>
            <w:noProof/>
            <w:kern w:val="21"/>
          </w:rPr>
          <w:t xml:space="preserve">  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件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B22AF" w:rsidRDefault="0000157D">
      <w:pPr>
        <w:pStyle w:val="10"/>
        <w:tabs>
          <w:tab w:val="right" w:leader="dot" w:pos="940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006461" w:history="1"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六</w:t>
        </w:r>
        <w:r w:rsidR="009B22AF" w:rsidRPr="00B63A1E">
          <w:rPr>
            <w:rStyle w:val="aa"/>
            <w:rFonts w:ascii="宋体" w:eastAsia="宋体" w:hAnsi="宋体"/>
            <w:noProof/>
            <w:kern w:val="21"/>
          </w:rPr>
          <w:t>.</w:t>
        </w:r>
        <w:r w:rsidR="00BE4802">
          <w:rPr>
            <w:rStyle w:val="aa"/>
            <w:rFonts w:ascii="宋体" w:eastAsia="宋体" w:hAnsi="宋体" w:hint="eastAsia"/>
            <w:noProof/>
            <w:kern w:val="21"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技术报告（</w:t>
        </w:r>
        <w:r w:rsidR="00BE4802">
          <w:rPr>
            <w:rStyle w:val="aa"/>
            <w:rFonts w:ascii="宋体" w:eastAsia="宋体" w:hAnsi="宋体" w:hint="eastAsia"/>
            <w:noProof/>
            <w:kern w:val="21"/>
          </w:rPr>
          <w:t>估价</w:t>
        </w:r>
        <w:r w:rsidR="009B22AF" w:rsidRPr="00B63A1E">
          <w:rPr>
            <w:rStyle w:val="aa"/>
            <w:rFonts w:ascii="宋体" w:eastAsia="宋体" w:hAnsi="宋体" w:hint="eastAsia"/>
            <w:noProof/>
            <w:kern w:val="21"/>
          </w:rPr>
          <w:t>机构存档及有关部门查阅）</w:t>
        </w:r>
        <w:r w:rsidR="009B22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22AF">
          <w:rPr>
            <w:noProof/>
            <w:webHidden/>
          </w:rPr>
          <w:instrText xml:space="preserve"> PAGEREF _Toc5006461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735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B65D1" w:rsidRPr="003226D9" w:rsidRDefault="0000157D" w:rsidP="00FB65D1">
      <w:pPr>
        <w:ind w:firstLine="640"/>
        <w:rPr>
          <w:rFonts w:ascii="宋体" w:hAnsi="宋体"/>
          <w:w w:val="90"/>
          <w:kern w:val="21"/>
          <w:sz w:val="32"/>
        </w:rPr>
      </w:pPr>
      <w:r w:rsidRPr="003226D9">
        <w:rPr>
          <w:rFonts w:ascii="宋体" w:hAnsi="宋体" w:hint="eastAsia"/>
          <w:w w:val="90"/>
          <w:kern w:val="21"/>
          <w:sz w:val="32"/>
        </w:rPr>
        <w:fldChar w:fldCharType="end"/>
      </w:r>
      <w:r w:rsidR="0015221D">
        <w:rPr>
          <w:rFonts w:ascii="宋体" w:hAnsi="宋体" w:hint="eastAsia"/>
          <w:w w:val="90"/>
          <w:kern w:val="21"/>
          <w:sz w:val="32"/>
        </w:rPr>
        <w:t xml:space="preserve"> </w:t>
      </w:r>
    </w:p>
    <w:p w:rsidR="00FB65D1" w:rsidRPr="00FB65D1" w:rsidRDefault="00FB65D1" w:rsidP="00FB65D1">
      <w:pPr>
        <w:ind w:firstLine="640"/>
        <w:rPr>
          <w:rFonts w:ascii="宋体" w:hAnsi="宋体"/>
          <w:w w:val="90"/>
          <w:kern w:val="21"/>
          <w:sz w:val="32"/>
        </w:rPr>
      </w:pPr>
    </w:p>
    <w:p w:rsidR="000466CB" w:rsidRDefault="000466CB" w:rsidP="00782DF0">
      <w:pPr>
        <w:ind w:firstLine="640"/>
        <w:rPr>
          <w:rFonts w:ascii="宋体" w:hAnsi="宋体"/>
          <w:w w:val="90"/>
          <w:kern w:val="21"/>
          <w:sz w:val="32"/>
        </w:rPr>
      </w:pPr>
    </w:p>
    <w:p w:rsidR="0092433A" w:rsidRDefault="0092433A" w:rsidP="00782DF0">
      <w:pPr>
        <w:ind w:firstLine="640"/>
        <w:rPr>
          <w:rFonts w:ascii="宋体" w:hAnsi="宋体"/>
          <w:w w:val="90"/>
          <w:kern w:val="21"/>
          <w:sz w:val="32"/>
        </w:rPr>
      </w:pPr>
    </w:p>
    <w:p w:rsidR="0092433A" w:rsidRDefault="0092433A" w:rsidP="00782DF0">
      <w:pPr>
        <w:ind w:firstLine="640"/>
        <w:rPr>
          <w:rFonts w:ascii="宋体" w:hAnsi="宋体"/>
          <w:w w:val="90"/>
          <w:kern w:val="21"/>
          <w:sz w:val="32"/>
        </w:rPr>
      </w:pPr>
    </w:p>
    <w:p w:rsidR="0092433A" w:rsidRDefault="0092433A" w:rsidP="00782DF0">
      <w:pPr>
        <w:ind w:firstLine="640"/>
        <w:rPr>
          <w:rFonts w:ascii="宋体" w:hAnsi="宋体"/>
          <w:w w:val="90"/>
          <w:kern w:val="21"/>
          <w:sz w:val="32"/>
        </w:rPr>
      </w:pPr>
    </w:p>
    <w:p w:rsidR="00CE71E1" w:rsidRPr="00FB65D1" w:rsidRDefault="00CE71E1" w:rsidP="00D170BE">
      <w:pPr>
        <w:rPr>
          <w:rFonts w:ascii="宋体" w:hAnsi="宋体"/>
          <w:w w:val="90"/>
          <w:kern w:val="21"/>
          <w:sz w:val="32"/>
        </w:rPr>
      </w:pPr>
    </w:p>
    <w:p w:rsidR="00945EAE" w:rsidRPr="00A61251" w:rsidRDefault="00373C17" w:rsidP="001D6043">
      <w:pPr>
        <w:pStyle w:val="1"/>
        <w:spacing w:line="520" w:lineRule="exact"/>
        <w:rPr>
          <w:rFonts w:ascii="宋体" w:eastAsia="宋体" w:hAnsi="宋体"/>
          <w:w w:val="100"/>
          <w:kern w:val="21"/>
        </w:rPr>
      </w:pPr>
      <w:bookmarkStart w:id="8" w:name="_Toc59442029"/>
      <w:bookmarkStart w:id="9" w:name="_Toc84238547"/>
      <w:bookmarkStart w:id="10" w:name="_Toc118009946"/>
      <w:bookmarkStart w:id="11" w:name="_Toc534538837"/>
      <w:bookmarkStart w:id="12" w:name="_Toc5006444"/>
      <w:r w:rsidRPr="00A61251">
        <w:rPr>
          <w:rFonts w:ascii="宋体" w:eastAsia="宋体" w:hAnsi="宋体" w:hint="eastAsia"/>
          <w:w w:val="100"/>
          <w:kern w:val="21"/>
        </w:rPr>
        <w:lastRenderedPageBreak/>
        <w:t>二</w:t>
      </w:r>
      <w:r w:rsidR="00B453CF" w:rsidRPr="00A61251">
        <w:rPr>
          <w:rFonts w:ascii="宋体" w:eastAsia="宋体" w:hAnsi="宋体" w:hint="eastAsia"/>
          <w:w w:val="100"/>
          <w:kern w:val="21"/>
        </w:rPr>
        <w:t>.</w:t>
      </w:r>
      <w:bookmarkEnd w:id="8"/>
      <w:bookmarkEnd w:id="9"/>
      <w:bookmarkEnd w:id="10"/>
      <w:r w:rsidR="00631456">
        <w:rPr>
          <w:rFonts w:ascii="宋体" w:eastAsia="宋体" w:hAnsi="宋体" w:hint="eastAsia"/>
          <w:w w:val="100"/>
          <w:kern w:val="21"/>
        </w:rPr>
        <w:t>估价师</w:t>
      </w:r>
      <w:r w:rsidR="00125F97" w:rsidRPr="00A61251">
        <w:rPr>
          <w:rFonts w:ascii="宋体" w:eastAsia="宋体" w:hAnsi="宋体" w:hint="eastAsia"/>
          <w:w w:val="100"/>
          <w:kern w:val="21"/>
        </w:rPr>
        <w:t>声明</w:t>
      </w:r>
      <w:bookmarkEnd w:id="11"/>
      <w:bookmarkEnd w:id="12"/>
    </w:p>
    <w:p w:rsidR="00B1151A" w:rsidRPr="00A61251" w:rsidRDefault="00B1151A" w:rsidP="001D6043">
      <w:pPr>
        <w:pStyle w:val="12"/>
        <w:spacing w:line="520" w:lineRule="exact"/>
        <w:ind w:firstLineChars="0" w:firstLine="0"/>
        <w:rPr>
          <w:kern w:val="21"/>
          <w:sz w:val="28"/>
          <w:szCs w:val="28"/>
        </w:rPr>
      </w:pPr>
      <w:r w:rsidRPr="00A61251">
        <w:rPr>
          <w:rFonts w:hint="eastAsia"/>
          <w:kern w:val="21"/>
          <w:sz w:val="28"/>
          <w:szCs w:val="28"/>
        </w:rPr>
        <w:t>我们郑重声明：</w:t>
      </w:r>
    </w:p>
    <w:p w:rsidR="00B1151A" w:rsidRPr="000B2AE6" w:rsidRDefault="00B1151A" w:rsidP="001D6043">
      <w:pPr>
        <w:pStyle w:val="12"/>
        <w:spacing w:line="520" w:lineRule="exact"/>
        <w:rPr>
          <w:kern w:val="21"/>
          <w:sz w:val="28"/>
          <w:szCs w:val="28"/>
        </w:rPr>
      </w:pPr>
      <w:r w:rsidRPr="00A61251">
        <w:rPr>
          <w:rFonts w:hint="eastAsia"/>
          <w:kern w:val="21"/>
          <w:sz w:val="28"/>
          <w:szCs w:val="28"/>
        </w:rPr>
        <w:t>（一）我</w:t>
      </w:r>
      <w:r w:rsidRPr="000B2AE6">
        <w:rPr>
          <w:rFonts w:hint="eastAsia"/>
          <w:kern w:val="21"/>
          <w:sz w:val="28"/>
          <w:szCs w:val="28"/>
        </w:rPr>
        <w:t>们在本</w:t>
      </w:r>
      <w:r w:rsidR="00BE4802">
        <w:rPr>
          <w:rFonts w:hint="eastAsia"/>
          <w:kern w:val="21"/>
          <w:sz w:val="28"/>
          <w:szCs w:val="28"/>
        </w:rPr>
        <w:t>估价</w:t>
      </w:r>
      <w:r w:rsidRPr="000B2AE6">
        <w:rPr>
          <w:rFonts w:hint="eastAsia"/>
          <w:kern w:val="21"/>
          <w:sz w:val="28"/>
          <w:szCs w:val="28"/>
        </w:rPr>
        <w:t>报告中陈述的事实是真实的和准确的，无虚假记载、误导性陈述和重大遗漏。</w:t>
      </w:r>
    </w:p>
    <w:p w:rsidR="00B1151A" w:rsidRPr="000B2AE6" w:rsidRDefault="00B1151A" w:rsidP="001D6043">
      <w:pPr>
        <w:pStyle w:val="12"/>
        <w:spacing w:line="520" w:lineRule="exact"/>
        <w:rPr>
          <w:kern w:val="21"/>
          <w:sz w:val="28"/>
          <w:szCs w:val="28"/>
        </w:rPr>
      </w:pPr>
      <w:r w:rsidRPr="000B2AE6">
        <w:rPr>
          <w:rFonts w:hint="eastAsia"/>
          <w:kern w:val="21"/>
          <w:sz w:val="28"/>
          <w:szCs w:val="28"/>
        </w:rPr>
        <w:t>（二）本</w:t>
      </w:r>
      <w:r w:rsidR="00BE4802">
        <w:rPr>
          <w:rFonts w:hint="eastAsia"/>
          <w:kern w:val="21"/>
          <w:sz w:val="28"/>
          <w:szCs w:val="28"/>
        </w:rPr>
        <w:t>估价</w:t>
      </w:r>
      <w:r w:rsidRPr="000B2AE6">
        <w:rPr>
          <w:rFonts w:hint="eastAsia"/>
          <w:kern w:val="21"/>
          <w:sz w:val="28"/>
          <w:szCs w:val="28"/>
        </w:rPr>
        <w:t>报告中的分析、意见、和结论是我们自己公正的专业分析、意见和结论，但受到本</w:t>
      </w:r>
      <w:r w:rsidR="00BE4802">
        <w:rPr>
          <w:rFonts w:hint="eastAsia"/>
          <w:kern w:val="21"/>
          <w:sz w:val="28"/>
          <w:szCs w:val="28"/>
        </w:rPr>
        <w:t>估价</w:t>
      </w:r>
      <w:r w:rsidRPr="000B2AE6">
        <w:rPr>
          <w:rFonts w:hint="eastAsia"/>
          <w:kern w:val="21"/>
          <w:sz w:val="28"/>
          <w:szCs w:val="28"/>
        </w:rPr>
        <w:t>报告中已说明的假设限制条件的限制。</w:t>
      </w:r>
    </w:p>
    <w:p w:rsidR="00B1151A" w:rsidRPr="000B2AE6" w:rsidRDefault="00B1151A" w:rsidP="001D6043">
      <w:pPr>
        <w:pStyle w:val="12"/>
        <w:spacing w:line="520" w:lineRule="exact"/>
        <w:rPr>
          <w:kern w:val="21"/>
          <w:sz w:val="28"/>
          <w:szCs w:val="28"/>
        </w:rPr>
      </w:pPr>
      <w:r w:rsidRPr="000B2AE6">
        <w:rPr>
          <w:rFonts w:hint="eastAsia"/>
          <w:kern w:val="21"/>
          <w:sz w:val="28"/>
          <w:szCs w:val="28"/>
        </w:rPr>
        <w:t>（三）我们与本</w:t>
      </w:r>
      <w:r w:rsidR="00BE4802">
        <w:rPr>
          <w:rFonts w:hint="eastAsia"/>
          <w:kern w:val="21"/>
          <w:sz w:val="28"/>
          <w:szCs w:val="28"/>
        </w:rPr>
        <w:t>估价</w:t>
      </w:r>
      <w:r w:rsidRPr="000B2AE6">
        <w:rPr>
          <w:rFonts w:hint="eastAsia"/>
          <w:kern w:val="21"/>
          <w:sz w:val="28"/>
          <w:szCs w:val="28"/>
        </w:rPr>
        <w:t>报告中的</w:t>
      </w:r>
      <w:r w:rsidR="00BE4802">
        <w:rPr>
          <w:rFonts w:hint="eastAsia"/>
          <w:kern w:val="21"/>
          <w:sz w:val="28"/>
          <w:szCs w:val="28"/>
        </w:rPr>
        <w:t>估价</w:t>
      </w:r>
      <w:r w:rsidRPr="000B2AE6">
        <w:rPr>
          <w:rFonts w:hint="eastAsia"/>
          <w:kern w:val="21"/>
          <w:sz w:val="28"/>
          <w:szCs w:val="28"/>
        </w:rPr>
        <w:t>对象没有现实和潜在的利益，也与有关当事人没有个人利害关系或偏见。</w:t>
      </w:r>
    </w:p>
    <w:p w:rsidR="00B1151A" w:rsidRPr="000B2AE6" w:rsidRDefault="00B1151A" w:rsidP="001D6043">
      <w:pPr>
        <w:pStyle w:val="12"/>
        <w:spacing w:line="520" w:lineRule="exact"/>
        <w:rPr>
          <w:kern w:val="21"/>
          <w:sz w:val="28"/>
          <w:szCs w:val="28"/>
        </w:rPr>
      </w:pPr>
      <w:r w:rsidRPr="000B2AE6">
        <w:rPr>
          <w:rFonts w:hint="eastAsia"/>
          <w:kern w:val="21"/>
          <w:sz w:val="28"/>
          <w:szCs w:val="28"/>
        </w:rPr>
        <w:t>（四）</w:t>
      </w:r>
      <w:r w:rsidRPr="00CC3CE8">
        <w:rPr>
          <w:rFonts w:hint="eastAsia"/>
          <w:kern w:val="21"/>
          <w:sz w:val="28"/>
          <w:szCs w:val="28"/>
        </w:rPr>
        <w:t>我们依据</w:t>
      </w:r>
      <w:r w:rsidR="00CC3CE8" w:rsidRPr="00E73203">
        <w:rPr>
          <w:sz w:val="28"/>
          <w:szCs w:val="28"/>
        </w:rPr>
        <w:t>《</w:t>
      </w:r>
      <w:r w:rsidR="0092655B">
        <w:rPr>
          <w:rFonts w:hint="eastAsia"/>
          <w:sz w:val="28"/>
          <w:szCs w:val="28"/>
        </w:rPr>
        <w:t>中华人民共和国民法典</w:t>
      </w:r>
      <w:r w:rsidR="00CC3CE8" w:rsidRPr="00E73203">
        <w:rPr>
          <w:sz w:val="28"/>
          <w:szCs w:val="28"/>
        </w:rPr>
        <w:t>》</w:t>
      </w:r>
      <w:r w:rsidR="00CC3CE8" w:rsidRPr="00E73203">
        <w:rPr>
          <w:rFonts w:hint="eastAsia"/>
          <w:sz w:val="28"/>
          <w:szCs w:val="28"/>
        </w:rPr>
        <w:t>（</w:t>
      </w:r>
      <w:r w:rsidR="0092655B">
        <w:rPr>
          <w:rFonts w:hint="eastAsia"/>
          <w:sz w:val="28"/>
          <w:szCs w:val="28"/>
        </w:rPr>
        <w:t>2020年5月28日第十三届全国人民代表大会第三次会议通过</w:t>
      </w:r>
      <w:r w:rsidR="00CC3CE8" w:rsidRPr="00E73203">
        <w:rPr>
          <w:rFonts w:hint="eastAsia"/>
          <w:sz w:val="28"/>
          <w:szCs w:val="28"/>
        </w:rPr>
        <w:t>）</w:t>
      </w:r>
      <w:r w:rsidR="00CC3CE8">
        <w:rPr>
          <w:rFonts w:hint="eastAsia"/>
          <w:sz w:val="28"/>
          <w:szCs w:val="28"/>
        </w:rPr>
        <w:t>、</w:t>
      </w:r>
      <w:r w:rsidR="00CC3CE8" w:rsidRPr="00CC3CE8">
        <w:rPr>
          <w:rFonts w:hint="eastAsia"/>
          <w:sz w:val="28"/>
          <w:szCs w:val="28"/>
        </w:rPr>
        <w:t>《中华人民共和国城市房地产管理法》</w:t>
      </w:r>
      <w:r w:rsidR="00CC3CE8">
        <w:rPr>
          <w:rFonts w:hint="eastAsia"/>
          <w:sz w:val="28"/>
          <w:szCs w:val="28"/>
        </w:rPr>
        <w:t>（</w:t>
      </w:r>
      <w:r w:rsidR="00CC3CE8" w:rsidRPr="00CC3CE8">
        <w:rPr>
          <w:rFonts w:hint="eastAsia"/>
          <w:sz w:val="28"/>
          <w:szCs w:val="28"/>
        </w:rPr>
        <w:t>第十一届全国人民代表大会常务委员会第十次会议第二次修正</w:t>
      </w:r>
      <w:r w:rsidR="00CC3CE8">
        <w:rPr>
          <w:rFonts w:hint="eastAsia"/>
          <w:sz w:val="28"/>
          <w:szCs w:val="28"/>
        </w:rPr>
        <w:t>）</w:t>
      </w:r>
      <w:r w:rsidR="001C3E55">
        <w:rPr>
          <w:rFonts w:hint="eastAsia"/>
          <w:sz w:val="28"/>
          <w:szCs w:val="28"/>
        </w:rPr>
        <w:t>、</w:t>
      </w:r>
      <w:r w:rsidRPr="00CC3CE8">
        <w:rPr>
          <w:rFonts w:hint="eastAsia"/>
          <w:kern w:val="21"/>
          <w:sz w:val="28"/>
          <w:szCs w:val="28"/>
        </w:rPr>
        <w:t>《房地产</w:t>
      </w:r>
      <w:r w:rsidR="00CE012D">
        <w:rPr>
          <w:rFonts w:hint="eastAsia"/>
          <w:kern w:val="21"/>
          <w:sz w:val="28"/>
          <w:szCs w:val="28"/>
        </w:rPr>
        <w:t>估价</w:t>
      </w:r>
      <w:r w:rsidRPr="00CC3CE8">
        <w:rPr>
          <w:rFonts w:hint="eastAsia"/>
          <w:kern w:val="21"/>
          <w:sz w:val="28"/>
          <w:szCs w:val="28"/>
        </w:rPr>
        <w:t>规范》（GB/T50291-2015）等法律、法规、规范进行分析，形成意见和结论，撰写本</w:t>
      </w:r>
      <w:r w:rsidR="00BE4802">
        <w:rPr>
          <w:rFonts w:hint="eastAsia"/>
          <w:kern w:val="21"/>
          <w:sz w:val="28"/>
          <w:szCs w:val="28"/>
        </w:rPr>
        <w:t>估价</w:t>
      </w:r>
      <w:r w:rsidRPr="00CC3CE8">
        <w:rPr>
          <w:rFonts w:hint="eastAsia"/>
          <w:kern w:val="21"/>
          <w:sz w:val="28"/>
          <w:szCs w:val="28"/>
        </w:rPr>
        <w:t>报告。</w:t>
      </w:r>
    </w:p>
    <w:p w:rsidR="006D553B" w:rsidRPr="000B2AE6" w:rsidRDefault="00B1151A" w:rsidP="001D6043">
      <w:pPr>
        <w:spacing w:line="520" w:lineRule="exact"/>
        <w:ind w:firstLineChars="200" w:firstLine="560"/>
        <w:rPr>
          <w:rFonts w:ascii="宋体" w:hAnsi="宋体"/>
          <w:sz w:val="28"/>
        </w:rPr>
      </w:pPr>
      <w:r w:rsidRPr="000B2AE6">
        <w:rPr>
          <w:rFonts w:ascii="宋体" w:hAnsi="宋体" w:hint="eastAsia"/>
          <w:kern w:val="21"/>
          <w:sz w:val="28"/>
          <w:szCs w:val="28"/>
        </w:rPr>
        <w:t>（五）</w:t>
      </w:r>
      <w:r w:rsidR="00215DA6" w:rsidRPr="000B2AE6">
        <w:rPr>
          <w:rFonts w:ascii="宋体" w:hAnsi="宋体" w:hint="eastAsia"/>
          <w:kern w:val="21"/>
          <w:sz w:val="28"/>
          <w:szCs w:val="28"/>
        </w:rPr>
        <w:t>我们</w:t>
      </w:r>
      <w:r w:rsidR="00215DA6" w:rsidRPr="000B2AE6">
        <w:rPr>
          <w:rFonts w:ascii="宋体" w:hAnsi="宋体" w:hint="eastAsia"/>
          <w:sz w:val="28"/>
        </w:rPr>
        <w:t>已亲自</w:t>
      </w:r>
      <w:r w:rsidR="006D553B" w:rsidRPr="000B2AE6">
        <w:rPr>
          <w:rFonts w:ascii="宋体" w:hAnsi="宋体" w:hint="eastAsia"/>
          <w:sz w:val="28"/>
        </w:rPr>
        <w:t>对本</w:t>
      </w:r>
      <w:r w:rsidR="00BE4802">
        <w:rPr>
          <w:rFonts w:ascii="宋体" w:hAnsi="宋体" w:hint="eastAsia"/>
          <w:sz w:val="28"/>
        </w:rPr>
        <w:t>估价</w:t>
      </w:r>
      <w:r w:rsidR="006D553B" w:rsidRPr="000B2AE6">
        <w:rPr>
          <w:rFonts w:ascii="宋体" w:hAnsi="宋体" w:hint="eastAsia"/>
          <w:sz w:val="28"/>
        </w:rPr>
        <w:t>报告中的</w:t>
      </w:r>
      <w:r w:rsidR="00BE4802">
        <w:rPr>
          <w:rFonts w:ascii="宋体" w:hAnsi="宋体" w:hint="eastAsia"/>
          <w:sz w:val="28"/>
        </w:rPr>
        <w:t>估价</w:t>
      </w:r>
      <w:r w:rsidR="006D553B" w:rsidRPr="000B2AE6">
        <w:rPr>
          <w:rFonts w:ascii="宋体" w:hAnsi="宋体" w:hint="eastAsia"/>
          <w:sz w:val="28"/>
        </w:rPr>
        <w:t>对象进行了实地</w:t>
      </w:r>
      <w:r w:rsidR="008F5004">
        <w:rPr>
          <w:rFonts w:ascii="宋体" w:hAnsi="宋体" w:hint="eastAsia"/>
          <w:sz w:val="28"/>
        </w:rPr>
        <w:t>查看</w:t>
      </w:r>
      <w:r w:rsidR="00671136" w:rsidRPr="000B2AE6">
        <w:rPr>
          <w:rFonts w:ascii="宋体" w:hAnsi="宋体" w:hint="eastAsia"/>
          <w:sz w:val="28"/>
        </w:rPr>
        <w:t>等尽职调查工作</w:t>
      </w:r>
      <w:r w:rsidR="006D553B" w:rsidRPr="000B2AE6">
        <w:rPr>
          <w:rFonts w:ascii="宋体" w:hAnsi="宋体" w:hint="eastAsia"/>
          <w:sz w:val="28"/>
        </w:rPr>
        <w:t>。</w:t>
      </w:r>
    </w:p>
    <w:p w:rsidR="006D553B" w:rsidRPr="000B2AE6" w:rsidRDefault="00B1151A" w:rsidP="001D6043">
      <w:pPr>
        <w:pStyle w:val="12"/>
        <w:spacing w:line="520" w:lineRule="exact"/>
        <w:rPr>
          <w:sz w:val="28"/>
        </w:rPr>
      </w:pPr>
      <w:r w:rsidRPr="000B2AE6">
        <w:rPr>
          <w:rFonts w:hint="eastAsia"/>
          <w:kern w:val="21"/>
          <w:sz w:val="28"/>
          <w:szCs w:val="28"/>
        </w:rPr>
        <w:t>（六）</w:t>
      </w:r>
      <w:r w:rsidR="006D553B" w:rsidRPr="000B2AE6">
        <w:rPr>
          <w:rFonts w:hint="eastAsia"/>
          <w:sz w:val="28"/>
        </w:rPr>
        <w:t>我们力求在专业知识和业务能力范围内努力做到</w:t>
      </w:r>
      <w:r w:rsidR="00BE4802">
        <w:rPr>
          <w:rFonts w:hint="eastAsia"/>
          <w:sz w:val="28"/>
        </w:rPr>
        <w:t>估价</w:t>
      </w:r>
      <w:r w:rsidR="006D553B" w:rsidRPr="000B2AE6">
        <w:rPr>
          <w:rFonts w:hint="eastAsia"/>
          <w:sz w:val="28"/>
        </w:rPr>
        <w:t>报告的准确性。没有人对本</w:t>
      </w:r>
      <w:r w:rsidR="00BE4802">
        <w:rPr>
          <w:rFonts w:hint="eastAsia"/>
          <w:sz w:val="28"/>
        </w:rPr>
        <w:t>估价</w:t>
      </w:r>
      <w:r w:rsidR="006D553B" w:rsidRPr="000B2AE6">
        <w:rPr>
          <w:rFonts w:hint="eastAsia"/>
          <w:sz w:val="28"/>
        </w:rPr>
        <w:t>报告提供重要专业帮助。</w:t>
      </w:r>
    </w:p>
    <w:p w:rsidR="001D6043" w:rsidRPr="00FB3D28" w:rsidRDefault="00215DA6" w:rsidP="00FB3D28">
      <w:pPr>
        <w:pStyle w:val="12"/>
        <w:spacing w:line="520" w:lineRule="exact"/>
        <w:rPr>
          <w:sz w:val="28"/>
        </w:rPr>
      </w:pPr>
      <w:r w:rsidRPr="000B2AE6">
        <w:rPr>
          <w:rFonts w:hint="eastAsia"/>
          <w:sz w:val="28"/>
        </w:rPr>
        <w:t>（七）</w:t>
      </w:r>
      <w:bookmarkStart w:id="13" w:name="_Hlk4545917"/>
      <w:r w:rsidRPr="000B2AE6">
        <w:rPr>
          <w:rFonts w:hint="eastAsia"/>
          <w:sz w:val="28"/>
        </w:rPr>
        <w:t>参加本次</w:t>
      </w:r>
      <w:r w:rsidR="00BE4802">
        <w:rPr>
          <w:rFonts w:hint="eastAsia"/>
          <w:sz w:val="28"/>
        </w:rPr>
        <w:t>估价</w:t>
      </w:r>
      <w:r w:rsidRPr="000B2AE6">
        <w:rPr>
          <w:rFonts w:hint="eastAsia"/>
          <w:sz w:val="28"/>
        </w:rPr>
        <w:t>的注册房地产</w:t>
      </w:r>
      <w:r w:rsidR="00726471">
        <w:rPr>
          <w:rFonts w:hint="eastAsia"/>
          <w:sz w:val="28"/>
        </w:rPr>
        <w:t>估价</w:t>
      </w:r>
      <w:r w:rsidRPr="000B2AE6">
        <w:rPr>
          <w:rFonts w:hint="eastAsia"/>
          <w:sz w:val="28"/>
        </w:rPr>
        <w:t>师为</w:t>
      </w:r>
      <w:bookmarkEnd w:id="13"/>
      <w:r w:rsidRPr="000B2AE6">
        <w:rPr>
          <w:rFonts w:hint="eastAsia"/>
          <w:sz w:val="28"/>
        </w:rPr>
        <w:t>：</w:t>
      </w:r>
    </w:p>
    <w:p w:rsidR="00FB3D28" w:rsidRDefault="00FB3D28" w:rsidP="00FB3D28">
      <w:pPr>
        <w:spacing w:line="520" w:lineRule="exact"/>
        <w:rPr>
          <w:rFonts w:ascii="宋体" w:hAnsi="宋体"/>
          <w:kern w:val="21"/>
          <w:sz w:val="24"/>
        </w:rPr>
      </w:pPr>
      <w:r>
        <w:rPr>
          <w:rFonts w:ascii="宋体" w:hAnsi="宋体" w:hint="eastAsia"/>
          <w:kern w:val="21"/>
          <w:sz w:val="24"/>
        </w:rPr>
        <w:t xml:space="preserve">                         </w:t>
      </w:r>
    </w:p>
    <w:p w:rsidR="00904F1A" w:rsidRPr="00904F1A" w:rsidRDefault="00904F1A" w:rsidP="00904F1A">
      <w:pPr>
        <w:spacing w:line="320" w:lineRule="exact"/>
        <w:ind w:firstLineChars="300" w:firstLine="840"/>
        <w:rPr>
          <w:rFonts w:ascii="宋体" w:hAnsi="宋体"/>
          <w:kern w:val="21"/>
          <w:sz w:val="28"/>
          <w:szCs w:val="28"/>
        </w:rPr>
      </w:pPr>
      <w:bookmarkStart w:id="14" w:name="_Hlk4545967"/>
      <w:r w:rsidRPr="00904F1A">
        <w:rPr>
          <w:rFonts w:ascii="宋体" w:hAnsi="宋体" w:hint="eastAsia"/>
          <w:kern w:val="21"/>
          <w:sz w:val="28"/>
          <w:szCs w:val="28"/>
        </w:rPr>
        <w:t xml:space="preserve">姓名              注册号               估价师签章（字） </w:t>
      </w:r>
    </w:p>
    <w:p w:rsidR="00904F1A" w:rsidRPr="00904F1A" w:rsidRDefault="00904F1A" w:rsidP="00904F1A">
      <w:pPr>
        <w:spacing w:line="32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</w:p>
    <w:p w:rsidR="00904F1A" w:rsidRPr="00904F1A" w:rsidRDefault="00904F1A" w:rsidP="00904F1A">
      <w:pPr>
        <w:spacing w:line="32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 w:hint="eastAsia"/>
          <w:kern w:val="21"/>
          <w:sz w:val="28"/>
          <w:szCs w:val="28"/>
        </w:rPr>
        <w:t xml:space="preserve">  </w:t>
      </w:r>
    </w:p>
    <w:p w:rsidR="00904F1A" w:rsidRPr="00904F1A" w:rsidRDefault="00904F1A" w:rsidP="00904F1A">
      <w:pPr>
        <w:spacing w:line="320" w:lineRule="exact"/>
        <w:ind w:firstLineChars="300" w:firstLine="84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 w:hint="eastAsia"/>
          <w:kern w:val="21"/>
          <w:sz w:val="28"/>
          <w:szCs w:val="28"/>
        </w:rPr>
        <w:t xml:space="preserve">董志宏           5319970014 </w:t>
      </w:r>
    </w:p>
    <w:p w:rsidR="00904F1A" w:rsidRPr="00904F1A" w:rsidRDefault="00904F1A" w:rsidP="00904F1A">
      <w:pPr>
        <w:spacing w:line="32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/>
          <w:kern w:val="21"/>
          <w:sz w:val="28"/>
          <w:szCs w:val="28"/>
        </w:rPr>
        <w:t xml:space="preserve"> </w:t>
      </w:r>
    </w:p>
    <w:p w:rsidR="00904F1A" w:rsidRDefault="00904F1A" w:rsidP="00904F1A">
      <w:pPr>
        <w:spacing w:line="32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/>
          <w:kern w:val="21"/>
          <w:sz w:val="28"/>
          <w:szCs w:val="28"/>
        </w:rPr>
        <w:t xml:space="preserve"> </w:t>
      </w:r>
    </w:p>
    <w:p w:rsidR="00904F1A" w:rsidRDefault="00904F1A" w:rsidP="00904F1A">
      <w:pPr>
        <w:spacing w:line="32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</w:p>
    <w:p w:rsidR="00F958A8" w:rsidRPr="00904F1A" w:rsidRDefault="00F958A8" w:rsidP="00904F1A">
      <w:pPr>
        <w:spacing w:line="32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</w:p>
    <w:p w:rsidR="001D6043" w:rsidRPr="00FB3D28" w:rsidRDefault="00904F1A" w:rsidP="00904F1A">
      <w:pPr>
        <w:spacing w:line="320" w:lineRule="exact"/>
        <w:ind w:firstLineChars="300" w:firstLine="840"/>
        <w:rPr>
          <w:rFonts w:ascii="宋体" w:hAnsi="宋体"/>
          <w:kern w:val="21"/>
          <w:sz w:val="24"/>
        </w:rPr>
      </w:pPr>
      <w:r w:rsidRPr="00904F1A">
        <w:rPr>
          <w:rFonts w:ascii="宋体" w:hAnsi="宋体" w:hint="eastAsia"/>
          <w:kern w:val="21"/>
          <w:sz w:val="28"/>
          <w:szCs w:val="28"/>
        </w:rPr>
        <w:t>马云峰           5319970013</w:t>
      </w:r>
    </w:p>
    <w:bookmarkEnd w:id="14"/>
    <w:p w:rsidR="000A3663" w:rsidRDefault="000A3663" w:rsidP="00F72B91">
      <w:pPr>
        <w:rPr>
          <w:rFonts w:ascii="宋体" w:hAnsi="宋体"/>
          <w:sz w:val="28"/>
        </w:rPr>
      </w:pPr>
    </w:p>
    <w:p w:rsidR="00904F1A" w:rsidRPr="00FB65D1" w:rsidRDefault="00904F1A" w:rsidP="00F72B91">
      <w:pPr>
        <w:rPr>
          <w:rFonts w:ascii="宋体" w:hAnsi="宋体"/>
          <w:sz w:val="28"/>
        </w:rPr>
      </w:pPr>
    </w:p>
    <w:p w:rsidR="00C37F97" w:rsidRPr="00E73203" w:rsidRDefault="00373C17" w:rsidP="001D6043">
      <w:pPr>
        <w:pStyle w:val="1"/>
        <w:spacing w:line="520" w:lineRule="exact"/>
        <w:rPr>
          <w:rFonts w:ascii="宋体" w:eastAsia="宋体" w:hAnsi="宋体"/>
          <w:w w:val="100"/>
          <w:kern w:val="21"/>
        </w:rPr>
      </w:pPr>
      <w:bookmarkStart w:id="15" w:name="_Toc478203993"/>
      <w:bookmarkStart w:id="16" w:name="_Toc59442030"/>
      <w:bookmarkStart w:id="17" w:name="_Toc84238548"/>
      <w:bookmarkStart w:id="18" w:name="_Toc118009947"/>
      <w:bookmarkStart w:id="19" w:name="_Toc534538838"/>
      <w:bookmarkStart w:id="20" w:name="_Toc5006445"/>
      <w:r w:rsidRPr="00FB65D1">
        <w:rPr>
          <w:rFonts w:ascii="宋体" w:eastAsia="宋体" w:hAnsi="宋体" w:hint="eastAsia"/>
          <w:kern w:val="21"/>
        </w:rPr>
        <w:lastRenderedPageBreak/>
        <w:t>三</w:t>
      </w:r>
      <w:r w:rsidR="00B453CF" w:rsidRPr="00FB65D1">
        <w:rPr>
          <w:rFonts w:ascii="宋体" w:eastAsia="宋体" w:hAnsi="宋体" w:hint="eastAsia"/>
          <w:kern w:val="21"/>
        </w:rPr>
        <w:t>.</w:t>
      </w:r>
      <w:r w:rsidR="00BE4802">
        <w:rPr>
          <w:rFonts w:ascii="宋体" w:eastAsia="宋体" w:hAnsi="宋体" w:hint="eastAsia"/>
          <w:w w:val="100"/>
          <w:kern w:val="21"/>
        </w:rPr>
        <w:t>估价</w:t>
      </w:r>
      <w:r w:rsidR="00C37F97" w:rsidRPr="00E73203">
        <w:rPr>
          <w:rFonts w:ascii="宋体" w:eastAsia="宋体" w:hAnsi="宋体" w:hint="eastAsia"/>
          <w:w w:val="100"/>
          <w:kern w:val="21"/>
        </w:rPr>
        <w:t>假设和限制条件</w:t>
      </w:r>
      <w:bookmarkEnd w:id="15"/>
      <w:bookmarkEnd w:id="16"/>
      <w:bookmarkEnd w:id="17"/>
      <w:bookmarkEnd w:id="18"/>
      <w:bookmarkEnd w:id="19"/>
      <w:bookmarkEnd w:id="20"/>
    </w:p>
    <w:p w:rsidR="00316217" w:rsidRPr="00E73203" w:rsidRDefault="00936A3D" w:rsidP="001D6043">
      <w:pPr>
        <w:spacing w:line="520" w:lineRule="exact"/>
        <w:ind w:firstLineChars="202" w:firstLine="566"/>
        <w:rPr>
          <w:rFonts w:ascii="宋体" w:hAnsi="宋体"/>
          <w:sz w:val="28"/>
          <w:szCs w:val="28"/>
        </w:rPr>
      </w:pPr>
      <w:bookmarkStart w:id="21" w:name="_Toc477895868"/>
      <w:r w:rsidRPr="00E73203">
        <w:rPr>
          <w:rFonts w:ascii="宋体" w:hAnsi="宋体" w:hint="eastAsia"/>
          <w:sz w:val="28"/>
          <w:szCs w:val="28"/>
        </w:rPr>
        <w:t>（一）</w:t>
      </w:r>
      <w:r w:rsidR="00FD2E81" w:rsidRPr="00E73203">
        <w:rPr>
          <w:rFonts w:ascii="宋体" w:hAnsi="宋体" w:hint="eastAsia"/>
          <w:sz w:val="28"/>
          <w:szCs w:val="28"/>
        </w:rPr>
        <w:t>一般假设</w:t>
      </w:r>
      <w:bookmarkEnd w:id="21"/>
    </w:p>
    <w:p w:rsidR="00316217" w:rsidRPr="00E73203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1.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对象产权明晰，</w:t>
      </w:r>
      <w:r w:rsidR="000A3663">
        <w:rPr>
          <w:rFonts w:ascii="宋体" w:hAnsi="宋体" w:hint="eastAsia"/>
          <w:sz w:val="28"/>
          <w:szCs w:val="28"/>
        </w:rPr>
        <w:t>产权所有人拥有合法处分权</w:t>
      </w:r>
      <w:r w:rsidR="00FD2E81" w:rsidRPr="00E73203">
        <w:rPr>
          <w:rFonts w:ascii="宋体" w:hAnsi="宋体" w:hint="eastAsia"/>
          <w:sz w:val="28"/>
          <w:szCs w:val="28"/>
        </w:rPr>
        <w:t>，可在公开市场上自由转让。</w:t>
      </w:r>
    </w:p>
    <w:p w:rsidR="00316217" w:rsidRPr="00E73203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2.</w:t>
      </w:r>
      <w:r w:rsidR="00FD2E81" w:rsidRPr="00E73203">
        <w:rPr>
          <w:rFonts w:ascii="宋体" w:hAnsi="宋体" w:hint="eastAsia"/>
          <w:sz w:val="28"/>
          <w:szCs w:val="28"/>
        </w:rPr>
        <w:t>洽谈交易期间房地产价值将保持稳定。</w:t>
      </w:r>
    </w:p>
    <w:p w:rsidR="00316217" w:rsidRPr="00E73203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3.</w:t>
      </w:r>
      <w:r w:rsidR="00FD2E81" w:rsidRPr="00E73203">
        <w:rPr>
          <w:rFonts w:ascii="宋体" w:hAnsi="宋体" w:hint="eastAsia"/>
          <w:sz w:val="28"/>
          <w:szCs w:val="28"/>
        </w:rPr>
        <w:t>市场供应关系、市场结构保持稳定、未发生重大变化和实质性改变。</w:t>
      </w:r>
    </w:p>
    <w:p w:rsidR="00316217" w:rsidRPr="00E73203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4.</w:t>
      </w:r>
      <w:r w:rsidR="00FD2E81" w:rsidRPr="00E73203">
        <w:rPr>
          <w:rFonts w:ascii="宋体" w:hAnsi="宋体" w:hint="eastAsia"/>
          <w:sz w:val="28"/>
          <w:szCs w:val="28"/>
        </w:rPr>
        <w:t>交易双方都具有完全市场信息，对交易对象具有必要的专业知识。</w:t>
      </w:r>
    </w:p>
    <w:p w:rsidR="00316217" w:rsidRPr="00E73203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5.</w:t>
      </w:r>
      <w:r w:rsidR="00FD2E81" w:rsidRPr="00E73203">
        <w:rPr>
          <w:rFonts w:ascii="宋体" w:hAnsi="宋体" w:hint="eastAsia"/>
          <w:sz w:val="28"/>
          <w:szCs w:val="28"/>
        </w:rPr>
        <w:t>不考虑买家的附加出价。</w:t>
      </w:r>
    </w:p>
    <w:p w:rsidR="00FD2E81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6.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人员已对本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报告中的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对象进行了实地</w:t>
      </w:r>
      <w:r w:rsidR="008F5004">
        <w:rPr>
          <w:rFonts w:ascii="宋体" w:hAnsi="宋体" w:hint="eastAsia"/>
          <w:sz w:val="28"/>
          <w:szCs w:val="28"/>
        </w:rPr>
        <w:t>查看</w:t>
      </w:r>
      <w:r w:rsidR="00FD2E81" w:rsidRPr="00E73203">
        <w:rPr>
          <w:rFonts w:ascii="宋体" w:hAnsi="宋体" w:hint="eastAsia"/>
          <w:sz w:val="28"/>
          <w:szCs w:val="28"/>
        </w:rPr>
        <w:t>。但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人员对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对象的现场</w:t>
      </w:r>
      <w:r w:rsidR="008F5004">
        <w:rPr>
          <w:rFonts w:ascii="宋体" w:hAnsi="宋体" w:hint="eastAsia"/>
          <w:sz w:val="28"/>
          <w:szCs w:val="28"/>
        </w:rPr>
        <w:t>查看</w:t>
      </w:r>
      <w:r w:rsidR="00FD2E81" w:rsidRPr="00E73203">
        <w:rPr>
          <w:rFonts w:ascii="宋体" w:hAnsi="宋体" w:hint="eastAsia"/>
          <w:sz w:val="28"/>
          <w:szCs w:val="28"/>
        </w:rPr>
        <w:t>仅限于其现状外观，未使用专业检测仪器对其隐蔽部分（如基础、主体结构）进行检验和测量，亦未对有关设备进行测试，对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对象隐蔽部分、设施和设备本次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假定其符合国家有关技术、质量、验收</w:t>
      </w:r>
      <w:r w:rsidR="000A3663">
        <w:rPr>
          <w:rFonts w:ascii="宋体" w:hAnsi="宋体" w:hint="eastAsia"/>
          <w:sz w:val="28"/>
          <w:szCs w:val="28"/>
        </w:rPr>
        <w:t>等</w:t>
      </w:r>
      <w:r w:rsidR="00FD2E81" w:rsidRPr="00E73203">
        <w:rPr>
          <w:rFonts w:ascii="宋体" w:hAnsi="宋体" w:hint="eastAsia"/>
          <w:sz w:val="28"/>
          <w:szCs w:val="28"/>
        </w:rPr>
        <w:t>标准和规范，且能正常使用。</w:t>
      </w:r>
    </w:p>
    <w:p w:rsidR="00E43B38" w:rsidRPr="00E73203" w:rsidRDefault="00E43B38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7.</w:t>
      </w:r>
      <w:r w:rsidRPr="00E43B38">
        <w:rPr>
          <w:rFonts w:hint="eastAsia"/>
        </w:rPr>
        <w:t xml:space="preserve"> </w:t>
      </w:r>
      <w:r w:rsidR="00BE4802">
        <w:rPr>
          <w:rFonts w:ascii="宋体" w:hAnsi="宋体" w:hint="eastAsia"/>
          <w:sz w:val="28"/>
          <w:szCs w:val="28"/>
        </w:rPr>
        <w:t>估价</w:t>
      </w:r>
      <w:r w:rsidRPr="00E43B38">
        <w:rPr>
          <w:rFonts w:ascii="宋体" w:hAnsi="宋体" w:hint="eastAsia"/>
          <w:sz w:val="28"/>
          <w:szCs w:val="28"/>
        </w:rPr>
        <w:t>对象的建筑面积、结构、层数和土地使用权类型、用途、面积及他项权利等产权资料，除注明外均以委托</w:t>
      </w:r>
      <w:r w:rsidR="001D6043">
        <w:rPr>
          <w:rFonts w:ascii="宋体" w:hAnsi="宋体" w:hint="eastAsia"/>
          <w:sz w:val="28"/>
          <w:szCs w:val="28"/>
        </w:rPr>
        <w:t>人</w:t>
      </w:r>
      <w:r w:rsidRPr="00E43B38">
        <w:rPr>
          <w:rFonts w:ascii="宋体" w:hAnsi="宋体" w:hint="eastAsia"/>
          <w:sz w:val="28"/>
          <w:szCs w:val="28"/>
        </w:rPr>
        <w:t>提供的权属及相关资料为依据。</w:t>
      </w:r>
      <w:r w:rsidR="00BE4802">
        <w:rPr>
          <w:rFonts w:ascii="宋体" w:hAnsi="宋体" w:hint="eastAsia"/>
          <w:sz w:val="28"/>
          <w:szCs w:val="28"/>
        </w:rPr>
        <w:t>估价</w:t>
      </w:r>
      <w:r w:rsidRPr="00E43B38">
        <w:rPr>
          <w:rFonts w:ascii="宋体" w:hAnsi="宋体" w:hint="eastAsia"/>
          <w:sz w:val="28"/>
          <w:szCs w:val="28"/>
        </w:rPr>
        <w:t>人员已对委托</w:t>
      </w:r>
      <w:r w:rsidR="001D6043">
        <w:rPr>
          <w:rFonts w:ascii="宋体" w:hAnsi="宋体" w:hint="eastAsia"/>
          <w:sz w:val="28"/>
          <w:szCs w:val="28"/>
        </w:rPr>
        <w:t>人</w:t>
      </w:r>
      <w:r w:rsidRPr="00E43B38">
        <w:rPr>
          <w:rFonts w:ascii="宋体" w:hAnsi="宋体" w:hint="eastAsia"/>
          <w:sz w:val="28"/>
          <w:szCs w:val="28"/>
        </w:rPr>
        <w:t>提供的权属及相关资料进行了检查，在无理由怀疑其真实性、准确性、合法性和完整性且未向有关产权管理部门核实的情况下，本次</w:t>
      </w:r>
      <w:r w:rsidR="00BE4802">
        <w:rPr>
          <w:rFonts w:ascii="宋体" w:hAnsi="宋体" w:hint="eastAsia"/>
          <w:sz w:val="28"/>
          <w:szCs w:val="28"/>
        </w:rPr>
        <w:t>估价</w:t>
      </w:r>
      <w:r w:rsidRPr="00E43B38">
        <w:rPr>
          <w:rFonts w:ascii="宋体" w:hAnsi="宋体" w:hint="eastAsia"/>
          <w:sz w:val="28"/>
          <w:szCs w:val="28"/>
        </w:rPr>
        <w:t>假定委托</w:t>
      </w:r>
      <w:r w:rsidR="001D6043">
        <w:rPr>
          <w:rFonts w:ascii="宋体" w:hAnsi="宋体" w:hint="eastAsia"/>
          <w:sz w:val="28"/>
          <w:szCs w:val="28"/>
        </w:rPr>
        <w:t>人</w:t>
      </w:r>
      <w:r w:rsidRPr="00E43B38">
        <w:rPr>
          <w:rFonts w:ascii="宋体" w:hAnsi="宋体" w:hint="eastAsia"/>
          <w:sz w:val="28"/>
          <w:szCs w:val="28"/>
        </w:rPr>
        <w:t>提供的权属及相关资料是真实、准确、合法和完整的</w:t>
      </w:r>
      <w:r>
        <w:rPr>
          <w:rFonts w:ascii="宋体" w:hAnsi="宋体" w:hint="eastAsia"/>
          <w:sz w:val="28"/>
          <w:szCs w:val="28"/>
        </w:rPr>
        <w:t>。</w:t>
      </w:r>
    </w:p>
    <w:p w:rsidR="008877C4" w:rsidRPr="00E73203" w:rsidRDefault="00936A3D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22" w:name="_Toc477895869"/>
      <w:r w:rsidRPr="00E73203">
        <w:rPr>
          <w:rFonts w:ascii="宋体" w:hAnsi="宋体" w:hint="eastAsia"/>
          <w:sz w:val="28"/>
          <w:szCs w:val="28"/>
        </w:rPr>
        <w:t>（二）</w:t>
      </w:r>
      <w:r w:rsidR="00FD2E81" w:rsidRPr="00E73203">
        <w:rPr>
          <w:rFonts w:ascii="宋体" w:hAnsi="宋体" w:hint="eastAsia"/>
          <w:sz w:val="28"/>
          <w:szCs w:val="28"/>
        </w:rPr>
        <w:t>未定事项假设</w:t>
      </w:r>
      <w:bookmarkEnd w:id="22"/>
    </w:p>
    <w:p w:rsidR="00FD2E81" w:rsidRPr="00E73203" w:rsidRDefault="004C47B8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D02B6F"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委托人提供的</w:t>
      </w:r>
      <w:r w:rsidRPr="000C38A5">
        <w:rPr>
          <w:rFonts w:ascii="宋体" w:hAnsi="宋体" w:hint="eastAsia"/>
          <w:spacing w:val="-2"/>
          <w:sz w:val="28"/>
          <w:szCs w:val="28"/>
        </w:rPr>
        <w:t>《</w:t>
      </w:r>
      <w:r>
        <w:rPr>
          <w:rFonts w:ascii="宋体" w:hAnsi="宋体" w:hint="eastAsia"/>
          <w:spacing w:val="-2"/>
          <w:sz w:val="28"/>
          <w:szCs w:val="28"/>
        </w:rPr>
        <w:t>不动产登记档案摘抄表</w:t>
      </w:r>
      <w:r w:rsidRPr="000C38A5">
        <w:rPr>
          <w:rFonts w:ascii="宋体" w:hAnsi="宋体" w:hint="eastAsia"/>
          <w:spacing w:val="-2"/>
          <w:sz w:val="28"/>
          <w:szCs w:val="28"/>
        </w:rPr>
        <w:t>》</w:t>
      </w:r>
      <w:r>
        <w:rPr>
          <w:rFonts w:ascii="宋体" w:hAnsi="宋体" w:hint="eastAsia"/>
          <w:spacing w:val="-2"/>
          <w:sz w:val="28"/>
          <w:szCs w:val="28"/>
        </w:rPr>
        <w:t>未记载土地使用权</w:t>
      </w:r>
      <w:r w:rsidR="004539C0">
        <w:rPr>
          <w:rFonts w:ascii="宋体" w:hAnsi="宋体" w:hint="eastAsia"/>
          <w:spacing w:val="-2"/>
          <w:sz w:val="28"/>
          <w:szCs w:val="28"/>
        </w:rPr>
        <w:t>权</w:t>
      </w:r>
      <w:r>
        <w:rPr>
          <w:rFonts w:ascii="宋体" w:hAnsi="宋体" w:hint="eastAsia"/>
          <w:sz w:val="28"/>
          <w:szCs w:val="28"/>
        </w:rPr>
        <w:t>利</w:t>
      </w:r>
      <w:r>
        <w:rPr>
          <w:rFonts w:ascii="宋体" w:hAnsi="宋体" w:hint="eastAsia"/>
          <w:spacing w:val="-2"/>
          <w:sz w:val="28"/>
          <w:szCs w:val="28"/>
        </w:rPr>
        <w:t>性质、权利类型和用途。</w:t>
      </w:r>
      <w:r w:rsidRPr="00D02B6F">
        <w:rPr>
          <w:rFonts w:ascii="宋体" w:hAnsi="宋体" w:hint="eastAsia"/>
          <w:sz w:val="28"/>
          <w:szCs w:val="28"/>
        </w:rPr>
        <w:t>本次</w:t>
      </w:r>
      <w:r>
        <w:rPr>
          <w:rFonts w:ascii="宋体" w:hAnsi="宋体" w:hint="eastAsia"/>
          <w:sz w:val="28"/>
          <w:szCs w:val="28"/>
        </w:rPr>
        <w:t>估价依据</w:t>
      </w:r>
      <w:r w:rsidRPr="000C38A5">
        <w:rPr>
          <w:rFonts w:ascii="宋体" w:hAnsi="宋体" w:hint="eastAsia"/>
          <w:spacing w:val="-2"/>
          <w:sz w:val="28"/>
          <w:szCs w:val="28"/>
        </w:rPr>
        <w:t>《</w:t>
      </w:r>
      <w:r>
        <w:rPr>
          <w:rFonts w:ascii="宋体" w:hAnsi="宋体" w:hint="eastAsia"/>
          <w:spacing w:val="-2"/>
          <w:sz w:val="28"/>
          <w:szCs w:val="28"/>
        </w:rPr>
        <w:t>不动产登记档案摘抄表</w:t>
      </w:r>
      <w:r w:rsidRPr="000C38A5">
        <w:rPr>
          <w:rFonts w:ascii="宋体" w:hAnsi="宋体" w:hint="eastAsia"/>
          <w:spacing w:val="-2"/>
          <w:sz w:val="28"/>
          <w:szCs w:val="28"/>
        </w:rPr>
        <w:t>》</w:t>
      </w:r>
      <w:r>
        <w:rPr>
          <w:rFonts w:ascii="宋体" w:hAnsi="宋体" w:hint="eastAsia"/>
          <w:spacing w:val="-2"/>
          <w:sz w:val="28"/>
          <w:szCs w:val="28"/>
        </w:rPr>
        <w:t>的</w:t>
      </w:r>
      <w:r w:rsidR="004539C0">
        <w:rPr>
          <w:rFonts w:ascii="宋体" w:hAnsi="宋体" w:hint="eastAsia"/>
          <w:spacing w:val="-2"/>
          <w:sz w:val="28"/>
          <w:szCs w:val="28"/>
        </w:rPr>
        <w:t>内容</w:t>
      </w:r>
      <w:r w:rsidRPr="00D02B6F">
        <w:rPr>
          <w:rFonts w:ascii="宋体" w:hAnsi="宋体" w:hint="eastAsia"/>
          <w:sz w:val="28"/>
          <w:szCs w:val="28"/>
        </w:rPr>
        <w:t>假</w:t>
      </w:r>
      <w:r>
        <w:rPr>
          <w:rFonts w:ascii="宋体" w:hAnsi="宋体" w:hint="eastAsia"/>
          <w:sz w:val="28"/>
          <w:szCs w:val="28"/>
        </w:rPr>
        <w:t>设</w:t>
      </w:r>
      <w:r w:rsidR="004539C0">
        <w:rPr>
          <w:rFonts w:ascii="宋体" w:hAnsi="宋体" w:hint="eastAsia"/>
          <w:sz w:val="28"/>
          <w:szCs w:val="28"/>
        </w:rPr>
        <w:t>：</w:t>
      </w:r>
      <w:r w:rsidR="004539C0">
        <w:rPr>
          <w:rFonts w:ascii="宋体" w:hAnsi="宋体" w:hint="eastAsia"/>
          <w:spacing w:val="-2"/>
          <w:sz w:val="28"/>
          <w:szCs w:val="28"/>
        </w:rPr>
        <w:t>权利类型为国有建设用地，权利性质为出让，用途为城镇住宅用地。</w:t>
      </w:r>
    </w:p>
    <w:p w:rsidR="00FD2E81" w:rsidRDefault="00936A3D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23" w:name="_Toc477895870"/>
      <w:r w:rsidRPr="00E73203">
        <w:rPr>
          <w:rFonts w:ascii="宋体" w:hAnsi="宋体" w:hint="eastAsia"/>
          <w:sz w:val="28"/>
          <w:szCs w:val="28"/>
        </w:rPr>
        <w:t>（三）</w:t>
      </w:r>
      <w:r w:rsidR="00FD2E81" w:rsidRPr="00E73203">
        <w:rPr>
          <w:rFonts w:ascii="宋体" w:hAnsi="宋体" w:hint="eastAsia"/>
          <w:sz w:val="28"/>
          <w:szCs w:val="28"/>
        </w:rPr>
        <w:t>背离事实假设</w:t>
      </w:r>
      <w:bookmarkEnd w:id="23"/>
    </w:p>
    <w:p w:rsidR="00D02B6F" w:rsidRPr="00D02B6F" w:rsidRDefault="00D02B6F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D02B6F">
        <w:rPr>
          <w:rFonts w:ascii="宋体" w:hAnsi="宋体" w:hint="eastAsia"/>
          <w:sz w:val="28"/>
          <w:szCs w:val="28"/>
        </w:rPr>
        <w:t>1.</w:t>
      </w:r>
      <w:r w:rsidR="00B4753E" w:rsidRPr="00D02B6F">
        <w:rPr>
          <w:rFonts w:ascii="宋体" w:hAnsi="宋体" w:hint="eastAsia"/>
          <w:sz w:val="28"/>
          <w:szCs w:val="28"/>
        </w:rPr>
        <w:t>依</w:t>
      </w:r>
      <w:r w:rsidR="00B4753E" w:rsidRPr="000C38A5">
        <w:rPr>
          <w:rFonts w:ascii="宋体" w:hAnsi="宋体" w:hint="eastAsia"/>
          <w:spacing w:val="-2"/>
          <w:sz w:val="28"/>
          <w:szCs w:val="28"/>
        </w:rPr>
        <w:t>据</w:t>
      </w:r>
      <w:r w:rsidR="007F0259" w:rsidRPr="000C38A5">
        <w:rPr>
          <w:rFonts w:ascii="宋体" w:hAnsi="宋体" w:hint="eastAsia"/>
          <w:spacing w:val="-2"/>
          <w:sz w:val="28"/>
          <w:szCs w:val="28"/>
        </w:rPr>
        <w:t>《</w:t>
      </w:r>
      <w:r w:rsidR="00AB38BF">
        <w:rPr>
          <w:rFonts w:ascii="宋体" w:hAnsi="宋体" w:hint="eastAsia"/>
          <w:spacing w:val="-2"/>
          <w:sz w:val="28"/>
          <w:szCs w:val="28"/>
        </w:rPr>
        <w:t>不动产登记档案摘抄表</w:t>
      </w:r>
      <w:r w:rsidR="007F0259" w:rsidRPr="000C38A5">
        <w:rPr>
          <w:rFonts w:ascii="宋体" w:hAnsi="宋体" w:hint="eastAsia"/>
          <w:spacing w:val="-2"/>
          <w:sz w:val="28"/>
          <w:szCs w:val="28"/>
        </w:rPr>
        <w:t>》</w:t>
      </w:r>
      <w:r w:rsidR="00B4753E">
        <w:rPr>
          <w:rFonts w:ascii="宋体" w:hAnsi="宋体" w:hint="eastAsia"/>
          <w:sz w:val="28"/>
          <w:szCs w:val="28"/>
        </w:rPr>
        <w:t>，</w:t>
      </w:r>
      <w:r w:rsidR="00292AA5" w:rsidRPr="00292AA5">
        <w:rPr>
          <w:rFonts w:ascii="宋体" w:hAnsi="宋体" w:hint="eastAsia"/>
          <w:sz w:val="28"/>
          <w:szCs w:val="28"/>
        </w:rPr>
        <w:t>估价对象在2017年1月4日设定了不动产抵押权，抵押权人为中国工商银行股份有限公司鹤庆支行，抵押期限</w:t>
      </w:r>
      <w:r w:rsidR="00083BD6">
        <w:rPr>
          <w:rFonts w:ascii="宋体" w:hAnsi="宋体" w:hint="eastAsia"/>
          <w:sz w:val="28"/>
          <w:szCs w:val="28"/>
        </w:rPr>
        <w:t>自</w:t>
      </w:r>
      <w:r w:rsidR="00292AA5" w:rsidRPr="00292AA5">
        <w:rPr>
          <w:rFonts w:ascii="宋体" w:hAnsi="宋体" w:hint="eastAsia"/>
          <w:sz w:val="28"/>
          <w:szCs w:val="28"/>
        </w:rPr>
        <w:t>2017年1月4日至2047年1月4日，</w:t>
      </w:r>
      <w:r w:rsidR="00083BD6" w:rsidRPr="00083BD6">
        <w:rPr>
          <w:rFonts w:ascii="宋体" w:hAnsi="宋体" w:hint="eastAsia"/>
          <w:sz w:val="28"/>
          <w:szCs w:val="28"/>
        </w:rPr>
        <w:t>抵押担保金额</w:t>
      </w:r>
      <w:r w:rsidR="00083BD6">
        <w:rPr>
          <w:rFonts w:ascii="宋体" w:hAnsi="宋体" w:hint="eastAsia"/>
          <w:sz w:val="28"/>
          <w:szCs w:val="28"/>
        </w:rPr>
        <w:t>为</w:t>
      </w:r>
      <w:r w:rsidR="00083BD6" w:rsidRPr="00083BD6">
        <w:rPr>
          <w:rFonts w:ascii="宋体" w:hAnsi="宋体" w:hint="eastAsia"/>
          <w:sz w:val="28"/>
          <w:szCs w:val="28"/>
        </w:rPr>
        <w:t>43万元</w:t>
      </w:r>
      <w:r w:rsidR="00083BD6">
        <w:rPr>
          <w:rFonts w:ascii="宋体" w:hAnsi="宋体" w:hint="eastAsia"/>
          <w:sz w:val="28"/>
          <w:szCs w:val="28"/>
        </w:rPr>
        <w:t>，</w:t>
      </w:r>
      <w:r w:rsidR="00292AA5" w:rsidRPr="00292AA5">
        <w:rPr>
          <w:rFonts w:ascii="宋体" w:hAnsi="宋体" w:hint="eastAsia"/>
          <w:sz w:val="28"/>
          <w:szCs w:val="28"/>
        </w:rPr>
        <w:t>至价值时点尚未解除</w:t>
      </w:r>
      <w:r w:rsidR="007D0509">
        <w:rPr>
          <w:rFonts w:ascii="宋体" w:hAnsi="宋体" w:hint="eastAsia"/>
          <w:sz w:val="28"/>
          <w:szCs w:val="28"/>
        </w:rPr>
        <w:t>。</w:t>
      </w:r>
      <w:r w:rsidRPr="00D02B6F">
        <w:rPr>
          <w:rFonts w:ascii="宋体" w:hAnsi="宋体" w:hint="eastAsia"/>
          <w:sz w:val="28"/>
          <w:szCs w:val="28"/>
        </w:rPr>
        <w:t>本次</w:t>
      </w:r>
      <w:r>
        <w:rPr>
          <w:rFonts w:ascii="宋体" w:hAnsi="宋体" w:hint="eastAsia"/>
          <w:sz w:val="28"/>
          <w:szCs w:val="28"/>
        </w:rPr>
        <w:t>估价</w:t>
      </w:r>
      <w:r w:rsidRPr="00D02B6F">
        <w:rPr>
          <w:rFonts w:ascii="宋体" w:hAnsi="宋体" w:hint="eastAsia"/>
          <w:sz w:val="28"/>
          <w:szCs w:val="28"/>
        </w:rPr>
        <w:t>假</w:t>
      </w:r>
      <w:r w:rsidR="00292AA5">
        <w:rPr>
          <w:rFonts w:ascii="宋体" w:hAnsi="宋体" w:hint="eastAsia"/>
          <w:sz w:val="28"/>
          <w:szCs w:val="28"/>
        </w:rPr>
        <w:t>设</w:t>
      </w:r>
      <w:r>
        <w:rPr>
          <w:rFonts w:ascii="宋体" w:hAnsi="宋体" w:hint="eastAsia"/>
          <w:sz w:val="28"/>
          <w:szCs w:val="28"/>
        </w:rPr>
        <w:t>估价对象</w:t>
      </w:r>
      <w:r w:rsidRPr="00D02B6F">
        <w:rPr>
          <w:rFonts w:ascii="宋体" w:hAnsi="宋体" w:hint="eastAsia"/>
          <w:sz w:val="28"/>
          <w:szCs w:val="28"/>
        </w:rPr>
        <w:t>未设定抵押权，即不考虑原设定的</w:t>
      </w:r>
      <w:r w:rsidR="007F0259">
        <w:rPr>
          <w:rFonts w:ascii="宋体" w:hAnsi="宋体" w:hint="eastAsia"/>
          <w:sz w:val="28"/>
          <w:szCs w:val="28"/>
        </w:rPr>
        <w:t>不动</w:t>
      </w:r>
      <w:r w:rsidR="007F0259">
        <w:rPr>
          <w:rFonts w:ascii="宋体" w:hAnsi="宋体" w:hint="eastAsia"/>
          <w:sz w:val="28"/>
          <w:szCs w:val="28"/>
        </w:rPr>
        <w:lastRenderedPageBreak/>
        <w:t>产</w:t>
      </w:r>
      <w:r w:rsidRPr="00D02B6F">
        <w:rPr>
          <w:rFonts w:ascii="宋体" w:hAnsi="宋体" w:hint="eastAsia"/>
          <w:sz w:val="28"/>
          <w:szCs w:val="28"/>
        </w:rPr>
        <w:t>抵押权对</w:t>
      </w:r>
      <w:r>
        <w:rPr>
          <w:rFonts w:ascii="宋体" w:hAnsi="宋体" w:hint="eastAsia"/>
          <w:sz w:val="28"/>
          <w:szCs w:val="28"/>
        </w:rPr>
        <w:t>估价对象</w:t>
      </w:r>
      <w:r w:rsidRPr="00D02B6F">
        <w:rPr>
          <w:rFonts w:ascii="宋体" w:hAnsi="宋体" w:hint="eastAsia"/>
          <w:sz w:val="28"/>
          <w:szCs w:val="28"/>
        </w:rPr>
        <w:t>价值的影响。</w:t>
      </w:r>
    </w:p>
    <w:p w:rsidR="00C021F5" w:rsidRPr="00904F1A" w:rsidRDefault="00D02B6F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D02B6F">
        <w:rPr>
          <w:rFonts w:ascii="宋体" w:hAnsi="宋体" w:hint="eastAsia"/>
          <w:sz w:val="28"/>
          <w:szCs w:val="28"/>
        </w:rPr>
        <w:t>2.</w:t>
      </w:r>
      <w:r w:rsidRPr="000C38A5">
        <w:rPr>
          <w:rFonts w:ascii="宋体" w:hAnsi="宋体" w:hint="eastAsia"/>
          <w:spacing w:val="-4"/>
          <w:sz w:val="28"/>
          <w:szCs w:val="28"/>
        </w:rPr>
        <w:t>依据</w:t>
      </w:r>
      <w:r w:rsidR="00292AA5" w:rsidRPr="000C38A5">
        <w:rPr>
          <w:rFonts w:ascii="宋体" w:hAnsi="宋体" w:hint="eastAsia"/>
          <w:spacing w:val="-2"/>
          <w:sz w:val="28"/>
          <w:szCs w:val="28"/>
        </w:rPr>
        <w:t>《</w:t>
      </w:r>
      <w:r w:rsidR="00292AA5">
        <w:rPr>
          <w:rFonts w:ascii="宋体" w:hAnsi="宋体" w:hint="eastAsia"/>
          <w:spacing w:val="-2"/>
          <w:sz w:val="28"/>
          <w:szCs w:val="28"/>
        </w:rPr>
        <w:t>不动产登记档案摘抄表</w:t>
      </w:r>
      <w:r w:rsidR="00292AA5" w:rsidRPr="000C38A5">
        <w:rPr>
          <w:rFonts w:ascii="宋体" w:hAnsi="宋体" w:hint="eastAsia"/>
          <w:spacing w:val="-2"/>
          <w:sz w:val="28"/>
          <w:szCs w:val="28"/>
        </w:rPr>
        <w:t>》</w:t>
      </w:r>
      <w:r w:rsidR="007F0259" w:rsidRPr="000C38A5">
        <w:rPr>
          <w:rFonts w:ascii="宋体" w:hAnsi="宋体" w:hint="eastAsia"/>
          <w:spacing w:val="-4"/>
          <w:sz w:val="28"/>
          <w:szCs w:val="28"/>
        </w:rPr>
        <w:t>，</w:t>
      </w:r>
      <w:r w:rsidRPr="000C38A5">
        <w:rPr>
          <w:rFonts w:ascii="宋体" w:hAnsi="宋体" w:hint="eastAsia"/>
          <w:spacing w:val="-4"/>
          <w:sz w:val="28"/>
          <w:szCs w:val="28"/>
        </w:rPr>
        <w:t>估价对象在20</w:t>
      </w:r>
      <w:r w:rsidR="007F0259" w:rsidRPr="000C38A5">
        <w:rPr>
          <w:rFonts w:ascii="宋体" w:hAnsi="宋体" w:hint="eastAsia"/>
          <w:spacing w:val="-4"/>
          <w:sz w:val="28"/>
          <w:szCs w:val="28"/>
        </w:rPr>
        <w:t>20</w:t>
      </w:r>
      <w:r w:rsidRPr="000C38A5">
        <w:rPr>
          <w:rFonts w:ascii="宋体" w:hAnsi="宋体" w:hint="eastAsia"/>
          <w:spacing w:val="-4"/>
          <w:sz w:val="28"/>
          <w:szCs w:val="28"/>
        </w:rPr>
        <w:t>年</w:t>
      </w:r>
      <w:r w:rsidR="00292AA5">
        <w:rPr>
          <w:rFonts w:ascii="宋体" w:hAnsi="宋体" w:hint="eastAsia"/>
          <w:spacing w:val="-4"/>
          <w:sz w:val="28"/>
          <w:szCs w:val="28"/>
        </w:rPr>
        <w:t>12</w:t>
      </w:r>
      <w:r w:rsidRPr="000C38A5">
        <w:rPr>
          <w:rFonts w:ascii="宋体" w:hAnsi="宋体" w:hint="eastAsia"/>
          <w:spacing w:val="-4"/>
          <w:sz w:val="28"/>
          <w:szCs w:val="28"/>
        </w:rPr>
        <w:t>月</w:t>
      </w:r>
      <w:r w:rsidR="00292AA5">
        <w:rPr>
          <w:rFonts w:ascii="宋体" w:hAnsi="宋体" w:hint="eastAsia"/>
          <w:spacing w:val="-4"/>
          <w:sz w:val="28"/>
          <w:szCs w:val="28"/>
        </w:rPr>
        <w:t>30</w:t>
      </w:r>
      <w:r w:rsidRPr="000C38A5">
        <w:rPr>
          <w:rFonts w:ascii="宋体" w:hAnsi="宋体" w:hint="eastAsia"/>
          <w:spacing w:val="-4"/>
          <w:sz w:val="28"/>
          <w:szCs w:val="28"/>
        </w:rPr>
        <w:t>日被</w:t>
      </w:r>
      <w:r w:rsidR="005807FC" w:rsidRPr="005807FC">
        <w:rPr>
          <w:rFonts w:ascii="宋体" w:hAnsi="宋体" w:hint="eastAsia"/>
          <w:spacing w:val="-4"/>
          <w:sz w:val="28"/>
          <w:szCs w:val="28"/>
        </w:rPr>
        <w:t>广东省</w:t>
      </w:r>
      <w:r w:rsidR="00510E3E">
        <w:rPr>
          <w:rFonts w:ascii="宋体" w:hAnsi="宋体" w:hint="eastAsia"/>
          <w:spacing w:val="-4"/>
          <w:sz w:val="28"/>
          <w:szCs w:val="28"/>
        </w:rPr>
        <w:t>珠海市香洲区人民法院</w:t>
      </w:r>
      <w:r w:rsidRPr="000C38A5">
        <w:rPr>
          <w:rFonts w:ascii="宋体" w:hAnsi="宋体" w:hint="eastAsia"/>
          <w:spacing w:val="-4"/>
          <w:sz w:val="28"/>
          <w:szCs w:val="28"/>
        </w:rPr>
        <w:t>查封，</w:t>
      </w:r>
      <w:r w:rsidR="00083BD6">
        <w:rPr>
          <w:rFonts w:ascii="宋体" w:hAnsi="宋体" w:hint="eastAsia"/>
          <w:sz w:val="28"/>
          <w:szCs w:val="28"/>
        </w:rPr>
        <w:t>查封期限自2020年</w:t>
      </w:r>
      <w:r w:rsidR="001B2266" w:rsidRPr="001B2266">
        <w:rPr>
          <w:rFonts w:ascii="宋体" w:hAnsi="宋体" w:hint="eastAsia"/>
          <w:sz w:val="28"/>
          <w:szCs w:val="28"/>
        </w:rPr>
        <w:t>12月30日</w:t>
      </w:r>
      <w:r w:rsidR="00083BD6">
        <w:rPr>
          <w:rFonts w:ascii="宋体" w:hAnsi="宋体" w:hint="eastAsia"/>
          <w:sz w:val="28"/>
          <w:szCs w:val="28"/>
        </w:rPr>
        <w:t>至2023年12月30日，</w:t>
      </w:r>
      <w:r w:rsidRPr="000C38A5">
        <w:rPr>
          <w:rFonts w:ascii="宋体" w:hAnsi="宋体" w:hint="eastAsia"/>
          <w:spacing w:val="-4"/>
          <w:sz w:val="28"/>
          <w:szCs w:val="28"/>
        </w:rPr>
        <w:t>至价值时点尚未解除。本次估价假定估价对象未被查封，即不考虑查封对估价对象价值的影响</w:t>
      </w:r>
      <w:r w:rsidR="00293420">
        <w:rPr>
          <w:rFonts w:ascii="宋体" w:hAnsi="宋体" w:hint="eastAsia"/>
          <w:bCs/>
          <w:sz w:val="28"/>
          <w:szCs w:val="28"/>
        </w:rPr>
        <w:t>。</w:t>
      </w:r>
    </w:p>
    <w:p w:rsidR="00FD2E81" w:rsidRPr="00E73203" w:rsidRDefault="00936A3D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24" w:name="_Toc477895871"/>
      <w:r w:rsidRPr="00E73203">
        <w:rPr>
          <w:rFonts w:ascii="宋体" w:hAnsi="宋体" w:hint="eastAsia"/>
          <w:sz w:val="28"/>
          <w:szCs w:val="28"/>
        </w:rPr>
        <w:t>（四）</w:t>
      </w:r>
      <w:r w:rsidR="00FD2E81" w:rsidRPr="00E73203">
        <w:rPr>
          <w:rFonts w:ascii="宋体" w:hAnsi="宋体" w:hint="eastAsia"/>
          <w:sz w:val="28"/>
          <w:szCs w:val="28"/>
        </w:rPr>
        <w:t>不相一致假设</w:t>
      </w:r>
      <w:bookmarkEnd w:id="24"/>
    </w:p>
    <w:p w:rsidR="00461D8D" w:rsidRPr="00E73203" w:rsidRDefault="00E43B38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43B38">
        <w:rPr>
          <w:rFonts w:ascii="宋体" w:hAnsi="宋体" w:hint="eastAsia"/>
          <w:sz w:val="28"/>
          <w:szCs w:val="28"/>
        </w:rPr>
        <w:t>无不相一致假设</w:t>
      </w:r>
      <w:r w:rsidR="0014663B" w:rsidRPr="00E73203">
        <w:rPr>
          <w:rFonts w:ascii="宋体" w:hAnsi="宋体" w:hint="eastAsia"/>
          <w:sz w:val="28"/>
          <w:szCs w:val="28"/>
        </w:rPr>
        <w:t>。</w:t>
      </w:r>
    </w:p>
    <w:p w:rsidR="00FD2E81" w:rsidRPr="00E73203" w:rsidRDefault="00936A3D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25" w:name="_Toc477895872"/>
      <w:r w:rsidRPr="00E73203">
        <w:rPr>
          <w:rFonts w:ascii="宋体" w:hAnsi="宋体" w:hint="eastAsia"/>
          <w:sz w:val="28"/>
          <w:szCs w:val="28"/>
        </w:rPr>
        <w:t>（五）</w:t>
      </w:r>
      <w:r w:rsidR="00FD2E81" w:rsidRPr="00E73203">
        <w:rPr>
          <w:rFonts w:ascii="宋体" w:hAnsi="宋体" w:hint="eastAsia"/>
          <w:sz w:val="28"/>
          <w:szCs w:val="28"/>
        </w:rPr>
        <w:t>依据不足假设</w:t>
      </w:r>
      <w:bookmarkEnd w:id="25"/>
    </w:p>
    <w:p w:rsidR="0014663B" w:rsidRPr="00E73203" w:rsidRDefault="00E43B38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无依据不足假设</w:t>
      </w:r>
      <w:r w:rsidR="00671136" w:rsidRPr="00E73203">
        <w:rPr>
          <w:rFonts w:ascii="宋体" w:hAnsi="宋体" w:hint="eastAsia"/>
          <w:sz w:val="28"/>
          <w:szCs w:val="28"/>
        </w:rPr>
        <w:t>。</w:t>
      </w:r>
    </w:p>
    <w:p w:rsidR="00FD2E81" w:rsidRPr="00E73203" w:rsidRDefault="00936A3D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26" w:name="_Toc477895873"/>
      <w:r w:rsidRPr="00E73203">
        <w:rPr>
          <w:rFonts w:ascii="宋体" w:hAnsi="宋体" w:hint="eastAsia"/>
          <w:sz w:val="28"/>
          <w:szCs w:val="28"/>
        </w:rPr>
        <w:t>（六）</w:t>
      </w:r>
      <w:r w:rsidR="00FD2E81" w:rsidRPr="00E73203">
        <w:rPr>
          <w:rFonts w:ascii="宋体" w:hAnsi="宋体" w:hint="eastAsia"/>
          <w:sz w:val="28"/>
          <w:szCs w:val="28"/>
        </w:rPr>
        <w:t>本报告使用的限制条件</w:t>
      </w:r>
      <w:bookmarkEnd w:id="26"/>
    </w:p>
    <w:p w:rsidR="00BF45FF" w:rsidRPr="00E73203" w:rsidRDefault="00662125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E73203">
        <w:rPr>
          <w:rFonts w:ascii="宋体" w:hAnsi="宋体" w:hint="eastAsia"/>
          <w:sz w:val="28"/>
          <w:szCs w:val="28"/>
        </w:rPr>
        <w:t>1.</w:t>
      </w:r>
      <w:r w:rsidR="00FD2E81" w:rsidRPr="00E73203">
        <w:rPr>
          <w:rFonts w:ascii="宋体" w:hAnsi="宋体" w:hint="eastAsia"/>
          <w:sz w:val="28"/>
          <w:szCs w:val="28"/>
        </w:rPr>
        <w:t>本报告所得出的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结果</w:t>
      </w:r>
      <w:r w:rsidR="00E43B38" w:rsidRPr="00E43B38">
        <w:rPr>
          <w:rFonts w:ascii="宋体" w:hAnsi="宋体" w:hint="eastAsia"/>
          <w:sz w:val="28"/>
          <w:szCs w:val="28"/>
        </w:rPr>
        <w:t>，仅</w:t>
      </w:r>
      <w:r w:rsidR="00E43B38">
        <w:rPr>
          <w:rFonts w:ascii="宋体" w:hAnsi="宋体" w:hint="eastAsia"/>
          <w:sz w:val="28"/>
          <w:szCs w:val="28"/>
        </w:rPr>
        <w:t>供</w:t>
      </w:r>
      <w:r w:rsidR="00E43B38" w:rsidRPr="00E43B38">
        <w:rPr>
          <w:rFonts w:ascii="宋体" w:hAnsi="宋体" w:hint="eastAsia"/>
          <w:sz w:val="28"/>
          <w:szCs w:val="28"/>
        </w:rPr>
        <w:t>委托</w:t>
      </w:r>
      <w:r w:rsidR="001D6043">
        <w:rPr>
          <w:rFonts w:ascii="宋体" w:hAnsi="宋体" w:hint="eastAsia"/>
          <w:sz w:val="28"/>
          <w:szCs w:val="28"/>
        </w:rPr>
        <w:t>人</w:t>
      </w:r>
      <w:r w:rsidR="00C65502" w:rsidRPr="00C65502">
        <w:rPr>
          <w:rFonts w:ascii="宋体" w:hAnsi="宋体" w:hint="eastAsia"/>
          <w:sz w:val="28"/>
          <w:szCs w:val="28"/>
        </w:rPr>
        <w:t>处置</w:t>
      </w:r>
      <w:r w:rsidR="00BE4802">
        <w:rPr>
          <w:rFonts w:ascii="宋体" w:hAnsi="宋体" w:hint="eastAsia"/>
          <w:sz w:val="28"/>
          <w:szCs w:val="28"/>
        </w:rPr>
        <w:t>估价</w:t>
      </w:r>
      <w:r w:rsidR="00C65502" w:rsidRPr="00C65502">
        <w:rPr>
          <w:rFonts w:ascii="宋体" w:hAnsi="宋体" w:hint="eastAsia"/>
          <w:sz w:val="28"/>
          <w:szCs w:val="28"/>
        </w:rPr>
        <w:t>对象提供价值参考依据</w:t>
      </w:r>
      <w:r w:rsidR="00C65502">
        <w:rPr>
          <w:rFonts w:ascii="宋体" w:hAnsi="宋体" w:hint="eastAsia"/>
          <w:sz w:val="28"/>
          <w:szCs w:val="28"/>
        </w:rPr>
        <w:t>，不得用于其他用途</w:t>
      </w:r>
      <w:r w:rsidR="00FD2E81" w:rsidRPr="00E73203">
        <w:rPr>
          <w:rFonts w:ascii="宋体" w:hAnsi="宋体" w:hint="eastAsia"/>
          <w:sz w:val="28"/>
          <w:szCs w:val="28"/>
        </w:rPr>
        <w:t>。</w:t>
      </w:r>
      <w:r w:rsidR="00292AA5" w:rsidRPr="00292AA5">
        <w:rPr>
          <w:rFonts w:ascii="宋体" w:hAnsi="宋体" w:hint="eastAsia"/>
          <w:sz w:val="28"/>
          <w:szCs w:val="28"/>
        </w:rPr>
        <w:t>若采用拍卖方式处置估价对象，其拍卖保留价由委托</w:t>
      </w:r>
      <w:r w:rsidR="00292AA5">
        <w:rPr>
          <w:rFonts w:ascii="宋体" w:hAnsi="宋体" w:hint="eastAsia"/>
          <w:sz w:val="28"/>
          <w:szCs w:val="28"/>
        </w:rPr>
        <w:t>人</w:t>
      </w:r>
      <w:r w:rsidR="00292AA5" w:rsidRPr="00292AA5">
        <w:rPr>
          <w:rFonts w:ascii="宋体" w:hAnsi="宋体" w:hint="eastAsia"/>
          <w:sz w:val="28"/>
          <w:szCs w:val="28"/>
        </w:rPr>
        <w:t>依据《最高人民法院关于人民法院民事执行中拍卖、变卖财产的规定》（</w:t>
      </w:r>
      <w:r w:rsidR="00292AA5" w:rsidRPr="00292AA5">
        <w:rPr>
          <w:rFonts w:ascii="宋体" w:hAnsi="宋体"/>
          <w:sz w:val="28"/>
          <w:szCs w:val="28"/>
        </w:rPr>
        <w:t>法释[2004]16号</w:t>
      </w:r>
      <w:r w:rsidR="00292AA5" w:rsidRPr="00292AA5">
        <w:rPr>
          <w:rFonts w:ascii="宋体" w:hAnsi="宋体" w:hint="eastAsia"/>
          <w:sz w:val="28"/>
          <w:szCs w:val="28"/>
        </w:rPr>
        <w:t>）确定</w:t>
      </w:r>
      <w:r w:rsidR="00292AA5">
        <w:rPr>
          <w:rFonts w:ascii="宋体" w:hAnsi="宋体" w:hint="eastAsia"/>
          <w:sz w:val="28"/>
          <w:szCs w:val="28"/>
        </w:rPr>
        <w:t>。</w:t>
      </w:r>
    </w:p>
    <w:p w:rsidR="00FD2E81" w:rsidRPr="00E73203" w:rsidRDefault="006A03EE" w:rsidP="00637E53">
      <w:pPr>
        <w:pStyle w:val="22"/>
        <w:spacing w:line="520" w:lineRule="exact"/>
        <w:ind w:firstLineChars="200" w:firstLine="560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2</w:t>
      </w:r>
      <w:r w:rsidR="00662125" w:rsidRPr="00E73203">
        <w:rPr>
          <w:rFonts w:hint="eastAsia"/>
          <w:color w:val="auto"/>
          <w:spacing w:val="0"/>
          <w:sz w:val="28"/>
          <w:szCs w:val="28"/>
        </w:rPr>
        <w:t>.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本报告和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结果的使用权归委托人所有，我</w:t>
      </w:r>
      <w:r w:rsidR="00904F1A">
        <w:rPr>
          <w:rFonts w:hint="eastAsia"/>
          <w:color w:val="auto"/>
          <w:spacing w:val="0"/>
          <w:sz w:val="28"/>
          <w:szCs w:val="28"/>
        </w:rPr>
        <w:t>公司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对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 xml:space="preserve">结果有最终解释权。 </w:t>
      </w:r>
    </w:p>
    <w:p w:rsidR="00FD2E81" w:rsidRPr="00E73203" w:rsidRDefault="006A03EE" w:rsidP="00637E53">
      <w:pPr>
        <w:pStyle w:val="22"/>
        <w:spacing w:line="520" w:lineRule="exact"/>
        <w:ind w:firstLineChars="200" w:firstLine="560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3</w:t>
      </w:r>
      <w:r w:rsidR="00662125" w:rsidRPr="00E73203">
        <w:rPr>
          <w:rFonts w:hint="eastAsia"/>
          <w:color w:val="auto"/>
          <w:spacing w:val="0"/>
          <w:sz w:val="28"/>
          <w:szCs w:val="28"/>
        </w:rPr>
        <w:t>.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本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报告的全部或部分内容未经</w:t>
      </w:r>
      <w:r w:rsidR="00C069DE">
        <w:rPr>
          <w:rFonts w:hint="eastAsia"/>
          <w:color w:val="auto"/>
          <w:spacing w:val="0"/>
          <w:sz w:val="28"/>
          <w:szCs w:val="28"/>
        </w:rPr>
        <w:t>我公司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同意，不得发表于任何公开媒体上。</w:t>
      </w:r>
    </w:p>
    <w:p w:rsidR="00FD2E81" w:rsidRPr="00E73203" w:rsidRDefault="006A03EE" w:rsidP="00637E53">
      <w:pPr>
        <w:pStyle w:val="22"/>
        <w:spacing w:line="520" w:lineRule="exact"/>
        <w:ind w:firstLineChars="200" w:firstLine="560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4</w:t>
      </w:r>
      <w:r w:rsidR="00662125" w:rsidRPr="00E73203">
        <w:rPr>
          <w:rFonts w:hint="eastAsia"/>
          <w:color w:val="auto"/>
          <w:spacing w:val="0"/>
          <w:sz w:val="28"/>
          <w:szCs w:val="28"/>
        </w:rPr>
        <w:t>.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本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报告使用期限自出具之日起至</w:t>
      </w:r>
      <w:r w:rsidR="00D733F3" w:rsidRPr="00764C89">
        <w:rPr>
          <w:rFonts w:hint="eastAsia"/>
          <w:color w:val="auto"/>
          <w:spacing w:val="0"/>
          <w:sz w:val="28"/>
          <w:szCs w:val="28"/>
        </w:rPr>
        <w:t>202</w:t>
      </w:r>
      <w:r w:rsidR="0038372E" w:rsidRPr="00764C89">
        <w:rPr>
          <w:rFonts w:hint="eastAsia"/>
          <w:color w:val="auto"/>
          <w:spacing w:val="0"/>
          <w:sz w:val="28"/>
          <w:szCs w:val="28"/>
        </w:rPr>
        <w:t>2</w:t>
      </w:r>
      <w:r w:rsidR="00D733F3" w:rsidRPr="00764C89">
        <w:rPr>
          <w:rFonts w:hint="eastAsia"/>
          <w:color w:val="auto"/>
          <w:spacing w:val="0"/>
          <w:sz w:val="28"/>
          <w:szCs w:val="28"/>
        </w:rPr>
        <w:t>年</w:t>
      </w:r>
      <w:r w:rsidR="00544E10">
        <w:rPr>
          <w:rFonts w:hint="eastAsia"/>
          <w:color w:val="auto"/>
          <w:spacing w:val="0"/>
          <w:sz w:val="28"/>
          <w:szCs w:val="28"/>
        </w:rPr>
        <w:t>6月20日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，超过使用期限，须重新评估。</w:t>
      </w:r>
    </w:p>
    <w:p w:rsidR="00FD2E81" w:rsidRPr="00E73203" w:rsidRDefault="00316217" w:rsidP="00637E53">
      <w:pPr>
        <w:spacing w:line="52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bookmarkStart w:id="27" w:name="_Toc477895874"/>
      <w:r w:rsidRPr="00E73203">
        <w:rPr>
          <w:rFonts w:ascii="宋体" w:hAnsi="宋体" w:hint="eastAsia"/>
          <w:sz w:val="28"/>
          <w:szCs w:val="28"/>
        </w:rPr>
        <w:t>（七）</w:t>
      </w:r>
      <w:r w:rsidR="00BE4802">
        <w:rPr>
          <w:rFonts w:ascii="宋体" w:hAnsi="宋体" w:hint="eastAsia"/>
          <w:sz w:val="28"/>
          <w:szCs w:val="28"/>
        </w:rPr>
        <w:t>估价</w:t>
      </w:r>
      <w:r w:rsidR="00FD2E81" w:rsidRPr="00E73203">
        <w:rPr>
          <w:rFonts w:ascii="宋体" w:hAnsi="宋体" w:hint="eastAsia"/>
          <w:sz w:val="28"/>
          <w:szCs w:val="28"/>
        </w:rPr>
        <w:t>中的一些特殊处理</w:t>
      </w:r>
      <w:bookmarkEnd w:id="27"/>
    </w:p>
    <w:p w:rsidR="00D32854" w:rsidRPr="00E73203" w:rsidRDefault="006A03EE" w:rsidP="00637E53">
      <w:pPr>
        <w:pStyle w:val="22"/>
        <w:spacing w:line="520" w:lineRule="exact"/>
        <w:ind w:firstLineChars="200" w:firstLine="560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1</w:t>
      </w:r>
      <w:r w:rsidR="003E32D7" w:rsidRPr="00E73203">
        <w:rPr>
          <w:rFonts w:hint="eastAsia"/>
          <w:color w:val="auto"/>
          <w:spacing w:val="0"/>
          <w:sz w:val="28"/>
          <w:szCs w:val="28"/>
        </w:rPr>
        <w:t>.</w:t>
      </w:r>
      <w:r w:rsidR="00FD2E81" w:rsidRPr="00E73203">
        <w:rPr>
          <w:rFonts w:hint="eastAsia"/>
          <w:color w:val="auto"/>
          <w:spacing w:val="0"/>
          <w:sz w:val="28"/>
          <w:szCs w:val="28"/>
        </w:rPr>
        <w:t>报告中由于计算的数据均按四舍五入保留两位小数或取整，因此，可能出现个别等式左右不完全相等的情况，但不影响计算结果和最终评估结论的准确性。</w:t>
      </w:r>
    </w:p>
    <w:p w:rsidR="00671136" w:rsidRDefault="00671136" w:rsidP="00904F1A">
      <w:pPr>
        <w:pStyle w:val="22"/>
        <w:spacing w:line="520" w:lineRule="exact"/>
        <w:ind w:firstLineChars="0" w:firstLine="0"/>
        <w:rPr>
          <w:color w:val="auto"/>
          <w:spacing w:val="0"/>
          <w:sz w:val="28"/>
          <w:szCs w:val="28"/>
        </w:rPr>
      </w:pPr>
    </w:p>
    <w:p w:rsidR="00E43B38" w:rsidRDefault="00E43B38" w:rsidP="001D6043">
      <w:pPr>
        <w:pStyle w:val="22"/>
        <w:spacing w:line="520" w:lineRule="exact"/>
        <w:ind w:firstLineChars="0" w:firstLine="0"/>
        <w:rPr>
          <w:color w:val="auto"/>
          <w:spacing w:val="0"/>
          <w:sz w:val="28"/>
          <w:szCs w:val="28"/>
        </w:rPr>
      </w:pPr>
    </w:p>
    <w:p w:rsidR="00904F1A" w:rsidRPr="00E73203" w:rsidRDefault="00904F1A" w:rsidP="006A03EE">
      <w:pPr>
        <w:pStyle w:val="22"/>
        <w:ind w:firstLineChars="0" w:firstLine="0"/>
        <w:rPr>
          <w:color w:val="auto"/>
          <w:spacing w:val="0"/>
          <w:sz w:val="28"/>
          <w:szCs w:val="28"/>
        </w:rPr>
      </w:pPr>
    </w:p>
    <w:p w:rsidR="00225A93" w:rsidRPr="00E73203" w:rsidRDefault="00373C17" w:rsidP="00407523">
      <w:pPr>
        <w:pStyle w:val="1"/>
        <w:spacing w:line="520" w:lineRule="exact"/>
        <w:rPr>
          <w:rFonts w:ascii="宋体" w:eastAsia="宋体" w:hAnsi="宋体"/>
          <w:w w:val="100"/>
          <w:kern w:val="21"/>
        </w:rPr>
      </w:pPr>
      <w:bookmarkStart w:id="28" w:name="_Toc478203994"/>
      <w:bookmarkStart w:id="29" w:name="_Toc59442031"/>
      <w:bookmarkStart w:id="30" w:name="_Toc118009948"/>
      <w:bookmarkStart w:id="31" w:name="_Toc534538839"/>
      <w:bookmarkStart w:id="32" w:name="_Toc5006446"/>
      <w:r w:rsidRPr="00E73203">
        <w:rPr>
          <w:rFonts w:ascii="宋体" w:eastAsia="宋体" w:hAnsi="宋体" w:hint="eastAsia"/>
          <w:w w:val="100"/>
          <w:kern w:val="21"/>
        </w:rPr>
        <w:lastRenderedPageBreak/>
        <w:t>四</w:t>
      </w:r>
      <w:r w:rsidR="00B453CF" w:rsidRPr="00E73203">
        <w:rPr>
          <w:rFonts w:ascii="宋体" w:eastAsia="宋体" w:hAnsi="宋体" w:hint="eastAsia"/>
          <w:w w:val="100"/>
          <w:kern w:val="21"/>
        </w:rPr>
        <w:t>.</w:t>
      </w:r>
      <w:r w:rsidR="00BE4802">
        <w:rPr>
          <w:rFonts w:ascii="宋体" w:eastAsia="宋体" w:hAnsi="宋体" w:hint="eastAsia"/>
          <w:w w:val="100"/>
          <w:kern w:val="21"/>
        </w:rPr>
        <w:t>估价</w:t>
      </w:r>
      <w:r w:rsidR="00225A93" w:rsidRPr="00E73203">
        <w:rPr>
          <w:rFonts w:ascii="宋体" w:eastAsia="宋体" w:hAnsi="宋体" w:hint="eastAsia"/>
          <w:w w:val="100"/>
          <w:kern w:val="21"/>
        </w:rPr>
        <w:t>结果报告</w:t>
      </w:r>
      <w:bookmarkStart w:id="33" w:name="_Toc478203995"/>
      <w:bookmarkStart w:id="34" w:name="_Toc59442032"/>
      <w:bookmarkStart w:id="35" w:name="_Toc118009949"/>
      <w:bookmarkEnd w:id="28"/>
      <w:bookmarkEnd w:id="29"/>
      <w:bookmarkEnd w:id="30"/>
      <w:bookmarkEnd w:id="31"/>
      <w:bookmarkEnd w:id="32"/>
    </w:p>
    <w:p w:rsidR="003E4AD4" w:rsidRPr="00F13E17" w:rsidRDefault="003E4AD4" w:rsidP="00051344">
      <w:pPr>
        <w:pStyle w:val="2"/>
        <w:spacing w:line="520" w:lineRule="exact"/>
        <w:ind w:left="420"/>
        <w:rPr>
          <w:rFonts w:ascii="宋体" w:eastAsia="宋体" w:hAnsi="宋体"/>
          <w:w w:val="100"/>
          <w:kern w:val="21"/>
          <w:sz w:val="28"/>
          <w:szCs w:val="28"/>
        </w:rPr>
      </w:pPr>
      <w:bookmarkStart w:id="36" w:name="_Toc500164285"/>
      <w:bookmarkStart w:id="37" w:name="_Toc534538840"/>
      <w:bookmarkStart w:id="38" w:name="_Toc5006447"/>
      <w:bookmarkEnd w:id="33"/>
      <w:bookmarkEnd w:id="34"/>
      <w:bookmarkEnd w:id="35"/>
      <w:r w:rsidRPr="00F13E17">
        <w:rPr>
          <w:rFonts w:ascii="宋体" w:eastAsia="宋体" w:hAnsi="宋体" w:hint="eastAsia"/>
          <w:w w:val="100"/>
          <w:kern w:val="21"/>
          <w:sz w:val="28"/>
          <w:szCs w:val="28"/>
        </w:rPr>
        <w:t>（一）</w:t>
      </w:r>
      <w:r w:rsidR="00BE4802" w:rsidRPr="00F13E17">
        <w:rPr>
          <w:rFonts w:ascii="宋体" w:eastAsia="宋体" w:hAnsi="宋体" w:hint="eastAsia"/>
          <w:w w:val="100"/>
          <w:kern w:val="21"/>
          <w:sz w:val="28"/>
          <w:szCs w:val="28"/>
        </w:rPr>
        <w:t>估价</w:t>
      </w:r>
      <w:r w:rsidRPr="00F13E17">
        <w:rPr>
          <w:rFonts w:ascii="宋体" w:eastAsia="宋体" w:hAnsi="宋体" w:hint="eastAsia"/>
          <w:w w:val="100"/>
          <w:kern w:val="21"/>
          <w:sz w:val="28"/>
          <w:szCs w:val="28"/>
        </w:rPr>
        <w:t>委托人</w:t>
      </w:r>
      <w:bookmarkEnd w:id="36"/>
      <w:bookmarkEnd w:id="37"/>
      <w:bookmarkEnd w:id="38"/>
    </w:p>
    <w:p w:rsidR="002D43E0" w:rsidRPr="00F13E17" w:rsidRDefault="002D43E0" w:rsidP="00051344">
      <w:pPr>
        <w:spacing w:line="520" w:lineRule="exact"/>
        <w:ind w:firstLineChars="202" w:firstLine="566"/>
        <w:rPr>
          <w:rFonts w:ascii="宋体" w:hAnsi="宋体"/>
          <w:b/>
          <w:kern w:val="21"/>
          <w:sz w:val="28"/>
          <w:szCs w:val="28"/>
        </w:rPr>
      </w:pPr>
      <w:r w:rsidRPr="00F13E17">
        <w:rPr>
          <w:rFonts w:ascii="宋体" w:hAnsi="宋体" w:hint="eastAsia"/>
          <w:kern w:val="21"/>
          <w:sz w:val="28"/>
          <w:szCs w:val="28"/>
        </w:rPr>
        <w:t>委托人名称：</w:t>
      </w:r>
      <w:r w:rsidR="008C32D0">
        <w:rPr>
          <w:rFonts w:ascii="宋体" w:hAnsi="宋体" w:hint="eastAsia"/>
          <w:kern w:val="21"/>
          <w:sz w:val="28"/>
          <w:szCs w:val="28"/>
        </w:rPr>
        <w:t>广东省</w:t>
      </w:r>
      <w:r w:rsidR="00510E3E">
        <w:rPr>
          <w:rFonts w:ascii="宋体" w:hAnsi="宋体" w:hint="eastAsia"/>
          <w:kern w:val="21"/>
          <w:sz w:val="28"/>
          <w:szCs w:val="28"/>
        </w:rPr>
        <w:t>珠海市香洲区人民法院</w:t>
      </w:r>
    </w:p>
    <w:p w:rsidR="00EF0F0E" w:rsidRPr="00F13E17" w:rsidRDefault="00225A93" w:rsidP="00051344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39" w:name="_Toc478203996"/>
      <w:bookmarkStart w:id="40" w:name="_Toc59442033"/>
      <w:bookmarkStart w:id="41" w:name="_Toc118009950"/>
      <w:bookmarkStart w:id="42" w:name="_Toc534538841"/>
      <w:bookmarkStart w:id="43" w:name="_Toc5006448"/>
      <w:r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（二）</w:t>
      </w:r>
      <w:r w:rsidR="00232DF6"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房地产</w:t>
      </w:r>
      <w:r w:rsidR="00BE4802"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bookmarkStart w:id="44" w:name="_Toc478203997"/>
      <w:bookmarkStart w:id="45" w:name="_Toc59442034"/>
      <w:bookmarkStart w:id="46" w:name="_Toc118009951"/>
      <w:bookmarkEnd w:id="39"/>
      <w:bookmarkEnd w:id="40"/>
      <w:bookmarkEnd w:id="41"/>
      <w:r w:rsidR="00FC2A85"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机构</w:t>
      </w:r>
      <w:bookmarkEnd w:id="42"/>
      <w:bookmarkEnd w:id="43"/>
    </w:p>
    <w:tbl>
      <w:tblPr>
        <w:tblW w:w="0" w:type="auto"/>
        <w:tblInd w:w="534" w:type="dxa"/>
        <w:tblLook w:val="04A0"/>
      </w:tblPr>
      <w:tblGrid>
        <w:gridCol w:w="1984"/>
        <w:gridCol w:w="6804"/>
      </w:tblGrid>
      <w:tr w:rsidR="001668D9" w:rsidRPr="00F13E17" w:rsidTr="003414C7">
        <w:tc>
          <w:tcPr>
            <w:tcW w:w="1984" w:type="dxa"/>
            <w:vAlign w:val="center"/>
          </w:tcPr>
          <w:p w:rsidR="001668D9" w:rsidRPr="00F13E17" w:rsidRDefault="00BE4802" w:rsidP="00051344">
            <w:pPr>
              <w:spacing w:line="520" w:lineRule="exact"/>
              <w:jc w:val="distribute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估价</w:t>
            </w:r>
            <w:r w:rsidR="002D43E0" w:rsidRPr="00F13E17">
              <w:rPr>
                <w:rFonts w:ascii="宋体" w:hAnsi="宋体" w:hint="eastAsia"/>
                <w:kern w:val="21"/>
                <w:sz w:val="28"/>
                <w:szCs w:val="28"/>
              </w:rPr>
              <w:t>机构</w:t>
            </w:r>
            <w:r w:rsidR="001668D9" w:rsidRPr="00F13E17">
              <w:rPr>
                <w:rFonts w:ascii="宋体" w:hAnsi="宋体" w:hint="eastAsia"/>
                <w:kern w:val="21"/>
                <w:sz w:val="28"/>
                <w:szCs w:val="28"/>
              </w:rPr>
              <w:t>：</w:t>
            </w:r>
          </w:p>
        </w:tc>
        <w:tc>
          <w:tcPr>
            <w:tcW w:w="6804" w:type="dxa"/>
          </w:tcPr>
          <w:p w:rsidR="001668D9" w:rsidRPr="00F13E17" w:rsidRDefault="00A73111" w:rsidP="00051344">
            <w:pPr>
              <w:spacing w:line="520" w:lineRule="exact"/>
              <w:jc w:val="left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大理鸿翔</w:t>
            </w:r>
            <w:r w:rsidR="00D733F3" w:rsidRPr="00F13E17">
              <w:rPr>
                <w:rFonts w:ascii="宋体" w:hAnsi="宋体" w:hint="eastAsia"/>
                <w:kern w:val="21"/>
                <w:sz w:val="28"/>
                <w:szCs w:val="28"/>
              </w:rPr>
              <w:t>房地产评估咨询有限责任公司</w:t>
            </w:r>
          </w:p>
        </w:tc>
      </w:tr>
      <w:tr w:rsidR="001668D9" w:rsidRPr="00F13E17" w:rsidTr="003414C7">
        <w:tc>
          <w:tcPr>
            <w:tcW w:w="1984" w:type="dxa"/>
            <w:vAlign w:val="center"/>
          </w:tcPr>
          <w:p w:rsidR="001668D9" w:rsidRPr="00F13E17" w:rsidRDefault="001668D9" w:rsidP="00051344">
            <w:pPr>
              <w:spacing w:line="520" w:lineRule="exact"/>
              <w:jc w:val="distribute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法定代表人：</w:t>
            </w:r>
          </w:p>
        </w:tc>
        <w:tc>
          <w:tcPr>
            <w:tcW w:w="6804" w:type="dxa"/>
          </w:tcPr>
          <w:p w:rsidR="001668D9" w:rsidRPr="00F13E17" w:rsidRDefault="001668D9" w:rsidP="00051344">
            <w:pPr>
              <w:spacing w:line="520" w:lineRule="exact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马云峰</w:t>
            </w:r>
          </w:p>
        </w:tc>
      </w:tr>
      <w:tr w:rsidR="001668D9" w:rsidRPr="00F13E17" w:rsidTr="003414C7">
        <w:tc>
          <w:tcPr>
            <w:tcW w:w="1984" w:type="dxa"/>
            <w:vAlign w:val="center"/>
          </w:tcPr>
          <w:p w:rsidR="001668D9" w:rsidRPr="00F13E17" w:rsidRDefault="001668D9" w:rsidP="00051344">
            <w:pPr>
              <w:spacing w:line="520" w:lineRule="exact"/>
              <w:jc w:val="distribute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住   所：</w:t>
            </w:r>
          </w:p>
        </w:tc>
        <w:tc>
          <w:tcPr>
            <w:tcW w:w="6804" w:type="dxa"/>
          </w:tcPr>
          <w:p w:rsidR="001668D9" w:rsidRPr="00F13E17" w:rsidRDefault="001668D9" w:rsidP="00051344">
            <w:pPr>
              <w:spacing w:line="520" w:lineRule="exact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大理市下关人民南路86号</w:t>
            </w:r>
          </w:p>
        </w:tc>
      </w:tr>
      <w:tr w:rsidR="001668D9" w:rsidRPr="00F13E17" w:rsidTr="003414C7">
        <w:tc>
          <w:tcPr>
            <w:tcW w:w="1984" w:type="dxa"/>
            <w:vAlign w:val="center"/>
          </w:tcPr>
          <w:p w:rsidR="001668D9" w:rsidRPr="00F13E17" w:rsidRDefault="001668D9" w:rsidP="00051344">
            <w:pPr>
              <w:spacing w:line="520" w:lineRule="exact"/>
              <w:jc w:val="distribute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证书编号：</w:t>
            </w:r>
          </w:p>
        </w:tc>
        <w:tc>
          <w:tcPr>
            <w:tcW w:w="6804" w:type="dxa"/>
          </w:tcPr>
          <w:p w:rsidR="00172A6B" w:rsidRPr="00F13E17" w:rsidRDefault="002A6AE5" w:rsidP="00051344">
            <w:pPr>
              <w:spacing w:line="520" w:lineRule="exact"/>
              <w:rPr>
                <w:rFonts w:ascii="宋体" w:hAnsi="宋体"/>
                <w:kern w:val="21"/>
                <w:sz w:val="28"/>
                <w:szCs w:val="28"/>
              </w:rPr>
            </w:pPr>
            <w:r w:rsidRPr="00F13E17">
              <w:rPr>
                <w:rFonts w:ascii="宋体" w:hAnsi="宋体" w:hint="eastAsia"/>
                <w:kern w:val="21"/>
                <w:sz w:val="28"/>
                <w:szCs w:val="28"/>
              </w:rPr>
              <w:t>532906009号</w:t>
            </w:r>
          </w:p>
        </w:tc>
      </w:tr>
    </w:tbl>
    <w:p w:rsidR="00172A6B" w:rsidRPr="00F13E17" w:rsidRDefault="00172A6B" w:rsidP="00051344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47" w:name="_Toc534538842"/>
      <w:bookmarkStart w:id="48" w:name="_Toc5006449"/>
      <w:r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（三）</w:t>
      </w:r>
      <w:r w:rsidR="00BE4802"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目的</w:t>
      </w:r>
      <w:bookmarkEnd w:id="47"/>
      <w:bookmarkEnd w:id="48"/>
    </w:p>
    <w:p w:rsidR="00172A6B" w:rsidRPr="00F13E17" w:rsidRDefault="00EF369D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为委托人办理</w:t>
      </w:r>
      <w:r w:rsidR="00B47AF0">
        <w:rPr>
          <w:rFonts w:ascii="宋体" w:hAnsi="宋体" w:hint="eastAsia"/>
          <w:sz w:val="28"/>
          <w:szCs w:val="28"/>
        </w:rPr>
        <w:t>潘素明等40人与杨海泉、范正林责令退赔</w:t>
      </w:r>
      <w:r>
        <w:rPr>
          <w:rFonts w:ascii="宋体" w:hAnsi="宋体" w:hint="eastAsia"/>
          <w:sz w:val="28"/>
          <w:szCs w:val="28"/>
        </w:rPr>
        <w:t>纠纷一案，处置估价对象提供价值参考依据</w:t>
      </w:r>
      <w:r w:rsidR="006438DB" w:rsidRPr="00F13E17">
        <w:rPr>
          <w:rFonts w:ascii="宋体" w:hAnsi="宋体" w:hint="eastAsia"/>
          <w:kern w:val="21"/>
          <w:sz w:val="28"/>
          <w:szCs w:val="28"/>
        </w:rPr>
        <w:t>。</w:t>
      </w:r>
    </w:p>
    <w:p w:rsidR="00225A93" w:rsidRPr="00F13E17" w:rsidRDefault="00225A93" w:rsidP="00051344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49" w:name="_Toc534538843"/>
      <w:bookmarkStart w:id="50" w:name="_Toc5006450"/>
      <w:r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（</w:t>
      </w:r>
      <w:r w:rsidR="00172A6B"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四</w:t>
      </w:r>
      <w:r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）</w:t>
      </w:r>
      <w:r w:rsidR="00BE4802"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F13E17">
        <w:rPr>
          <w:rFonts w:ascii="宋体" w:eastAsia="宋体" w:hAnsi="宋体" w:hint="eastAsia"/>
          <w:bCs w:val="0"/>
          <w:w w:val="100"/>
          <w:sz w:val="28"/>
          <w:szCs w:val="28"/>
        </w:rPr>
        <w:t>对象</w:t>
      </w:r>
      <w:bookmarkEnd w:id="44"/>
      <w:bookmarkEnd w:id="45"/>
      <w:bookmarkEnd w:id="46"/>
      <w:bookmarkEnd w:id="49"/>
      <w:bookmarkEnd w:id="50"/>
    </w:p>
    <w:p w:rsidR="002D43E0" w:rsidRPr="00F13E17" w:rsidRDefault="002812F0" w:rsidP="00051344">
      <w:pPr>
        <w:pStyle w:val="22"/>
        <w:spacing w:line="520" w:lineRule="exact"/>
        <w:rPr>
          <w:color w:val="auto"/>
          <w:spacing w:val="0"/>
          <w:sz w:val="28"/>
          <w:szCs w:val="28"/>
        </w:rPr>
      </w:pPr>
      <w:r w:rsidRPr="00F13E17">
        <w:rPr>
          <w:rFonts w:hint="eastAsia"/>
          <w:color w:val="auto"/>
          <w:spacing w:val="0"/>
          <w:sz w:val="28"/>
          <w:szCs w:val="28"/>
        </w:rPr>
        <w:t>1.</w:t>
      </w:r>
      <w:r w:rsidR="00BE4802" w:rsidRPr="00F13E17">
        <w:rPr>
          <w:rFonts w:hint="eastAsia"/>
          <w:color w:val="auto"/>
          <w:spacing w:val="0"/>
          <w:sz w:val="28"/>
          <w:szCs w:val="28"/>
        </w:rPr>
        <w:t>估价</w:t>
      </w:r>
      <w:r w:rsidR="002D43E0" w:rsidRPr="00F13E17">
        <w:rPr>
          <w:rFonts w:hint="eastAsia"/>
          <w:color w:val="auto"/>
          <w:spacing w:val="0"/>
          <w:sz w:val="28"/>
          <w:szCs w:val="28"/>
        </w:rPr>
        <w:t>对象界定</w:t>
      </w:r>
    </w:p>
    <w:p w:rsidR="002D43E0" w:rsidRPr="00F13E17" w:rsidRDefault="002D43E0" w:rsidP="00051344">
      <w:pPr>
        <w:pStyle w:val="120"/>
        <w:spacing w:line="520" w:lineRule="exact"/>
        <w:ind w:firstLine="560"/>
        <w:rPr>
          <w:w w:val="100"/>
        </w:rPr>
      </w:pPr>
      <w:bookmarkStart w:id="51" w:name="鉴定对象界定"/>
      <w:r w:rsidRPr="00F13E17">
        <w:rPr>
          <w:rFonts w:hint="eastAsia"/>
          <w:w w:val="100"/>
        </w:rPr>
        <w:t>根据</w:t>
      </w:r>
      <w:r w:rsidR="004F2666" w:rsidRPr="00F13E17">
        <w:rPr>
          <w:rFonts w:hint="eastAsia"/>
          <w:w w:val="100"/>
        </w:rPr>
        <w:t>委托人</w:t>
      </w:r>
      <w:r w:rsidR="00982E0E" w:rsidRPr="00F13E17">
        <w:rPr>
          <w:rFonts w:hint="eastAsia"/>
          <w:w w:val="100"/>
        </w:rPr>
        <w:t>指定</w:t>
      </w:r>
      <w:r w:rsidRPr="00F13E17">
        <w:rPr>
          <w:rFonts w:hint="eastAsia"/>
          <w:w w:val="100"/>
        </w:rPr>
        <w:t>，本报告的</w:t>
      </w:r>
      <w:r w:rsidR="00BE4802" w:rsidRPr="00F13E17">
        <w:rPr>
          <w:rFonts w:hint="eastAsia"/>
          <w:w w:val="100"/>
        </w:rPr>
        <w:t>估价</w:t>
      </w:r>
      <w:r w:rsidRPr="00F13E17">
        <w:rPr>
          <w:rFonts w:hint="eastAsia"/>
          <w:w w:val="100"/>
        </w:rPr>
        <w:t>对象为：</w:t>
      </w:r>
      <w:r w:rsidR="00B47AF0">
        <w:rPr>
          <w:rFonts w:hint="eastAsia"/>
          <w:w w:val="100"/>
        </w:rPr>
        <w:t>杨海泉名下位于</w:t>
      </w:r>
      <w:r w:rsidR="00C02882" w:rsidRPr="00C02882">
        <w:rPr>
          <w:rFonts w:hint="eastAsia"/>
          <w:w w:val="100"/>
        </w:rPr>
        <w:t>云南省大理白族自治州</w:t>
      </w:r>
      <w:r w:rsidR="00B47AF0">
        <w:rPr>
          <w:rFonts w:hint="eastAsia"/>
          <w:w w:val="100"/>
        </w:rPr>
        <w:t>鹤庆县云鹤镇西片区</w:t>
      </w:r>
      <w:r w:rsidR="00C02882">
        <w:rPr>
          <w:rFonts w:hint="eastAsia"/>
          <w:w w:val="100"/>
        </w:rPr>
        <w:t>双龙路</w:t>
      </w:r>
      <w:r w:rsidR="00B47AF0">
        <w:rPr>
          <w:rFonts w:hint="eastAsia"/>
          <w:w w:val="100"/>
        </w:rPr>
        <w:t>西侧</w:t>
      </w:r>
      <w:r w:rsidR="00510E3E">
        <w:rPr>
          <w:rFonts w:hint="eastAsia"/>
          <w:w w:val="100"/>
        </w:rPr>
        <w:t>鹤阳御龙温泉湖畔佳苑</w:t>
      </w:r>
      <w:r w:rsidR="0048766D">
        <w:rPr>
          <w:rFonts w:hint="eastAsia"/>
          <w:w w:val="100"/>
        </w:rPr>
        <w:t>小区</w:t>
      </w:r>
      <w:r w:rsidR="00510E3E">
        <w:rPr>
          <w:rFonts w:hint="eastAsia"/>
          <w:w w:val="100"/>
        </w:rPr>
        <w:t>11-2-501号</w:t>
      </w:r>
      <w:r w:rsidR="00060522" w:rsidRPr="00060522">
        <w:rPr>
          <w:rFonts w:hint="eastAsia"/>
          <w:w w:val="100"/>
        </w:rPr>
        <w:t>住宅</w:t>
      </w:r>
      <w:r w:rsidRPr="00F13E17">
        <w:rPr>
          <w:rFonts w:hint="eastAsia"/>
          <w:w w:val="100"/>
        </w:rPr>
        <w:t>。</w:t>
      </w:r>
      <w:bookmarkEnd w:id="51"/>
    </w:p>
    <w:p w:rsidR="002D43E0" w:rsidRPr="00F13E17" w:rsidRDefault="002812F0" w:rsidP="00051344">
      <w:pPr>
        <w:pStyle w:val="22"/>
        <w:spacing w:line="520" w:lineRule="exact"/>
        <w:jc w:val="both"/>
        <w:rPr>
          <w:color w:val="auto"/>
          <w:spacing w:val="0"/>
          <w:sz w:val="28"/>
          <w:szCs w:val="28"/>
        </w:rPr>
      </w:pPr>
      <w:r w:rsidRPr="00F13E17">
        <w:rPr>
          <w:rFonts w:hint="eastAsia"/>
          <w:color w:val="auto"/>
          <w:spacing w:val="0"/>
          <w:sz w:val="28"/>
          <w:szCs w:val="28"/>
        </w:rPr>
        <w:t>2.</w:t>
      </w:r>
      <w:r w:rsidR="002D43E0" w:rsidRPr="00F13E17">
        <w:rPr>
          <w:rFonts w:hint="eastAsia"/>
          <w:color w:val="auto"/>
          <w:spacing w:val="0"/>
          <w:sz w:val="28"/>
          <w:szCs w:val="28"/>
        </w:rPr>
        <w:t>坐落及区位状况</w:t>
      </w:r>
    </w:p>
    <w:p w:rsidR="00535AE4" w:rsidRPr="00051344" w:rsidRDefault="00535AE4" w:rsidP="00051344">
      <w:pPr>
        <w:pStyle w:val="120"/>
        <w:spacing w:line="520" w:lineRule="exact"/>
        <w:ind w:firstLine="560"/>
        <w:rPr>
          <w:spacing w:val="-2"/>
          <w:w w:val="100"/>
        </w:rPr>
      </w:pPr>
      <w:bookmarkStart w:id="52" w:name="区位状况"/>
      <w:r>
        <w:rPr>
          <w:rFonts w:hint="eastAsia"/>
          <w:w w:val="100"/>
        </w:rPr>
        <w:t>鹤阳御龙温泉湖畔佳苑</w:t>
      </w:r>
      <w:bookmarkStart w:id="53" w:name="权益状况"/>
      <w:r>
        <w:rPr>
          <w:rFonts w:hint="eastAsia"/>
          <w:spacing w:val="-2"/>
          <w:w w:val="100"/>
        </w:rPr>
        <w:t>小区</w:t>
      </w:r>
      <w:r w:rsidRPr="00A53644">
        <w:rPr>
          <w:rFonts w:hint="eastAsia"/>
          <w:spacing w:val="-2"/>
          <w:w w:val="100"/>
        </w:rPr>
        <w:t>位于</w:t>
      </w:r>
      <w:r>
        <w:rPr>
          <w:rFonts w:hint="eastAsia"/>
          <w:w w:val="100"/>
        </w:rPr>
        <w:t>鹤庆县云鹤镇西片区</w:t>
      </w:r>
      <w:r w:rsidR="008C32D0" w:rsidRPr="008C32D0">
        <w:rPr>
          <w:rFonts w:hint="eastAsia"/>
          <w:w w:val="100"/>
        </w:rPr>
        <w:t>双龙路</w:t>
      </w:r>
      <w:r>
        <w:rPr>
          <w:rFonts w:hint="eastAsia"/>
          <w:w w:val="100"/>
        </w:rPr>
        <w:t>西侧</w:t>
      </w:r>
      <w:r>
        <w:rPr>
          <w:rFonts w:hint="eastAsia"/>
          <w:spacing w:val="-2"/>
          <w:w w:val="100"/>
        </w:rPr>
        <w:t>。小区毗邻黄龙潭公园，</w:t>
      </w:r>
      <w:r w:rsidRPr="00A53644">
        <w:rPr>
          <w:rFonts w:hint="eastAsia"/>
          <w:spacing w:val="-2"/>
          <w:w w:val="100"/>
        </w:rPr>
        <w:t>周边有</w:t>
      </w:r>
      <w:r>
        <w:rPr>
          <w:rFonts w:hint="eastAsia"/>
          <w:spacing w:val="-2"/>
          <w:w w:val="100"/>
        </w:rPr>
        <w:t>云鹤二小、鹤阳初级中学、鹤庆县中医院</w:t>
      </w:r>
      <w:r w:rsidRPr="00A53644">
        <w:rPr>
          <w:rFonts w:hint="eastAsia"/>
          <w:spacing w:val="-2"/>
          <w:w w:val="100"/>
        </w:rPr>
        <w:t>、</w:t>
      </w:r>
      <w:r>
        <w:rPr>
          <w:rFonts w:hint="eastAsia"/>
          <w:spacing w:val="-2"/>
          <w:w w:val="100"/>
        </w:rPr>
        <w:t>城西农贸市场及龙华御景、森林水岸、兰缘锦镇</w:t>
      </w:r>
      <w:r w:rsidRPr="00A53644">
        <w:rPr>
          <w:rFonts w:hint="eastAsia"/>
          <w:spacing w:val="-2"/>
          <w:w w:val="100"/>
        </w:rPr>
        <w:t>等</w:t>
      </w:r>
      <w:r>
        <w:rPr>
          <w:rFonts w:hint="eastAsia"/>
          <w:spacing w:val="-2"/>
          <w:w w:val="100"/>
        </w:rPr>
        <w:t>小区</w:t>
      </w:r>
      <w:r w:rsidRPr="00A53644">
        <w:rPr>
          <w:rFonts w:hint="eastAsia"/>
          <w:spacing w:val="-2"/>
          <w:w w:val="100"/>
        </w:rPr>
        <w:t>，</w:t>
      </w:r>
      <w:r>
        <w:rPr>
          <w:rFonts w:hint="eastAsia"/>
          <w:spacing w:val="-2"/>
          <w:w w:val="100"/>
        </w:rPr>
        <w:t>环境幽雅，</w:t>
      </w:r>
      <w:r w:rsidRPr="001B524D">
        <w:rPr>
          <w:rFonts w:hint="eastAsia"/>
          <w:spacing w:val="-2"/>
          <w:w w:val="100"/>
        </w:rPr>
        <w:t>交通便捷，生活方便，供电、通信、给排水等基础设施配套齐全</w:t>
      </w:r>
      <w:r w:rsidRPr="002D2AA2">
        <w:rPr>
          <w:rFonts w:hint="eastAsia"/>
          <w:w w:val="100"/>
        </w:rPr>
        <w:t>。</w:t>
      </w:r>
    </w:p>
    <w:p w:rsidR="00535AE4" w:rsidRPr="002D2AA2" w:rsidRDefault="00535AE4" w:rsidP="00051344">
      <w:pPr>
        <w:pStyle w:val="120"/>
        <w:spacing w:line="520" w:lineRule="exact"/>
        <w:ind w:firstLine="544"/>
        <w:rPr>
          <w:spacing w:val="-2"/>
          <w:w w:val="100"/>
        </w:rPr>
      </w:pPr>
      <w:r>
        <w:rPr>
          <w:rFonts w:hint="eastAsia"/>
          <w:spacing w:val="-4"/>
          <w:w w:val="100"/>
        </w:rPr>
        <w:t>11</w:t>
      </w:r>
      <w:r w:rsidRPr="0048766D">
        <w:rPr>
          <w:rFonts w:hint="eastAsia"/>
          <w:spacing w:val="-4"/>
          <w:w w:val="100"/>
        </w:rPr>
        <w:t>幢为</w:t>
      </w:r>
      <w:r>
        <w:rPr>
          <w:rFonts w:hint="eastAsia"/>
          <w:spacing w:val="-4"/>
          <w:w w:val="100"/>
        </w:rPr>
        <w:t>东西</w:t>
      </w:r>
      <w:r w:rsidRPr="0048766D">
        <w:rPr>
          <w:rFonts w:hint="eastAsia"/>
          <w:spacing w:val="-4"/>
          <w:w w:val="100"/>
        </w:rPr>
        <w:t>朝向，房屋总层数为地上</w:t>
      </w:r>
      <w:r>
        <w:rPr>
          <w:rFonts w:hint="eastAsia"/>
          <w:spacing w:val="-4"/>
          <w:w w:val="100"/>
        </w:rPr>
        <w:t>7</w:t>
      </w:r>
      <w:r w:rsidRPr="0048766D">
        <w:rPr>
          <w:rFonts w:hint="eastAsia"/>
          <w:spacing w:val="-4"/>
          <w:w w:val="100"/>
        </w:rPr>
        <w:t>层</w:t>
      </w:r>
      <w:r>
        <w:rPr>
          <w:rFonts w:hint="eastAsia"/>
          <w:spacing w:val="-4"/>
          <w:w w:val="100"/>
        </w:rPr>
        <w:t>，</w:t>
      </w:r>
      <w:r w:rsidRPr="0048766D">
        <w:rPr>
          <w:rFonts w:hint="eastAsia"/>
          <w:spacing w:val="-4"/>
          <w:w w:val="100"/>
        </w:rPr>
        <w:t>估价对象位于第</w:t>
      </w:r>
      <w:r>
        <w:rPr>
          <w:rFonts w:hint="eastAsia"/>
          <w:spacing w:val="-4"/>
          <w:w w:val="100"/>
        </w:rPr>
        <w:t>5</w:t>
      </w:r>
      <w:r w:rsidRPr="0048766D">
        <w:rPr>
          <w:rFonts w:hint="eastAsia"/>
          <w:spacing w:val="-4"/>
          <w:w w:val="100"/>
        </w:rPr>
        <w:t>层，</w:t>
      </w:r>
      <w:bookmarkEnd w:id="52"/>
      <w:r>
        <w:rPr>
          <w:rFonts w:hint="eastAsia"/>
          <w:spacing w:val="-4"/>
          <w:w w:val="100"/>
        </w:rPr>
        <w:t>客厅和主卧朝东</w:t>
      </w:r>
      <w:r w:rsidRPr="002D2AA2">
        <w:rPr>
          <w:rFonts w:hint="eastAsia"/>
          <w:spacing w:val="-2"/>
          <w:w w:val="100"/>
        </w:rPr>
        <w:t>。</w:t>
      </w:r>
    </w:p>
    <w:p w:rsidR="00535AE4" w:rsidRPr="002D2AA2" w:rsidRDefault="00535AE4" w:rsidP="00051344">
      <w:pPr>
        <w:pStyle w:val="22"/>
        <w:spacing w:line="520" w:lineRule="exact"/>
        <w:rPr>
          <w:color w:val="auto"/>
          <w:spacing w:val="0"/>
          <w:sz w:val="28"/>
          <w:szCs w:val="28"/>
        </w:rPr>
      </w:pPr>
      <w:r w:rsidRPr="002D2AA2">
        <w:rPr>
          <w:rFonts w:hint="eastAsia"/>
          <w:color w:val="auto"/>
          <w:spacing w:val="0"/>
          <w:sz w:val="28"/>
          <w:szCs w:val="28"/>
        </w:rPr>
        <w:t>3.权益状况</w:t>
      </w:r>
    </w:p>
    <w:p w:rsidR="003929C6" w:rsidRDefault="003929C6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依据委托人提供的</w:t>
      </w:r>
      <w:r w:rsidRPr="000C38A5">
        <w:rPr>
          <w:rFonts w:ascii="宋体" w:hAnsi="宋体" w:hint="eastAsia"/>
          <w:spacing w:val="-2"/>
          <w:sz w:val="28"/>
          <w:szCs w:val="28"/>
        </w:rPr>
        <w:t>《</w:t>
      </w:r>
      <w:r>
        <w:rPr>
          <w:rFonts w:ascii="宋体" w:hAnsi="宋体" w:hint="eastAsia"/>
          <w:spacing w:val="-2"/>
          <w:sz w:val="28"/>
          <w:szCs w:val="28"/>
        </w:rPr>
        <w:t>不动产登记档案摘抄表</w:t>
      </w:r>
      <w:r w:rsidRPr="000C38A5">
        <w:rPr>
          <w:rFonts w:ascii="宋体" w:hAnsi="宋体" w:hint="eastAsia"/>
          <w:spacing w:val="-2"/>
          <w:sz w:val="28"/>
          <w:szCs w:val="28"/>
        </w:rPr>
        <w:t>》</w:t>
      </w:r>
      <w:r>
        <w:rPr>
          <w:rFonts w:ascii="宋体" w:hAnsi="宋体" w:hint="eastAsia"/>
          <w:spacing w:val="-2"/>
          <w:sz w:val="28"/>
          <w:szCs w:val="28"/>
        </w:rPr>
        <w:t>，估价对象的权益状况为：</w:t>
      </w:r>
    </w:p>
    <w:p w:rsidR="00535AE4" w:rsidRPr="008D676D" w:rsidRDefault="00535AE4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⑴.不动产</w:t>
      </w:r>
      <w:r w:rsidRPr="008D676D">
        <w:rPr>
          <w:rFonts w:ascii="宋体" w:hAnsi="宋体" w:hint="eastAsia"/>
          <w:sz w:val="28"/>
          <w:szCs w:val="28"/>
        </w:rPr>
        <w:t>权</w:t>
      </w:r>
    </w:p>
    <w:p w:rsidR="00535AE4" w:rsidRPr="008D676D" w:rsidRDefault="00535AE4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8D676D">
        <w:rPr>
          <w:rFonts w:ascii="宋体" w:hAnsi="宋体" w:hint="eastAsia"/>
          <w:sz w:val="28"/>
          <w:szCs w:val="28"/>
        </w:rPr>
        <w:t>权证编号：</w:t>
      </w:r>
      <w:r>
        <w:rPr>
          <w:rFonts w:ascii="宋体" w:hAnsi="宋体" w:hint="eastAsia"/>
          <w:sz w:val="28"/>
          <w:szCs w:val="28"/>
        </w:rPr>
        <w:t>云（201</w:t>
      </w:r>
      <w:r w:rsidR="00CD04F7">
        <w:rPr>
          <w:rFonts w:ascii="宋体" w:hAnsi="宋体" w:hint="eastAsia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）</w:t>
      </w:r>
      <w:r w:rsidR="00CD04F7">
        <w:rPr>
          <w:rFonts w:ascii="宋体" w:hAnsi="宋体" w:hint="eastAsia"/>
          <w:sz w:val="28"/>
          <w:szCs w:val="28"/>
        </w:rPr>
        <w:t>鹤庆县</w:t>
      </w:r>
      <w:r>
        <w:rPr>
          <w:rFonts w:ascii="宋体" w:hAnsi="宋体" w:hint="eastAsia"/>
          <w:sz w:val="28"/>
          <w:szCs w:val="28"/>
        </w:rPr>
        <w:t>不动产权第</w:t>
      </w:r>
      <w:r w:rsidR="00CD04F7">
        <w:rPr>
          <w:rFonts w:ascii="宋体" w:hAnsi="宋体" w:hint="eastAsia"/>
          <w:sz w:val="28"/>
          <w:szCs w:val="28"/>
        </w:rPr>
        <w:t>0001304</w:t>
      </w:r>
      <w:r w:rsidRPr="008D676D">
        <w:rPr>
          <w:rFonts w:ascii="宋体" w:hAnsi="宋体" w:hint="eastAsia"/>
          <w:sz w:val="28"/>
          <w:szCs w:val="28"/>
        </w:rPr>
        <w:t>号</w:t>
      </w:r>
    </w:p>
    <w:p w:rsidR="00535AE4" w:rsidRPr="008D676D" w:rsidRDefault="00535AE4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权利</w:t>
      </w:r>
      <w:r w:rsidRPr="008D676D">
        <w:rPr>
          <w:rFonts w:ascii="宋体" w:hAnsi="宋体" w:hint="eastAsia"/>
          <w:sz w:val="28"/>
          <w:szCs w:val="28"/>
        </w:rPr>
        <w:t>人：</w:t>
      </w:r>
      <w:r w:rsidR="00CD04F7">
        <w:rPr>
          <w:rFonts w:ascii="宋体" w:hAnsi="宋体" w:hint="eastAsia"/>
          <w:sz w:val="28"/>
          <w:szCs w:val="28"/>
        </w:rPr>
        <w:t>杨海泉</w:t>
      </w:r>
    </w:p>
    <w:p w:rsidR="00535AE4" w:rsidRPr="008D676D" w:rsidRDefault="00535AE4" w:rsidP="006B2ED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8D676D">
        <w:rPr>
          <w:rFonts w:ascii="宋体" w:hAnsi="宋体" w:hint="eastAsia"/>
          <w:sz w:val="28"/>
          <w:szCs w:val="28"/>
        </w:rPr>
        <w:t>共有情况：</w:t>
      </w:r>
      <w:r>
        <w:rPr>
          <w:rFonts w:ascii="宋体" w:hAnsi="宋体" w:hint="eastAsia"/>
          <w:sz w:val="28"/>
          <w:szCs w:val="28"/>
        </w:rPr>
        <w:t>单独所有</w:t>
      </w:r>
    </w:p>
    <w:p w:rsidR="00C02882" w:rsidRDefault="00535AE4" w:rsidP="00C0288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8D676D">
        <w:rPr>
          <w:rFonts w:ascii="宋体" w:hAnsi="宋体" w:hint="eastAsia"/>
          <w:sz w:val="28"/>
          <w:szCs w:val="28"/>
        </w:rPr>
        <w:t>坐    落：</w:t>
      </w:r>
      <w:r w:rsidRPr="00CD04F7">
        <w:rPr>
          <w:rFonts w:ascii="宋体" w:hAnsi="宋体" w:hint="eastAsia"/>
          <w:sz w:val="28"/>
          <w:szCs w:val="28"/>
        </w:rPr>
        <w:t>鹤庆县云鹤镇西片区双龙路西侧鹤阳御龙温泉湖畔佳苑</w:t>
      </w:r>
    </w:p>
    <w:p w:rsidR="00535AE4" w:rsidRPr="008D676D" w:rsidRDefault="00535AE4" w:rsidP="00C02882">
      <w:pPr>
        <w:spacing w:line="520" w:lineRule="exact"/>
        <w:ind w:firstLineChars="700" w:firstLine="1960"/>
        <w:rPr>
          <w:rFonts w:ascii="宋体" w:hAnsi="宋体"/>
          <w:sz w:val="28"/>
          <w:szCs w:val="28"/>
        </w:rPr>
      </w:pPr>
      <w:r w:rsidRPr="00CD04F7">
        <w:rPr>
          <w:rFonts w:ascii="宋体" w:hAnsi="宋体" w:hint="eastAsia"/>
          <w:sz w:val="28"/>
          <w:szCs w:val="28"/>
        </w:rPr>
        <w:t>11-2-501号</w:t>
      </w:r>
    </w:p>
    <w:p w:rsidR="00535AE4" w:rsidRDefault="00535AE4" w:rsidP="006B2ED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权利类型</w:t>
      </w:r>
      <w:r w:rsidRPr="008D676D"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 w:hint="eastAsia"/>
          <w:sz w:val="28"/>
          <w:szCs w:val="28"/>
        </w:rPr>
        <w:t>国有建设用地使用权</w:t>
      </w:r>
      <w:r w:rsidR="00CD04F7">
        <w:rPr>
          <w:rFonts w:ascii="宋体" w:hAnsi="宋体" w:hint="eastAsia"/>
          <w:sz w:val="28"/>
          <w:szCs w:val="28"/>
        </w:rPr>
        <w:t>（评估假设）</w:t>
      </w:r>
      <w:r>
        <w:rPr>
          <w:rFonts w:ascii="宋体" w:hAnsi="宋体" w:hint="eastAsia"/>
          <w:sz w:val="28"/>
          <w:szCs w:val="28"/>
        </w:rPr>
        <w:t>/房屋所有权</w:t>
      </w:r>
    </w:p>
    <w:p w:rsidR="00535AE4" w:rsidRDefault="00535AE4" w:rsidP="006B2ED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权利性质：出让</w:t>
      </w:r>
      <w:r w:rsidR="00CD04F7">
        <w:rPr>
          <w:rFonts w:ascii="宋体" w:hAnsi="宋体" w:hint="eastAsia"/>
          <w:sz w:val="28"/>
          <w:szCs w:val="28"/>
        </w:rPr>
        <w:t>（评估假设）</w:t>
      </w:r>
      <w:r>
        <w:rPr>
          <w:rFonts w:ascii="宋体" w:hAnsi="宋体" w:hint="eastAsia"/>
          <w:sz w:val="28"/>
          <w:szCs w:val="28"/>
        </w:rPr>
        <w:t>/市场化商品房</w:t>
      </w:r>
    </w:p>
    <w:p w:rsidR="00535AE4" w:rsidRDefault="00535AE4" w:rsidP="006B2ED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用途：城镇住宅用地</w:t>
      </w:r>
      <w:r w:rsidR="00CD04F7" w:rsidRPr="00CD04F7">
        <w:rPr>
          <w:rFonts w:ascii="宋体" w:hAnsi="宋体" w:hint="eastAsia"/>
          <w:sz w:val="28"/>
          <w:szCs w:val="28"/>
        </w:rPr>
        <w:t>（评估假设）</w:t>
      </w:r>
      <w:r>
        <w:rPr>
          <w:rFonts w:ascii="宋体" w:hAnsi="宋体" w:hint="eastAsia"/>
          <w:sz w:val="28"/>
          <w:szCs w:val="28"/>
        </w:rPr>
        <w:t>/住宅</w:t>
      </w:r>
    </w:p>
    <w:p w:rsidR="00535AE4" w:rsidRPr="00CE4DF7" w:rsidRDefault="00535AE4" w:rsidP="006B2ED2">
      <w:pPr>
        <w:spacing w:line="520" w:lineRule="exact"/>
        <w:ind w:firstLineChars="200" w:firstLine="512"/>
        <w:rPr>
          <w:rFonts w:ascii="宋体" w:hAnsi="宋体"/>
          <w:spacing w:val="-12"/>
          <w:sz w:val="28"/>
          <w:szCs w:val="28"/>
        </w:rPr>
      </w:pPr>
      <w:r w:rsidRPr="00CE4DF7">
        <w:rPr>
          <w:rFonts w:ascii="宋体" w:hAnsi="宋体" w:hint="eastAsia"/>
          <w:spacing w:val="-12"/>
          <w:sz w:val="28"/>
          <w:szCs w:val="28"/>
        </w:rPr>
        <w:t>使用期限：国有建设用地使用权20</w:t>
      </w:r>
      <w:r>
        <w:rPr>
          <w:rFonts w:ascii="宋体" w:hAnsi="宋体" w:hint="eastAsia"/>
          <w:spacing w:val="-12"/>
          <w:sz w:val="28"/>
          <w:szCs w:val="28"/>
        </w:rPr>
        <w:t>1</w:t>
      </w:r>
      <w:r w:rsidR="00CD04F7">
        <w:rPr>
          <w:rFonts w:ascii="宋体" w:hAnsi="宋体" w:hint="eastAsia"/>
          <w:spacing w:val="-12"/>
          <w:sz w:val="28"/>
          <w:szCs w:val="28"/>
        </w:rPr>
        <w:t>2</w:t>
      </w:r>
      <w:r w:rsidRPr="00CE4DF7">
        <w:rPr>
          <w:rFonts w:ascii="宋体" w:hAnsi="宋体" w:hint="eastAsia"/>
          <w:spacing w:val="-12"/>
          <w:sz w:val="28"/>
          <w:szCs w:val="28"/>
        </w:rPr>
        <w:t>年</w:t>
      </w:r>
      <w:r>
        <w:rPr>
          <w:rFonts w:ascii="宋体" w:hAnsi="宋体" w:hint="eastAsia"/>
          <w:spacing w:val="-12"/>
          <w:sz w:val="28"/>
          <w:szCs w:val="28"/>
        </w:rPr>
        <w:t>0</w:t>
      </w:r>
      <w:r w:rsidR="00CD04F7">
        <w:rPr>
          <w:rFonts w:ascii="宋体" w:hAnsi="宋体" w:hint="eastAsia"/>
          <w:spacing w:val="-12"/>
          <w:sz w:val="28"/>
          <w:szCs w:val="28"/>
        </w:rPr>
        <w:t>7</w:t>
      </w:r>
      <w:r w:rsidRPr="00CE4DF7">
        <w:rPr>
          <w:rFonts w:ascii="宋体" w:hAnsi="宋体" w:hint="eastAsia"/>
          <w:spacing w:val="-12"/>
          <w:sz w:val="28"/>
          <w:szCs w:val="28"/>
        </w:rPr>
        <w:t>月</w:t>
      </w:r>
      <w:r w:rsidR="00CD04F7">
        <w:rPr>
          <w:rFonts w:ascii="宋体" w:hAnsi="宋体" w:hint="eastAsia"/>
          <w:spacing w:val="-12"/>
          <w:sz w:val="28"/>
          <w:szCs w:val="28"/>
        </w:rPr>
        <w:t>20</w:t>
      </w:r>
      <w:r>
        <w:rPr>
          <w:rFonts w:ascii="宋体" w:hAnsi="宋体" w:hint="eastAsia"/>
          <w:spacing w:val="-12"/>
          <w:sz w:val="28"/>
          <w:szCs w:val="28"/>
        </w:rPr>
        <w:t>日</w:t>
      </w:r>
      <w:r w:rsidRPr="00CE4DF7">
        <w:rPr>
          <w:rFonts w:ascii="宋体" w:hAnsi="宋体" w:hint="eastAsia"/>
          <w:spacing w:val="-12"/>
          <w:sz w:val="28"/>
          <w:szCs w:val="28"/>
        </w:rPr>
        <w:t>起</w:t>
      </w:r>
      <w:r w:rsidR="00DE676C">
        <w:rPr>
          <w:rFonts w:ascii="宋体" w:hAnsi="宋体" w:hint="eastAsia"/>
          <w:spacing w:val="-12"/>
          <w:sz w:val="28"/>
          <w:szCs w:val="28"/>
        </w:rPr>
        <w:t>至</w:t>
      </w:r>
      <w:r w:rsidRPr="00CE4DF7">
        <w:rPr>
          <w:rFonts w:ascii="宋体" w:hAnsi="宋体" w:hint="eastAsia"/>
          <w:spacing w:val="-12"/>
          <w:sz w:val="28"/>
          <w:szCs w:val="28"/>
        </w:rPr>
        <w:t>20</w:t>
      </w:r>
      <w:r>
        <w:rPr>
          <w:rFonts w:ascii="宋体" w:hAnsi="宋体" w:hint="eastAsia"/>
          <w:spacing w:val="-12"/>
          <w:sz w:val="28"/>
          <w:szCs w:val="28"/>
        </w:rPr>
        <w:t>8</w:t>
      </w:r>
      <w:r w:rsidR="00CD04F7">
        <w:rPr>
          <w:rFonts w:ascii="宋体" w:hAnsi="宋体" w:hint="eastAsia"/>
          <w:spacing w:val="-12"/>
          <w:sz w:val="28"/>
          <w:szCs w:val="28"/>
        </w:rPr>
        <w:t>2</w:t>
      </w:r>
      <w:r w:rsidRPr="00CE4DF7">
        <w:rPr>
          <w:rFonts w:ascii="宋体" w:hAnsi="宋体" w:hint="eastAsia"/>
          <w:spacing w:val="-12"/>
          <w:sz w:val="28"/>
          <w:szCs w:val="28"/>
        </w:rPr>
        <w:t>年</w:t>
      </w:r>
      <w:r>
        <w:rPr>
          <w:rFonts w:ascii="宋体" w:hAnsi="宋体" w:hint="eastAsia"/>
          <w:spacing w:val="-12"/>
          <w:sz w:val="28"/>
          <w:szCs w:val="28"/>
        </w:rPr>
        <w:t>0</w:t>
      </w:r>
      <w:r w:rsidR="00CD04F7">
        <w:rPr>
          <w:rFonts w:ascii="宋体" w:hAnsi="宋体" w:hint="eastAsia"/>
          <w:spacing w:val="-12"/>
          <w:sz w:val="28"/>
          <w:szCs w:val="28"/>
        </w:rPr>
        <w:t>7</w:t>
      </w:r>
      <w:r w:rsidRPr="00CE4DF7">
        <w:rPr>
          <w:rFonts w:ascii="宋体" w:hAnsi="宋体" w:hint="eastAsia"/>
          <w:spacing w:val="-12"/>
          <w:sz w:val="28"/>
          <w:szCs w:val="28"/>
        </w:rPr>
        <w:t>月</w:t>
      </w:r>
      <w:r w:rsidR="00CD04F7">
        <w:rPr>
          <w:rFonts w:ascii="宋体" w:hAnsi="宋体" w:hint="eastAsia"/>
          <w:spacing w:val="-12"/>
          <w:sz w:val="28"/>
          <w:szCs w:val="28"/>
        </w:rPr>
        <w:t>20</w:t>
      </w:r>
      <w:r w:rsidRPr="00CE4DF7">
        <w:rPr>
          <w:rFonts w:ascii="宋体" w:hAnsi="宋体" w:hint="eastAsia"/>
          <w:spacing w:val="-12"/>
          <w:sz w:val="28"/>
          <w:szCs w:val="28"/>
        </w:rPr>
        <w:t>日止</w:t>
      </w:r>
    </w:p>
    <w:p w:rsidR="00535AE4" w:rsidRDefault="00535AE4" w:rsidP="006B2ED2">
      <w:pPr>
        <w:spacing w:line="520" w:lineRule="exact"/>
        <w:ind w:firstLineChars="200" w:firstLine="520"/>
        <w:rPr>
          <w:rFonts w:ascii="宋体" w:hAnsi="宋体"/>
          <w:spacing w:val="-10"/>
          <w:sz w:val="28"/>
          <w:szCs w:val="28"/>
        </w:rPr>
      </w:pPr>
      <w:r>
        <w:rPr>
          <w:rFonts w:ascii="宋体" w:hAnsi="宋体" w:hint="eastAsia"/>
          <w:spacing w:val="-10"/>
          <w:sz w:val="28"/>
          <w:szCs w:val="28"/>
        </w:rPr>
        <w:t>分摊土地使用权面积：</w:t>
      </w:r>
      <w:r w:rsidR="00CD04F7">
        <w:rPr>
          <w:rFonts w:ascii="宋体" w:hAnsi="宋体" w:hint="eastAsia"/>
          <w:spacing w:val="-10"/>
          <w:sz w:val="28"/>
          <w:szCs w:val="28"/>
        </w:rPr>
        <w:t>25.03</w:t>
      </w:r>
      <w:r>
        <w:rPr>
          <w:rFonts w:ascii="宋体" w:hAnsi="宋体" w:hint="eastAsia"/>
          <w:spacing w:val="-10"/>
          <w:sz w:val="28"/>
          <w:szCs w:val="28"/>
        </w:rPr>
        <w:t>㎡</w:t>
      </w:r>
    </w:p>
    <w:p w:rsidR="00535AE4" w:rsidRPr="008D676D" w:rsidRDefault="00535AE4" w:rsidP="006B2ED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8D676D">
        <w:rPr>
          <w:rFonts w:ascii="宋体" w:hAnsi="宋体" w:hint="eastAsia"/>
          <w:sz w:val="28"/>
          <w:szCs w:val="28"/>
        </w:rPr>
        <w:t>建筑面积：</w:t>
      </w:r>
      <w:r w:rsidR="00CD04F7">
        <w:rPr>
          <w:rFonts w:ascii="宋体" w:hAnsi="宋体" w:hint="eastAsia"/>
          <w:sz w:val="28"/>
          <w:szCs w:val="28"/>
        </w:rPr>
        <w:t>162.16</w:t>
      </w:r>
      <w:r>
        <w:rPr>
          <w:rFonts w:ascii="宋体" w:hAnsi="宋体" w:hint="eastAsia"/>
          <w:spacing w:val="-10"/>
          <w:sz w:val="28"/>
          <w:szCs w:val="28"/>
        </w:rPr>
        <w:t>㎡</w:t>
      </w:r>
    </w:p>
    <w:p w:rsidR="00535AE4" w:rsidRDefault="00535AE4" w:rsidP="006B2ED2">
      <w:pPr>
        <w:spacing w:line="520" w:lineRule="exact"/>
        <w:ind w:firstLineChars="200" w:firstLine="560"/>
        <w:rPr>
          <w:rFonts w:ascii="宋体" w:hAnsi="宋体"/>
          <w:spacing w:val="-1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专有</w:t>
      </w:r>
      <w:r w:rsidRPr="008D676D">
        <w:rPr>
          <w:rFonts w:ascii="宋体" w:hAnsi="宋体" w:hint="eastAsia"/>
          <w:sz w:val="28"/>
          <w:szCs w:val="28"/>
        </w:rPr>
        <w:t>建筑面积：</w:t>
      </w:r>
      <w:r w:rsidR="00CD04F7">
        <w:rPr>
          <w:rFonts w:ascii="宋体" w:hAnsi="宋体" w:hint="eastAsia"/>
          <w:sz w:val="28"/>
          <w:szCs w:val="28"/>
        </w:rPr>
        <w:t>143.37</w:t>
      </w:r>
      <w:r>
        <w:rPr>
          <w:rFonts w:ascii="宋体" w:hAnsi="宋体" w:hint="eastAsia"/>
          <w:spacing w:val="-10"/>
          <w:sz w:val="28"/>
          <w:szCs w:val="28"/>
        </w:rPr>
        <w:t>㎡</w:t>
      </w:r>
    </w:p>
    <w:p w:rsidR="00535AE4" w:rsidRDefault="00535AE4" w:rsidP="006B2ED2">
      <w:pPr>
        <w:spacing w:line="520" w:lineRule="exact"/>
        <w:ind w:firstLineChars="200" w:firstLine="520"/>
        <w:rPr>
          <w:rFonts w:ascii="宋体" w:hAnsi="宋体"/>
          <w:spacing w:val="-10"/>
          <w:sz w:val="28"/>
          <w:szCs w:val="28"/>
        </w:rPr>
      </w:pPr>
      <w:r>
        <w:rPr>
          <w:rFonts w:ascii="宋体" w:hAnsi="宋体" w:hint="eastAsia"/>
          <w:spacing w:val="-10"/>
          <w:sz w:val="28"/>
          <w:szCs w:val="28"/>
        </w:rPr>
        <w:t>分摊建筑面积：</w:t>
      </w:r>
      <w:r w:rsidR="00CD04F7">
        <w:rPr>
          <w:rFonts w:ascii="宋体" w:hAnsi="宋体" w:hint="eastAsia"/>
          <w:sz w:val="28"/>
          <w:szCs w:val="28"/>
        </w:rPr>
        <w:t>18.79</w:t>
      </w:r>
      <w:r>
        <w:rPr>
          <w:rFonts w:ascii="宋体" w:hAnsi="宋体" w:hint="eastAsia"/>
          <w:spacing w:val="-10"/>
          <w:sz w:val="28"/>
          <w:szCs w:val="28"/>
        </w:rPr>
        <w:t>㎡</w:t>
      </w:r>
    </w:p>
    <w:p w:rsidR="00535AE4" w:rsidRPr="008D676D" w:rsidRDefault="00535AE4" w:rsidP="006B2ED2">
      <w:pPr>
        <w:spacing w:line="520" w:lineRule="exact"/>
        <w:ind w:firstLineChars="200" w:firstLine="5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pacing w:val="-10"/>
          <w:sz w:val="28"/>
          <w:szCs w:val="28"/>
        </w:rPr>
        <w:t>房屋结构：钢筋砼结构</w:t>
      </w:r>
    </w:p>
    <w:p w:rsidR="00535AE4" w:rsidRDefault="00535AE4" w:rsidP="006B2ED2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8D676D">
        <w:rPr>
          <w:rFonts w:ascii="宋体" w:hAnsi="宋体" w:hint="eastAsia"/>
          <w:sz w:val="28"/>
          <w:szCs w:val="28"/>
        </w:rPr>
        <w:t>总层数：</w:t>
      </w:r>
      <w:r w:rsidR="00CD04F7">
        <w:rPr>
          <w:rFonts w:ascii="宋体" w:hAnsi="宋体" w:hint="eastAsia"/>
          <w:sz w:val="28"/>
          <w:szCs w:val="28"/>
        </w:rPr>
        <w:t>7</w:t>
      </w:r>
      <w:r w:rsidRPr="008D676D">
        <w:rPr>
          <w:rFonts w:ascii="宋体" w:hAnsi="宋体" w:hint="eastAsia"/>
          <w:sz w:val="28"/>
          <w:szCs w:val="28"/>
        </w:rPr>
        <w:t>层</w:t>
      </w:r>
    </w:p>
    <w:p w:rsidR="00535AE4" w:rsidRPr="00630ED6" w:rsidRDefault="00535AE4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所在层数：第</w:t>
      </w:r>
      <w:r w:rsidR="00CD04F7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层</w:t>
      </w:r>
    </w:p>
    <w:p w:rsidR="00535AE4" w:rsidRPr="00F13E17" w:rsidRDefault="0000157D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fldChar w:fldCharType="begin"/>
      </w:r>
      <w:r w:rsidR="00535AE4">
        <w:rPr>
          <w:rFonts w:ascii="宋体" w:hAnsi="宋体"/>
          <w:sz w:val="28"/>
          <w:szCs w:val="28"/>
        </w:rPr>
        <w:instrText xml:space="preserve"> </w:instrText>
      </w:r>
      <w:r w:rsidR="00535AE4">
        <w:rPr>
          <w:rFonts w:ascii="宋体" w:hAnsi="宋体" w:hint="eastAsia"/>
          <w:sz w:val="28"/>
          <w:szCs w:val="28"/>
        </w:rPr>
        <w:instrText>= 2 \* GB2</w:instrText>
      </w:r>
      <w:r w:rsidR="00535AE4"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separate"/>
      </w:r>
      <w:r w:rsidR="00535AE4">
        <w:rPr>
          <w:rFonts w:ascii="宋体" w:hAnsi="宋体" w:hint="eastAsia"/>
          <w:noProof/>
          <w:sz w:val="28"/>
          <w:szCs w:val="28"/>
        </w:rPr>
        <w:t>⑵</w:t>
      </w:r>
      <w:r>
        <w:rPr>
          <w:rFonts w:ascii="宋体" w:hAnsi="宋体"/>
          <w:sz w:val="28"/>
          <w:szCs w:val="28"/>
        </w:rPr>
        <w:fldChar w:fldCharType="end"/>
      </w:r>
      <w:r w:rsidR="00535AE4" w:rsidRPr="00F13E17">
        <w:rPr>
          <w:rFonts w:ascii="宋体" w:hAnsi="宋体" w:hint="eastAsia"/>
          <w:sz w:val="28"/>
          <w:szCs w:val="28"/>
        </w:rPr>
        <w:t>.他项权利状况：</w:t>
      </w:r>
    </w:p>
    <w:p w:rsidR="00535AE4" w:rsidRDefault="0000157D" w:rsidP="00051344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F13E17">
        <w:rPr>
          <w:rFonts w:ascii="宋体" w:hAnsi="宋体"/>
          <w:sz w:val="28"/>
          <w:szCs w:val="28"/>
        </w:rPr>
        <w:fldChar w:fldCharType="begin"/>
      </w:r>
      <w:r w:rsidR="00535AE4" w:rsidRPr="00F13E17">
        <w:rPr>
          <w:rFonts w:ascii="宋体" w:hAnsi="宋体"/>
          <w:sz w:val="28"/>
          <w:szCs w:val="28"/>
        </w:rPr>
        <w:instrText xml:space="preserve"> </w:instrText>
      </w:r>
      <w:r w:rsidR="00535AE4" w:rsidRPr="00F13E17">
        <w:rPr>
          <w:rFonts w:ascii="宋体" w:hAnsi="宋体" w:hint="eastAsia"/>
          <w:sz w:val="28"/>
          <w:szCs w:val="28"/>
        </w:rPr>
        <w:instrText>= 1 \* ALPHABETIC</w:instrText>
      </w:r>
      <w:r w:rsidR="00535AE4" w:rsidRPr="00F13E17">
        <w:rPr>
          <w:rFonts w:ascii="宋体" w:hAnsi="宋体"/>
          <w:sz w:val="28"/>
          <w:szCs w:val="28"/>
        </w:rPr>
        <w:instrText xml:space="preserve"> </w:instrText>
      </w:r>
      <w:r w:rsidRPr="00F13E17">
        <w:rPr>
          <w:rFonts w:ascii="宋体" w:hAnsi="宋体"/>
          <w:sz w:val="28"/>
          <w:szCs w:val="28"/>
        </w:rPr>
        <w:fldChar w:fldCharType="separate"/>
      </w:r>
      <w:r w:rsidR="00535AE4" w:rsidRPr="00F13E17">
        <w:rPr>
          <w:rFonts w:ascii="宋体" w:hAnsi="宋体"/>
          <w:noProof/>
          <w:sz w:val="28"/>
          <w:szCs w:val="28"/>
        </w:rPr>
        <w:t>A</w:t>
      </w:r>
      <w:r w:rsidRPr="00F13E17">
        <w:rPr>
          <w:rFonts w:ascii="宋体" w:hAnsi="宋体"/>
          <w:sz w:val="28"/>
          <w:szCs w:val="28"/>
        </w:rPr>
        <w:fldChar w:fldCharType="end"/>
      </w:r>
      <w:r w:rsidR="00535AE4" w:rsidRPr="00F13E17">
        <w:rPr>
          <w:rFonts w:ascii="宋体" w:hAnsi="宋体" w:hint="eastAsia"/>
          <w:sz w:val="28"/>
          <w:szCs w:val="28"/>
        </w:rPr>
        <w:t>.</w:t>
      </w:r>
      <w:r w:rsidR="00CD04F7">
        <w:rPr>
          <w:rFonts w:ascii="宋体" w:hAnsi="宋体" w:hint="eastAsia"/>
          <w:sz w:val="28"/>
          <w:szCs w:val="28"/>
        </w:rPr>
        <w:t>依据</w:t>
      </w:r>
      <w:r w:rsidR="00CD04F7" w:rsidRPr="00CD04F7">
        <w:rPr>
          <w:rFonts w:ascii="宋体" w:hAnsi="宋体" w:hint="eastAsia"/>
          <w:sz w:val="28"/>
          <w:szCs w:val="28"/>
        </w:rPr>
        <w:t>《不动产登记档案摘抄表》，估价对象在2017年1月4日设定了不动产抵押权，抵押权人为中国工商银行股份有限公司鹤庆支行，抵押期限</w:t>
      </w:r>
      <w:r w:rsidR="00083BD6">
        <w:rPr>
          <w:rFonts w:ascii="宋体" w:hAnsi="宋体" w:hint="eastAsia"/>
          <w:sz w:val="28"/>
          <w:szCs w:val="28"/>
        </w:rPr>
        <w:t>自</w:t>
      </w:r>
      <w:r w:rsidR="00CD04F7" w:rsidRPr="00CD04F7">
        <w:rPr>
          <w:rFonts w:ascii="宋体" w:hAnsi="宋体" w:hint="eastAsia"/>
          <w:sz w:val="28"/>
          <w:szCs w:val="28"/>
        </w:rPr>
        <w:t>2017年1月4日至2047年1月4日，</w:t>
      </w:r>
      <w:r w:rsidR="00083BD6">
        <w:rPr>
          <w:rFonts w:ascii="宋体" w:hAnsi="宋体" w:hint="eastAsia"/>
          <w:sz w:val="28"/>
          <w:szCs w:val="28"/>
        </w:rPr>
        <w:t>抵押担保金额为43万元，</w:t>
      </w:r>
      <w:r w:rsidR="00CD04F7" w:rsidRPr="00CD04F7">
        <w:rPr>
          <w:rFonts w:ascii="宋体" w:hAnsi="宋体" w:hint="eastAsia"/>
          <w:sz w:val="28"/>
          <w:szCs w:val="28"/>
        </w:rPr>
        <w:t>至价值时点尚未解除</w:t>
      </w:r>
      <w:r w:rsidR="00535AE4" w:rsidRPr="00F13E17">
        <w:rPr>
          <w:rFonts w:ascii="宋体" w:hAnsi="宋体" w:hint="eastAsia"/>
          <w:sz w:val="28"/>
          <w:szCs w:val="28"/>
        </w:rPr>
        <w:t>。</w:t>
      </w:r>
    </w:p>
    <w:p w:rsidR="00983CDE" w:rsidRPr="008B14C6" w:rsidRDefault="0000157D" w:rsidP="00051344">
      <w:pPr>
        <w:spacing w:line="520" w:lineRule="exact"/>
        <w:ind w:firstLineChars="200" w:firstLine="560"/>
        <w:rPr>
          <w:sz w:val="28"/>
          <w:szCs w:val="28"/>
        </w:rPr>
      </w:pPr>
      <w:r w:rsidRPr="00F13E17">
        <w:rPr>
          <w:rFonts w:ascii="宋体" w:hAnsi="宋体"/>
          <w:sz w:val="28"/>
          <w:szCs w:val="28"/>
        </w:rPr>
        <w:fldChar w:fldCharType="begin"/>
      </w:r>
      <w:r w:rsidR="00535AE4" w:rsidRPr="00F13E17">
        <w:rPr>
          <w:rFonts w:ascii="宋体" w:hAnsi="宋体"/>
          <w:sz w:val="28"/>
          <w:szCs w:val="28"/>
        </w:rPr>
        <w:instrText xml:space="preserve"> </w:instrText>
      </w:r>
      <w:r w:rsidR="00535AE4" w:rsidRPr="00F13E17">
        <w:rPr>
          <w:rFonts w:ascii="宋体" w:hAnsi="宋体" w:hint="eastAsia"/>
          <w:sz w:val="28"/>
          <w:szCs w:val="28"/>
        </w:rPr>
        <w:instrText>= 2 \* ALPHABETIC</w:instrText>
      </w:r>
      <w:r w:rsidR="00535AE4" w:rsidRPr="00F13E17">
        <w:rPr>
          <w:rFonts w:ascii="宋体" w:hAnsi="宋体"/>
          <w:sz w:val="28"/>
          <w:szCs w:val="28"/>
        </w:rPr>
        <w:instrText xml:space="preserve"> </w:instrText>
      </w:r>
      <w:r w:rsidRPr="00F13E17">
        <w:rPr>
          <w:rFonts w:ascii="宋体" w:hAnsi="宋体"/>
          <w:sz w:val="28"/>
          <w:szCs w:val="28"/>
        </w:rPr>
        <w:fldChar w:fldCharType="separate"/>
      </w:r>
      <w:r w:rsidR="00535AE4" w:rsidRPr="00F13E17">
        <w:rPr>
          <w:rFonts w:ascii="宋体" w:hAnsi="宋体"/>
          <w:noProof/>
          <w:sz w:val="28"/>
          <w:szCs w:val="28"/>
        </w:rPr>
        <w:t>B</w:t>
      </w:r>
      <w:r w:rsidRPr="00F13E17">
        <w:rPr>
          <w:rFonts w:ascii="宋体" w:hAnsi="宋体"/>
          <w:sz w:val="28"/>
          <w:szCs w:val="28"/>
        </w:rPr>
        <w:fldChar w:fldCharType="end"/>
      </w:r>
      <w:r w:rsidR="00535AE4" w:rsidRPr="00F13E17">
        <w:rPr>
          <w:rFonts w:ascii="宋体" w:hAnsi="宋体" w:hint="eastAsia"/>
          <w:sz w:val="28"/>
          <w:szCs w:val="28"/>
        </w:rPr>
        <w:t>.</w:t>
      </w:r>
      <w:r w:rsidR="00083BD6" w:rsidRPr="00083BD6">
        <w:rPr>
          <w:rFonts w:ascii="宋体" w:hAnsi="宋体" w:hint="eastAsia"/>
          <w:sz w:val="28"/>
          <w:szCs w:val="28"/>
        </w:rPr>
        <w:t>依据《不动产登记档案摘抄表》，估价对象在2020年12月30日被</w:t>
      </w:r>
      <w:r w:rsidR="00DE676C" w:rsidRPr="00DE676C">
        <w:rPr>
          <w:rFonts w:ascii="宋体" w:hAnsi="宋体" w:hint="eastAsia"/>
          <w:sz w:val="28"/>
          <w:szCs w:val="28"/>
        </w:rPr>
        <w:t>广东省</w:t>
      </w:r>
      <w:r w:rsidR="00083BD6" w:rsidRPr="00083BD6">
        <w:rPr>
          <w:rFonts w:ascii="宋体" w:hAnsi="宋体" w:hint="eastAsia"/>
          <w:sz w:val="28"/>
          <w:szCs w:val="28"/>
        </w:rPr>
        <w:t>珠海市香洲区人民法院查封，</w:t>
      </w:r>
      <w:r w:rsidR="00083BD6">
        <w:rPr>
          <w:rFonts w:ascii="宋体" w:hAnsi="宋体" w:hint="eastAsia"/>
          <w:sz w:val="28"/>
          <w:szCs w:val="28"/>
        </w:rPr>
        <w:t>查封期限自2020年</w:t>
      </w:r>
      <w:r w:rsidR="005407AB" w:rsidRPr="005407AB">
        <w:rPr>
          <w:rFonts w:ascii="宋体" w:hAnsi="宋体" w:hint="eastAsia"/>
          <w:sz w:val="28"/>
          <w:szCs w:val="28"/>
        </w:rPr>
        <w:t>12月30日</w:t>
      </w:r>
      <w:r w:rsidR="00083BD6">
        <w:rPr>
          <w:rFonts w:ascii="宋体" w:hAnsi="宋体" w:hint="eastAsia"/>
          <w:sz w:val="28"/>
          <w:szCs w:val="28"/>
        </w:rPr>
        <w:t>至2023年12月30日，</w:t>
      </w:r>
      <w:r w:rsidR="00083BD6" w:rsidRPr="00083BD6">
        <w:rPr>
          <w:rFonts w:ascii="宋体" w:hAnsi="宋体" w:hint="eastAsia"/>
          <w:sz w:val="28"/>
          <w:szCs w:val="28"/>
        </w:rPr>
        <w:t>至价值时点尚未解除</w:t>
      </w:r>
      <w:r w:rsidR="00535AE4" w:rsidRPr="00F13E17">
        <w:rPr>
          <w:rFonts w:ascii="宋体" w:hAnsi="宋体" w:hint="eastAsia"/>
          <w:sz w:val="28"/>
          <w:szCs w:val="28"/>
        </w:rPr>
        <w:t>。</w:t>
      </w:r>
      <w:bookmarkEnd w:id="53"/>
      <w:r w:rsidRPr="0000157D">
        <w:rPr>
          <w:rFonts w:ascii="宋体" w:hAnsi="宋体"/>
          <w:sz w:val="30"/>
          <w:szCs w:val="30"/>
        </w:rPr>
        <w:fldChar w:fldCharType="begin"/>
      </w:r>
      <w:r w:rsidR="00983CDE" w:rsidRPr="00F13E17">
        <w:rPr>
          <w:rFonts w:ascii="宋体" w:hAnsi="宋体"/>
          <w:sz w:val="30"/>
          <w:szCs w:val="30"/>
        </w:rPr>
        <w:instrText xml:space="preserve"> </w:instrText>
      </w:r>
      <w:r w:rsidR="00983CDE" w:rsidRPr="00F13E17">
        <w:rPr>
          <w:rFonts w:ascii="宋体" w:hAnsi="宋体" w:hint="eastAsia"/>
          <w:sz w:val="30"/>
          <w:szCs w:val="30"/>
        </w:rPr>
        <w:instrText xml:space="preserve">LINK </w:instrText>
      </w:r>
      <w:r w:rsidR="00C23410">
        <w:rPr>
          <w:rFonts w:ascii="宋体" w:hAnsi="宋体"/>
          <w:sz w:val="30"/>
          <w:szCs w:val="30"/>
        </w:rPr>
        <w:instrText xml:space="preserve">Excel.Sheet.12 E:\\司法鉴定\\洱源鑫宝石业有限公司\\鑫宝石业权益及实物状况.xlsx 房产权益状况!R2C1:R17C9 </w:instrText>
      </w:r>
      <w:r w:rsidR="00983CDE" w:rsidRPr="00F13E17">
        <w:rPr>
          <w:rFonts w:ascii="宋体" w:hAnsi="宋体" w:hint="eastAsia"/>
          <w:sz w:val="30"/>
          <w:szCs w:val="30"/>
        </w:rPr>
        <w:instrText>\a \f 4 \h</w:instrText>
      </w:r>
      <w:r w:rsidR="00983CDE" w:rsidRPr="00F13E17">
        <w:rPr>
          <w:rFonts w:ascii="宋体" w:hAnsi="宋体"/>
          <w:sz w:val="30"/>
          <w:szCs w:val="30"/>
        </w:rPr>
        <w:instrText xml:space="preserve"> </w:instrText>
      </w:r>
      <w:r w:rsidRPr="0000157D">
        <w:rPr>
          <w:rFonts w:ascii="宋体" w:hAnsi="宋体"/>
          <w:sz w:val="30"/>
          <w:szCs w:val="30"/>
        </w:rPr>
        <w:fldChar w:fldCharType="separate"/>
      </w:r>
    </w:p>
    <w:p w:rsidR="002D43E0" w:rsidRPr="00F64E79" w:rsidRDefault="0000157D" w:rsidP="00051344">
      <w:pPr>
        <w:spacing w:line="520" w:lineRule="exact"/>
        <w:ind w:firstLineChars="200" w:firstLine="560"/>
        <w:rPr>
          <w:rFonts w:ascii="Calibri" w:hAnsi="Calibri"/>
          <w:kern w:val="0"/>
          <w:sz w:val="20"/>
          <w:szCs w:val="20"/>
        </w:rPr>
      </w:pPr>
      <w:r>
        <w:rPr>
          <w:rFonts w:ascii="宋体" w:hAnsi="宋体"/>
          <w:sz w:val="28"/>
          <w:szCs w:val="28"/>
        </w:rPr>
        <w:fldChar w:fldCharType="end"/>
      </w:r>
      <w:r>
        <w:rPr>
          <w:rFonts w:ascii="宋体" w:hAnsi="宋体"/>
          <w:sz w:val="28"/>
          <w:szCs w:val="28"/>
        </w:rPr>
        <w:fldChar w:fldCharType="begin"/>
      </w:r>
      <w:r w:rsidR="007367A0">
        <w:rPr>
          <w:rFonts w:ascii="宋体" w:hAnsi="宋体"/>
          <w:sz w:val="28"/>
          <w:szCs w:val="28"/>
        </w:rPr>
        <w:instrText xml:space="preserve"> </w:instrText>
      </w:r>
      <w:r w:rsidR="007367A0">
        <w:rPr>
          <w:rFonts w:ascii="宋体" w:hAnsi="宋体" w:hint="eastAsia"/>
          <w:sz w:val="28"/>
          <w:szCs w:val="28"/>
        </w:rPr>
        <w:instrText xml:space="preserve">LINK </w:instrText>
      </w:r>
      <w:r w:rsidR="00457F37">
        <w:rPr>
          <w:rFonts w:ascii="宋体" w:hAnsi="宋体"/>
          <w:sz w:val="28"/>
          <w:szCs w:val="28"/>
        </w:rPr>
        <w:instrText xml:space="preserve">Excel.Sheet.8 D:\\估价\\2019\\司法鉴定\\洱源鑫宝石业有限公司\\鑫宝石业权益状况.xlsx 房产权益状况!R2C1:R17C9 </w:instrText>
      </w:r>
      <w:r w:rsidR="007367A0">
        <w:rPr>
          <w:rFonts w:ascii="宋体" w:hAnsi="宋体" w:hint="eastAsia"/>
          <w:sz w:val="28"/>
          <w:szCs w:val="28"/>
        </w:rPr>
        <w:instrText>\a \f 4 \h</w:instrText>
      </w:r>
      <w:r w:rsidR="007367A0"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ascii="宋体" w:hAnsi="宋体"/>
          <w:sz w:val="28"/>
          <w:szCs w:val="28"/>
        </w:rPr>
        <w:fldChar w:fldCharType="begin"/>
      </w:r>
      <w:r w:rsidR="00374422">
        <w:rPr>
          <w:rFonts w:ascii="宋体" w:hAnsi="宋体"/>
          <w:sz w:val="28"/>
          <w:szCs w:val="28"/>
        </w:rPr>
        <w:instrText xml:space="preserve"> </w:instrText>
      </w:r>
      <w:r w:rsidR="00374422">
        <w:rPr>
          <w:rFonts w:ascii="宋体" w:hAnsi="宋体" w:hint="eastAsia"/>
          <w:sz w:val="28"/>
          <w:szCs w:val="28"/>
        </w:rPr>
        <w:instrText xml:space="preserve">LINK </w:instrText>
      </w:r>
      <w:r w:rsidR="00457F37">
        <w:rPr>
          <w:rFonts w:ascii="宋体" w:hAnsi="宋体"/>
          <w:sz w:val="28"/>
          <w:szCs w:val="28"/>
        </w:rPr>
        <w:instrText xml:space="preserve">Excel.Sheet.8 D:\\估价\\2019\\司法鉴定\\洱源鑫宝石业有限公司\\鑫宝石业权益状况.xlsx 房产权益状况!R2C1:R16C9 </w:instrText>
      </w:r>
      <w:r w:rsidR="00374422">
        <w:rPr>
          <w:rFonts w:ascii="宋体" w:hAnsi="宋体" w:hint="eastAsia"/>
          <w:sz w:val="28"/>
          <w:szCs w:val="28"/>
        </w:rPr>
        <w:instrText>\a \f 4 \h</w:instrText>
      </w:r>
      <w:r w:rsidR="00374422"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end"/>
      </w:r>
      <w:r w:rsidR="002812F0" w:rsidRPr="00E73203">
        <w:rPr>
          <w:rFonts w:hint="eastAsia"/>
          <w:sz w:val="28"/>
          <w:szCs w:val="28"/>
        </w:rPr>
        <w:t>4.</w:t>
      </w:r>
      <w:r w:rsidR="00BE4802">
        <w:rPr>
          <w:rFonts w:hint="eastAsia"/>
          <w:sz w:val="28"/>
          <w:szCs w:val="28"/>
        </w:rPr>
        <w:t>估价</w:t>
      </w:r>
      <w:r w:rsidR="002D43E0" w:rsidRPr="00E73203">
        <w:rPr>
          <w:rFonts w:hint="eastAsia"/>
          <w:sz w:val="28"/>
          <w:szCs w:val="28"/>
        </w:rPr>
        <w:t>对象实物状况</w:t>
      </w:r>
      <w:bookmarkStart w:id="54" w:name="_Hlk286842243"/>
    </w:p>
    <w:p w:rsidR="00051344" w:rsidRDefault="00BE4802" w:rsidP="003214AE">
      <w:pPr>
        <w:pStyle w:val="120"/>
        <w:spacing w:line="520" w:lineRule="exact"/>
        <w:ind w:firstLine="560"/>
        <w:rPr>
          <w:w w:val="100"/>
        </w:rPr>
      </w:pPr>
      <w:bookmarkStart w:id="55" w:name="实物状况"/>
      <w:r>
        <w:rPr>
          <w:rFonts w:hint="eastAsia"/>
          <w:w w:val="100"/>
        </w:rPr>
        <w:t>估价</w:t>
      </w:r>
      <w:r w:rsidR="00B52827" w:rsidRPr="00B52827">
        <w:rPr>
          <w:rFonts w:hint="eastAsia"/>
          <w:w w:val="100"/>
        </w:rPr>
        <w:t>对象</w:t>
      </w:r>
      <w:r w:rsidR="00AE1F59" w:rsidRPr="00AE1F59">
        <w:rPr>
          <w:rFonts w:hint="eastAsia"/>
          <w:w w:val="100"/>
        </w:rPr>
        <w:t>所在房屋为</w:t>
      </w:r>
      <w:r w:rsidR="00B33286">
        <w:rPr>
          <w:rFonts w:hint="eastAsia"/>
          <w:w w:val="100"/>
        </w:rPr>
        <w:t>7</w:t>
      </w:r>
      <w:r w:rsidR="00AE1F59" w:rsidRPr="00AE1F59">
        <w:rPr>
          <w:rFonts w:hint="eastAsia"/>
          <w:w w:val="100"/>
        </w:rPr>
        <w:t>层钢筋砼结构</w:t>
      </w:r>
      <w:r w:rsidR="00D52416">
        <w:rPr>
          <w:rFonts w:hint="eastAsia"/>
          <w:w w:val="100"/>
        </w:rPr>
        <w:t>一梯两户单元式</w:t>
      </w:r>
      <w:r w:rsidR="00B33286">
        <w:rPr>
          <w:rFonts w:hint="eastAsia"/>
          <w:w w:val="100"/>
        </w:rPr>
        <w:t>住宅楼</w:t>
      </w:r>
      <w:r w:rsidR="00760C5E">
        <w:rPr>
          <w:rFonts w:hint="eastAsia"/>
          <w:w w:val="100"/>
        </w:rPr>
        <w:t>，</w:t>
      </w:r>
      <w:r w:rsidR="00AE1F59" w:rsidRPr="00AE1F59">
        <w:rPr>
          <w:rFonts w:hint="eastAsia"/>
          <w:w w:val="100"/>
        </w:rPr>
        <w:t>201</w:t>
      </w:r>
      <w:r w:rsidR="00B33286">
        <w:rPr>
          <w:rFonts w:hint="eastAsia"/>
          <w:w w:val="100"/>
        </w:rPr>
        <w:t>6年竣工</w:t>
      </w:r>
      <w:r w:rsidR="00AE1F59" w:rsidRPr="00AE1F59">
        <w:rPr>
          <w:rFonts w:hint="eastAsia"/>
          <w:w w:val="100"/>
        </w:rPr>
        <w:t>。估价对象位于第</w:t>
      </w:r>
      <w:r w:rsidR="00B33286">
        <w:rPr>
          <w:rFonts w:hint="eastAsia"/>
          <w:w w:val="100"/>
        </w:rPr>
        <w:t>5层，</w:t>
      </w:r>
      <w:r w:rsidR="00AE1F59" w:rsidRPr="00AE1F59">
        <w:rPr>
          <w:rFonts w:hint="eastAsia"/>
          <w:w w:val="100"/>
        </w:rPr>
        <w:t>平面布局为</w:t>
      </w:r>
      <w:r w:rsidR="00D52416">
        <w:rPr>
          <w:rFonts w:hint="eastAsia"/>
          <w:w w:val="100"/>
        </w:rPr>
        <w:t>四室二厅双卫一厨</w:t>
      </w:r>
      <w:r w:rsidR="00AE1F59" w:rsidRPr="00AE1F59">
        <w:rPr>
          <w:rFonts w:hint="eastAsia"/>
          <w:w w:val="100"/>
        </w:rPr>
        <w:t>，</w:t>
      </w:r>
      <w:r w:rsidR="00D52416">
        <w:rPr>
          <w:rFonts w:hint="eastAsia"/>
          <w:w w:val="100"/>
        </w:rPr>
        <w:t>客厅和主卧朝东</w:t>
      </w:r>
      <w:r w:rsidR="00AE1F59" w:rsidRPr="00AE1F59">
        <w:rPr>
          <w:rFonts w:hint="eastAsia"/>
          <w:w w:val="100"/>
        </w:rPr>
        <w:t>。室内外装修</w:t>
      </w:r>
      <w:r w:rsidR="00944201">
        <w:rPr>
          <w:rFonts w:hint="eastAsia"/>
          <w:w w:val="100"/>
        </w:rPr>
        <w:t>及设施见下表和附件中的照片。</w:t>
      </w:r>
    </w:p>
    <w:p w:rsidR="00D123D0" w:rsidRDefault="00944201" w:rsidP="00944201">
      <w:pPr>
        <w:pStyle w:val="120"/>
        <w:ind w:firstLineChars="1200" w:firstLine="3360"/>
        <w:rPr>
          <w:rFonts w:ascii="Calibri" w:hAnsi="Calibri"/>
          <w:bCs w:val="0"/>
          <w:w w:val="100"/>
          <w:kern w:val="0"/>
          <w:sz w:val="20"/>
          <w:szCs w:val="20"/>
        </w:rPr>
      </w:pPr>
      <w:r w:rsidRPr="00AE1F59">
        <w:rPr>
          <w:rFonts w:hint="eastAsia"/>
          <w:w w:val="100"/>
        </w:rPr>
        <w:lastRenderedPageBreak/>
        <w:t>室内外装修</w:t>
      </w:r>
      <w:r>
        <w:rPr>
          <w:rFonts w:hint="eastAsia"/>
          <w:w w:val="100"/>
        </w:rPr>
        <w:t>及设施概况表</w:t>
      </w:r>
      <w:bookmarkEnd w:id="55"/>
      <w:r w:rsidR="0000157D">
        <w:rPr>
          <w:w w:val="100"/>
        </w:rPr>
        <w:fldChar w:fldCharType="begin"/>
      </w:r>
      <w:r>
        <w:rPr>
          <w:w w:val="100"/>
        </w:rPr>
        <w:instrText xml:space="preserve"> </w:instrText>
      </w:r>
      <w:r>
        <w:rPr>
          <w:rFonts w:hint="eastAsia"/>
          <w:w w:val="100"/>
        </w:rPr>
        <w:instrText xml:space="preserve">LINK </w:instrText>
      </w:r>
      <w:r w:rsidR="00A258DC">
        <w:rPr>
          <w:w w:val="100"/>
        </w:rPr>
        <w:instrText xml:space="preserve">Excel.Sheet.8 D:\\估价\\2021\\司法鉴定\\鹤庆鹤阳御龙温泉湖畔佳园住宅\\鹤阳御龙温泉湖畔佳园住宅装修表.xlsx 装修表!R2C1:R10C2 </w:instrText>
      </w:r>
      <w:r>
        <w:rPr>
          <w:rFonts w:hint="eastAsia"/>
          <w:w w:val="100"/>
        </w:rPr>
        <w:instrText>\a \f 4 \h</w:instrText>
      </w:r>
      <w:r>
        <w:rPr>
          <w:w w:val="100"/>
        </w:rPr>
        <w:instrText xml:space="preserve"> </w:instrText>
      </w:r>
      <w:r w:rsidR="0000157D">
        <w:rPr>
          <w:w w:val="100"/>
        </w:rPr>
        <w:fldChar w:fldCharType="separate"/>
      </w:r>
    </w:p>
    <w:tbl>
      <w:tblPr>
        <w:tblW w:w="5000" w:type="pct"/>
        <w:tblLook w:val="04A0"/>
      </w:tblPr>
      <w:tblGrid>
        <w:gridCol w:w="1456"/>
        <w:gridCol w:w="8171"/>
      </w:tblGrid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部位</w:t>
            </w:r>
          </w:p>
        </w:tc>
        <w:tc>
          <w:tcPr>
            <w:tcW w:w="4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装修及设施概况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外墙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外墙漆和外墙砖。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东侧主卧及次卧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地面铺复合木地板；墙面刷乳胶漆和局部贴墙纸；顶棚局部石膏板吊顶刷乳胶漆；套装门；主卧固定式衣柜1组，次卧固定式衣柜、角柜、吊柜各1个（组）。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西侧小卧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地面铺复合木地板；墙面刷乳胶漆和贴石膏线条；顶棚刷乳胶漆；套装门。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客厅、餐厅、过道及阳台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地面铺地砖；墙面刷乳胶漆，客厅背景墙贴墙纸，局部木线条饰面；顶棚局部石膏板吊顶刷乳胶漆；客厅背景墙固定柜2个，餐厅固定柜1组。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厨房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贴墙地砖，集成吊顶，装整体式橱柜，玻璃木艺推拉套装门。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卫生间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贴墙地砖，集成吊顶，装淋浴器、座便器和台式面盆，铝合金大玻推拉门和套装门。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窗和入户门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铝合金窗，入户门复合防盗门。</w:t>
            </w:r>
          </w:p>
        </w:tc>
      </w:tr>
      <w:tr w:rsidR="00D123D0" w:rsidRPr="00D123D0" w:rsidTr="00D123D0">
        <w:trPr>
          <w:divId w:val="487746917"/>
          <w:trHeight w:val="420"/>
        </w:trPr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其他设施</w:t>
            </w:r>
          </w:p>
        </w:tc>
        <w:tc>
          <w:tcPr>
            <w:tcW w:w="4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3D0" w:rsidRPr="00D123D0" w:rsidRDefault="00D123D0" w:rsidP="00D123D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D123D0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开关、插座、灯具、有线电视、网线等齐全；太阳能热水器1套；本单元装电梯1部。</w:t>
            </w:r>
          </w:p>
        </w:tc>
      </w:tr>
    </w:tbl>
    <w:p w:rsidR="00D0522B" w:rsidRPr="00944201" w:rsidRDefault="0000157D" w:rsidP="00944201">
      <w:pPr>
        <w:pStyle w:val="120"/>
        <w:ind w:firstLineChars="1200" w:firstLine="3360"/>
        <w:rPr>
          <w:w w:val="100"/>
        </w:rPr>
      </w:pPr>
      <w:r>
        <w:rPr>
          <w:w w:val="100"/>
        </w:rPr>
        <w:fldChar w:fldCharType="end"/>
      </w:r>
    </w:p>
    <w:p w:rsidR="00EF0F0E" w:rsidRPr="00E73203" w:rsidRDefault="00225A93" w:rsidP="005D1B5D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56" w:name="_Toc478203999"/>
      <w:bookmarkStart w:id="57" w:name="_Toc59442036"/>
      <w:bookmarkStart w:id="58" w:name="_Toc118009953"/>
      <w:bookmarkStart w:id="59" w:name="_Toc534538844"/>
      <w:bookmarkStart w:id="60" w:name="_Toc5006451"/>
      <w:bookmarkEnd w:id="54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（五）</w:t>
      </w:r>
      <w:r w:rsidR="006D719B"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价值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时点</w:t>
      </w:r>
      <w:bookmarkStart w:id="61" w:name="_Toc478204000"/>
      <w:bookmarkStart w:id="62" w:name="_Toc59442037"/>
      <w:bookmarkStart w:id="63" w:name="_Toc118009954"/>
      <w:bookmarkEnd w:id="56"/>
      <w:bookmarkEnd w:id="57"/>
      <w:bookmarkEnd w:id="58"/>
      <w:bookmarkEnd w:id="59"/>
      <w:bookmarkEnd w:id="60"/>
    </w:p>
    <w:p w:rsidR="002D43E0" w:rsidRPr="00E73203" w:rsidRDefault="001616AE" w:rsidP="005D1B5D">
      <w:pPr>
        <w:pStyle w:val="120"/>
        <w:spacing w:line="520" w:lineRule="exact"/>
        <w:ind w:firstLine="560"/>
        <w:rPr>
          <w:w w:val="100"/>
        </w:rPr>
      </w:pPr>
      <w:r>
        <w:rPr>
          <w:rFonts w:hint="eastAsia"/>
          <w:w w:val="100"/>
        </w:rPr>
        <w:t>2021年</w:t>
      </w:r>
      <w:r w:rsidR="00B47AF0">
        <w:rPr>
          <w:rFonts w:hint="eastAsia"/>
          <w:w w:val="100"/>
        </w:rPr>
        <w:t>6月3日</w:t>
      </w:r>
      <w:r w:rsidR="002D43E0" w:rsidRPr="00E73203">
        <w:rPr>
          <w:rFonts w:hint="eastAsia"/>
          <w:w w:val="100"/>
        </w:rPr>
        <w:t>，</w:t>
      </w:r>
      <w:r w:rsidR="00BE4802">
        <w:rPr>
          <w:rFonts w:hint="eastAsia"/>
          <w:w w:val="100"/>
        </w:rPr>
        <w:t>估价</w:t>
      </w:r>
      <w:r w:rsidR="003446EB" w:rsidRPr="003446EB">
        <w:rPr>
          <w:rFonts w:hint="eastAsia"/>
          <w:w w:val="100"/>
        </w:rPr>
        <w:t>人员对</w:t>
      </w:r>
      <w:r w:rsidR="00BE4802">
        <w:rPr>
          <w:rFonts w:hint="eastAsia"/>
          <w:w w:val="100"/>
        </w:rPr>
        <w:t>估价</w:t>
      </w:r>
      <w:r w:rsidR="003446EB" w:rsidRPr="003446EB">
        <w:rPr>
          <w:rFonts w:hint="eastAsia"/>
          <w:w w:val="100"/>
        </w:rPr>
        <w:t>对象实地查看之日</w:t>
      </w:r>
      <w:r w:rsidR="002D43E0" w:rsidRPr="00E73203">
        <w:rPr>
          <w:rFonts w:hint="eastAsia"/>
          <w:w w:val="100"/>
        </w:rPr>
        <w:t>。</w:t>
      </w:r>
    </w:p>
    <w:p w:rsidR="00EF0F0E" w:rsidRPr="00E73203" w:rsidRDefault="00225A93" w:rsidP="005D1B5D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64" w:name="_Toc534538845"/>
      <w:bookmarkStart w:id="65" w:name="_Toc5006452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（六）价值</w:t>
      </w:r>
      <w:bookmarkStart w:id="66" w:name="_Toc478204001"/>
      <w:bookmarkStart w:id="67" w:name="_Toc59442038"/>
      <w:bookmarkStart w:id="68" w:name="_Toc118009955"/>
      <w:bookmarkEnd w:id="61"/>
      <w:bookmarkEnd w:id="62"/>
      <w:bookmarkEnd w:id="63"/>
      <w:r w:rsidR="006D719B"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类型</w:t>
      </w:r>
      <w:bookmarkEnd w:id="64"/>
      <w:bookmarkEnd w:id="65"/>
    </w:p>
    <w:p w:rsidR="000B7AC5" w:rsidRPr="000B7AC5" w:rsidRDefault="00961C56" w:rsidP="005D1B5D">
      <w:pPr>
        <w:spacing w:line="520" w:lineRule="exact"/>
        <w:ind w:firstLine="600"/>
        <w:rPr>
          <w:rFonts w:ascii="宋体" w:hAnsi="宋体" w:cs="宋体"/>
          <w:sz w:val="28"/>
          <w:szCs w:val="28"/>
        </w:rPr>
      </w:pPr>
      <w:r w:rsidRPr="00C408FF">
        <w:rPr>
          <w:rFonts w:ascii="宋体" w:hAnsi="宋体" w:cs="宋体" w:hint="eastAsia"/>
          <w:sz w:val="28"/>
          <w:szCs w:val="28"/>
        </w:rPr>
        <w:t>本次</w:t>
      </w:r>
      <w:r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的房地产价格为</w:t>
      </w:r>
      <w:r>
        <w:rPr>
          <w:rFonts w:ascii="宋体" w:hAnsi="宋体" w:cs="宋体" w:hint="eastAsia"/>
          <w:sz w:val="28"/>
          <w:szCs w:val="28"/>
        </w:rPr>
        <w:t>估价</w:t>
      </w:r>
      <w:r w:rsidRPr="00C408FF">
        <w:rPr>
          <w:rFonts w:ascii="宋体" w:hAnsi="宋体" w:cs="宋体" w:hint="eastAsia"/>
          <w:sz w:val="28"/>
          <w:szCs w:val="28"/>
        </w:rPr>
        <w:t>对象</w:t>
      </w:r>
      <w:r>
        <w:rPr>
          <w:rFonts w:ascii="宋体" w:hAnsi="宋体" w:cs="宋体" w:hint="eastAsia"/>
          <w:sz w:val="28"/>
          <w:szCs w:val="28"/>
        </w:rPr>
        <w:t>在</w:t>
      </w:r>
      <w:r w:rsidRPr="00C408FF">
        <w:rPr>
          <w:rFonts w:ascii="宋体" w:hAnsi="宋体" w:cs="宋体" w:hint="eastAsia"/>
          <w:sz w:val="28"/>
          <w:szCs w:val="28"/>
        </w:rPr>
        <w:t>现状利用条件和开发程度下，</w:t>
      </w:r>
      <w:r w:rsidR="00D123D0" w:rsidRPr="00D123D0">
        <w:rPr>
          <w:rFonts w:ascii="宋体" w:hAnsi="宋体" w:cs="宋体" w:hint="eastAsia"/>
          <w:sz w:val="28"/>
          <w:szCs w:val="28"/>
        </w:rPr>
        <w:t>满足估价假设和限制条件，于</w:t>
      </w:r>
      <w:r w:rsidRPr="00C408FF">
        <w:rPr>
          <w:rFonts w:ascii="宋体" w:hAnsi="宋体" w:cs="宋体" w:hint="eastAsia"/>
          <w:sz w:val="28"/>
          <w:szCs w:val="28"/>
        </w:rPr>
        <w:t>价值时点</w:t>
      </w:r>
      <w:r>
        <w:rPr>
          <w:rFonts w:ascii="宋体" w:hAnsi="宋体" w:cs="宋体" w:hint="eastAsia"/>
          <w:sz w:val="28"/>
          <w:szCs w:val="28"/>
        </w:rPr>
        <w:t>2021年</w:t>
      </w:r>
      <w:r w:rsidR="00B47AF0">
        <w:rPr>
          <w:rFonts w:ascii="宋体" w:hAnsi="宋体" w:cs="宋体" w:hint="eastAsia"/>
          <w:sz w:val="28"/>
          <w:szCs w:val="28"/>
        </w:rPr>
        <w:t>6月3日</w:t>
      </w:r>
      <w:r w:rsidRPr="00405047">
        <w:rPr>
          <w:rFonts w:ascii="宋体" w:hAnsi="宋体" w:cs="宋体" w:hint="eastAsia"/>
          <w:sz w:val="28"/>
          <w:szCs w:val="28"/>
        </w:rPr>
        <w:t>最可能形成或成立的</w:t>
      </w:r>
      <w:r>
        <w:rPr>
          <w:rFonts w:ascii="宋体" w:hAnsi="宋体" w:cs="宋体" w:hint="eastAsia"/>
          <w:sz w:val="28"/>
          <w:szCs w:val="28"/>
        </w:rPr>
        <w:t>市场价值</w:t>
      </w:r>
      <w:r w:rsidR="000B7AC5" w:rsidRPr="000B7AC5">
        <w:rPr>
          <w:rFonts w:ascii="宋体" w:hAnsi="宋体" w:cs="宋体" w:hint="eastAsia"/>
          <w:sz w:val="28"/>
          <w:szCs w:val="28"/>
        </w:rPr>
        <w:t>。</w:t>
      </w:r>
    </w:p>
    <w:p w:rsidR="00BC3A54" w:rsidRPr="00E73203" w:rsidRDefault="00FC1EF1" w:rsidP="005D1B5D">
      <w:pPr>
        <w:spacing w:line="520" w:lineRule="exact"/>
        <w:ind w:firstLine="600"/>
        <w:rPr>
          <w:rFonts w:ascii="宋体" w:hAnsi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市场价值是指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>
        <w:rPr>
          <w:rFonts w:ascii="宋体" w:hAnsi="宋体" w:cs="宋体" w:hint="eastAsia"/>
          <w:sz w:val="28"/>
          <w:szCs w:val="28"/>
        </w:rPr>
        <w:t>对象经适当营销后，由熟悉情况、谨慎行事且不受强迫的交易双方，以公平交易方式在价值时点自愿进行交易的金额</w:t>
      </w:r>
      <w:r w:rsidR="002D43E0" w:rsidRPr="00E73203">
        <w:rPr>
          <w:rFonts w:ascii="宋体" w:hAnsi="宋体" w:hint="eastAsia"/>
          <w:sz w:val="28"/>
          <w:szCs w:val="28"/>
        </w:rPr>
        <w:t>。</w:t>
      </w:r>
    </w:p>
    <w:p w:rsidR="006D719B" w:rsidRPr="00E73203" w:rsidRDefault="006D719B" w:rsidP="005D1B5D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69" w:name="_Toc118009956"/>
      <w:bookmarkStart w:id="70" w:name="_Toc534538846"/>
      <w:bookmarkStart w:id="71" w:name="_Toc5006453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（七）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原则</w:t>
      </w:r>
      <w:bookmarkEnd w:id="69"/>
      <w:bookmarkEnd w:id="70"/>
      <w:bookmarkEnd w:id="71"/>
    </w:p>
    <w:p w:rsidR="006D719B" w:rsidRPr="00E73203" w:rsidRDefault="006D719B" w:rsidP="005D1B5D">
      <w:pPr>
        <w:pStyle w:val="120"/>
        <w:spacing w:line="520" w:lineRule="exact"/>
        <w:ind w:firstLine="560"/>
        <w:rPr>
          <w:w w:val="100"/>
        </w:rPr>
      </w:pPr>
      <w:r w:rsidRPr="00E73203">
        <w:rPr>
          <w:rFonts w:hint="eastAsia"/>
          <w:w w:val="100"/>
        </w:rPr>
        <w:t>本报告在</w:t>
      </w:r>
      <w:r w:rsidR="00BE4802">
        <w:rPr>
          <w:rFonts w:hint="eastAsia"/>
          <w:w w:val="100"/>
        </w:rPr>
        <w:t>估价</w:t>
      </w:r>
      <w:r w:rsidRPr="00E73203">
        <w:rPr>
          <w:rFonts w:hint="eastAsia"/>
          <w:w w:val="100"/>
        </w:rPr>
        <w:t>时主要遵循了以下原则：</w:t>
      </w:r>
    </w:p>
    <w:p w:rsidR="006D719B" w:rsidRPr="00E73203" w:rsidRDefault="006D719B" w:rsidP="005D1B5D">
      <w:pPr>
        <w:pStyle w:val="22"/>
        <w:spacing w:line="520" w:lineRule="exact"/>
        <w:jc w:val="both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1.独立、客观、公正原则：要求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Pr="00E73203">
        <w:rPr>
          <w:rFonts w:hint="eastAsia"/>
          <w:color w:val="auto"/>
          <w:spacing w:val="0"/>
          <w:sz w:val="28"/>
          <w:szCs w:val="28"/>
        </w:rPr>
        <w:t>机构和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Pr="00E73203">
        <w:rPr>
          <w:rFonts w:hint="eastAsia"/>
          <w:color w:val="auto"/>
          <w:spacing w:val="0"/>
          <w:sz w:val="28"/>
          <w:szCs w:val="28"/>
        </w:rPr>
        <w:t>人员具有完全独立性，从客观实际出发，公平正直的进行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944201">
        <w:rPr>
          <w:rFonts w:hint="eastAsia"/>
          <w:color w:val="auto"/>
          <w:spacing w:val="0"/>
          <w:sz w:val="28"/>
          <w:szCs w:val="28"/>
        </w:rPr>
        <w:t>；</w:t>
      </w:r>
    </w:p>
    <w:p w:rsidR="006D719B" w:rsidRPr="00E73203" w:rsidRDefault="006D719B" w:rsidP="005D1B5D">
      <w:pPr>
        <w:pStyle w:val="22"/>
        <w:spacing w:line="520" w:lineRule="exact"/>
        <w:jc w:val="both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2.合法原则：房地产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Pr="00E73203">
        <w:rPr>
          <w:rFonts w:hint="eastAsia"/>
          <w:color w:val="auto"/>
          <w:spacing w:val="0"/>
          <w:sz w:val="28"/>
          <w:szCs w:val="28"/>
        </w:rPr>
        <w:t>必须以房地产合法使用为前提</w:t>
      </w:r>
      <w:r w:rsidR="00944201">
        <w:rPr>
          <w:rFonts w:hint="eastAsia"/>
          <w:color w:val="auto"/>
          <w:spacing w:val="0"/>
          <w:sz w:val="28"/>
          <w:szCs w:val="28"/>
        </w:rPr>
        <w:t>；</w:t>
      </w:r>
    </w:p>
    <w:p w:rsidR="006D719B" w:rsidRPr="00E73203" w:rsidRDefault="002F071B" w:rsidP="005D1B5D">
      <w:pPr>
        <w:pStyle w:val="22"/>
        <w:spacing w:line="520" w:lineRule="exact"/>
        <w:jc w:val="both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3</w:t>
      </w:r>
      <w:r w:rsidR="006D719B" w:rsidRPr="00E73203">
        <w:rPr>
          <w:rFonts w:hint="eastAsia"/>
          <w:color w:val="auto"/>
          <w:spacing w:val="0"/>
          <w:sz w:val="28"/>
          <w:szCs w:val="28"/>
        </w:rPr>
        <w:t>.替代原则：房地产价格遵循替代规律，有相同效用、有替代可能的房地产会相互影响和竞争，使其价格相互牵制而趋于一致</w:t>
      </w:r>
      <w:r w:rsidR="00944201">
        <w:rPr>
          <w:rFonts w:hint="eastAsia"/>
          <w:color w:val="auto"/>
          <w:spacing w:val="0"/>
          <w:sz w:val="28"/>
          <w:szCs w:val="28"/>
        </w:rPr>
        <w:t>；</w:t>
      </w:r>
    </w:p>
    <w:p w:rsidR="006D719B" w:rsidRPr="00E73203" w:rsidRDefault="002F071B" w:rsidP="005D1B5D">
      <w:pPr>
        <w:pStyle w:val="22"/>
        <w:spacing w:line="520" w:lineRule="exact"/>
        <w:jc w:val="both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4</w:t>
      </w:r>
      <w:r w:rsidR="006D719B" w:rsidRPr="00E73203">
        <w:rPr>
          <w:rFonts w:hint="eastAsia"/>
          <w:color w:val="auto"/>
          <w:spacing w:val="0"/>
          <w:sz w:val="28"/>
          <w:szCs w:val="28"/>
        </w:rPr>
        <w:t>.价值时点原则：由于房地产市场是不断变化的，在不同价值时点，同一宗房地产往往具有不同的价格水平，对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6D719B" w:rsidRPr="00E73203">
        <w:rPr>
          <w:rFonts w:hint="eastAsia"/>
          <w:color w:val="auto"/>
          <w:spacing w:val="0"/>
          <w:sz w:val="28"/>
          <w:szCs w:val="28"/>
        </w:rPr>
        <w:t>对象房地产市场情况及其自身</w:t>
      </w:r>
      <w:r w:rsidR="006D719B" w:rsidRPr="00E73203">
        <w:rPr>
          <w:rFonts w:hint="eastAsia"/>
          <w:color w:val="auto"/>
          <w:spacing w:val="0"/>
          <w:sz w:val="28"/>
          <w:szCs w:val="28"/>
        </w:rPr>
        <w:lastRenderedPageBreak/>
        <w:t>情况的界定，均以其在价值时点已知或假设状况为准</w:t>
      </w:r>
      <w:r w:rsidR="00944201">
        <w:rPr>
          <w:rFonts w:hint="eastAsia"/>
          <w:color w:val="auto"/>
          <w:spacing w:val="0"/>
          <w:sz w:val="28"/>
          <w:szCs w:val="28"/>
        </w:rPr>
        <w:t>；</w:t>
      </w:r>
    </w:p>
    <w:p w:rsidR="00A61251" w:rsidRPr="00E73203" w:rsidRDefault="00A61251" w:rsidP="005D1B5D">
      <w:pPr>
        <w:pStyle w:val="22"/>
        <w:spacing w:line="520" w:lineRule="exact"/>
        <w:jc w:val="both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5.最高最佳使用原则：能给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Pr="00E73203">
        <w:rPr>
          <w:rFonts w:hint="eastAsia"/>
          <w:color w:val="auto"/>
          <w:spacing w:val="0"/>
          <w:sz w:val="28"/>
          <w:szCs w:val="28"/>
        </w:rPr>
        <w:t>对象带来最高收益的使用，这种使用，是在法律上许可、技术上可能、经济上可行。</w:t>
      </w:r>
    </w:p>
    <w:p w:rsidR="00225A93" w:rsidRPr="00E73203" w:rsidRDefault="00225A93" w:rsidP="005D1B5D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72" w:name="_Toc534538847"/>
      <w:bookmarkStart w:id="73" w:name="_Toc5006454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</w:t>
      </w:r>
      <w:r w:rsidR="006D719B"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八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）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依据</w:t>
      </w:r>
      <w:bookmarkEnd w:id="66"/>
      <w:bookmarkEnd w:id="67"/>
      <w:bookmarkEnd w:id="68"/>
      <w:bookmarkEnd w:id="72"/>
      <w:bookmarkEnd w:id="73"/>
    </w:p>
    <w:p w:rsidR="002D43E0" w:rsidRPr="00E73203" w:rsidRDefault="002D43E0" w:rsidP="005D1B5D">
      <w:pPr>
        <w:pStyle w:val="22"/>
        <w:spacing w:line="520" w:lineRule="exact"/>
        <w:ind w:firstLineChars="200" w:firstLine="560"/>
        <w:jc w:val="both"/>
        <w:rPr>
          <w:color w:val="auto"/>
          <w:spacing w:val="0"/>
          <w:sz w:val="28"/>
          <w:szCs w:val="28"/>
        </w:rPr>
      </w:pPr>
      <w:bookmarkStart w:id="74" w:name="_Toc59442039"/>
      <w:r w:rsidRPr="00E73203">
        <w:rPr>
          <w:rFonts w:hint="eastAsia"/>
          <w:color w:val="auto"/>
          <w:spacing w:val="0"/>
          <w:sz w:val="28"/>
          <w:szCs w:val="28"/>
        </w:rPr>
        <w:t>1.</w:t>
      </w:r>
      <w:r w:rsidR="00F324B0" w:rsidRPr="00F324B0">
        <w:rPr>
          <w:rFonts w:hint="eastAsia"/>
          <w:color w:val="auto"/>
          <w:spacing w:val="0"/>
          <w:sz w:val="28"/>
          <w:szCs w:val="28"/>
        </w:rPr>
        <w:t>《</w:t>
      </w:r>
      <w:r w:rsidR="0092655B">
        <w:rPr>
          <w:rFonts w:hint="eastAsia"/>
          <w:color w:val="auto"/>
          <w:spacing w:val="0"/>
          <w:sz w:val="28"/>
          <w:szCs w:val="28"/>
        </w:rPr>
        <w:t>中华人民共和国民法典</w:t>
      </w:r>
      <w:r w:rsidR="00F324B0" w:rsidRPr="00F324B0">
        <w:rPr>
          <w:rFonts w:hint="eastAsia"/>
          <w:color w:val="auto"/>
          <w:spacing w:val="0"/>
          <w:sz w:val="28"/>
          <w:szCs w:val="28"/>
        </w:rPr>
        <w:t>》（</w:t>
      </w:r>
      <w:r w:rsidR="0092655B">
        <w:rPr>
          <w:rFonts w:hint="eastAsia"/>
          <w:color w:val="auto"/>
          <w:spacing w:val="0"/>
          <w:sz w:val="28"/>
          <w:szCs w:val="28"/>
        </w:rPr>
        <w:t>2020年5月28日第十三届全国人民代表大会第三次会议通过</w:t>
      </w:r>
      <w:r w:rsidR="00F324B0" w:rsidRPr="00F324B0">
        <w:rPr>
          <w:rFonts w:hint="eastAsia"/>
          <w:color w:val="auto"/>
          <w:spacing w:val="0"/>
          <w:sz w:val="28"/>
          <w:szCs w:val="28"/>
        </w:rPr>
        <w:t>）</w:t>
      </w:r>
      <w:r w:rsidR="00315FFF" w:rsidRPr="00E73203">
        <w:rPr>
          <w:rFonts w:hint="eastAsia"/>
          <w:color w:val="auto"/>
          <w:spacing w:val="0"/>
          <w:sz w:val="28"/>
          <w:szCs w:val="28"/>
        </w:rPr>
        <w:t>；</w:t>
      </w:r>
    </w:p>
    <w:p w:rsidR="002D43E0" w:rsidRPr="00B70267" w:rsidRDefault="002D43E0" w:rsidP="005D1B5D">
      <w:pPr>
        <w:pStyle w:val="22"/>
        <w:spacing w:line="520" w:lineRule="exact"/>
        <w:ind w:firstLineChars="200" w:firstLine="560"/>
        <w:jc w:val="both"/>
        <w:rPr>
          <w:color w:val="auto"/>
          <w:spacing w:val="0"/>
          <w:sz w:val="28"/>
          <w:szCs w:val="28"/>
        </w:rPr>
      </w:pPr>
      <w:r w:rsidRPr="00E73203">
        <w:rPr>
          <w:rFonts w:hint="eastAsia"/>
          <w:color w:val="auto"/>
          <w:spacing w:val="0"/>
          <w:sz w:val="28"/>
          <w:szCs w:val="28"/>
        </w:rPr>
        <w:t>2.</w:t>
      </w:r>
      <w:r w:rsidR="00F324B0" w:rsidRPr="00F324B0">
        <w:rPr>
          <w:rFonts w:hint="eastAsia"/>
          <w:color w:val="auto"/>
          <w:spacing w:val="0"/>
          <w:sz w:val="28"/>
          <w:szCs w:val="28"/>
        </w:rPr>
        <w:t>《中华人民共和国城市房地产管理法》（第十一届全国人民代表大会常务委员会第十次会议第二次修正）</w:t>
      </w:r>
      <w:r w:rsidR="00315FFF" w:rsidRPr="00E73203">
        <w:rPr>
          <w:rFonts w:hint="eastAsia"/>
          <w:color w:val="auto"/>
          <w:spacing w:val="0"/>
          <w:sz w:val="28"/>
          <w:szCs w:val="28"/>
        </w:rPr>
        <w:t>；</w:t>
      </w:r>
    </w:p>
    <w:p w:rsidR="002D43E0" w:rsidRDefault="000B7AC5" w:rsidP="005D1B5D">
      <w:pPr>
        <w:pStyle w:val="22"/>
        <w:spacing w:line="520" w:lineRule="exact"/>
        <w:ind w:firstLineChars="200" w:firstLine="560"/>
        <w:jc w:val="both"/>
        <w:rPr>
          <w:color w:val="auto"/>
          <w:spacing w:val="0"/>
          <w:sz w:val="28"/>
          <w:szCs w:val="28"/>
        </w:rPr>
      </w:pPr>
      <w:r>
        <w:rPr>
          <w:rFonts w:hint="eastAsia"/>
          <w:color w:val="auto"/>
          <w:spacing w:val="0"/>
          <w:sz w:val="28"/>
          <w:szCs w:val="28"/>
        </w:rPr>
        <w:t>3</w:t>
      </w:r>
      <w:r w:rsidR="002D43E0" w:rsidRPr="00E73203">
        <w:rPr>
          <w:rFonts w:hint="eastAsia"/>
          <w:color w:val="auto"/>
          <w:spacing w:val="0"/>
          <w:sz w:val="28"/>
          <w:szCs w:val="28"/>
        </w:rPr>
        <w:t>.《房地产</w:t>
      </w:r>
      <w:r w:rsidR="00CE012D">
        <w:rPr>
          <w:rFonts w:hint="eastAsia"/>
          <w:color w:val="auto"/>
          <w:spacing w:val="0"/>
          <w:sz w:val="28"/>
          <w:szCs w:val="28"/>
        </w:rPr>
        <w:t>估价</w:t>
      </w:r>
      <w:r w:rsidR="002D43E0" w:rsidRPr="00E73203">
        <w:rPr>
          <w:rFonts w:hint="eastAsia"/>
          <w:color w:val="auto"/>
          <w:spacing w:val="0"/>
          <w:sz w:val="28"/>
          <w:szCs w:val="28"/>
        </w:rPr>
        <w:t>规范》（GB/T50291-2015）</w:t>
      </w:r>
      <w:r w:rsidR="00315FFF" w:rsidRPr="00E73203">
        <w:rPr>
          <w:rFonts w:hint="eastAsia"/>
          <w:color w:val="auto"/>
          <w:spacing w:val="0"/>
          <w:sz w:val="28"/>
          <w:szCs w:val="28"/>
        </w:rPr>
        <w:t>；</w:t>
      </w:r>
    </w:p>
    <w:p w:rsidR="002D43E0" w:rsidRDefault="000B7AC5" w:rsidP="005D1B5D">
      <w:pPr>
        <w:pStyle w:val="22"/>
        <w:spacing w:line="520" w:lineRule="exact"/>
        <w:ind w:firstLineChars="200" w:firstLine="560"/>
        <w:jc w:val="both"/>
        <w:rPr>
          <w:color w:val="auto"/>
          <w:spacing w:val="0"/>
          <w:sz w:val="28"/>
          <w:szCs w:val="28"/>
        </w:rPr>
      </w:pPr>
      <w:r>
        <w:rPr>
          <w:rFonts w:hint="eastAsia"/>
          <w:color w:val="auto"/>
          <w:spacing w:val="0"/>
          <w:sz w:val="28"/>
          <w:szCs w:val="28"/>
        </w:rPr>
        <w:t>4</w:t>
      </w:r>
      <w:r w:rsidR="002D43E0" w:rsidRPr="00E73203">
        <w:rPr>
          <w:rFonts w:hint="eastAsia"/>
          <w:color w:val="auto"/>
          <w:spacing w:val="0"/>
          <w:sz w:val="28"/>
          <w:szCs w:val="28"/>
        </w:rPr>
        <w:t>.</w:t>
      </w:r>
      <w:r w:rsidR="00BE4802">
        <w:rPr>
          <w:rFonts w:hint="eastAsia"/>
          <w:color w:val="auto"/>
          <w:spacing w:val="0"/>
          <w:sz w:val="28"/>
          <w:szCs w:val="28"/>
        </w:rPr>
        <w:t>估价</w:t>
      </w:r>
      <w:r w:rsidR="00B70267" w:rsidRPr="00B70267">
        <w:rPr>
          <w:rFonts w:hint="eastAsia"/>
          <w:color w:val="auto"/>
          <w:spacing w:val="0"/>
          <w:sz w:val="28"/>
          <w:szCs w:val="28"/>
        </w:rPr>
        <w:t>人员实地查看情况及委托</w:t>
      </w:r>
      <w:r w:rsidR="00B70267">
        <w:rPr>
          <w:rFonts w:hint="eastAsia"/>
          <w:color w:val="auto"/>
          <w:spacing w:val="0"/>
          <w:sz w:val="28"/>
          <w:szCs w:val="28"/>
        </w:rPr>
        <w:t>人和产权人</w:t>
      </w:r>
      <w:r w:rsidR="00B70267" w:rsidRPr="00B70267">
        <w:rPr>
          <w:rFonts w:hint="eastAsia"/>
          <w:color w:val="auto"/>
          <w:spacing w:val="0"/>
          <w:sz w:val="28"/>
          <w:szCs w:val="28"/>
        </w:rPr>
        <w:t>提供的产权</w:t>
      </w:r>
      <w:r w:rsidR="00374FF8">
        <w:rPr>
          <w:rFonts w:hint="eastAsia"/>
          <w:color w:val="auto"/>
          <w:spacing w:val="0"/>
          <w:sz w:val="28"/>
          <w:szCs w:val="28"/>
        </w:rPr>
        <w:t>证明</w:t>
      </w:r>
      <w:r w:rsidR="00B70267">
        <w:rPr>
          <w:rFonts w:hint="eastAsia"/>
          <w:color w:val="auto"/>
          <w:spacing w:val="0"/>
          <w:sz w:val="28"/>
          <w:szCs w:val="28"/>
        </w:rPr>
        <w:t>等</w:t>
      </w:r>
      <w:r w:rsidR="00B70267" w:rsidRPr="00B70267">
        <w:rPr>
          <w:rFonts w:hint="eastAsia"/>
          <w:color w:val="auto"/>
          <w:spacing w:val="0"/>
          <w:sz w:val="28"/>
          <w:szCs w:val="28"/>
        </w:rPr>
        <w:t>资料</w:t>
      </w:r>
      <w:r w:rsidR="00B70267">
        <w:rPr>
          <w:rFonts w:hint="eastAsia"/>
          <w:color w:val="auto"/>
          <w:spacing w:val="0"/>
          <w:sz w:val="28"/>
          <w:szCs w:val="28"/>
        </w:rPr>
        <w:t>；</w:t>
      </w:r>
    </w:p>
    <w:p w:rsidR="00B70267" w:rsidRDefault="000B7AC5" w:rsidP="005D1B5D">
      <w:pPr>
        <w:pStyle w:val="22"/>
        <w:spacing w:line="520" w:lineRule="exact"/>
        <w:ind w:firstLineChars="200" w:firstLine="560"/>
        <w:jc w:val="both"/>
        <w:rPr>
          <w:color w:val="auto"/>
          <w:spacing w:val="0"/>
          <w:sz w:val="28"/>
          <w:szCs w:val="28"/>
        </w:rPr>
      </w:pPr>
      <w:r>
        <w:rPr>
          <w:rFonts w:hint="eastAsia"/>
          <w:color w:val="auto"/>
          <w:spacing w:val="0"/>
          <w:sz w:val="28"/>
          <w:szCs w:val="28"/>
        </w:rPr>
        <w:t>5</w:t>
      </w:r>
      <w:r w:rsidR="00B70267">
        <w:rPr>
          <w:rFonts w:hint="eastAsia"/>
          <w:color w:val="auto"/>
          <w:spacing w:val="0"/>
          <w:sz w:val="28"/>
          <w:szCs w:val="28"/>
        </w:rPr>
        <w:t>.</w:t>
      </w:r>
      <w:r w:rsidR="00C069DE">
        <w:rPr>
          <w:rFonts w:hint="eastAsia"/>
          <w:color w:val="auto"/>
          <w:spacing w:val="0"/>
          <w:sz w:val="28"/>
          <w:szCs w:val="28"/>
        </w:rPr>
        <w:t>我公司</w:t>
      </w:r>
      <w:r w:rsidR="00B70267" w:rsidRPr="00B70267">
        <w:rPr>
          <w:rFonts w:hint="eastAsia"/>
          <w:color w:val="auto"/>
          <w:spacing w:val="0"/>
          <w:sz w:val="28"/>
          <w:szCs w:val="28"/>
        </w:rPr>
        <w:t>掌握的同类房屋的造价、交易实例和收益情况等相关资料</w:t>
      </w:r>
      <w:r w:rsidR="00B70267">
        <w:rPr>
          <w:rFonts w:hint="eastAsia"/>
          <w:color w:val="auto"/>
          <w:spacing w:val="0"/>
          <w:sz w:val="28"/>
          <w:szCs w:val="28"/>
        </w:rPr>
        <w:t>；</w:t>
      </w:r>
    </w:p>
    <w:p w:rsidR="00B70267" w:rsidRPr="00B70267" w:rsidRDefault="000B7AC5" w:rsidP="005D1B5D">
      <w:pPr>
        <w:pStyle w:val="22"/>
        <w:spacing w:line="520" w:lineRule="exact"/>
        <w:ind w:firstLineChars="200" w:firstLine="560"/>
        <w:jc w:val="both"/>
        <w:rPr>
          <w:color w:val="auto"/>
          <w:spacing w:val="0"/>
          <w:sz w:val="28"/>
          <w:szCs w:val="28"/>
        </w:rPr>
      </w:pPr>
      <w:r>
        <w:rPr>
          <w:rFonts w:hint="eastAsia"/>
          <w:color w:val="auto"/>
          <w:spacing w:val="0"/>
          <w:sz w:val="28"/>
          <w:szCs w:val="28"/>
        </w:rPr>
        <w:t>6</w:t>
      </w:r>
      <w:r w:rsidR="00B70267">
        <w:rPr>
          <w:rFonts w:hint="eastAsia"/>
          <w:color w:val="auto"/>
          <w:spacing w:val="0"/>
          <w:sz w:val="28"/>
          <w:szCs w:val="28"/>
        </w:rPr>
        <w:t>.相关的房地产政策、法律、法规。</w:t>
      </w:r>
    </w:p>
    <w:p w:rsidR="00EF0F0E" w:rsidRPr="00E73203" w:rsidRDefault="00225A93" w:rsidP="005D1B5D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75" w:name="_Toc478204003"/>
      <w:bookmarkStart w:id="76" w:name="_Toc59442040"/>
      <w:bookmarkStart w:id="77" w:name="_Toc118009957"/>
      <w:bookmarkStart w:id="78" w:name="_Toc534538848"/>
      <w:bookmarkStart w:id="79" w:name="_Toc5006455"/>
      <w:bookmarkEnd w:id="74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（九）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方法</w:t>
      </w:r>
      <w:bookmarkStart w:id="80" w:name="_Toc478204004"/>
      <w:bookmarkStart w:id="81" w:name="_Toc59442041"/>
      <w:bookmarkEnd w:id="75"/>
      <w:bookmarkEnd w:id="76"/>
      <w:bookmarkEnd w:id="77"/>
      <w:bookmarkEnd w:id="78"/>
      <w:bookmarkEnd w:id="79"/>
    </w:p>
    <w:p w:rsidR="004A1C27" w:rsidRPr="00E73203" w:rsidRDefault="00BE4802" w:rsidP="005D1B5D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bookmarkStart w:id="82" w:name="_Hlk534755862"/>
      <w:bookmarkStart w:id="83" w:name="_Toc118009958"/>
      <w:r>
        <w:rPr>
          <w:rFonts w:ascii="宋体" w:hAnsi="宋体" w:hint="eastAsia"/>
          <w:sz w:val="28"/>
          <w:szCs w:val="28"/>
        </w:rPr>
        <w:t>估价</w:t>
      </w:r>
      <w:r w:rsidR="004A1C27" w:rsidRPr="00E73203">
        <w:rPr>
          <w:rFonts w:ascii="宋体" w:hAnsi="宋体" w:hint="eastAsia"/>
          <w:sz w:val="28"/>
          <w:szCs w:val="28"/>
        </w:rPr>
        <w:t>人员在对</w:t>
      </w:r>
      <w:r>
        <w:rPr>
          <w:rFonts w:ascii="宋体" w:hAnsi="宋体" w:hint="eastAsia"/>
          <w:sz w:val="28"/>
          <w:szCs w:val="28"/>
        </w:rPr>
        <w:t>估价</w:t>
      </w:r>
      <w:r w:rsidR="004A1C27" w:rsidRPr="00E73203">
        <w:rPr>
          <w:rFonts w:ascii="宋体" w:hAnsi="宋体" w:hint="eastAsia"/>
          <w:sz w:val="28"/>
          <w:szCs w:val="28"/>
        </w:rPr>
        <w:t>对象进行实地</w:t>
      </w:r>
      <w:r w:rsidR="008F5004">
        <w:rPr>
          <w:rFonts w:ascii="宋体" w:hAnsi="宋体" w:hint="eastAsia"/>
          <w:sz w:val="28"/>
          <w:szCs w:val="28"/>
        </w:rPr>
        <w:t>查看</w:t>
      </w:r>
      <w:r w:rsidR="004A1C27" w:rsidRPr="00E73203">
        <w:rPr>
          <w:rFonts w:ascii="宋体" w:hAnsi="宋体" w:hint="eastAsia"/>
          <w:sz w:val="28"/>
          <w:szCs w:val="28"/>
        </w:rPr>
        <w:t>后，根据所掌握的资料、</w:t>
      </w:r>
      <w:r>
        <w:rPr>
          <w:rFonts w:ascii="宋体" w:hAnsi="宋体" w:hint="eastAsia"/>
          <w:sz w:val="28"/>
          <w:szCs w:val="28"/>
        </w:rPr>
        <w:t>估价</w:t>
      </w:r>
      <w:r w:rsidR="004A1C27" w:rsidRPr="00E73203">
        <w:rPr>
          <w:rFonts w:ascii="宋体" w:hAnsi="宋体" w:hint="eastAsia"/>
          <w:sz w:val="28"/>
          <w:szCs w:val="28"/>
        </w:rPr>
        <w:t>目的和</w:t>
      </w:r>
      <w:r>
        <w:rPr>
          <w:rFonts w:ascii="宋体" w:hAnsi="宋体" w:hint="eastAsia"/>
          <w:sz w:val="28"/>
          <w:szCs w:val="28"/>
        </w:rPr>
        <w:t>估价</w:t>
      </w:r>
      <w:r w:rsidR="004A1C27" w:rsidRPr="00E73203">
        <w:rPr>
          <w:rFonts w:ascii="宋体" w:hAnsi="宋体" w:hint="eastAsia"/>
          <w:sz w:val="28"/>
          <w:szCs w:val="28"/>
        </w:rPr>
        <w:t>对象的特点，遵照国家有关法律、法规、</w:t>
      </w:r>
      <w:r>
        <w:rPr>
          <w:rFonts w:ascii="宋体" w:hAnsi="宋体" w:hint="eastAsia"/>
          <w:sz w:val="28"/>
          <w:szCs w:val="28"/>
        </w:rPr>
        <w:t>估价</w:t>
      </w:r>
      <w:r w:rsidR="004A1C27" w:rsidRPr="00E73203">
        <w:rPr>
          <w:rFonts w:ascii="宋体" w:hAnsi="宋体" w:hint="eastAsia"/>
          <w:sz w:val="28"/>
          <w:szCs w:val="28"/>
        </w:rPr>
        <w:t>技术标准，对</w:t>
      </w:r>
      <w:r>
        <w:rPr>
          <w:rFonts w:ascii="宋体" w:hAnsi="宋体" w:hint="eastAsia"/>
          <w:sz w:val="28"/>
          <w:szCs w:val="28"/>
        </w:rPr>
        <w:t>估价</w:t>
      </w:r>
      <w:r w:rsidR="004A1C27" w:rsidRPr="00E73203">
        <w:rPr>
          <w:rFonts w:ascii="宋体" w:hAnsi="宋体" w:hint="eastAsia"/>
          <w:sz w:val="28"/>
          <w:szCs w:val="28"/>
        </w:rPr>
        <w:t>对象采取</w:t>
      </w:r>
      <w:r w:rsidR="00D02B6F">
        <w:rPr>
          <w:rFonts w:ascii="宋体" w:hAnsi="宋体" w:hint="eastAsia"/>
          <w:sz w:val="28"/>
          <w:szCs w:val="28"/>
        </w:rPr>
        <w:t>比较法</w:t>
      </w:r>
      <w:r w:rsidR="00C6723D">
        <w:rPr>
          <w:rFonts w:ascii="宋体" w:hAnsi="宋体" w:hint="eastAsia"/>
          <w:sz w:val="28"/>
          <w:szCs w:val="28"/>
        </w:rPr>
        <w:t>和收益法</w:t>
      </w:r>
      <w:r w:rsidR="004A1C27" w:rsidRPr="00E73203">
        <w:rPr>
          <w:rFonts w:ascii="宋体" w:hAnsi="宋体" w:hint="eastAsia"/>
          <w:sz w:val="28"/>
          <w:szCs w:val="28"/>
        </w:rPr>
        <w:t>进行</w:t>
      </w:r>
      <w:r>
        <w:rPr>
          <w:rFonts w:ascii="宋体" w:hAnsi="宋体" w:hint="eastAsia"/>
          <w:sz w:val="28"/>
          <w:szCs w:val="28"/>
        </w:rPr>
        <w:t>估价</w:t>
      </w:r>
      <w:bookmarkEnd w:id="82"/>
      <w:r w:rsidR="004A1C27" w:rsidRPr="00E73203">
        <w:rPr>
          <w:rFonts w:ascii="宋体" w:hAnsi="宋体" w:hint="eastAsia"/>
          <w:sz w:val="28"/>
          <w:szCs w:val="28"/>
        </w:rPr>
        <w:t>。</w:t>
      </w:r>
    </w:p>
    <w:p w:rsidR="006E2709" w:rsidRDefault="00D02B6F" w:rsidP="005D1B5D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比较法</w:t>
      </w:r>
      <w:r w:rsidR="00D7375C" w:rsidRPr="00D7375C">
        <w:rPr>
          <w:rFonts w:ascii="宋体" w:hAnsi="宋体" w:hint="eastAsia"/>
          <w:sz w:val="28"/>
          <w:szCs w:val="28"/>
        </w:rPr>
        <w:t>是将估价对象与在价值时点近期有过交易的类似房地产进行比较，对这些类似房地产的已知价格作适当的修正，以此估算估价对象的客观合理价格或价值的方法</w:t>
      </w:r>
      <w:r w:rsidR="006E2709" w:rsidRPr="00E73203">
        <w:rPr>
          <w:rFonts w:ascii="宋体" w:hAnsi="宋体"/>
          <w:sz w:val="28"/>
          <w:szCs w:val="28"/>
        </w:rPr>
        <w:t>。</w:t>
      </w:r>
    </w:p>
    <w:p w:rsidR="00C6723D" w:rsidRPr="00E73203" w:rsidRDefault="00C6723D" w:rsidP="005D1B5D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C6723D">
        <w:rPr>
          <w:rFonts w:ascii="宋体" w:hAnsi="宋体" w:hint="eastAsia"/>
          <w:bCs/>
          <w:sz w:val="28"/>
          <w:szCs w:val="28"/>
        </w:rPr>
        <w:t>收益法是预测估价对象的未来收益，利用报酬率或资本化率、收益乘数将未来收益转换为价值得到估价对象价值或价格的方法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EF0F0E" w:rsidRPr="00E73203" w:rsidRDefault="00225A93" w:rsidP="005D1B5D">
      <w:pPr>
        <w:pStyle w:val="2"/>
        <w:spacing w:line="52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84" w:name="_Toc534538849"/>
      <w:bookmarkStart w:id="85" w:name="_Toc5006456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（十）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结果</w:t>
      </w:r>
      <w:bookmarkStart w:id="86" w:name="_Toc478204005"/>
      <w:bookmarkStart w:id="87" w:name="_Toc59442042"/>
      <w:bookmarkStart w:id="88" w:name="_Toc118009959"/>
      <w:bookmarkEnd w:id="80"/>
      <w:bookmarkEnd w:id="81"/>
      <w:bookmarkEnd w:id="83"/>
      <w:bookmarkEnd w:id="84"/>
      <w:bookmarkEnd w:id="85"/>
    </w:p>
    <w:p w:rsidR="00FB0F06" w:rsidRPr="00FB0F06" w:rsidRDefault="00B257B6" w:rsidP="005D1B5D">
      <w:pPr>
        <w:spacing w:line="52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E73203">
        <w:rPr>
          <w:rFonts w:ascii="宋体" w:hAnsi="宋体" w:hint="eastAsia"/>
          <w:kern w:val="21"/>
          <w:sz w:val="28"/>
          <w:szCs w:val="28"/>
        </w:rPr>
        <w:t>根据</w:t>
      </w:r>
      <w:r w:rsidR="00BE4802">
        <w:rPr>
          <w:rFonts w:ascii="宋体" w:hAnsi="宋体" w:hint="eastAsia"/>
          <w:kern w:val="21"/>
          <w:sz w:val="28"/>
          <w:szCs w:val="28"/>
        </w:rPr>
        <w:t>估价</w:t>
      </w:r>
      <w:r w:rsidRPr="00E73203">
        <w:rPr>
          <w:rFonts w:ascii="宋体" w:hAnsi="宋体" w:hint="eastAsia"/>
          <w:kern w:val="21"/>
          <w:sz w:val="28"/>
          <w:szCs w:val="28"/>
        </w:rPr>
        <w:t>目的，遵循</w:t>
      </w:r>
      <w:r w:rsidRPr="00E73203">
        <w:rPr>
          <w:rFonts w:ascii="宋体" w:hAnsi="宋体" w:cs="宋体" w:hint="eastAsia"/>
          <w:sz w:val="28"/>
          <w:szCs w:val="28"/>
        </w:rPr>
        <w:t>独立、客观、公正的原则，依据相关法律、法规和规范，在对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E73203">
        <w:rPr>
          <w:rFonts w:ascii="宋体" w:hAnsi="宋体" w:cs="宋体" w:hint="eastAsia"/>
          <w:sz w:val="28"/>
          <w:szCs w:val="28"/>
        </w:rPr>
        <w:t>对象进行了实地</w:t>
      </w:r>
      <w:r w:rsidR="008F5004">
        <w:rPr>
          <w:rFonts w:ascii="宋体" w:hAnsi="宋体" w:cs="宋体" w:hint="eastAsia"/>
          <w:sz w:val="28"/>
          <w:szCs w:val="28"/>
        </w:rPr>
        <w:t>查看</w:t>
      </w:r>
      <w:r w:rsidRPr="00E73203">
        <w:rPr>
          <w:rFonts w:ascii="宋体" w:hAnsi="宋体" w:cs="宋体" w:hint="eastAsia"/>
          <w:sz w:val="28"/>
          <w:szCs w:val="28"/>
        </w:rPr>
        <w:t>、广泛收集有关市场信息和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E73203">
        <w:rPr>
          <w:rFonts w:ascii="宋体" w:hAnsi="宋体" w:cs="宋体" w:hint="eastAsia"/>
          <w:sz w:val="28"/>
          <w:szCs w:val="28"/>
        </w:rPr>
        <w:t>对象信息的基础上，全面分析了影响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E73203">
        <w:rPr>
          <w:rFonts w:ascii="宋体" w:hAnsi="宋体" w:cs="宋体" w:hint="eastAsia"/>
          <w:sz w:val="28"/>
          <w:szCs w:val="28"/>
        </w:rPr>
        <w:t>对象价值的因素，运用适宜的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E73203">
        <w:rPr>
          <w:rFonts w:ascii="宋体" w:hAnsi="宋体" w:cs="宋体" w:hint="eastAsia"/>
          <w:sz w:val="28"/>
          <w:szCs w:val="28"/>
        </w:rPr>
        <w:t>方法对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E73203">
        <w:rPr>
          <w:rFonts w:ascii="宋体" w:hAnsi="宋体" w:cs="宋体" w:hint="eastAsia"/>
          <w:sz w:val="28"/>
          <w:szCs w:val="28"/>
        </w:rPr>
        <w:t>对象进行了评估，在满足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Pr="00E73203">
        <w:rPr>
          <w:rFonts w:ascii="宋体" w:hAnsi="宋体" w:cs="宋体" w:hint="eastAsia"/>
          <w:sz w:val="28"/>
          <w:szCs w:val="28"/>
        </w:rPr>
        <w:t>假设和限制条件及相关说明下，</w:t>
      </w:r>
      <w:r w:rsidR="00FB0F06" w:rsidRPr="00FB0F06">
        <w:rPr>
          <w:rFonts w:ascii="宋体" w:hAnsi="宋体" w:cs="宋体" w:hint="eastAsia"/>
          <w:sz w:val="28"/>
          <w:szCs w:val="28"/>
        </w:rPr>
        <w:t>确定</w:t>
      </w:r>
      <w:r w:rsidR="00BE4802">
        <w:rPr>
          <w:rFonts w:ascii="宋体" w:hAnsi="宋体" w:cs="宋体" w:hint="eastAsia"/>
          <w:sz w:val="28"/>
          <w:szCs w:val="28"/>
        </w:rPr>
        <w:t>估价</w:t>
      </w:r>
      <w:r w:rsidR="00FB0F06" w:rsidRPr="00FB0F06">
        <w:rPr>
          <w:rFonts w:ascii="宋体" w:hAnsi="宋体" w:cs="宋体" w:hint="eastAsia"/>
          <w:sz w:val="28"/>
          <w:szCs w:val="28"/>
        </w:rPr>
        <w:t>对象在价值时点最可能形成或成立的</w:t>
      </w:r>
      <w:r w:rsidR="00FC1EF1">
        <w:rPr>
          <w:rFonts w:ascii="宋体" w:hAnsi="宋体" w:cs="宋体" w:hint="eastAsia"/>
          <w:sz w:val="28"/>
          <w:szCs w:val="28"/>
        </w:rPr>
        <w:t>市场价值</w:t>
      </w:r>
      <w:r w:rsidR="00FB0F06" w:rsidRPr="00FB0F06">
        <w:rPr>
          <w:rFonts w:ascii="宋体" w:hAnsi="宋体" w:cs="宋体" w:hint="eastAsia"/>
          <w:sz w:val="28"/>
          <w:szCs w:val="28"/>
        </w:rPr>
        <w:t>为：</w:t>
      </w:r>
    </w:p>
    <w:p w:rsidR="00041EBC" w:rsidRDefault="00FB0F06" w:rsidP="005D1B5D">
      <w:pPr>
        <w:spacing w:line="520" w:lineRule="exact"/>
        <w:ind w:firstLineChars="200" w:firstLine="560"/>
        <w:rPr>
          <w:rFonts w:ascii="宋体" w:hAnsi="宋体" w:cs="宋体"/>
          <w:spacing w:val="-18"/>
          <w:sz w:val="28"/>
          <w:szCs w:val="28"/>
        </w:rPr>
      </w:pPr>
      <w:r w:rsidRPr="00FB0F06">
        <w:rPr>
          <w:rFonts w:ascii="宋体" w:hAnsi="宋体" w:cs="宋体" w:hint="eastAsia"/>
          <w:sz w:val="28"/>
          <w:szCs w:val="28"/>
        </w:rPr>
        <w:lastRenderedPageBreak/>
        <w:t>总价</w:t>
      </w:r>
      <w:r w:rsidR="00D42C99" w:rsidRPr="00D42C99">
        <w:rPr>
          <w:rFonts w:ascii="宋体" w:hAnsi="宋体" w:cs="宋体" w:hint="eastAsia"/>
          <w:sz w:val="28"/>
          <w:szCs w:val="28"/>
        </w:rPr>
        <w:t>：¥</w:t>
      </w:r>
      <w:r w:rsidR="00FD13E0">
        <w:rPr>
          <w:rFonts w:ascii="宋体" w:hAnsi="宋体" w:cs="宋体" w:hint="eastAsia"/>
          <w:sz w:val="28"/>
          <w:szCs w:val="28"/>
        </w:rPr>
        <w:t>895610</w:t>
      </w:r>
      <w:r w:rsidR="009B0390">
        <w:rPr>
          <w:rFonts w:ascii="宋体" w:hAnsi="宋体" w:cs="宋体" w:hint="eastAsia"/>
          <w:sz w:val="28"/>
          <w:szCs w:val="28"/>
        </w:rPr>
        <w:t>.00</w:t>
      </w:r>
      <w:r w:rsidR="00D42C99" w:rsidRPr="00D42C99">
        <w:rPr>
          <w:rFonts w:ascii="宋体" w:hAnsi="宋体" w:cs="宋体" w:hint="eastAsia"/>
          <w:sz w:val="28"/>
          <w:szCs w:val="28"/>
        </w:rPr>
        <w:t>元</w:t>
      </w:r>
      <w:r w:rsidR="00D42C99" w:rsidRPr="009B0390">
        <w:rPr>
          <w:rFonts w:ascii="宋体" w:hAnsi="宋体" w:cs="宋体" w:hint="eastAsia"/>
          <w:spacing w:val="-18"/>
          <w:sz w:val="28"/>
          <w:szCs w:val="28"/>
        </w:rPr>
        <w:t>（大写：人民币</w:t>
      </w:r>
      <w:r w:rsidR="00FD13E0">
        <w:rPr>
          <w:rFonts w:ascii="宋体" w:hAnsi="宋体" w:cs="宋体" w:hint="eastAsia"/>
          <w:spacing w:val="-18"/>
          <w:sz w:val="28"/>
          <w:szCs w:val="28"/>
        </w:rPr>
        <w:t>捌拾玖万伍仟陆佰壹拾</w:t>
      </w:r>
      <w:r w:rsidR="00D42C99" w:rsidRPr="009B0390">
        <w:rPr>
          <w:rFonts w:ascii="宋体" w:hAnsi="宋体" w:cs="宋体" w:hint="eastAsia"/>
          <w:spacing w:val="-18"/>
          <w:sz w:val="28"/>
          <w:szCs w:val="28"/>
        </w:rPr>
        <w:t>元整）。</w:t>
      </w:r>
    </w:p>
    <w:p w:rsidR="0092433A" w:rsidRPr="008B14C6" w:rsidRDefault="003F7FD4" w:rsidP="005D1B5D">
      <w:pPr>
        <w:spacing w:line="520" w:lineRule="exact"/>
        <w:ind w:firstLineChars="200" w:firstLine="560"/>
        <w:rPr>
          <w:rFonts w:ascii="宋体" w:hAnsi="宋体" w:cs="宋体"/>
          <w:sz w:val="28"/>
          <w:szCs w:val="28"/>
        </w:rPr>
      </w:pPr>
      <w:r w:rsidRPr="008B14C6">
        <w:rPr>
          <w:rFonts w:ascii="宋体" w:hAnsi="宋体" w:cs="宋体" w:hint="eastAsia"/>
          <w:sz w:val="28"/>
          <w:szCs w:val="28"/>
        </w:rPr>
        <w:t>单价：</w:t>
      </w:r>
      <w:r w:rsidR="008B14C6" w:rsidRPr="00D42C99">
        <w:rPr>
          <w:rFonts w:ascii="宋体" w:hAnsi="宋体" w:cs="宋体" w:hint="eastAsia"/>
          <w:sz w:val="28"/>
          <w:szCs w:val="28"/>
        </w:rPr>
        <w:t>¥</w:t>
      </w:r>
      <w:r w:rsidR="00FD13E0">
        <w:rPr>
          <w:rFonts w:ascii="宋体" w:hAnsi="宋体" w:cs="宋体" w:hint="eastAsia"/>
          <w:sz w:val="28"/>
          <w:szCs w:val="28"/>
        </w:rPr>
        <w:t>5523</w:t>
      </w:r>
      <w:r w:rsidR="000C38A5">
        <w:rPr>
          <w:rFonts w:ascii="宋体" w:hAnsi="宋体" w:cs="宋体" w:hint="eastAsia"/>
          <w:sz w:val="28"/>
          <w:szCs w:val="28"/>
        </w:rPr>
        <w:t>.00</w:t>
      </w:r>
      <w:r w:rsidRPr="008B14C6">
        <w:rPr>
          <w:rFonts w:ascii="宋体" w:hAnsi="宋体" w:cs="宋体" w:hint="eastAsia"/>
          <w:sz w:val="28"/>
          <w:szCs w:val="28"/>
        </w:rPr>
        <w:t>元/平方米•建筑面积</w:t>
      </w:r>
      <w:r w:rsidR="00637E53">
        <w:rPr>
          <w:rFonts w:ascii="宋体" w:hAnsi="宋体" w:cs="宋体" w:hint="eastAsia"/>
          <w:sz w:val="28"/>
          <w:szCs w:val="28"/>
        </w:rPr>
        <w:t>。</w:t>
      </w:r>
    </w:p>
    <w:p w:rsidR="00F84C9E" w:rsidRPr="00F84C9E" w:rsidRDefault="00225A93" w:rsidP="00637E53">
      <w:pPr>
        <w:pStyle w:val="2"/>
        <w:spacing w:line="48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89" w:name="_Toc534538850"/>
      <w:bookmarkStart w:id="90" w:name="_Toc5006457"/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（十</w:t>
      </w:r>
      <w:r w:rsidR="00FB0F06">
        <w:rPr>
          <w:rFonts w:ascii="宋体" w:eastAsia="宋体" w:hAnsi="宋体" w:hint="eastAsia"/>
          <w:bCs w:val="0"/>
          <w:w w:val="100"/>
          <w:sz w:val="28"/>
          <w:szCs w:val="28"/>
        </w:rPr>
        <w:t>一</w:t>
      </w:r>
      <w:r w:rsidRPr="00E73203">
        <w:rPr>
          <w:rFonts w:ascii="宋体" w:eastAsia="宋体" w:hAnsi="宋体" w:hint="eastAsia"/>
          <w:bCs w:val="0"/>
          <w:w w:val="100"/>
          <w:sz w:val="28"/>
          <w:szCs w:val="28"/>
        </w:rPr>
        <w:t>）</w:t>
      </w:r>
      <w:bookmarkStart w:id="91" w:name="_Toc478204006"/>
      <w:bookmarkStart w:id="92" w:name="_Toc59442043"/>
      <w:bookmarkStart w:id="93" w:name="_Toc118009960"/>
      <w:bookmarkEnd w:id="86"/>
      <w:bookmarkEnd w:id="87"/>
      <w:bookmarkEnd w:id="88"/>
      <w:bookmarkEnd w:id="89"/>
      <w:r w:rsidR="00FB0F06" w:rsidRPr="00FB0F06">
        <w:rPr>
          <w:rFonts w:ascii="宋体" w:eastAsia="宋体" w:hAnsi="宋体" w:hint="eastAsia"/>
          <w:bCs w:val="0"/>
          <w:w w:val="100"/>
          <w:sz w:val="28"/>
          <w:szCs w:val="28"/>
        </w:rPr>
        <w:t>参加本次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="00FB0F06" w:rsidRPr="00FB0F06">
        <w:rPr>
          <w:rFonts w:ascii="宋体" w:eastAsia="宋体" w:hAnsi="宋体" w:hint="eastAsia"/>
          <w:bCs w:val="0"/>
          <w:w w:val="100"/>
          <w:sz w:val="28"/>
          <w:szCs w:val="28"/>
        </w:rPr>
        <w:t>的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="00FB0F06" w:rsidRPr="00FB0F06">
        <w:rPr>
          <w:rFonts w:ascii="宋体" w:eastAsia="宋体" w:hAnsi="宋体" w:hint="eastAsia"/>
          <w:bCs w:val="0"/>
          <w:w w:val="100"/>
          <w:sz w:val="28"/>
          <w:szCs w:val="28"/>
        </w:rPr>
        <w:t>人员和注册房地产</w:t>
      </w:r>
      <w:r w:rsidR="00726471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="00FB0F06" w:rsidRPr="00FB0F06">
        <w:rPr>
          <w:rFonts w:ascii="宋体" w:eastAsia="宋体" w:hAnsi="宋体" w:hint="eastAsia"/>
          <w:bCs w:val="0"/>
          <w:w w:val="100"/>
          <w:sz w:val="28"/>
          <w:szCs w:val="28"/>
        </w:rPr>
        <w:t>师</w:t>
      </w:r>
      <w:bookmarkEnd w:id="90"/>
    </w:p>
    <w:p w:rsidR="00F84C9E" w:rsidRPr="00904F1A" w:rsidRDefault="00F84C9E" w:rsidP="00637E53">
      <w:pPr>
        <w:spacing w:line="480" w:lineRule="exact"/>
        <w:ind w:firstLineChars="300" w:firstLine="84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 w:hint="eastAsia"/>
          <w:kern w:val="21"/>
          <w:sz w:val="28"/>
          <w:szCs w:val="28"/>
        </w:rPr>
        <w:t xml:space="preserve">姓名              注册号               估价师签章（字） </w:t>
      </w:r>
    </w:p>
    <w:p w:rsidR="00F84C9E" w:rsidRPr="00904F1A" w:rsidRDefault="00F84C9E" w:rsidP="00637E53">
      <w:pPr>
        <w:spacing w:line="480" w:lineRule="exact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 w:hint="eastAsia"/>
          <w:kern w:val="21"/>
          <w:sz w:val="28"/>
          <w:szCs w:val="28"/>
        </w:rPr>
        <w:t xml:space="preserve"> </w:t>
      </w:r>
    </w:p>
    <w:p w:rsidR="00F84C9E" w:rsidRPr="00904F1A" w:rsidRDefault="00F84C9E" w:rsidP="00637E53">
      <w:pPr>
        <w:spacing w:line="480" w:lineRule="exact"/>
        <w:ind w:firstLineChars="300" w:firstLine="84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 w:hint="eastAsia"/>
          <w:kern w:val="21"/>
          <w:sz w:val="28"/>
          <w:szCs w:val="28"/>
        </w:rPr>
        <w:t xml:space="preserve">董志宏           5319970014 </w:t>
      </w:r>
    </w:p>
    <w:p w:rsidR="00F84C9E" w:rsidRDefault="00F84C9E" w:rsidP="00637E53">
      <w:pPr>
        <w:spacing w:line="48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/>
          <w:kern w:val="21"/>
          <w:sz w:val="28"/>
          <w:szCs w:val="28"/>
        </w:rPr>
        <w:t xml:space="preserve"> </w:t>
      </w:r>
    </w:p>
    <w:p w:rsidR="005D1B5D" w:rsidRPr="00904F1A" w:rsidRDefault="005D1B5D" w:rsidP="00637E53">
      <w:pPr>
        <w:spacing w:line="480" w:lineRule="exact"/>
        <w:ind w:firstLineChars="1100" w:firstLine="3080"/>
        <w:rPr>
          <w:rFonts w:ascii="宋体" w:hAnsi="宋体"/>
          <w:kern w:val="21"/>
          <w:sz w:val="28"/>
          <w:szCs w:val="28"/>
        </w:rPr>
      </w:pPr>
    </w:p>
    <w:p w:rsidR="00B257B6" w:rsidRDefault="00F84C9E" w:rsidP="00637E53">
      <w:pPr>
        <w:spacing w:line="480" w:lineRule="exact"/>
        <w:ind w:firstLineChars="300" w:firstLine="840"/>
        <w:rPr>
          <w:rFonts w:ascii="宋体" w:hAnsi="宋体"/>
          <w:kern w:val="21"/>
          <w:sz w:val="28"/>
          <w:szCs w:val="28"/>
        </w:rPr>
      </w:pPr>
      <w:r w:rsidRPr="00904F1A">
        <w:rPr>
          <w:rFonts w:ascii="宋体" w:hAnsi="宋体" w:hint="eastAsia"/>
          <w:kern w:val="21"/>
          <w:sz w:val="28"/>
          <w:szCs w:val="28"/>
        </w:rPr>
        <w:t>马云峰           5319970013</w:t>
      </w:r>
    </w:p>
    <w:p w:rsidR="00F84C9E" w:rsidRPr="007A255B" w:rsidRDefault="00F84C9E" w:rsidP="00637E53">
      <w:pPr>
        <w:spacing w:line="480" w:lineRule="exact"/>
        <w:rPr>
          <w:rFonts w:ascii="宋体" w:hAnsi="宋体"/>
          <w:kern w:val="21"/>
          <w:sz w:val="24"/>
        </w:rPr>
      </w:pPr>
    </w:p>
    <w:p w:rsidR="007A49C9" w:rsidRPr="000B2AE6" w:rsidRDefault="007A49C9" w:rsidP="00637E53">
      <w:pPr>
        <w:pStyle w:val="2"/>
        <w:spacing w:line="48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94" w:name="_Toc534538851"/>
      <w:bookmarkStart w:id="95" w:name="_Toc5006458"/>
      <w:bookmarkStart w:id="96" w:name="_Toc478204007"/>
      <w:bookmarkStart w:id="97" w:name="_Toc59442044"/>
      <w:bookmarkStart w:id="98" w:name="_Toc118009961"/>
      <w:bookmarkEnd w:id="91"/>
      <w:bookmarkEnd w:id="92"/>
      <w:bookmarkEnd w:id="93"/>
      <w:r w:rsidRPr="000B2AE6">
        <w:rPr>
          <w:rFonts w:ascii="宋体" w:eastAsia="宋体" w:hAnsi="宋体" w:hint="eastAsia"/>
          <w:bCs w:val="0"/>
          <w:w w:val="100"/>
          <w:sz w:val="28"/>
          <w:szCs w:val="28"/>
        </w:rPr>
        <w:t>（十</w:t>
      </w:r>
      <w:r w:rsidR="00FB0F06">
        <w:rPr>
          <w:rFonts w:ascii="宋体" w:eastAsia="宋体" w:hAnsi="宋体" w:hint="eastAsia"/>
          <w:bCs w:val="0"/>
          <w:w w:val="100"/>
          <w:sz w:val="28"/>
          <w:szCs w:val="28"/>
        </w:rPr>
        <w:t>二</w:t>
      </w:r>
      <w:r w:rsidRPr="000B2AE6">
        <w:rPr>
          <w:rFonts w:ascii="宋体" w:eastAsia="宋体" w:hAnsi="宋体" w:hint="eastAsia"/>
          <w:bCs w:val="0"/>
          <w:w w:val="100"/>
          <w:sz w:val="28"/>
          <w:szCs w:val="28"/>
        </w:rPr>
        <w:t>）实地</w:t>
      </w:r>
      <w:r w:rsidR="008F5004">
        <w:rPr>
          <w:rFonts w:ascii="宋体" w:eastAsia="宋体" w:hAnsi="宋体" w:hint="eastAsia"/>
          <w:bCs w:val="0"/>
          <w:w w:val="100"/>
          <w:sz w:val="28"/>
          <w:szCs w:val="28"/>
        </w:rPr>
        <w:t>查看</w:t>
      </w:r>
      <w:r w:rsidRPr="000B2AE6">
        <w:rPr>
          <w:rFonts w:ascii="宋体" w:eastAsia="宋体" w:hAnsi="宋体" w:hint="eastAsia"/>
          <w:bCs w:val="0"/>
          <w:w w:val="100"/>
          <w:sz w:val="28"/>
          <w:szCs w:val="28"/>
        </w:rPr>
        <w:t>期</w:t>
      </w:r>
      <w:bookmarkEnd w:id="94"/>
      <w:bookmarkEnd w:id="95"/>
    </w:p>
    <w:p w:rsidR="007A49C9" w:rsidRPr="000B2AE6" w:rsidRDefault="007A49C9" w:rsidP="00637E53">
      <w:pPr>
        <w:spacing w:line="480" w:lineRule="exact"/>
        <w:ind w:firstLineChars="200" w:firstLine="560"/>
        <w:rPr>
          <w:rFonts w:ascii="宋体" w:hAnsi="宋体"/>
          <w:kern w:val="21"/>
          <w:sz w:val="28"/>
          <w:szCs w:val="28"/>
        </w:rPr>
      </w:pPr>
      <w:r w:rsidRPr="000B2AE6">
        <w:rPr>
          <w:rFonts w:ascii="宋体" w:hAnsi="宋体" w:hint="eastAsia"/>
          <w:bCs/>
          <w:kern w:val="21"/>
          <w:sz w:val="28"/>
          <w:szCs w:val="28"/>
        </w:rPr>
        <w:t>实地</w:t>
      </w:r>
      <w:r w:rsidR="008F5004">
        <w:rPr>
          <w:rFonts w:ascii="宋体" w:hAnsi="宋体" w:hint="eastAsia"/>
          <w:bCs/>
          <w:kern w:val="21"/>
          <w:sz w:val="28"/>
          <w:szCs w:val="28"/>
        </w:rPr>
        <w:t>查看</w:t>
      </w:r>
      <w:r w:rsidRPr="000B2AE6">
        <w:rPr>
          <w:rFonts w:ascii="宋体" w:hAnsi="宋体" w:hint="eastAsia"/>
          <w:bCs/>
          <w:kern w:val="21"/>
          <w:sz w:val="28"/>
          <w:szCs w:val="28"/>
        </w:rPr>
        <w:t>期：</w:t>
      </w:r>
      <w:r w:rsidR="001616AE">
        <w:rPr>
          <w:rFonts w:ascii="宋体" w:hAnsi="宋体" w:hint="eastAsia"/>
          <w:bCs/>
          <w:kern w:val="21"/>
          <w:sz w:val="28"/>
          <w:szCs w:val="28"/>
        </w:rPr>
        <w:t>2021年</w:t>
      </w:r>
      <w:r w:rsidR="00B47AF0">
        <w:rPr>
          <w:rFonts w:ascii="宋体" w:hAnsi="宋体" w:hint="eastAsia"/>
          <w:bCs/>
          <w:kern w:val="21"/>
          <w:sz w:val="28"/>
          <w:szCs w:val="28"/>
        </w:rPr>
        <w:t>6月3日</w:t>
      </w:r>
      <w:r w:rsidRPr="000B2AE6">
        <w:rPr>
          <w:rFonts w:ascii="宋体" w:hAnsi="宋体" w:hint="eastAsia"/>
          <w:b/>
          <w:kern w:val="21"/>
          <w:sz w:val="28"/>
          <w:szCs w:val="28"/>
        </w:rPr>
        <w:t>。</w:t>
      </w:r>
    </w:p>
    <w:p w:rsidR="007A49C9" w:rsidRPr="000B2AE6" w:rsidRDefault="007A49C9" w:rsidP="00637E53">
      <w:pPr>
        <w:pStyle w:val="2"/>
        <w:spacing w:line="480" w:lineRule="exact"/>
        <w:ind w:left="420"/>
        <w:rPr>
          <w:rFonts w:ascii="宋体" w:eastAsia="宋体" w:hAnsi="宋体"/>
          <w:bCs w:val="0"/>
          <w:w w:val="100"/>
          <w:sz w:val="28"/>
          <w:szCs w:val="28"/>
        </w:rPr>
      </w:pPr>
      <w:bookmarkStart w:id="99" w:name="_Toc534538852"/>
      <w:bookmarkStart w:id="100" w:name="_Toc5006459"/>
      <w:r w:rsidRPr="000B2AE6">
        <w:rPr>
          <w:rFonts w:ascii="宋体" w:eastAsia="宋体" w:hAnsi="宋体" w:hint="eastAsia"/>
          <w:bCs w:val="0"/>
          <w:w w:val="100"/>
          <w:sz w:val="28"/>
          <w:szCs w:val="28"/>
        </w:rPr>
        <w:t>（十</w:t>
      </w:r>
      <w:r w:rsidR="00FB0F06">
        <w:rPr>
          <w:rFonts w:ascii="宋体" w:eastAsia="宋体" w:hAnsi="宋体" w:hint="eastAsia"/>
          <w:bCs w:val="0"/>
          <w:w w:val="100"/>
          <w:sz w:val="28"/>
          <w:szCs w:val="28"/>
        </w:rPr>
        <w:t>三</w:t>
      </w:r>
      <w:r w:rsidRPr="000B2AE6">
        <w:rPr>
          <w:rFonts w:ascii="宋体" w:eastAsia="宋体" w:hAnsi="宋体" w:hint="eastAsia"/>
          <w:bCs w:val="0"/>
          <w:w w:val="100"/>
          <w:sz w:val="28"/>
          <w:szCs w:val="28"/>
        </w:rPr>
        <w:t>）</w:t>
      </w:r>
      <w:r w:rsidR="00BE4802">
        <w:rPr>
          <w:rFonts w:ascii="宋体" w:eastAsia="宋体" w:hAnsi="宋体" w:hint="eastAsia"/>
          <w:bCs w:val="0"/>
          <w:w w:val="100"/>
          <w:sz w:val="28"/>
          <w:szCs w:val="28"/>
        </w:rPr>
        <w:t>估价</w:t>
      </w:r>
      <w:r w:rsidRPr="000B2AE6">
        <w:rPr>
          <w:rFonts w:ascii="宋体" w:eastAsia="宋体" w:hAnsi="宋体" w:hint="eastAsia"/>
          <w:bCs w:val="0"/>
          <w:w w:val="100"/>
          <w:sz w:val="28"/>
          <w:szCs w:val="28"/>
        </w:rPr>
        <w:t>作业期</w:t>
      </w:r>
      <w:bookmarkEnd w:id="99"/>
      <w:bookmarkEnd w:id="100"/>
    </w:p>
    <w:p w:rsidR="004A1C27" w:rsidRPr="007A255B" w:rsidRDefault="001616AE" w:rsidP="00637E53">
      <w:pPr>
        <w:spacing w:line="480" w:lineRule="exact"/>
        <w:ind w:firstLineChars="200" w:firstLine="560"/>
        <w:rPr>
          <w:rFonts w:ascii="宋体" w:hAnsi="宋体"/>
          <w:bCs/>
          <w:kern w:val="21"/>
          <w:sz w:val="28"/>
          <w:szCs w:val="28"/>
        </w:rPr>
      </w:pPr>
      <w:r>
        <w:rPr>
          <w:rFonts w:ascii="宋体" w:hAnsi="宋体" w:hint="eastAsia"/>
          <w:bCs/>
          <w:kern w:val="21"/>
          <w:sz w:val="28"/>
          <w:szCs w:val="28"/>
        </w:rPr>
        <w:t>2021年</w:t>
      </w:r>
      <w:r w:rsidR="00B47AF0">
        <w:rPr>
          <w:rFonts w:ascii="宋体" w:hAnsi="宋体" w:hint="eastAsia"/>
          <w:bCs/>
          <w:kern w:val="21"/>
          <w:sz w:val="28"/>
          <w:szCs w:val="28"/>
        </w:rPr>
        <w:t>6月3日</w:t>
      </w:r>
      <w:r w:rsidR="00F54663" w:rsidRPr="000B2AE6">
        <w:rPr>
          <w:rFonts w:ascii="宋体" w:hAnsi="宋体" w:hint="eastAsia"/>
          <w:bCs/>
          <w:kern w:val="21"/>
          <w:sz w:val="28"/>
          <w:szCs w:val="28"/>
        </w:rPr>
        <w:t>至</w:t>
      </w:r>
      <w:r w:rsidR="00235257">
        <w:rPr>
          <w:rFonts w:ascii="宋体" w:hAnsi="宋体" w:hint="eastAsia"/>
          <w:bCs/>
          <w:kern w:val="21"/>
          <w:sz w:val="28"/>
          <w:szCs w:val="28"/>
        </w:rPr>
        <w:t>6月21日</w:t>
      </w:r>
      <w:r w:rsidR="007A49C9" w:rsidRPr="000B2AE6">
        <w:rPr>
          <w:rFonts w:ascii="宋体" w:hAnsi="宋体" w:hint="eastAsia"/>
          <w:bCs/>
          <w:kern w:val="21"/>
          <w:sz w:val="28"/>
          <w:szCs w:val="28"/>
        </w:rPr>
        <w:t>。</w:t>
      </w:r>
      <w:bookmarkEnd w:id="96"/>
      <w:bookmarkEnd w:id="97"/>
      <w:bookmarkEnd w:id="98"/>
    </w:p>
    <w:p w:rsidR="00E0785A" w:rsidRDefault="00E0785A" w:rsidP="00637E53">
      <w:pPr>
        <w:spacing w:line="480" w:lineRule="exact"/>
        <w:rPr>
          <w:rFonts w:ascii="宋体" w:hAnsi="宋体"/>
          <w:sz w:val="28"/>
          <w:szCs w:val="28"/>
        </w:rPr>
      </w:pPr>
    </w:p>
    <w:p w:rsidR="00213D0D" w:rsidRPr="000B2AE6" w:rsidRDefault="00A73111" w:rsidP="00637E53">
      <w:pPr>
        <w:spacing w:line="480" w:lineRule="exact"/>
        <w:ind w:firstLineChars="1600" w:firstLine="4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大理鸿翔</w:t>
      </w:r>
      <w:r w:rsidR="00D733F3">
        <w:rPr>
          <w:rFonts w:ascii="宋体" w:hAnsi="宋体" w:hint="eastAsia"/>
          <w:sz w:val="28"/>
          <w:szCs w:val="28"/>
        </w:rPr>
        <w:t>房地产评估咨询有限责任公司</w:t>
      </w:r>
    </w:p>
    <w:p w:rsidR="00944201" w:rsidRDefault="001616AE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 w:hint="eastAsia"/>
          <w:kern w:val="21"/>
          <w:sz w:val="28"/>
          <w:szCs w:val="28"/>
        </w:rPr>
        <w:t>2021年</w:t>
      </w:r>
      <w:r w:rsidR="00235257">
        <w:rPr>
          <w:rFonts w:ascii="宋体" w:hAnsi="宋体" w:hint="eastAsia"/>
          <w:kern w:val="21"/>
          <w:sz w:val="28"/>
          <w:szCs w:val="28"/>
        </w:rPr>
        <w:t>6月21日</w:t>
      </w: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944201" w:rsidRDefault="00944201" w:rsidP="00630ED6">
      <w:pPr>
        <w:spacing w:line="480" w:lineRule="exact"/>
        <w:ind w:firstLineChars="2100" w:firstLine="5880"/>
        <w:rPr>
          <w:rFonts w:ascii="宋体" w:hAnsi="宋体"/>
          <w:kern w:val="21"/>
          <w:sz w:val="28"/>
          <w:szCs w:val="28"/>
        </w:rPr>
      </w:pPr>
    </w:p>
    <w:p w:rsidR="00F772A0" w:rsidRPr="000F17D3" w:rsidRDefault="0000157D" w:rsidP="005D1B5D">
      <w:pPr>
        <w:spacing w:line="480" w:lineRule="exact"/>
        <w:rPr>
          <w:rFonts w:ascii="宋体" w:hAnsi="宋体"/>
          <w:kern w:val="21"/>
          <w:sz w:val="28"/>
          <w:szCs w:val="28"/>
        </w:rPr>
      </w:pPr>
      <w:r>
        <w:rPr>
          <w:rFonts w:ascii="宋体" w:hAnsi="宋体"/>
          <w:kern w:val="21"/>
          <w:sz w:val="28"/>
          <w:szCs w:val="28"/>
        </w:rPr>
        <w:fldChar w:fldCharType="begin"/>
      </w:r>
      <w:r w:rsidR="00FB0F06">
        <w:rPr>
          <w:rFonts w:ascii="宋体" w:hAnsi="宋体"/>
          <w:kern w:val="21"/>
          <w:sz w:val="28"/>
          <w:szCs w:val="28"/>
        </w:rPr>
        <w:instrText xml:space="preserve"> </w:instrText>
      </w:r>
      <w:r w:rsidR="00FB0F06">
        <w:rPr>
          <w:rFonts w:ascii="宋体" w:hAnsi="宋体" w:hint="eastAsia"/>
          <w:kern w:val="21"/>
          <w:sz w:val="28"/>
          <w:szCs w:val="28"/>
        </w:rPr>
        <w:instrText xml:space="preserve">LINK </w:instrText>
      </w:r>
      <w:r w:rsidR="00C23410">
        <w:rPr>
          <w:rFonts w:ascii="宋体" w:hAnsi="宋体"/>
          <w:kern w:val="21"/>
          <w:sz w:val="28"/>
          <w:szCs w:val="28"/>
        </w:rPr>
        <w:instrText xml:space="preserve">Excel.Sheet.12 E:\\司法鉴定\\洱源鑫宝石业有限公司\\鑫宝石业权益及实物状况.xlsx 实物状况!R2C1:R18C8 </w:instrText>
      </w:r>
      <w:r w:rsidR="00FB0F06">
        <w:rPr>
          <w:rFonts w:ascii="宋体" w:hAnsi="宋体" w:hint="eastAsia"/>
          <w:kern w:val="21"/>
          <w:sz w:val="28"/>
          <w:szCs w:val="28"/>
        </w:rPr>
        <w:instrText>\a \f 4 \h</w:instrText>
      </w:r>
      <w:r w:rsidR="00FB0F06">
        <w:rPr>
          <w:rFonts w:ascii="宋体" w:hAnsi="宋体"/>
          <w:kern w:val="21"/>
          <w:sz w:val="28"/>
          <w:szCs w:val="28"/>
        </w:rPr>
        <w:instrText xml:space="preserve"> </w:instrText>
      </w:r>
      <w:r w:rsidR="00E3486E">
        <w:rPr>
          <w:rFonts w:ascii="宋体" w:hAnsi="宋体"/>
          <w:kern w:val="21"/>
          <w:sz w:val="28"/>
          <w:szCs w:val="28"/>
        </w:rPr>
        <w:instrText xml:space="preserve"> \* MERGEFORMAT </w:instrText>
      </w:r>
      <w:r>
        <w:rPr>
          <w:rFonts w:ascii="宋体" w:hAnsi="宋体"/>
          <w:kern w:val="21"/>
          <w:sz w:val="28"/>
          <w:szCs w:val="28"/>
        </w:rPr>
        <w:fldChar w:fldCharType="end"/>
      </w:r>
      <w:r>
        <w:rPr>
          <w:rFonts w:ascii="宋体" w:hAnsi="宋体"/>
          <w:kern w:val="21"/>
          <w:sz w:val="28"/>
          <w:szCs w:val="28"/>
        </w:rPr>
        <w:fldChar w:fldCharType="begin"/>
      </w:r>
      <w:r w:rsidR="00FB0F06">
        <w:rPr>
          <w:rFonts w:ascii="宋体" w:hAnsi="宋体"/>
          <w:kern w:val="21"/>
          <w:sz w:val="28"/>
          <w:szCs w:val="28"/>
        </w:rPr>
        <w:instrText xml:space="preserve"> </w:instrText>
      </w:r>
      <w:r w:rsidR="00FB0F06">
        <w:rPr>
          <w:rFonts w:ascii="宋体" w:hAnsi="宋体" w:hint="eastAsia"/>
          <w:kern w:val="21"/>
          <w:sz w:val="28"/>
          <w:szCs w:val="28"/>
        </w:rPr>
        <w:instrText xml:space="preserve">LINK </w:instrText>
      </w:r>
      <w:r w:rsidR="00C23410">
        <w:rPr>
          <w:rFonts w:ascii="宋体" w:hAnsi="宋体"/>
          <w:kern w:val="21"/>
          <w:sz w:val="28"/>
          <w:szCs w:val="28"/>
        </w:rPr>
        <w:instrText xml:space="preserve">Excel.Sheet.12 E:\\司法鉴定\\洱源鑫宝石业有限公司\\鑫宝石业权益及实物状况.xlsx 实物状况!R2C1:R18C8 </w:instrText>
      </w:r>
      <w:r w:rsidR="00FB0F06">
        <w:rPr>
          <w:rFonts w:ascii="宋体" w:hAnsi="宋体" w:hint="eastAsia"/>
          <w:kern w:val="21"/>
          <w:sz w:val="28"/>
          <w:szCs w:val="28"/>
        </w:rPr>
        <w:instrText>\a \f 4 \h</w:instrText>
      </w:r>
      <w:r w:rsidR="00FB0F06">
        <w:rPr>
          <w:rFonts w:ascii="宋体" w:hAnsi="宋体"/>
          <w:kern w:val="21"/>
          <w:sz w:val="28"/>
          <w:szCs w:val="28"/>
        </w:rPr>
        <w:instrText xml:space="preserve"> </w:instrText>
      </w:r>
      <w:r>
        <w:rPr>
          <w:rFonts w:ascii="宋体" w:hAnsi="宋体"/>
          <w:kern w:val="21"/>
          <w:sz w:val="28"/>
          <w:szCs w:val="28"/>
        </w:rPr>
        <w:fldChar w:fldCharType="end"/>
      </w:r>
    </w:p>
    <w:p w:rsidR="00C334D8" w:rsidRPr="00D84522" w:rsidRDefault="00856D78" w:rsidP="00D84522">
      <w:pPr>
        <w:pStyle w:val="1"/>
        <w:spacing w:line="520" w:lineRule="exact"/>
        <w:rPr>
          <w:rFonts w:ascii="宋体" w:eastAsia="宋体" w:hAnsi="宋体"/>
          <w:w w:val="100"/>
          <w:kern w:val="21"/>
          <w:szCs w:val="30"/>
        </w:rPr>
      </w:pPr>
      <w:bookmarkStart w:id="101" w:name="_Toc474134936"/>
      <w:bookmarkStart w:id="102" w:name="_Toc534538854"/>
      <w:bookmarkStart w:id="103" w:name="_Toc5006460"/>
      <w:r w:rsidRPr="00F772A0">
        <w:rPr>
          <w:rFonts w:ascii="宋体" w:eastAsia="宋体" w:hAnsi="宋体" w:hint="eastAsia"/>
          <w:w w:val="100"/>
          <w:kern w:val="21"/>
          <w:szCs w:val="30"/>
        </w:rPr>
        <w:lastRenderedPageBreak/>
        <w:t>五</w:t>
      </w:r>
      <w:r w:rsidR="00A37C23" w:rsidRPr="00F772A0">
        <w:rPr>
          <w:rFonts w:ascii="宋体" w:eastAsia="宋体" w:hAnsi="宋体" w:hint="eastAsia"/>
          <w:w w:val="100"/>
          <w:kern w:val="21"/>
          <w:szCs w:val="30"/>
        </w:rPr>
        <w:t>.</w:t>
      </w:r>
      <w:bookmarkEnd w:id="101"/>
      <w:bookmarkEnd w:id="102"/>
      <w:r w:rsidR="00C334D8" w:rsidRPr="00F772A0">
        <w:rPr>
          <w:rFonts w:hint="eastAsia"/>
          <w:szCs w:val="30"/>
        </w:rPr>
        <w:t xml:space="preserve"> </w:t>
      </w:r>
      <w:r w:rsidR="00C334D8" w:rsidRPr="00F772A0">
        <w:rPr>
          <w:rFonts w:ascii="宋体" w:eastAsia="宋体" w:hAnsi="宋体" w:hint="eastAsia"/>
          <w:w w:val="100"/>
          <w:kern w:val="21"/>
          <w:szCs w:val="30"/>
        </w:rPr>
        <w:t>附  件</w:t>
      </w:r>
      <w:bookmarkEnd w:id="103"/>
    </w:p>
    <w:p w:rsidR="00C334D8" w:rsidRDefault="00C334D8" w:rsidP="00E27F2C">
      <w:pPr>
        <w:spacing w:line="520" w:lineRule="exact"/>
        <w:ind w:firstLineChars="200" w:firstLine="560"/>
        <w:rPr>
          <w:rFonts w:ascii="宋体" w:hAnsi="宋体"/>
          <w:bCs/>
          <w:sz w:val="28"/>
          <w:szCs w:val="28"/>
        </w:rPr>
      </w:pPr>
      <w:r w:rsidRPr="00C334D8">
        <w:rPr>
          <w:rFonts w:ascii="宋体" w:hAnsi="宋体" w:hint="eastAsia"/>
          <w:bCs/>
          <w:sz w:val="28"/>
          <w:szCs w:val="28"/>
        </w:rPr>
        <w:t>（</w:t>
      </w:r>
      <w:r w:rsidR="00D84522">
        <w:rPr>
          <w:rFonts w:ascii="宋体" w:hAnsi="宋体" w:hint="eastAsia"/>
          <w:bCs/>
          <w:sz w:val="28"/>
          <w:szCs w:val="28"/>
        </w:rPr>
        <w:t>一</w:t>
      </w:r>
      <w:r w:rsidRPr="00C334D8">
        <w:rPr>
          <w:rFonts w:ascii="宋体" w:hAnsi="宋体" w:hint="eastAsia"/>
          <w:bCs/>
          <w:sz w:val="28"/>
          <w:szCs w:val="28"/>
        </w:rPr>
        <w:t>）</w:t>
      </w:r>
      <w:r w:rsidR="00BE4802">
        <w:rPr>
          <w:rFonts w:ascii="宋体" w:hAnsi="宋体" w:hint="eastAsia"/>
          <w:bCs/>
          <w:sz w:val="28"/>
          <w:szCs w:val="28"/>
        </w:rPr>
        <w:t>估价</w:t>
      </w:r>
      <w:r>
        <w:rPr>
          <w:rFonts w:ascii="宋体" w:hAnsi="宋体" w:hint="eastAsia"/>
          <w:bCs/>
          <w:sz w:val="28"/>
          <w:szCs w:val="28"/>
        </w:rPr>
        <w:t>对象位置图</w:t>
      </w:r>
      <w:r w:rsidRPr="00C334D8">
        <w:rPr>
          <w:rFonts w:ascii="宋体" w:hAnsi="宋体" w:hint="eastAsia"/>
          <w:bCs/>
          <w:sz w:val="28"/>
          <w:szCs w:val="28"/>
        </w:rPr>
        <w:t>；</w:t>
      </w:r>
    </w:p>
    <w:p w:rsidR="00C334D8" w:rsidRPr="00C334D8" w:rsidRDefault="00C334D8" w:rsidP="00E27F2C">
      <w:pPr>
        <w:spacing w:line="520" w:lineRule="exact"/>
        <w:ind w:firstLineChars="200" w:firstLine="560"/>
        <w:rPr>
          <w:rFonts w:ascii="宋体" w:hAnsi="宋体"/>
          <w:bCs/>
          <w:sz w:val="28"/>
          <w:szCs w:val="28"/>
        </w:rPr>
      </w:pPr>
      <w:r w:rsidRPr="00C334D8">
        <w:rPr>
          <w:rFonts w:ascii="宋体" w:hAnsi="宋体" w:hint="eastAsia"/>
          <w:bCs/>
          <w:sz w:val="28"/>
          <w:szCs w:val="28"/>
        </w:rPr>
        <w:t>（</w:t>
      </w:r>
      <w:r w:rsidR="00D84522">
        <w:rPr>
          <w:rFonts w:ascii="宋体" w:hAnsi="宋体" w:hint="eastAsia"/>
          <w:bCs/>
          <w:sz w:val="28"/>
          <w:szCs w:val="28"/>
        </w:rPr>
        <w:t>二</w:t>
      </w:r>
      <w:r w:rsidRPr="00C334D8">
        <w:rPr>
          <w:rFonts w:ascii="宋体" w:hAnsi="宋体" w:hint="eastAsia"/>
          <w:bCs/>
          <w:sz w:val="28"/>
          <w:szCs w:val="28"/>
        </w:rPr>
        <w:t>）</w:t>
      </w:r>
      <w:r w:rsidR="00BE4802">
        <w:rPr>
          <w:rFonts w:ascii="宋体" w:hAnsi="宋体" w:hint="eastAsia"/>
          <w:bCs/>
          <w:sz w:val="28"/>
          <w:szCs w:val="28"/>
        </w:rPr>
        <w:t>估价</w:t>
      </w:r>
      <w:r>
        <w:rPr>
          <w:rFonts w:ascii="宋体" w:hAnsi="宋体" w:hint="eastAsia"/>
          <w:bCs/>
          <w:sz w:val="28"/>
          <w:szCs w:val="28"/>
        </w:rPr>
        <w:t>对象照片</w:t>
      </w:r>
      <w:r w:rsidR="00EA5BE4">
        <w:rPr>
          <w:rFonts w:ascii="宋体" w:hAnsi="宋体" w:hint="eastAsia"/>
          <w:bCs/>
          <w:sz w:val="28"/>
          <w:szCs w:val="28"/>
        </w:rPr>
        <w:t>17</w:t>
      </w:r>
      <w:r w:rsidR="002B202D">
        <w:rPr>
          <w:rFonts w:ascii="宋体" w:hAnsi="宋体" w:hint="eastAsia"/>
          <w:bCs/>
          <w:sz w:val="28"/>
          <w:szCs w:val="28"/>
        </w:rPr>
        <w:t>张</w:t>
      </w:r>
      <w:r w:rsidRPr="00C334D8">
        <w:rPr>
          <w:rFonts w:ascii="宋体" w:hAnsi="宋体" w:hint="eastAsia"/>
          <w:bCs/>
          <w:sz w:val="28"/>
          <w:szCs w:val="28"/>
        </w:rPr>
        <w:t>；</w:t>
      </w:r>
    </w:p>
    <w:p w:rsidR="00C334D8" w:rsidRDefault="00C334D8" w:rsidP="00E27F2C">
      <w:pPr>
        <w:spacing w:line="520" w:lineRule="exact"/>
        <w:ind w:firstLineChars="200" w:firstLine="560"/>
        <w:rPr>
          <w:rFonts w:ascii="宋体" w:hAnsi="宋体"/>
          <w:bCs/>
          <w:sz w:val="28"/>
          <w:szCs w:val="28"/>
        </w:rPr>
      </w:pPr>
      <w:r w:rsidRPr="00C334D8">
        <w:rPr>
          <w:rFonts w:ascii="宋体" w:hAnsi="宋体" w:hint="eastAsia"/>
          <w:bCs/>
          <w:sz w:val="28"/>
          <w:szCs w:val="28"/>
        </w:rPr>
        <w:t>（</w:t>
      </w:r>
      <w:r w:rsidR="00D84522">
        <w:rPr>
          <w:rFonts w:ascii="宋体" w:hAnsi="宋体" w:hint="eastAsia"/>
          <w:bCs/>
          <w:sz w:val="28"/>
          <w:szCs w:val="28"/>
        </w:rPr>
        <w:t>三</w:t>
      </w:r>
      <w:r w:rsidRPr="00C334D8">
        <w:rPr>
          <w:rFonts w:ascii="宋体" w:hAnsi="宋体" w:hint="eastAsia"/>
          <w:bCs/>
          <w:sz w:val="28"/>
          <w:szCs w:val="28"/>
        </w:rPr>
        <w:t>）</w:t>
      </w:r>
      <w:r w:rsidR="00AB38BF">
        <w:rPr>
          <w:rFonts w:ascii="宋体" w:hAnsi="宋体" w:hint="eastAsia"/>
          <w:bCs/>
          <w:sz w:val="28"/>
          <w:szCs w:val="28"/>
        </w:rPr>
        <w:t>不动产登记档案摘抄表</w:t>
      </w:r>
      <w:r w:rsidR="00D84522">
        <w:rPr>
          <w:rFonts w:ascii="宋体" w:hAnsi="宋体" w:hint="eastAsia"/>
          <w:bCs/>
          <w:sz w:val="28"/>
          <w:szCs w:val="28"/>
        </w:rPr>
        <w:t>复印件</w:t>
      </w:r>
      <w:r w:rsidRPr="00C334D8">
        <w:rPr>
          <w:rFonts w:ascii="宋体" w:hAnsi="宋体" w:hint="eastAsia"/>
          <w:bCs/>
          <w:sz w:val="28"/>
          <w:szCs w:val="28"/>
        </w:rPr>
        <w:t>；</w:t>
      </w:r>
    </w:p>
    <w:p w:rsidR="00604C76" w:rsidRDefault="00D84522" w:rsidP="001A5DD8">
      <w:pPr>
        <w:spacing w:line="520" w:lineRule="exact"/>
        <w:ind w:leftChars="258" w:left="1382" w:hangingChars="300" w:hanging="840"/>
        <w:rPr>
          <w:rFonts w:ascii="宋体" w:hAnsi="宋体"/>
          <w:bCs/>
          <w:sz w:val="28"/>
          <w:szCs w:val="28"/>
        </w:rPr>
      </w:pPr>
      <w:r w:rsidRPr="00C334D8">
        <w:rPr>
          <w:rFonts w:ascii="宋体" w:hAnsi="宋体" w:hint="eastAsia"/>
          <w:bCs/>
          <w:sz w:val="28"/>
          <w:szCs w:val="28"/>
        </w:rPr>
        <w:t>（</w:t>
      </w:r>
      <w:r>
        <w:rPr>
          <w:rFonts w:ascii="宋体" w:hAnsi="宋体" w:hint="eastAsia"/>
          <w:bCs/>
          <w:sz w:val="28"/>
          <w:szCs w:val="28"/>
        </w:rPr>
        <w:t>四</w:t>
      </w:r>
      <w:r w:rsidRPr="00C334D8">
        <w:rPr>
          <w:rFonts w:ascii="宋体" w:hAnsi="宋体" w:hint="eastAsia"/>
          <w:bCs/>
          <w:sz w:val="28"/>
          <w:szCs w:val="28"/>
        </w:rPr>
        <w:t>）</w:t>
      </w:r>
      <w:r>
        <w:rPr>
          <w:rFonts w:ascii="宋体" w:hAnsi="宋体" w:hint="eastAsia"/>
          <w:bCs/>
          <w:sz w:val="28"/>
          <w:szCs w:val="28"/>
        </w:rPr>
        <w:t>《</w:t>
      </w:r>
      <w:r w:rsidR="00944201">
        <w:rPr>
          <w:rFonts w:ascii="宋体" w:hAnsi="宋体" w:hint="eastAsia"/>
          <w:bCs/>
          <w:sz w:val="28"/>
          <w:szCs w:val="28"/>
        </w:rPr>
        <w:t>广东</w:t>
      </w:r>
      <w:r>
        <w:rPr>
          <w:rFonts w:ascii="宋体" w:hAnsi="宋体" w:hint="eastAsia"/>
          <w:bCs/>
          <w:sz w:val="28"/>
          <w:szCs w:val="28"/>
        </w:rPr>
        <w:t>省</w:t>
      </w:r>
      <w:r w:rsidR="00510E3E">
        <w:rPr>
          <w:rFonts w:ascii="宋体" w:hAnsi="宋体" w:hint="eastAsia"/>
          <w:bCs/>
          <w:sz w:val="28"/>
          <w:szCs w:val="28"/>
        </w:rPr>
        <w:t>珠海市香洲区人民法院</w:t>
      </w:r>
      <w:r w:rsidR="00374FF8">
        <w:rPr>
          <w:rFonts w:ascii="宋体" w:hAnsi="宋体" w:hint="eastAsia"/>
          <w:bCs/>
          <w:sz w:val="28"/>
          <w:szCs w:val="28"/>
        </w:rPr>
        <w:t>价格评估</w:t>
      </w:r>
      <w:r>
        <w:rPr>
          <w:rFonts w:ascii="宋体" w:hAnsi="宋体" w:hint="eastAsia"/>
          <w:bCs/>
          <w:sz w:val="28"/>
          <w:szCs w:val="28"/>
        </w:rPr>
        <w:t>委托书》（20</w:t>
      </w:r>
      <w:r w:rsidR="005D7611">
        <w:rPr>
          <w:rFonts w:ascii="宋体" w:hAnsi="宋体" w:hint="eastAsia"/>
          <w:bCs/>
          <w:sz w:val="28"/>
          <w:szCs w:val="28"/>
        </w:rPr>
        <w:t>2</w:t>
      </w:r>
      <w:r w:rsidR="00944201">
        <w:rPr>
          <w:rFonts w:ascii="宋体" w:hAnsi="宋体" w:hint="eastAsia"/>
          <w:bCs/>
          <w:sz w:val="28"/>
          <w:szCs w:val="28"/>
        </w:rPr>
        <w:t>0</w:t>
      </w:r>
      <w:r>
        <w:rPr>
          <w:rFonts w:ascii="宋体" w:hAnsi="宋体" w:hint="eastAsia"/>
          <w:bCs/>
          <w:sz w:val="28"/>
          <w:szCs w:val="28"/>
        </w:rPr>
        <w:t>）</w:t>
      </w:r>
      <w:r w:rsidR="00944201">
        <w:rPr>
          <w:rFonts w:ascii="宋体" w:hAnsi="宋体" w:hint="eastAsia"/>
          <w:bCs/>
          <w:sz w:val="28"/>
          <w:szCs w:val="28"/>
        </w:rPr>
        <w:t>粤0402</w:t>
      </w:r>
      <w:r w:rsidR="00374FF8">
        <w:rPr>
          <w:rFonts w:ascii="宋体" w:hAnsi="宋体" w:hint="eastAsia"/>
          <w:bCs/>
          <w:sz w:val="28"/>
          <w:szCs w:val="28"/>
        </w:rPr>
        <w:t>执</w:t>
      </w:r>
      <w:r w:rsidR="00944201">
        <w:rPr>
          <w:rFonts w:ascii="宋体" w:hAnsi="宋体" w:hint="eastAsia"/>
          <w:bCs/>
          <w:sz w:val="28"/>
          <w:szCs w:val="28"/>
        </w:rPr>
        <w:t>9057</w:t>
      </w:r>
      <w:r w:rsidR="00374FF8">
        <w:rPr>
          <w:rFonts w:ascii="宋体" w:hAnsi="宋体" w:hint="eastAsia"/>
          <w:bCs/>
          <w:sz w:val="28"/>
          <w:szCs w:val="28"/>
        </w:rPr>
        <w:t>号</w:t>
      </w:r>
      <w:r w:rsidR="00944201">
        <w:rPr>
          <w:rFonts w:ascii="宋体" w:hAnsi="宋体" w:hint="eastAsia"/>
          <w:bCs/>
          <w:sz w:val="28"/>
          <w:szCs w:val="28"/>
        </w:rPr>
        <w:t>之一编号：2021-</w:t>
      </w:r>
      <w:r w:rsidR="001A5DD8">
        <w:rPr>
          <w:rFonts w:ascii="宋体" w:hAnsi="宋体" w:hint="eastAsia"/>
          <w:bCs/>
          <w:sz w:val="28"/>
          <w:szCs w:val="28"/>
        </w:rPr>
        <w:t>PG022</w:t>
      </w:r>
      <w:r>
        <w:rPr>
          <w:rFonts w:ascii="宋体" w:hAnsi="宋体" w:hint="eastAsia"/>
          <w:bCs/>
          <w:sz w:val="28"/>
          <w:szCs w:val="28"/>
        </w:rPr>
        <w:t>复印件</w:t>
      </w:r>
      <w:r w:rsidRPr="00C334D8">
        <w:rPr>
          <w:rFonts w:ascii="宋体" w:hAnsi="宋体" w:hint="eastAsia"/>
          <w:bCs/>
          <w:sz w:val="28"/>
          <w:szCs w:val="28"/>
        </w:rPr>
        <w:t>；</w:t>
      </w:r>
    </w:p>
    <w:p w:rsidR="00382F9C" w:rsidRPr="00604C76" w:rsidRDefault="00382F9C" w:rsidP="00E27F2C">
      <w:pPr>
        <w:spacing w:line="520" w:lineRule="exact"/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</w:t>
      </w:r>
      <w:r w:rsidR="001A5DD8">
        <w:rPr>
          <w:rFonts w:ascii="宋体" w:hAnsi="宋体" w:hint="eastAsia"/>
          <w:bCs/>
          <w:sz w:val="28"/>
          <w:szCs w:val="28"/>
        </w:rPr>
        <w:t>五</w:t>
      </w:r>
      <w:r>
        <w:rPr>
          <w:rFonts w:ascii="宋体" w:hAnsi="宋体" w:hint="eastAsia"/>
          <w:bCs/>
          <w:sz w:val="28"/>
          <w:szCs w:val="28"/>
        </w:rPr>
        <w:t>）</w:t>
      </w:r>
      <w:r w:rsidR="005D7611" w:rsidRPr="005D7611">
        <w:rPr>
          <w:rFonts w:ascii="宋体" w:hAnsi="宋体" w:hint="eastAsia"/>
          <w:bCs/>
          <w:sz w:val="28"/>
          <w:szCs w:val="28"/>
        </w:rPr>
        <w:t>现场查看记录复印件</w:t>
      </w:r>
      <w:r>
        <w:rPr>
          <w:rFonts w:ascii="宋体" w:hAnsi="宋体" w:hint="eastAsia"/>
          <w:bCs/>
          <w:sz w:val="28"/>
          <w:szCs w:val="28"/>
        </w:rPr>
        <w:t>；</w:t>
      </w:r>
    </w:p>
    <w:p w:rsidR="00C334D8" w:rsidRPr="00C334D8" w:rsidRDefault="00C334D8" w:rsidP="00E27F2C">
      <w:pPr>
        <w:spacing w:line="520" w:lineRule="exact"/>
        <w:ind w:firstLineChars="200" w:firstLine="560"/>
        <w:rPr>
          <w:rFonts w:ascii="宋体" w:hAnsi="宋体"/>
          <w:bCs/>
          <w:sz w:val="28"/>
          <w:szCs w:val="28"/>
        </w:rPr>
      </w:pPr>
      <w:r w:rsidRPr="00C334D8">
        <w:rPr>
          <w:rFonts w:ascii="宋体" w:hAnsi="宋体" w:hint="eastAsia"/>
          <w:bCs/>
          <w:sz w:val="28"/>
          <w:szCs w:val="28"/>
        </w:rPr>
        <w:t>（</w:t>
      </w:r>
      <w:r w:rsidR="001A5DD8">
        <w:rPr>
          <w:rFonts w:ascii="宋体" w:hAnsi="宋体" w:hint="eastAsia"/>
          <w:bCs/>
          <w:sz w:val="28"/>
          <w:szCs w:val="28"/>
        </w:rPr>
        <w:t>六</w:t>
      </w:r>
      <w:r w:rsidRPr="00C334D8">
        <w:rPr>
          <w:rFonts w:ascii="宋体" w:hAnsi="宋体" w:hint="eastAsia"/>
          <w:bCs/>
          <w:sz w:val="28"/>
          <w:szCs w:val="28"/>
        </w:rPr>
        <w:t>）</w:t>
      </w:r>
      <w:r w:rsidR="00BE4802">
        <w:rPr>
          <w:rFonts w:ascii="宋体" w:hAnsi="宋体" w:hint="eastAsia"/>
          <w:bCs/>
          <w:sz w:val="28"/>
          <w:szCs w:val="28"/>
        </w:rPr>
        <w:t>估价</w:t>
      </w:r>
      <w:r w:rsidRPr="00C334D8">
        <w:rPr>
          <w:rFonts w:ascii="宋体" w:hAnsi="宋体" w:hint="eastAsia"/>
          <w:bCs/>
          <w:sz w:val="28"/>
          <w:szCs w:val="28"/>
        </w:rPr>
        <w:t>机构资质证书复印件；</w:t>
      </w:r>
    </w:p>
    <w:p w:rsidR="005E43B0" w:rsidRPr="00E73203" w:rsidRDefault="00C334D8" w:rsidP="00E27F2C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C334D8">
        <w:rPr>
          <w:rFonts w:ascii="宋体" w:hAnsi="宋体" w:hint="eastAsia"/>
          <w:bCs/>
          <w:sz w:val="28"/>
          <w:szCs w:val="28"/>
        </w:rPr>
        <w:t>（</w:t>
      </w:r>
      <w:r w:rsidR="001A5DD8">
        <w:rPr>
          <w:rFonts w:ascii="宋体" w:hAnsi="宋体" w:hint="eastAsia"/>
          <w:bCs/>
          <w:sz w:val="28"/>
          <w:szCs w:val="28"/>
        </w:rPr>
        <w:t>七</w:t>
      </w:r>
      <w:r>
        <w:rPr>
          <w:rFonts w:ascii="宋体" w:hAnsi="宋体" w:hint="eastAsia"/>
          <w:bCs/>
          <w:sz w:val="28"/>
          <w:szCs w:val="28"/>
        </w:rPr>
        <w:t>）</w:t>
      </w:r>
      <w:r w:rsidR="00BE4802">
        <w:rPr>
          <w:rFonts w:ascii="宋体" w:hAnsi="宋体" w:hint="eastAsia"/>
          <w:bCs/>
          <w:sz w:val="28"/>
          <w:szCs w:val="28"/>
        </w:rPr>
        <w:t>估价</w:t>
      </w:r>
      <w:r w:rsidR="00604C76">
        <w:rPr>
          <w:rFonts w:ascii="宋体" w:hAnsi="宋体" w:hint="eastAsia"/>
          <w:bCs/>
          <w:sz w:val="28"/>
          <w:szCs w:val="28"/>
        </w:rPr>
        <w:t>人员</w:t>
      </w:r>
      <w:r>
        <w:rPr>
          <w:rFonts w:ascii="宋体" w:hAnsi="宋体" w:hint="eastAsia"/>
          <w:bCs/>
          <w:sz w:val="28"/>
          <w:szCs w:val="28"/>
        </w:rPr>
        <w:t>资格证书复印件</w:t>
      </w:r>
      <w:r w:rsidR="0086627E">
        <w:rPr>
          <w:rFonts w:ascii="宋体" w:hAnsi="宋体" w:hint="eastAsia"/>
          <w:sz w:val="28"/>
          <w:szCs w:val="28"/>
        </w:rPr>
        <w:t>。</w:t>
      </w:r>
    </w:p>
    <w:p w:rsidR="00856D78" w:rsidRPr="00E73203" w:rsidRDefault="00856D78" w:rsidP="00950974">
      <w:pPr>
        <w:rPr>
          <w:rFonts w:ascii="宋体" w:hAnsi="宋体"/>
          <w:sz w:val="28"/>
          <w:szCs w:val="28"/>
        </w:rPr>
      </w:pPr>
    </w:p>
    <w:p w:rsidR="00856D78" w:rsidRDefault="00856D78" w:rsidP="00950974">
      <w:pPr>
        <w:rPr>
          <w:rFonts w:ascii="宋体" w:hAnsi="宋体"/>
          <w:sz w:val="28"/>
          <w:szCs w:val="28"/>
        </w:rPr>
      </w:pPr>
    </w:p>
    <w:p w:rsidR="008A7B8C" w:rsidRDefault="008A7B8C" w:rsidP="00950974">
      <w:pPr>
        <w:rPr>
          <w:rFonts w:ascii="宋体" w:hAnsi="宋体"/>
          <w:sz w:val="28"/>
          <w:szCs w:val="28"/>
        </w:rPr>
      </w:pPr>
    </w:p>
    <w:p w:rsidR="008A7B8C" w:rsidRDefault="008A7B8C" w:rsidP="00950974">
      <w:pPr>
        <w:rPr>
          <w:rFonts w:ascii="宋体" w:hAnsi="宋体"/>
          <w:sz w:val="28"/>
          <w:szCs w:val="28"/>
        </w:rPr>
      </w:pPr>
    </w:p>
    <w:p w:rsidR="008A7B8C" w:rsidRDefault="008A7B8C" w:rsidP="00950974">
      <w:pPr>
        <w:rPr>
          <w:rFonts w:ascii="宋体" w:hAnsi="宋体"/>
          <w:sz w:val="28"/>
          <w:szCs w:val="28"/>
        </w:rPr>
      </w:pPr>
    </w:p>
    <w:p w:rsidR="008A7B8C" w:rsidRDefault="008A7B8C" w:rsidP="00950974">
      <w:pPr>
        <w:rPr>
          <w:rFonts w:ascii="宋体" w:hAnsi="宋体"/>
          <w:sz w:val="28"/>
          <w:szCs w:val="28"/>
        </w:rPr>
      </w:pPr>
    </w:p>
    <w:p w:rsidR="008A7B8C" w:rsidRDefault="008A7B8C" w:rsidP="00950974">
      <w:pPr>
        <w:rPr>
          <w:rFonts w:ascii="宋体" w:hAnsi="宋体"/>
          <w:sz w:val="28"/>
          <w:szCs w:val="28"/>
        </w:rPr>
      </w:pPr>
    </w:p>
    <w:p w:rsidR="008A7B8C" w:rsidRDefault="008A7B8C" w:rsidP="00950974">
      <w:pPr>
        <w:rPr>
          <w:rFonts w:ascii="宋体" w:hAnsi="宋体"/>
          <w:sz w:val="28"/>
          <w:szCs w:val="28"/>
        </w:rPr>
      </w:pPr>
    </w:p>
    <w:p w:rsidR="00C334D8" w:rsidRDefault="00C334D8" w:rsidP="00950974">
      <w:pPr>
        <w:rPr>
          <w:rFonts w:ascii="宋体" w:hAnsi="宋体"/>
          <w:sz w:val="28"/>
          <w:szCs w:val="28"/>
        </w:rPr>
      </w:pPr>
    </w:p>
    <w:p w:rsidR="00C334D8" w:rsidRDefault="00C334D8" w:rsidP="00950974">
      <w:pPr>
        <w:rPr>
          <w:rFonts w:ascii="宋体" w:hAnsi="宋体"/>
          <w:sz w:val="28"/>
          <w:szCs w:val="28"/>
        </w:rPr>
      </w:pPr>
    </w:p>
    <w:p w:rsidR="00C334D8" w:rsidRDefault="00C334D8" w:rsidP="00950974">
      <w:pPr>
        <w:rPr>
          <w:rFonts w:ascii="宋体" w:hAnsi="宋体"/>
          <w:sz w:val="28"/>
          <w:szCs w:val="28"/>
        </w:rPr>
      </w:pPr>
    </w:p>
    <w:p w:rsidR="00C334D8" w:rsidRDefault="00C334D8" w:rsidP="00950974">
      <w:pPr>
        <w:rPr>
          <w:rFonts w:ascii="宋体" w:hAnsi="宋体"/>
          <w:sz w:val="28"/>
          <w:szCs w:val="28"/>
        </w:rPr>
      </w:pPr>
    </w:p>
    <w:p w:rsidR="00A70ED1" w:rsidRDefault="00A70ED1" w:rsidP="00950974">
      <w:pPr>
        <w:rPr>
          <w:rFonts w:ascii="宋体" w:hAnsi="宋体"/>
          <w:sz w:val="28"/>
          <w:szCs w:val="28"/>
        </w:rPr>
        <w:sectPr w:rsidR="00A70ED1" w:rsidSect="00E425A7">
          <w:headerReference w:type="default" r:id="rId8"/>
          <w:footerReference w:type="default" r:id="rId9"/>
          <w:pgSz w:w="11906" w:h="16838" w:code="9"/>
          <w:pgMar w:top="1361" w:right="737" w:bottom="1134" w:left="1758" w:header="964" w:footer="567" w:gutter="0"/>
          <w:pgNumType w:start="0"/>
          <w:cols w:space="425"/>
          <w:titlePg/>
          <w:docGrid w:type="linesAndChars" w:linePitch="312"/>
        </w:sectPr>
      </w:pPr>
    </w:p>
    <w:p w:rsidR="003D4E05" w:rsidRPr="007B1526" w:rsidRDefault="00BE4802" w:rsidP="007B1526">
      <w:pPr>
        <w:ind w:firstLineChars="2300" w:firstLine="69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lastRenderedPageBreak/>
        <w:t>估价</w:t>
      </w:r>
      <w:r w:rsidR="000256FA" w:rsidRPr="00F772A0">
        <w:rPr>
          <w:rFonts w:ascii="宋体" w:hAnsi="宋体" w:hint="eastAsia"/>
          <w:sz w:val="30"/>
          <w:szCs w:val="30"/>
        </w:rPr>
        <w:t>对象位置图</w:t>
      </w:r>
      <w:bookmarkStart w:id="104" w:name="_Hlk4533717"/>
    </w:p>
    <w:p w:rsidR="00263669" w:rsidRDefault="007B1526" w:rsidP="00C6311C">
      <w:pPr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9107805" cy="4046220"/>
            <wp:effectExtent l="19050" t="0" r="0" b="0"/>
            <wp:docPr id="14" name="图片 13" descr="鹤阳御龙温泉湖畔佳园住宅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鹤阳御龙温泉湖畔佳园住宅位置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8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BA" w:rsidRDefault="0000157D" w:rsidP="00C6311C">
      <w:pPr>
        <w:rPr>
          <w:rFonts w:ascii="宋体" w:hAnsi="宋体"/>
          <w:sz w:val="30"/>
          <w:szCs w:val="30"/>
        </w:rPr>
      </w:pPr>
      <w:r w:rsidRPr="0000157D">
        <w:rPr>
          <w:rFonts w:ascii="宋体" w:hAnsi="宋体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27.2pt;margin-top:7.3pt;width:79.5pt;height:25.05pt;z-index:251658240" adj="29316,-33111">
            <v:textbox style="mso-next-textbox:#_x0000_s1026">
              <w:txbxContent>
                <w:p w:rsidR="00D94548" w:rsidRDefault="00D94548">
                  <w:r>
                    <w:rPr>
                      <w:rFonts w:hint="eastAsia"/>
                    </w:rPr>
                    <w:t>估价对象位置</w:t>
                  </w:r>
                </w:p>
              </w:txbxContent>
            </v:textbox>
          </v:shape>
        </w:pict>
      </w:r>
    </w:p>
    <w:p w:rsidR="001A5DD8" w:rsidRDefault="001A5DD8" w:rsidP="00C6311C">
      <w:pPr>
        <w:rPr>
          <w:rFonts w:ascii="宋体" w:hAnsi="宋体"/>
          <w:sz w:val="30"/>
          <w:szCs w:val="30"/>
        </w:rPr>
      </w:pPr>
    </w:p>
    <w:p w:rsidR="007B1526" w:rsidRDefault="007B1526" w:rsidP="00C6311C">
      <w:pPr>
        <w:rPr>
          <w:rFonts w:ascii="宋体" w:hAnsi="宋体"/>
          <w:sz w:val="30"/>
          <w:szCs w:val="30"/>
        </w:rPr>
        <w:sectPr w:rsidR="007B1526" w:rsidSect="007B1526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1758" w:right="1361" w:bottom="737" w:left="1134" w:header="964" w:footer="567" w:gutter="0"/>
          <w:pgNumType w:start="0"/>
          <w:cols w:space="425"/>
          <w:titlePg/>
          <w:docGrid w:type="linesAndChars" w:linePitch="312"/>
        </w:sectPr>
      </w:pPr>
    </w:p>
    <w:p w:rsidR="001A5DD8" w:rsidRDefault="001A5DD8" w:rsidP="00C6311C">
      <w:pPr>
        <w:rPr>
          <w:rFonts w:ascii="宋体" w:hAnsi="宋体"/>
          <w:sz w:val="30"/>
          <w:szCs w:val="30"/>
        </w:rPr>
      </w:pPr>
    </w:p>
    <w:p w:rsidR="004C1C81" w:rsidRPr="00F772A0" w:rsidRDefault="00BE4802" w:rsidP="00E1346F">
      <w:pPr>
        <w:ind w:firstLineChars="1200" w:firstLine="36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估价</w:t>
      </w:r>
      <w:r w:rsidR="00ED0896" w:rsidRPr="00F772A0">
        <w:rPr>
          <w:rFonts w:ascii="宋体" w:hAnsi="宋体" w:hint="eastAsia"/>
          <w:sz w:val="30"/>
          <w:szCs w:val="30"/>
        </w:rPr>
        <w:t>对象照片</w:t>
      </w:r>
      <w:bookmarkEnd w:id="104"/>
    </w:p>
    <w:p w:rsidR="00C928BB" w:rsidRDefault="00FE049C" w:rsidP="007B1526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2677874" cy="2008800"/>
            <wp:effectExtent l="19050" t="0" r="8176" b="0"/>
            <wp:docPr id="10" name="图片 9" descr="2021-04-08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8 0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74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8BB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 xml:space="preserve"> </w:t>
      </w:r>
      <w:r w:rsidR="007B1526">
        <w:rPr>
          <w:rFonts w:ascii="宋体" w:hAnsi="宋体" w:hint="eastAsia"/>
          <w:sz w:val="28"/>
          <w:szCs w:val="28"/>
        </w:rPr>
        <w:t xml:space="preserve"> </w:t>
      </w:r>
      <w:r w:rsidR="00F36A32">
        <w:rPr>
          <w:rFonts w:ascii="宋体" w:hAnsi="宋体" w:hint="eastAsia"/>
          <w:sz w:val="28"/>
          <w:szCs w:val="28"/>
        </w:rPr>
        <w:t xml:space="preserve"> </w:t>
      </w:r>
      <w:r w:rsidR="00C928BB"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2677875" cy="2008800"/>
            <wp:effectExtent l="19050" t="0" r="8175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6 0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75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BB" w:rsidRPr="00C928BB" w:rsidRDefault="00EA5BE4" w:rsidP="00EA5BE4">
      <w:pPr>
        <w:spacing w:line="480" w:lineRule="exact"/>
        <w:ind w:firstLineChars="500" w:firstLine="14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东侧</w:t>
      </w:r>
      <w:r w:rsidR="00C6311C">
        <w:rPr>
          <w:rFonts w:ascii="宋体" w:hAnsi="宋体" w:hint="eastAsia"/>
          <w:sz w:val="28"/>
          <w:szCs w:val="28"/>
        </w:rPr>
        <w:t>外观</w:t>
      </w:r>
      <w:r w:rsidR="00C928BB">
        <w:rPr>
          <w:rFonts w:ascii="宋体" w:hAnsi="宋体" w:hint="eastAsia"/>
          <w:sz w:val="28"/>
          <w:szCs w:val="28"/>
        </w:rPr>
        <w:t xml:space="preserve">                      </w:t>
      </w:r>
      <w:r w:rsidR="00C6311C"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 xml:space="preserve"> 西侧</w:t>
      </w:r>
      <w:r w:rsidR="00C6311C">
        <w:rPr>
          <w:rFonts w:ascii="宋体" w:hAnsi="宋体" w:hint="eastAsia"/>
          <w:sz w:val="28"/>
          <w:szCs w:val="28"/>
        </w:rPr>
        <w:t>外观</w:t>
      </w:r>
      <w:r w:rsidR="00C928BB">
        <w:rPr>
          <w:rFonts w:ascii="宋体" w:hAnsi="宋体" w:hint="eastAsia"/>
          <w:sz w:val="28"/>
          <w:szCs w:val="28"/>
        </w:rPr>
        <w:t xml:space="preserve"> </w:t>
      </w:r>
    </w:p>
    <w:p w:rsidR="00C928BB" w:rsidRDefault="00C928BB" w:rsidP="00C928BB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2682240" cy="2011680"/>
            <wp:effectExtent l="19050" t="0" r="381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6 0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8F3">
        <w:rPr>
          <w:rFonts w:ascii="宋体" w:hAnsi="宋体" w:hint="eastAsia"/>
          <w:sz w:val="28"/>
          <w:szCs w:val="28"/>
        </w:rPr>
        <w:t xml:space="preserve"> </w:t>
      </w:r>
      <w:r w:rsidR="00C63A5A"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  <w:r w:rsidR="00C63A5A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677875" cy="2008800"/>
            <wp:effectExtent l="19050" t="0" r="8175" b="0"/>
            <wp:docPr id="15" name="图片 14" descr="2021-06-03 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03 006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75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BB" w:rsidRDefault="00EA5BE4" w:rsidP="00DB6395">
      <w:pPr>
        <w:spacing w:line="480" w:lineRule="exact"/>
        <w:ind w:firstLineChars="700" w:firstLine="19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餐厅</w:t>
      </w:r>
      <w:r w:rsidR="00C928BB">
        <w:rPr>
          <w:rFonts w:ascii="宋体" w:hAnsi="宋体" w:hint="eastAsia"/>
          <w:sz w:val="28"/>
          <w:szCs w:val="28"/>
        </w:rPr>
        <w:t xml:space="preserve">                       </w:t>
      </w:r>
      <w:r w:rsidR="00DB6395">
        <w:rPr>
          <w:rFonts w:ascii="宋体" w:hAnsi="宋体" w:hint="eastAsia"/>
          <w:sz w:val="28"/>
          <w:szCs w:val="28"/>
        </w:rPr>
        <w:t xml:space="preserve">   </w:t>
      </w:r>
      <w:r w:rsidR="00C928BB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餐</w:t>
      </w:r>
      <w:r w:rsidR="00DB6395">
        <w:rPr>
          <w:rFonts w:ascii="宋体" w:hAnsi="宋体" w:hint="eastAsia"/>
          <w:sz w:val="28"/>
          <w:szCs w:val="28"/>
        </w:rPr>
        <w:t>厅</w:t>
      </w:r>
    </w:p>
    <w:p w:rsidR="00C928BB" w:rsidRDefault="00C928BB" w:rsidP="00E5549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2682240" cy="2011680"/>
            <wp:effectExtent l="19050" t="0" r="381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6 0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493">
        <w:rPr>
          <w:rFonts w:ascii="宋体" w:hAnsi="宋体" w:hint="eastAsia"/>
          <w:sz w:val="28"/>
          <w:szCs w:val="28"/>
        </w:rPr>
        <w:t xml:space="preserve"> </w:t>
      </w:r>
      <w:r w:rsidR="007549D7">
        <w:rPr>
          <w:rFonts w:ascii="宋体" w:hAnsi="宋体" w:hint="eastAsia"/>
          <w:sz w:val="28"/>
          <w:szCs w:val="28"/>
        </w:rPr>
        <w:t xml:space="preserve">  </w:t>
      </w:r>
      <w:r w:rsidR="0019177A">
        <w:rPr>
          <w:rFonts w:ascii="宋体" w:hAnsi="宋体" w:hint="eastAsia"/>
          <w:sz w:val="28"/>
          <w:szCs w:val="28"/>
        </w:rPr>
        <w:t xml:space="preserve"> </w:t>
      </w:r>
      <w:r w:rsidR="00E8394E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675064" cy="200629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厂区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64" cy="20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493">
        <w:rPr>
          <w:rFonts w:ascii="宋体" w:hAnsi="宋体"/>
          <w:sz w:val="28"/>
          <w:szCs w:val="28"/>
        </w:rPr>
        <w:t xml:space="preserve"> </w:t>
      </w:r>
    </w:p>
    <w:p w:rsidR="00D45120" w:rsidRDefault="00EA5BE4" w:rsidP="00EA5BE4">
      <w:pPr>
        <w:spacing w:line="480" w:lineRule="exact"/>
        <w:ind w:firstLineChars="700" w:firstLine="196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28"/>
          <w:szCs w:val="28"/>
        </w:rPr>
        <w:t>客</w:t>
      </w:r>
      <w:r w:rsidR="00DB6395">
        <w:rPr>
          <w:rFonts w:ascii="宋体" w:hAnsi="宋体" w:hint="eastAsia"/>
          <w:sz w:val="28"/>
          <w:szCs w:val="28"/>
        </w:rPr>
        <w:t>厅</w:t>
      </w:r>
      <w:r w:rsidR="00E8394E">
        <w:rPr>
          <w:rFonts w:ascii="宋体" w:hAnsi="宋体" w:hint="eastAsia"/>
          <w:sz w:val="28"/>
          <w:szCs w:val="28"/>
        </w:rPr>
        <w:t xml:space="preserve"> </w:t>
      </w:r>
      <w:r w:rsidR="00E8394E">
        <w:rPr>
          <w:rFonts w:ascii="宋体" w:hAnsi="宋体"/>
          <w:sz w:val="28"/>
          <w:szCs w:val="28"/>
        </w:rPr>
        <w:t xml:space="preserve">              </w:t>
      </w:r>
      <w:r w:rsidR="00C6311C">
        <w:rPr>
          <w:rFonts w:ascii="宋体" w:hAnsi="宋体" w:hint="eastAsia"/>
          <w:sz w:val="28"/>
          <w:szCs w:val="28"/>
        </w:rPr>
        <w:t xml:space="preserve">           </w:t>
      </w:r>
      <w:r>
        <w:rPr>
          <w:rFonts w:ascii="宋体" w:hAnsi="宋体" w:hint="eastAsia"/>
          <w:sz w:val="28"/>
          <w:szCs w:val="28"/>
        </w:rPr>
        <w:t>客厅</w:t>
      </w:r>
    </w:p>
    <w:p w:rsidR="008C2B4E" w:rsidRDefault="008C2B4E" w:rsidP="008C2B4E">
      <w:pPr>
        <w:spacing w:line="480" w:lineRule="exact"/>
        <w:ind w:firstLineChars="400" w:firstLine="1200"/>
        <w:rPr>
          <w:rFonts w:ascii="宋体" w:hAnsi="宋体"/>
          <w:sz w:val="30"/>
          <w:szCs w:val="30"/>
        </w:rPr>
      </w:pPr>
    </w:p>
    <w:p w:rsidR="006C246C" w:rsidRDefault="006C246C" w:rsidP="008C2B4E">
      <w:pPr>
        <w:spacing w:line="480" w:lineRule="exact"/>
        <w:ind w:firstLineChars="400" w:firstLine="1200"/>
        <w:rPr>
          <w:rFonts w:ascii="宋体" w:hAnsi="宋体"/>
          <w:sz w:val="30"/>
          <w:szCs w:val="30"/>
        </w:rPr>
      </w:pPr>
    </w:p>
    <w:p w:rsidR="0019177A" w:rsidRDefault="0019177A" w:rsidP="0019177A">
      <w:pPr>
        <w:spacing w:line="480" w:lineRule="exact"/>
        <w:ind w:firstLineChars="1100" w:firstLine="33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lastRenderedPageBreak/>
        <w:t>估价</w:t>
      </w:r>
      <w:r w:rsidRPr="00F772A0">
        <w:rPr>
          <w:rFonts w:ascii="宋体" w:hAnsi="宋体" w:hint="eastAsia"/>
          <w:sz w:val="30"/>
          <w:szCs w:val="30"/>
        </w:rPr>
        <w:t>对象照片</w:t>
      </w:r>
    </w:p>
    <w:p w:rsidR="0019177A" w:rsidRDefault="0019177A" w:rsidP="0019177A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2540892" cy="1900800"/>
            <wp:effectExtent l="0" t="323850" r="0" b="309000"/>
            <wp:docPr id="3" name="图片 2" descr="2020-04-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0892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7FE">
        <w:rPr>
          <w:rFonts w:ascii="宋体" w:hAnsi="宋体" w:hint="eastAsia"/>
          <w:sz w:val="30"/>
          <w:szCs w:val="30"/>
        </w:rPr>
        <w:t xml:space="preserve">  </w:t>
      </w:r>
      <w:r>
        <w:rPr>
          <w:rFonts w:ascii="宋体" w:hAnsi="宋体" w:hint="eastAsia"/>
          <w:sz w:val="30"/>
          <w:szCs w:val="30"/>
        </w:rPr>
        <w:t xml:space="preserve"> </w:t>
      </w: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2540892" cy="1900800"/>
            <wp:effectExtent l="0" t="323850" r="0" b="309000"/>
            <wp:docPr id="4" name="图片 3" descr="2020-04-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0892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7A" w:rsidRDefault="00DB6395" w:rsidP="008C2B4E">
      <w:pPr>
        <w:spacing w:line="480" w:lineRule="exac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           </w:t>
      </w:r>
      <w:r w:rsidR="00EA5BE4">
        <w:rPr>
          <w:rFonts w:ascii="宋体" w:hAnsi="宋体" w:hint="eastAsia"/>
          <w:sz w:val="30"/>
          <w:szCs w:val="30"/>
        </w:rPr>
        <w:t>阳台</w:t>
      </w:r>
      <w:r>
        <w:rPr>
          <w:rFonts w:ascii="宋体" w:hAnsi="宋体" w:hint="eastAsia"/>
          <w:sz w:val="30"/>
          <w:szCs w:val="30"/>
        </w:rPr>
        <w:t xml:space="preserve">                          </w:t>
      </w:r>
      <w:r w:rsidR="00EA5BE4">
        <w:rPr>
          <w:rFonts w:ascii="宋体" w:hAnsi="宋体" w:hint="eastAsia"/>
          <w:sz w:val="30"/>
          <w:szCs w:val="30"/>
        </w:rPr>
        <w:t>过道</w:t>
      </w:r>
    </w:p>
    <w:p w:rsidR="0019177A" w:rsidRPr="0019177A" w:rsidRDefault="008C2B4E" w:rsidP="0019177A">
      <w:pPr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2677157" cy="2007867"/>
            <wp:effectExtent l="19050" t="0" r="8893" b="0"/>
            <wp:docPr id="5" name="图片 4" descr="2020-04-1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57" cy="200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46C">
        <w:rPr>
          <w:rFonts w:ascii="宋体" w:hAnsi="宋体" w:hint="eastAsia"/>
          <w:sz w:val="30"/>
          <w:szCs w:val="30"/>
        </w:rPr>
        <w:t xml:space="preserve"> </w:t>
      </w:r>
      <w:r w:rsidR="00F947FE">
        <w:rPr>
          <w:rFonts w:ascii="宋体" w:hAnsi="宋体" w:hint="eastAsia"/>
          <w:sz w:val="30"/>
          <w:szCs w:val="30"/>
        </w:rPr>
        <w:t xml:space="preserve"> </w:t>
      </w:r>
      <w:r>
        <w:rPr>
          <w:rFonts w:ascii="宋体" w:hAnsi="宋体" w:hint="eastAsia"/>
          <w:sz w:val="30"/>
          <w:szCs w:val="30"/>
        </w:rPr>
        <w:t xml:space="preserve"> </w:t>
      </w: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2677157" cy="2008800"/>
            <wp:effectExtent l="19050" t="0" r="8893" b="0"/>
            <wp:docPr id="6" name="图片 5" descr="2020-04-1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57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FA" w:rsidRDefault="00EA5BE4" w:rsidP="009D7488">
      <w:pPr>
        <w:spacing w:line="480" w:lineRule="exact"/>
        <w:ind w:firstLineChars="500" w:firstLine="15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东侧次</w:t>
      </w:r>
      <w:r w:rsidR="009D7488">
        <w:rPr>
          <w:rFonts w:ascii="宋体" w:hAnsi="宋体" w:hint="eastAsia"/>
          <w:sz w:val="30"/>
          <w:szCs w:val="30"/>
        </w:rPr>
        <w:t xml:space="preserve">卧                        </w:t>
      </w:r>
      <w:r>
        <w:rPr>
          <w:rFonts w:ascii="宋体" w:hAnsi="宋体" w:hint="eastAsia"/>
          <w:sz w:val="30"/>
          <w:szCs w:val="30"/>
        </w:rPr>
        <w:t xml:space="preserve"> 东侧次卧</w:t>
      </w:r>
    </w:p>
    <w:p w:rsidR="008C2B4E" w:rsidRDefault="008C2B4E" w:rsidP="008C2B4E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2677854" cy="2008800"/>
            <wp:effectExtent l="19050" t="0" r="8196" b="0"/>
            <wp:docPr id="7" name="图片 6" descr="2020-04-1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54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0"/>
          <w:szCs w:val="30"/>
        </w:rPr>
        <w:t xml:space="preserve">     </w:t>
      </w: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2438028" cy="1828521"/>
            <wp:effectExtent l="0" t="304800" r="0" b="286029"/>
            <wp:docPr id="8" name="图片 7" descr="2020-04-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8028" cy="18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4E" w:rsidRDefault="00EA5BE4" w:rsidP="00EA5BE4">
      <w:pPr>
        <w:spacing w:line="480" w:lineRule="exact"/>
        <w:ind w:firstLineChars="600" w:firstLine="18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东侧主卧</w:t>
      </w:r>
      <w:r w:rsidR="006C246C">
        <w:rPr>
          <w:rFonts w:ascii="宋体" w:hAnsi="宋体" w:hint="eastAsia"/>
          <w:sz w:val="30"/>
          <w:szCs w:val="30"/>
        </w:rPr>
        <w:t xml:space="preserve">   </w:t>
      </w:r>
      <w:r w:rsidR="009D7488">
        <w:rPr>
          <w:rFonts w:ascii="宋体" w:hAnsi="宋体" w:hint="eastAsia"/>
          <w:sz w:val="30"/>
          <w:szCs w:val="30"/>
        </w:rPr>
        <w:t xml:space="preserve">                   </w:t>
      </w:r>
      <w:r w:rsidR="006C246C">
        <w:rPr>
          <w:rFonts w:ascii="宋体" w:hAnsi="宋体" w:hint="eastAsia"/>
          <w:sz w:val="30"/>
          <w:szCs w:val="30"/>
        </w:rPr>
        <w:t>主卧</w:t>
      </w:r>
      <w:r>
        <w:rPr>
          <w:rFonts w:ascii="宋体" w:hAnsi="宋体" w:hint="eastAsia"/>
          <w:sz w:val="30"/>
          <w:szCs w:val="30"/>
        </w:rPr>
        <w:t>衣帽间</w:t>
      </w:r>
    </w:p>
    <w:p w:rsidR="006C246C" w:rsidRDefault="006C246C" w:rsidP="00DB6395">
      <w:pPr>
        <w:spacing w:line="480" w:lineRule="exact"/>
        <w:ind w:firstLineChars="500" w:firstLine="1500"/>
        <w:rPr>
          <w:rFonts w:ascii="宋体" w:hAnsi="宋体"/>
          <w:sz w:val="30"/>
          <w:szCs w:val="30"/>
        </w:rPr>
      </w:pPr>
    </w:p>
    <w:p w:rsidR="008C2B4E" w:rsidRDefault="00951123" w:rsidP="00951123">
      <w:pPr>
        <w:ind w:firstLineChars="1100" w:firstLine="33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lastRenderedPageBreak/>
        <w:t>估价</w:t>
      </w:r>
      <w:r w:rsidRPr="00F772A0">
        <w:rPr>
          <w:rFonts w:ascii="宋体" w:hAnsi="宋体" w:hint="eastAsia"/>
          <w:sz w:val="30"/>
          <w:szCs w:val="30"/>
        </w:rPr>
        <w:t>对象照片</w:t>
      </w:r>
    </w:p>
    <w:p w:rsidR="00B75867" w:rsidRDefault="00DB6395" w:rsidP="00EA5BE4">
      <w:pPr>
        <w:ind w:firstLineChars="200" w:firstLine="600"/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1899293" cy="2527200"/>
            <wp:effectExtent l="19050" t="0" r="5707" b="0"/>
            <wp:docPr id="2" name="图片 1" descr="2020-04-1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1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93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0"/>
          <w:szCs w:val="30"/>
        </w:rPr>
        <w:t xml:space="preserve">  </w:t>
      </w:r>
      <w:r w:rsidR="00EA5BE4">
        <w:rPr>
          <w:rFonts w:ascii="宋体" w:hAnsi="宋体" w:hint="eastAsia"/>
          <w:sz w:val="30"/>
          <w:szCs w:val="30"/>
        </w:rPr>
        <w:t xml:space="preserve">    </w:t>
      </w:r>
      <w:r w:rsidR="00B75867">
        <w:rPr>
          <w:rFonts w:ascii="宋体" w:hAnsi="宋体" w:hint="eastAsia"/>
          <w:sz w:val="30"/>
          <w:szCs w:val="30"/>
        </w:rPr>
        <w:t xml:space="preserve"> </w:t>
      </w:r>
      <w:r>
        <w:rPr>
          <w:rFonts w:ascii="宋体" w:hAnsi="宋体" w:hint="eastAsia"/>
          <w:sz w:val="30"/>
          <w:szCs w:val="30"/>
        </w:rPr>
        <w:t xml:space="preserve">  </w:t>
      </w: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1896620" cy="2527200"/>
            <wp:effectExtent l="19050" t="0" r="8380" b="0"/>
            <wp:docPr id="9" name="图片 8" descr="2020-04-10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0 0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2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E4" w:rsidRDefault="00EA5BE4" w:rsidP="00E56BA6">
      <w:pPr>
        <w:spacing w:line="440" w:lineRule="exact"/>
        <w:ind w:firstLineChars="600" w:firstLine="18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西侧小卧</w:t>
      </w:r>
      <w:r w:rsidR="00E56BA6">
        <w:rPr>
          <w:rFonts w:ascii="宋体" w:hAnsi="宋体" w:hint="eastAsia"/>
          <w:sz w:val="30"/>
          <w:szCs w:val="30"/>
        </w:rPr>
        <w:t xml:space="preserve">                   西侧小卧</w:t>
      </w:r>
    </w:p>
    <w:p w:rsidR="00B75867" w:rsidRDefault="00B75867" w:rsidP="00B75867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2539283" cy="1900800"/>
            <wp:effectExtent l="0" t="323850" r="0" b="309000"/>
            <wp:docPr id="16" name="图片 15" descr="2021-06-0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03 0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9283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BE4">
        <w:rPr>
          <w:rFonts w:ascii="宋体" w:hAnsi="宋体" w:hint="eastAsia"/>
          <w:sz w:val="30"/>
          <w:szCs w:val="30"/>
        </w:rPr>
        <w:t xml:space="preserve">       </w:t>
      </w:r>
      <w:r w:rsidR="00EA5BE4"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1898316" cy="2527200"/>
            <wp:effectExtent l="19050" t="0" r="6684" b="0"/>
            <wp:docPr id="17" name="图片 16" descr="2021-06-03 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03 011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316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67" w:rsidRDefault="00E56BA6" w:rsidP="00E56BA6">
      <w:pPr>
        <w:spacing w:line="440" w:lineRule="exact"/>
        <w:ind w:firstLineChars="600" w:firstLine="18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厨房                          公卫</w:t>
      </w:r>
    </w:p>
    <w:p w:rsidR="00EA5BE4" w:rsidRDefault="00EA5BE4" w:rsidP="00EA5BE4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>
            <wp:extent cx="2533682" cy="1900800"/>
            <wp:effectExtent l="0" t="323850" r="0" b="289950"/>
            <wp:docPr id="18" name="图片 17" descr="2021-06-0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03 0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682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67" w:rsidRPr="00DB6395" w:rsidRDefault="00E56BA6" w:rsidP="00E56BA6">
      <w:pPr>
        <w:ind w:firstLineChars="500" w:firstLine="1500"/>
        <w:rPr>
          <w:rFonts w:ascii="宋体" w:hAnsi="宋体"/>
          <w:sz w:val="30"/>
          <w:szCs w:val="30"/>
        </w:rPr>
        <w:sectPr w:rsidR="00B75867" w:rsidRPr="00DB6395" w:rsidSect="00E425A7">
          <w:pgSz w:w="11906" w:h="16838" w:code="9"/>
          <w:pgMar w:top="1361" w:right="737" w:bottom="1134" w:left="1758" w:header="964" w:footer="567" w:gutter="0"/>
          <w:pgNumType w:start="0"/>
          <w:cols w:space="425"/>
          <w:titlePg/>
          <w:docGrid w:type="linesAndChars" w:linePitch="312"/>
        </w:sectPr>
      </w:pPr>
      <w:r>
        <w:rPr>
          <w:rFonts w:ascii="宋体" w:hAnsi="宋体"/>
          <w:sz w:val="30"/>
          <w:szCs w:val="30"/>
        </w:rPr>
        <w:t>主卫</w:t>
      </w:r>
    </w:p>
    <w:p w:rsidR="00856D78" w:rsidRPr="00F772A0" w:rsidRDefault="00856D78" w:rsidP="00863B3D">
      <w:pPr>
        <w:pStyle w:val="1"/>
        <w:spacing w:line="520" w:lineRule="exact"/>
        <w:jc w:val="both"/>
        <w:rPr>
          <w:rFonts w:ascii="宋体" w:eastAsia="宋体" w:hAnsi="宋体"/>
          <w:w w:val="100"/>
          <w:kern w:val="21"/>
          <w:szCs w:val="30"/>
        </w:rPr>
      </w:pPr>
    </w:p>
    <w:sectPr w:rsidR="00856D78" w:rsidRPr="00F772A0" w:rsidSect="00CE26B2">
      <w:headerReference w:type="default" r:id="rId32"/>
      <w:footerReference w:type="default" r:id="rId33"/>
      <w:pgSz w:w="11906" w:h="16838" w:code="9"/>
      <w:pgMar w:top="1361" w:right="737" w:bottom="1134" w:left="1758" w:header="851" w:footer="992" w:gutter="0"/>
      <w:pgNumType w:start="13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55E" w:rsidRDefault="0016155E" w:rsidP="00877011">
      <w:r>
        <w:separator/>
      </w:r>
    </w:p>
  </w:endnote>
  <w:endnote w:type="continuationSeparator" w:id="1">
    <w:p w:rsidR="0016155E" w:rsidRDefault="0016155E" w:rsidP="00877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体">
    <w:altName w:val="宋体"/>
    <w:charset w:val="86"/>
    <w:family w:val="roman"/>
    <w:pitch w:val="default"/>
    <w:sig w:usb0="00000001" w:usb1="080E0000" w:usb2="00000010" w:usb3="00000000" w:csb0="00040000" w:csb1="00000000"/>
  </w:font>
  <w:font w:name="STXi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创艺简仿宋">
    <w:altName w:val="黑体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double" w:sz="4" w:space="0" w:color="auto"/>
      </w:tblBorders>
      <w:tblLook w:val="04A0"/>
    </w:tblPr>
    <w:tblGrid>
      <w:gridCol w:w="9464"/>
    </w:tblGrid>
    <w:tr w:rsidR="00D94548" w:rsidRPr="00A527B4" w:rsidTr="00D31487">
      <w:trPr>
        <w:trHeight w:val="273"/>
      </w:trPr>
      <w:tc>
        <w:tcPr>
          <w:tcW w:w="9464" w:type="dxa"/>
          <w:vAlign w:val="center"/>
        </w:tcPr>
        <w:p w:rsidR="00D94548" w:rsidRPr="00266F98" w:rsidRDefault="00D94548" w:rsidP="007B5762">
          <w:pPr>
            <w:pStyle w:val="a6"/>
            <w:jc w:val="center"/>
            <w:rPr>
              <w:rFonts w:ascii="宋体" w:hAnsi="宋体"/>
              <w:sz w:val="15"/>
              <w:szCs w:val="15"/>
            </w:rPr>
          </w:pPr>
          <w:r w:rsidRPr="00266F98">
            <w:rPr>
              <w:rFonts w:ascii="宋体" w:hAnsi="宋体" w:hint="eastAsia"/>
              <w:sz w:val="15"/>
              <w:szCs w:val="15"/>
            </w:rPr>
            <w:t>地址:大理市下</w:t>
          </w:r>
          <w:r w:rsidRPr="00266F98">
            <w:rPr>
              <w:rFonts w:ascii="宋体" w:hAnsi="宋体" w:cs="宋体" w:hint="eastAsia"/>
              <w:sz w:val="15"/>
              <w:szCs w:val="15"/>
            </w:rPr>
            <w:t xml:space="preserve">关洱河南路河畔人家1-4-3、1-4-4号                               </w:t>
          </w:r>
          <w:r w:rsidRPr="00266F98">
            <w:rPr>
              <w:rFonts w:ascii="宋体" w:hAnsi="宋体" w:hint="eastAsia"/>
              <w:sz w:val="15"/>
              <w:szCs w:val="15"/>
            </w:rPr>
            <w:t>联系电话：0872-2136566</w:t>
          </w:r>
        </w:p>
      </w:tc>
    </w:tr>
  </w:tbl>
  <w:p w:rsidR="00D94548" w:rsidRDefault="0000157D" w:rsidP="0099300F">
    <w:pPr>
      <w:pStyle w:val="a6"/>
      <w:jc w:val="right"/>
    </w:pPr>
    <w:r w:rsidRPr="0000157D">
      <w:fldChar w:fldCharType="begin"/>
    </w:r>
    <w:r w:rsidR="00D94548">
      <w:instrText xml:space="preserve"> PAGE   \* MERGEFORMAT </w:instrText>
    </w:r>
    <w:r w:rsidRPr="0000157D">
      <w:fldChar w:fldCharType="separate"/>
    </w:r>
    <w:r w:rsidR="00863B3D" w:rsidRPr="00863B3D">
      <w:rPr>
        <w:noProof/>
        <w:lang w:val="zh-CN"/>
      </w:rPr>
      <w:t>12</w:t>
    </w:r>
    <w:r>
      <w:rPr>
        <w:noProof/>
        <w:lang w:val="zh-C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548" w:rsidRDefault="00D94548" w:rsidP="0099300F">
    <w:pPr>
      <w:pStyle w:val="a6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9464"/>
    </w:tblGrid>
    <w:tr w:rsidR="00D94548" w:rsidRPr="00C4209E" w:rsidTr="00C4209E">
      <w:trPr>
        <w:trHeight w:val="273"/>
      </w:trPr>
      <w:tc>
        <w:tcPr>
          <w:tcW w:w="9464" w:type="dxa"/>
          <w:vAlign w:val="center"/>
        </w:tcPr>
        <w:p w:rsidR="00D94548" w:rsidRPr="00C4209E" w:rsidRDefault="00D94548" w:rsidP="00C4209E"/>
      </w:tc>
    </w:tr>
  </w:tbl>
  <w:p w:rsidR="00D94548" w:rsidRDefault="00D94548" w:rsidP="00157A65">
    <w:pPr>
      <w:pStyle w:val="a6"/>
      <w:ind w:right="360"/>
      <w:jc w:val="right"/>
    </w:pPr>
  </w:p>
  <w:p w:rsidR="00D94548" w:rsidRDefault="00D94548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double" w:sz="4" w:space="0" w:color="auto"/>
      </w:tblBorders>
      <w:tblLook w:val="04A0"/>
    </w:tblPr>
    <w:tblGrid>
      <w:gridCol w:w="9464"/>
    </w:tblGrid>
    <w:tr w:rsidR="00D94548" w:rsidRPr="00A527B4" w:rsidTr="00A73111">
      <w:trPr>
        <w:trHeight w:val="273"/>
      </w:trPr>
      <w:tc>
        <w:tcPr>
          <w:tcW w:w="9464" w:type="dxa"/>
          <w:vAlign w:val="center"/>
        </w:tcPr>
        <w:p w:rsidR="00D94548" w:rsidRPr="00266F98" w:rsidRDefault="00D94548" w:rsidP="00A73111">
          <w:pPr>
            <w:pStyle w:val="a6"/>
            <w:jc w:val="center"/>
            <w:rPr>
              <w:rFonts w:ascii="宋体" w:hAnsi="宋体"/>
              <w:sz w:val="15"/>
              <w:szCs w:val="15"/>
            </w:rPr>
          </w:pPr>
          <w:r w:rsidRPr="00266F98">
            <w:rPr>
              <w:rFonts w:ascii="宋体" w:hAnsi="宋体" w:hint="eastAsia"/>
              <w:sz w:val="15"/>
              <w:szCs w:val="15"/>
            </w:rPr>
            <w:t>地址:大理市下</w:t>
          </w:r>
          <w:r w:rsidRPr="00266F98">
            <w:rPr>
              <w:rFonts w:ascii="宋体" w:hAnsi="宋体" w:cs="宋体" w:hint="eastAsia"/>
              <w:sz w:val="15"/>
              <w:szCs w:val="15"/>
            </w:rPr>
            <w:t xml:space="preserve">关洱河南路河畔人家1-4-3、1-4-4号                               </w:t>
          </w:r>
          <w:r w:rsidRPr="00266F98">
            <w:rPr>
              <w:rFonts w:ascii="宋体" w:hAnsi="宋体" w:hint="eastAsia"/>
              <w:sz w:val="15"/>
              <w:szCs w:val="15"/>
            </w:rPr>
            <w:t>联系电话：0872-2136566</w:t>
          </w:r>
        </w:p>
      </w:tc>
    </w:tr>
  </w:tbl>
  <w:p w:rsidR="00D94548" w:rsidRDefault="0000157D" w:rsidP="00DD62E1">
    <w:pPr>
      <w:pStyle w:val="a6"/>
      <w:jc w:val="right"/>
    </w:pPr>
    <w:r w:rsidRPr="0000157D">
      <w:fldChar w:fldCharType="begin"/>
    </w:r>
    <w:r w:rsidR="00D94548">
      <w:instrText xml:space="preserve"> PAGE   \* MERGEFORMAT </w:instrText>
    </w:r>
    <w:r w:rsidRPr="0000157D">
      <w:fldChar w:fldCharType="separate"/>
    </w:r>
    <w:r w:rsidR="00863B3D" w:rsidRPr="00863B3D">
      <w:rPr>
        <w:noProof/>
        <w:lang w:val="zh-CN"/>
      </w:rPr>
      <w:t>13</w:t>
    </w:r>
    <w:r>
      <w:rPr>
        <w:noProof/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55E" w:rsidRDefault="0016155E" w:rsidP="00877011">
      <w:r>
        <w:separator/>
      </w:r>
    </w:p>
  </w:footnote>
  <w:footnote w:type="continuationSeparator" w:id="1">
    <w:p w:rsidR="0016155E" w:rsidRDefault="0016155E" w:rsidP="00877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double" w:sz="4" w:space="0" w:color="auto"/>
      </w:tblBorders>
      <w:tblLook w:val="04A0"/>
    </w:tblPr>
    <w:tblGrid>
      <w:gridCol w:w="9464"/>
    </w:tblGrid>
    <w:tr w:rsidR="00D94548" w:rsidRPr="00A527B4" w:rsidTr="005C13B3">
      <w:tc>
        <w:tcPr>
          <w:tcW w:w="9464" w:type="dxa"/>
        </w:tcPr>
        <w:p w:rsidR="00D94548" w:rsidRPr="00266F98" w:rsidRDefault="00D94548" w:rsidP="007B5762">
          <w:pPr>
            <w:pStyle w:val="a5"/>
            <w:pBdr>
              <w:bottom w:val="none" w:sz="0" w:space="0" w:color="auto"/>
            </w:pBdr>
            <w:tabs>
              <w:tab w:val="clear" w:pos="4153"/>
              <w:tab w:val="clear" w:pos="8306"/>
              <w:tab w:val="center" w:pos="4274"/>
              <w:tab w:val="right" w:pos="8548"/>
            </w:tabs>
            <w:jc w:val="left"/>
            <w:rPr>
              <w:rFonts w:ascii="宋体" w:hAnsi="宋体"/>
              <w:sz w:val="15"/>
              <w:szCs w:val="15"/>
            </w:rPr>
          </w:pPr>
          <w:r w:rsidRPr="00266F98">
            <w:rPr>
              <w:rFonts w:ascii="宋体" w:hAnsi="宋体" w:hint="eastAsia"/>
              <w:sz w:val="15"/>
              <w:szCs w:val="15"/>
            </w:rPr>
            <w:t xml:space="preserve"> 大理鸿翔</w:t>
          </w:r>
          <w:r>
            <w:rPr>
              <w:rFonts w:ascii="宋体" w:hAnsi="宋体" w:hint="eastAsia"/>
              <w:sz w:val="15"/>
              <w:szCs w:val="15"/>
            </w:rPr>
            <w:t>房地产评估咨询有限责任公司</w:t>
          </w:r>
          <w:r w:rsidRPr="00266F98">
            <w:rPr>
              <w:rFonts w:ascii="宋体" w:hAnsi="宋体" w:hint="eastAsia"/>
              <w:sz w:val="15"/>
              <w:szCs w:val="15"/>
            </w:rPr>
            <w:t xml:space="preserve">                                                                </w:t>
          </w:r>
          <w:r>
            <w:rPr>
              <w:rFonts w:ascii="宋体" w:hAnsi="宋体" w:hint="eastAsia"/>
              <w:sz w:val="15"/>
              <w:szCs w:val="15"/>
            </w:rPr>
            <w:t xml:space="preserve">     </w:t>
          </w:r>
          <w:r w:rsidRPr="00266F98">
            <w:rPr>
              <w:rFonts w:ascii="宋体" w:hAnsi="宋体" w:hint="eastAsia"/>
              <w:sz w:val="15"/>
              <w:szCs w:val="15"/>
            </w:rPr>
            <w:t>房地产</w:t>
          </w:r>
          <w:r>
            <w:rPr>
              <w:rFonts w:ascii="宋体" w:hAnsi="宋体" w:hint="eastAsia"/>
              <w:sz w:val="15"/>
              <w:szCs w:val="15"/>
            </w:rPr>
            <w:t>司法估价</w:t>
          </w:r>
          <w:r w:rsidRPr="00266F98">
            <w:rPr>
              <w:rFonts w:ascii="宋体" w:hAnsi="宋体" w:hint="eastAsia"/>
              <w:sz w:val="15"/>
              <w:szCs w:val="15"/>
            </w:rPr>
            <w:t>报告</w:t>
          </w:r>
        </w:p>
      </w:tc>
    </w:tr>
  </w:tbl>
  <w:p w:rsidR="00D94548" w:rsidRDefault="00D94548" w:rsidP="00EE30C7">
    <w:pPr>
      <w:pStyle w:val="a5"/>
      <w:pBdr>
        <w:bottom w:val="none" w:sz="0" w:space="0" w:color="auto"/>
      </w:pBdr>
      <w:tabs>
        <w:tab w:val="clear" w:pos="4153"/>
        <w:tab w:val="clear" w:pos="8306"/>
        <w:tab w:val="center" w:pos="4274"/>
        <w:tab w:val="right" w:pos="8548"/>
      </w:tabs>
    </w:pPr>
    <w:r>
      <w:rPr>
        <w:rFonts w:hint="eastAsia"/>
      </w:rPr>
      <w:tab/>
      <w:t xml:space="preserve"> </w:t>
    </w:r>
    <w:r>
      <w:rPr>
        <w:rFonts w:hint="eastAsia"/>
      </w:rPr>
      <w:tab/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548" w:rsidRDefault="00D94548" w:rsidP="00EE30C7">
    <w:pPr>
      <w:pStyle w:val="a5"/>
      <w:pBdr>
        <w:bottom w:val="none" w:sz="0" w:space="0" w:color="auto"/>
      </w:pBdr>
      <w:tabs>
        <w:tab w:val="clear" w:pos="4153"/>
        <w:tab w:val="clear" w:pos="8306"/>
        <w:tab w:val="center" w:pos="4274"/>
        <w:tab w:val="right" w:pos="8548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548" w:rsidRPr="00157A65" w:rsidRDefault="00D94548" w:rsidP="00157A6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double" w:sz="4" w:space="0" w:color="auto"/>
      </w:tblBorders>
      <w:tblLook w:val="04A0"/>
    </w:tblPr>
    <w:tblGrid>
      <w:gridCol w:w="9464"/>
    </w:tblGrid>
    <w:tr w:rsidR="00D94548" w:rsidRPr="00A527B4" w:rsidTr="00A73111">
      <w:tc>
        <w:tcPr>
          <w:tcW w:w="9464" w:type="dxa"/>
        </w:tcPr>
        <w:p w:rsidR="00D94548" w:rsidRPr="00266F98" w:rsidRDefault="00D94548" w:rsidP="003F7FD4">
          <w:pPr>
            <w:pStyle w:val="a5"/>
            <w:pBdr>
              <w:bottom w:val="none" w:sz="0" w:space="0" w:color="auto"/>
            </w:pBdr>
            <w:tabs>
              <w:tab w:val="clear" w:pos="4153"/>
              <w:tab w:val="clear" w:pos="8306"/>
              <w:tab w:val="center" w:pos="4274"/>
              <w:tab w:val="right" w:pos="8548"/>
            </w:tabs>
            <w:ind w:firstLineChars="100" w:firstLine="150"/>
            <w:jc w:val="left"/>
            <w:rPr>
              <w:rFonts w:ascii="宋体" w:hAnsi="宋体"/>
              <w:sz w:val="15"/>
              <w:szCs w:val="15"/>
            </w:rPr>
          </w:pPr>
          <w:r w:rsidRPr="00266F98">
            <w:rPr>
              <w:rFonts w:ascii="宋体" w:hAnsi="宋体" w:hint="eastAsia"/>
              <w:sz w:val="15"/>
              <w:szCs w:val="15"/>
            </w:rPr>
            <w:t>大理鸿翔</w:t>
          </w:r>
          <w:r>
            <w:rPr>
              <w:rFonts w:ascii="宋体" w:hAnsi="宋体" w:hint="eastAsia"/>
              <w:sz w:val="15"/>
              <w:szCs w:val="15"/>
            </w:rPr>
            <w:t>房地产评估咨询有限责任公司</w:t>
          </w:r>
          <w:r w:rsidRPr="00266F98">
            <w:rPr>
              <w:rFonts w:ascii="宋体" w:hAnsi="宋体" w:hint="eastAsia"/>
              <w:sz w:val="15"/>
              <w:szCs w:val="15"/>
            </w:rPr>
            <w:t xml:space="preserve">                                                               </w:t>
          </w:r>
          <w:r>
            <w:rPr>
              <w:rFonts w:ascii="宋体" w:hAnsi="宋体" w:hint="eastAsia"/>
              <w:sz w:val="15"/>
              <w:szCs w:val="15"/>
            </w:rPr>
            <w:t xml:space="preserve">      </w:t>
          </w:r>
          <w:r w:rsidRPr="00266F98">
            <w:rPr>
              <w:rFonts w:ascii="宋体" w:hAnsi="宋体" w:hint="eastAsia"/>
              <w:sz w:val="15"/>
              <w:szCs w:val="15"/>
            </w:rPr>
            <w:t>房地产</w:t>
          </w:r>
          <w:r>
            <w:rPr>
              <w:rFonts w:ascii="宋体" w:hAnsi="宋体" w:hint="eastAsia"/>
              <w:sz w:val="15"/>
              <w:szCs w:val="15"/>
            </w:rPr>
            <w:t>司法估价</w:t>
          </w:r>
          <w:r w:rsidRPr="00266F98">
            <w:rPr>
              <w:rFonts w:ascii="宋体" w:hAnsi="宋体" w:hint="eastAsia"/>
              <w:sz w:val="15"/>
              <w:szCs w:val="15"/>
            </w:rPr>
            <w:t>报告</w:t>
          </w:r>
        </w:p>
      </w:tc>
    </w:tr>
  </w:tbl>
  <w:p w:rsidR="00D94548" w:rsidRPr="00AE513A" w:rsidRDefault="00D94548" w:rsidP="00C4209E">
    <w:pPr>
      <w:pStyle w:val="a5"/>
      <w:pBdr>
        <w:bottom w:val="none" w:sz="0" w:space="0" w:color="auto"/>
      </w:pBdr>
      <w:jc w:val="both"/>
    </w:pPr>
    <w:r>
      <w:rPr>
        <w:rFonts w:hint="eastAsia"/>
      </w:rPr>
      <w:t xml:space="preserve"> </w:t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F88533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94B6A9B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0D3AE3B8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4E047398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EAAC565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5684FFC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684EDE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67AB24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D081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C728EB6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21137E20"/>
    <w:multiLevelType w:val="hybridMultilevel"/>
    <w:tmpl w:val="7D7C8A74"/>
    <w:lvl w:ilvl="0" w:tplc="7CCC31C4">
      <w:start w:val="1"/>
      <w:numFmt w:val="chineseCountingThousand"/>
      <w:lvlText w:val="(%1)、"/>
      <w:lvlJc w:val="left"/>
      <w:pPr>
        <w:tabs>
          <w:tab w:val="num" w:pos="601"/>
        </w:tabs>
        <w:ind w:left="601" w:firstLine="0"/>
      </w:pPr>
      <w:rPr>
        <w:rFonts w:hint="eastAsia"/>
      </w:rPr>
    </w:lvl>
    <w:lvl w:ilvl="1" w:tplc="A1E8C51A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F406BC6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6F061A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DAAC18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4B094C8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2746FAF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E522D308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9908776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275B16DF"/>
    <w:multiLevelType w:val="hybridMultilevel"/>
    <w:tmpl w:val="AA58A3A2"/>
    <w:lvl w:ilvl="0" w:tplc="DFBE200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8308482C" w:tentative="1">
      <w:start w:val="1"/>
      <w:numFmt w:val="lowerLetter"/>
      <w:lvlText w:val="%2)"/>
      <w:lvlJc w:val="left"/>
      <w:pPr>
        <w:tabs>
          <w:tab w:val="num" w:pos="1350"/>
        </w:tabs>
        <w:ind w:left="1350" w:hanging="420"/>
      </w:pPr>
    </w:lvl>
    <w:lvl w:ilvl="2" w:tplc="4FBC4B48" w:tentative="1">
      <w:start w:val="1"/>
      <w:numFmt w:val="lowerRoman"/>
      <w:lvlText w:val="%3."/>
      <w:lvlJc w:val="right"/>
      <w:pPr>
        <w:tabs>
          <w:tab w:val="num" w:pos="1770"/>
        </w:tabs>
        <w:ind w:left="1770" w:hanging="420"/>
      </w:pPr>
    </w:lvl>
    <w:lvl w:ilvl="3" w:tplc="80CED41E" w:tentative="1">
      <w:start w:val="1"/>
      <w:numFmt w:val="decimal"/>
      <w:lvlText w:val="%4."/>
      <w:lvlJc w:val="left"/>
      <w:pPr>
        <w:tabs>
          <w:tab w:val="num" w:pos="2190"/>
        </w:tabs>
        <w:ind w:left="2190" w:hanging="420"/>
      </w:pPr>
    </w:lvl>
    <w:lvl w:ilvl="4" w:tplc="0CB003C6" w:tentative="1">
      <w:start w:val="1"/>
      <w:numFmt w:val="lowerLetter"/>
      <w:lvlText w:val="%5)"/>
      <w:lvlJc w:val="left"/>
      <w:pPr>
        <w:tabs>
          <w:tab w:val="num" w:pos="2610"/>
        </w:tabs>
        <w:ind w:left="2610" w:hanging="420"/>
      </w:pPr>
    </w:lvl>
    <w:lvl w:ilvl="5" w:tplc="00DC6B92" w:tentative="1">
      <w:start w:val="1"/>
      <w:numFmt w:val="lowerRoman"/>
      <w:lvlText w:val="%6."/>
      <w:lvlJc w:val="right"/>
      <w:pPr>
        <w:tabs>
          <w:tab w:val="num" w:pos="3030"/>
        </w:tabs>
        <w:ind w:left="3030" w:hanging="420"/>
      </w:pPr>
    </w:lvl>
    <w:lvl w:ilvl="6" w:tplc="586821F0" w:tentative="1">
      <w:start w:val="1"/>
      <w:numFmt w:val="decimal"/>
      <w:lvlText w:val="%7."/>
      <w:lvlJc w:val="left"/>
      <w:pPr>
        <w:tabs>
          <w:tab w:val="num" w:pos="3450"/>
        </w:tabs>
        <w:ind w:left="3450" w:hanging="420"/>
      </w:pPr>
    </w:lvl>
    <w:lvl w:ilvl="7" w:tplc="56A8FFA6" w:tentative="1">
      <w:start w:val="1"/>
      <w:numFmt w:val="lowerLetter"/>
      <w:lvlText w:val="%8)"/>
      <w:lvlJc w:val="left"/>
      <w:pPr>
        <w:tabs>
          <w:tab w:val="num" w:pos="3870"/>
        </w:tabs>
        <w:ind w:left="3870" w:hanging="420"/>
      </w:pPr>
    </w:lvl>
    <w:lvl w:ilvl="8" w:tplc="31060C3C" w:tentative="1">
      <w:start w:val="1"/>
      <w:numFmt w:val="lowerRoman"/>
      <w:lvlText w:val="%9."/>
      <w:lvlJc w:val="right"/>
      <w:pPr>
        <w:tabs>
          <w:tab w:val="num" w:pos="4290"/>
        </w:tabs>
        <w:ind w:left="4290" w:hanging="420"/>
      </w:pPr>
    </w:lvl>
  </w:abstractNum>
  <w:abstractNum w:abstractNumId="12">
    <w:nsid w:val="3CA95BCF"/>
    <w:multiLevelType w:val="hybridMultilevel"/>
    <w:tmpl w:val="3B3E3DFA"/>
    <w:lvl w:ilvl="0" w:tplc="56EAC57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FC0E2E30" w:tentative="1">
      <w:start w:val="1"/>
      <w:numFmt w:val="lowerLetter"/>
      <w:lvlText w:val="%2)"/>
      <w:lvlJc w:val="left"/>
      <w:pPr>
        <w:tabs>
          <w:tab w:val="num" w:pos="1350"/>
        </w:tabs>
        <w:ind w:left="1350" w:hanging="420"/>
      </w:pPr>
    </w:lvl>
    <w:lvl w:ilvl="2" w:tplc="32D6A474" w:tentative="1">
      <w:start w:val="1"/>
      <w:numFmt w:val="lowerRoman"/>
      <w:lvlText w:val="%3."/>
      <w:lvlJc w:val="right"/>
      <w:pPr>
        <w:tabs>
          <w:tab w:val="num" w:pos="1770"/>
        </w:tabs>
        <w:ind w:left="1770" w:hanging="420"/>
      </w:pPr>
    </w:lvl>
    <w:lvl w:ilvl="3" w:tplc="987E8DA2">
      <w:start w:val="1"/>
      <w:numFmt w:val="decimal"/>
      <w:lvlText w:val="%4."/>
      <w:lvlJc w:val="left"/>
      <w:pPr>
        <w:tabs>
          <w:tab w:val="num" w:pos="2190"/>
        </w:tabs>
        <w:ind w:left="2190" w:hanging="420"/>
      </w:pPr>
    </w:lvl>
    <w:lvl w:ilvl="4" w:tplc="E2A2E2E0" w:tentative="1">
      <w:start w:val="1"/>
      <w:numFmt w:val="lowerLetter"/>
      <w:lvlText w:val="%5)"/>
      <w:lvlJc w:val="left"/>
      <w:pPr>
        <w:tabs>
          <w:tab w:val="num" w:pos="2610"/>
        </w:tabs>
        <w:ind w:left="2610" w:hanging="420"/>
      </w:pPr>
    </w:lvl>
    <w:lvl w:ilvl="5" w:tplc="4FC497B2" w:tentative="1">
      <w:start w:val="1"/>
      <w:numFmt w:val="lowerRoman"/>
      <w:lvlText w:val="%6."/>
      <w:lvlJc w:val="right"/>
      <w:pPr>
        <w:tabs>
          <w:tab w:val="num" w:pos="3030"/>
        </w:tabs>
        <w:ind w:left="3030" w:hanging="420"/>
      </w:pPr>
    </w:lvl>
    <w:lvl w:ilvl="6" w:tplc="06BE22B0" w:tentative="1">
      <w:start w:val="1"/>
      <w:numFmt w:val="decimal"/>
      <w:lvlText w:val="%7."/>
      <w:lvlJc w:val="left"/>
      <w:pPr>
        <w:tabs>
          <w:tab w:val="num" w:pos="3450"/>
        </w:tabs>
        <w:ind w:left="3450" w:hanging="420"/>
      </w:pPr>
    </w:lvl>
    <w:lvl w:ilvl="7" w:tplc="21F6351A" w:tentative="1">
      <w:start w:val="1"/>
      <w:numFmt w:val="lowerLetter"/>
      <w:lvlText w:val="%8)"/>
      <w:lvlJc w:val="left"/>
      <w:pPr>
        <w:tabs>
          <w:tab w:val="num" w:pos="3870"/>
        </w:tabs>
        <w:ind w:left="3870" w:hanging="420"/>
      </w:pPr>
    </w:lvl>
    <w:lvl w:ilvl="8" w:tplc="87044AF8" w:tentative="1">
      <w:start w:val="1"/>
      <w:numFmt w:val="lowerRoman"/>
      <w:lvlText w:val="%9."/>
      <w:lvlJc w:val="right"/>
      <w:pPr>
        <w:tabs>
          <w:tab w:val="num" w:pos="4290"/>
        </w:tabs>
        <w:ind w:left="4290" w:hanging="420"/>
      </w:pPr>
    </w:lvl>
  </w:abstractNum>
  <w:abstractNum w:abstractNumId="13">
    <w:nsid w:val="43D2182F"/>
    <w:multiLevelType w:val="hybridMultilevel"/>
    <w:tmpl w:val="187EFCF4"/>
    <w:lvl w:ilvl="0" w:tplc="442C9ED2">
      <w:start w:val="1"/>
      <w:numFmt w:val="lowerLetter"/>
      <w:lvlText w:val="%1)"/>
      <w:lvlJc w:val="left"/>
      <w:pPr>
        <w:tabs>
          <w:tab w:val="num" w:pos="988"/>
        </w:tabs>
        <w:ind w:left="988" w:hanging="420"/>
      </w:pPr>
      <w:rPr>
        <w:rFonts w:hint="default"/>
      </w:rPr>
    </w:lvl>
    <w:lvl w:ilvl="1" w:tplc="7B62E7F2" w:tentative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</w:lvl>
    <w:lvl w:ilvl="2" w:tplc="DD603C22" w:tentative="1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</w:lvl>
    <w:lvl w:ilvl="3" w:tplc="2F9E2872" w:tentative="1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</w:lvl>
    <w:lvl w:ilvl="4" w:tplc="0E6EF7F6" w:tentative="1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</w:lvl>
    <w:lvl w:ilvl="5" w:tplc="45BA84DC" w:tentative="1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</w:lvl>
    <w:lvl w:ilvl="6" w:tplc="55DE9CBA" w:tentative="1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</w:lvl>
    <w:lvl w:ilvl="7" w:tplc="13DAE7D4" w:tentative="1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</w:lvl>
    <w:lvl w:ilvl="8" w:tplc="5BC65884" w:tentative="1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</w:lvl>
  </w:abstractNum>
  <w:abstractNum w:abstractNumId="14">
    <w:nsid w:val="55AC64E8"/>
    <w:multiLevelType w:val="hybridMultilevel"/>
    <w:tmpl w:val="BB820C74"/>
    <w:lvl w:ilvl="0" w:tplc="540470C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27B6CF5A" w:tentative="1">
      <w:start w:val="1"/>
      <w:numFmt w:val="lowerLetter"/>
      <w:lvlText w:val="%2)"/>
      <w:lvlJc w:val="left"/>
      <w:pPr>
        <w:tabs>
          <w:tab w:val="num" w:pos="1350"/>
        </w:tabs>
        <w:ind w:left="1350" w:hanging="420"/>
      </w:pPr>
    </w:lvl>
    <w:lvl w:ilvl="2" w:tplc="58286E04" w:tentative="1">
      <w:start w:val="1"/>
      <w:numFmt w:val="lowerRoman"/>
      <w:lvlText w:val="%3."/>
      <w:lvlJc w:val="right"/>
      <w:pPr>
        <w:tabs>
          <w:tab w:val="num" w:pos="1770"/>
        </w:tabs>
        <w:ind w:left="1770" w:hanging="420"/>
      </w:pPr>
    </w:lvl>
    <w:lvl w:ilvl="3" w:tplc="0A6ACAA4" w:tentative="1">
      <w:start w:val="1"/>
      <w:numFmt w:val="decimal"/>
      <w:lvlText w:val="%4."/>
      <w:lvlJc w:val="left"/>
      <w:pPr>
        <w:tabs>
          <w:tab w:val="num" w:pos="2190"/>
        </w:tabs>
        <w:ind w:left="2190" w:hanging="420"/>
      </w:pPr>
    </w:lvl>
    <w:lvl w:ilvl="4" w:tplc="74E61C54" w:tentative="1">
      <w:start w:val="1"/>
      <w:numFmt w:val="lowerLetter"/>
      <w:lvlText w:val="%5)"/>
      <w:lvlJc w:val="left"/>
      <w:pPr>
        <w:tabs>
          <w:tab w:val="num" w:pos="2610"/>
        </w:tabs>
        <w:ind w:left="2610" w:hanging="420"/>
      </w:pPr>
    </w:lvl>
    <w:lvl w:ilvl="5" w:tplc="0E181046" w:tentative="1">
      <w:start w:val="1"/>
      <w:numFmt w:val="lowerRoman"/>
      <w:lvlText w:val="%6."/>
      <w:lvlJc w:val="right"/>
      <w:pPr>
        <w:tabs>
          <w:tab w:val="num" w:pos="3030"/>
        </w:tabs>
        <w:ind w:left="3030" w:hanging="420"/>
      </w:pPr>
    </w:lvl>
    <w:lvl w:ilvl="6" w:tplc="D02E033C" w:tentative="1">
      <w:start w:val="1"/>
      <w:numFmt w:val="decimal"/>
      <w:lvlText w:val="%7."/>
      <w:lvlJc w:val="left"/>
      <w:pPr>
        <w:tabs>
          <w:tab w:val="num" w:pos="3450"/>
        </w:tabs>
        <w:ind w:left="3450" w:hanging="420"/>
      </w:pPr>
    </w:lvl>
    <w:lvl w:ilvl="7" w:tplc="85189206" w:tentative="1">
      <w:start w:val="1"/>
      <w:numFmt w:val="lowerLetter"/>
      <w:lvlText w:val="%8)"/>
      <w:lvlJc w:val="left"/>
      <w:pPr>
        <w:tabs>
          <w:tab w:val="num" w:pos="3870"/>
        </w:tabs>
        <w:ind w:left="3870" w:hanging="420"/>
      </w:pPr>
    </w:lvl>
    <w:lvl w:ilvl="8" w:tplc="5E426A2E" w:tentative="1">
      <w:start w:val="1"/>
      <w:numFmt w:val="lowerRoman"/>
      <w:lvlText w:val="%9."/>
      <w:lvlJc w:val="right"/>
      <w:pPr>
        <w:tabs>
          <w:tab w:val="num" w:pos="4290"/>
        </w:tabs>
        <w:ind w:left="4290" w:hanging="420"/>
      </w:pPr>
    </w:lvl>
  </w:abstractNum>
  <w:abstractNum w:abstractNumId="15">
    <w:nsid w:val="64543554"/>
    <w:multiLevelType w:val="multilevel"/>
    <w:tmpl w:val="9AC035EC"/>
    <w:lvl w:ilvl="0">
      <w:start w:val="1"/>
      <w:numFmt w:val="lowerLetter"/>
      <w:lvlText w:val="%1)"/>
      <w:lvlJc w:val="left"/>
      <w:pPr>
        <w:tabs>
          <w:tab w:val="num" w:pos="988"/>
        </w:tabs>
        <w:ind w:left="988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</w:lvl>
    <w:lvl w:ilvl="2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</w:lvl>
    <w:lvl w:ilvl="3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</w:lvl>
    <w:lvl w:ilvl="4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</w:lvl>
    <w:lvl w:ilvl="5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</w:lvl>
    <w:lvl w:ilvl="6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</w:lvl>
    <w:lvl w:ilvl="7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</w:lvl>
    <w:lvl w:ilvl="8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</w:lvl>
  </w:abstractNum>
  <w:abstractNum w:abstractNumId="16">
    <w:nsid w:val="79911455"/>
    <w:multiLevelType w:val="multilevel"/>
    <w:tmpl w:val="DA1A90F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ascii="宋体" w:eastAsia="宋体" w:hAnsi="宋体"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1"/>
  </w:num>
  <w:num w:numId="5">
    <w:abstractNumId w:val="13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82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6F2A"/>
    <w:rsid w:val="000000F9"/>
    <w:rsid w:val="0000037B"/>
    <w:rsid w:val="0000079A"/>
    <w:rsid w:val="00000854"/>
    <w:rsid w:val="00000897"/>
    <w:rsid w:val="0000117E"/>
    <w:rsid w:val="0000122E"/>
    <w:rsid w:val="000013FB"/>
    <w:rsid w:val="0000157D"/>
    <w:rsid w:val="00001A77"/>
    <w:rsid w:val="00001B3B"/>
    <w:rsid w:val="0000244D"/>
    <w:rsid w:val="00002C6E"/>
    <w:rsid w:val="00002CBD"/>
    <w:rsid w:val="00003347"/>
    <w:rsid w:val="00003714"/>
    <w:rsid w:val="00003D0A"/>
    <w:rsid w:val="00004026"/>
    <w:rsid w:val="000040C1"/>
    <w:rsid w:val="000056D9"/>
    <w:rsid w:val="000058CE"/>
    <w:rsid w:val="00006813"/>
    <w:rsid w:val="0000689B"/>
    <w:rsid w:val="00010254"/>
    <w:rsid w:val="00010EB9"/>
    <w:rsid w:val="00011016"/>
    <w:rsid w:val="000115FB"/>
    <w:rsid w:val="00011894"/>
    <w:rsid w:val="00011F87"/>
    <w:rsid w:val="000125D7"/>
    <w:rsid w:val="00012721"/>
    <w:rsid w:val="00013A13"/>
    <w:rsid w:val="00014B56"/>
    <w:rsid w:val="00014DDA"/>
    <w:rsid w:val="000151B6"/>
    <w:rsid w:val="00015344"/>
    <w:rsid w:val="00015371"/>
    <w:rsid w:val="00015618"/>
    <w:rsid w:val="00015980"/>
    <w:rsid w:val="0001605B"/>
    <w:rsid w:val="000167EA"/>
    <w:rsid w:val="00017126"/>
    <w:rsid w:val="000176BB"/>
    <w:rsid w:val="00020B3C"/>
    <w:rsid w:val="00021210"/>
    <w:rsid w:val="00021C52"/>
    <w:rsid w:val="0002256B"/>
    <w:rsid w:val="00023C83"/>
    <w:rsid w:val="000250AD"/>
    <w:rsid w:val="000255D9"/>
    <w:rsid w:val="000255EB"/>
    <w:rsid w:val="000256FA"/>
    <w:rsid w:val="00025F6A"/>
    <w:rsid w:val="00026C61"/>
    <w:rsid w:val="000278B6"/>
    <w:rsid w:val="00027930"/>
    <w:rsid w:val="000302AF"/>
    <w:rsid w:val="00030816"/>
    <w:rsid w:val="00031027"/>
    <w:rsid w:val="00031F21"/>
    <w:rsid w:val="00031F59"/>
    <w:rsid w:val="00032B1E"/>
    <w:rsid w:val="00032C68"/>
    <w:rsid w:val="00033374"/>
    <w:rsid w:val="00033E95"/>
    <w:rsid w:val="00034DAB"/>
    <w:rsid w:val="000351B5"/>
    <w:rsid w:val="00037A0F"/>
    <w:rsid w:val="00037CAB"/>
    <w:rsid w:val="00037E1C"/>
    <w:rsid w:val="000401F5"/>
    <w:rsid w:val="00040256"/>
    <w:rsid w:val="000404B3"/>
    <w:rsid w:val="00040C3E"/>
    <w:rsid w:val="00040D57"/>
    <w:rsid w:val="0004134D"/>
    <w:rsid w:val="00041A3E"/>
    <w:rsid w:val="00041C21"/>
    <w:rsid w:val="00041EBC"/>
    <w:rsid w:val="000424E8"/>
    <w:rsid w:val="00042BAF"/>
    <w:rsid w:val="00044E19"/>
    <w:rsid w:val="000456DE"/>
    <w:rsid w:val="000466CB"/>
    <w:rsid w:val="000466D6"/>
    <w:rsid w:val="000468A2"/>
    <w:rsid w:val="00047061"/>
    <w:rsid w:val="0004766C"/>
    <w:rsid w:val="000476EF"/>
    <w:rsid w:val="000507AA"/>
    <w:rsid w:val="00050BA7"/>
    <w:rsid w:val="00050C9A"/>
    <w:rsid w:val="00051344"/>
    <w:rsid w:val="00051426"/>
    <w:rsid w:val="000518E8"/>
    <w:rsid w:val="00051D0F"/>
    <w:rsid w:val="0005230A"/>
    <w:rsid w:val="00052339"/>
    <w:rsid w:val="00052424"/>
    <w:rsid w:val="00052856"/>
    <w:rsid w:val="00052E97"/>
    <w:rsid w:val="00053496"/>
    <w:rsid w:val="00054720"/>
    <w:rsid w:val="0005482B"/>
    <w:rsid w:val="00054CC8"/>
    <w:rsid w:val="00054D62"/>
    <w:rsid w:val="000551D6"/>
    <w:rsid w:val="00055832"/>
    <w:rsid w:val="00055931"/>
    <w:rsid w:val="00055AEA"/>
    <w:rsid w:val="00055DC2"/>
    <w:rsid w:val="00055DFC"/>
    <w:rsid w:val="00056242"/>
    <w:rsid w:val="0005644F"/>
    <w:rsid w:val="0005649E"/>
    <w:rsid w:val="00056E9A"/>
    <w:rsid w:val="00057368"/>
    <w:rsid w:val="00057BB1"/>
    <w:rsid w:val="000604B1"/>
    <w:rsid w:val="00060522"/>
    <w:rsid w:val="00060968"/>
    <w:rsid w:val="000612EB"/>
    <w:rsid w:val="0006207A"/>
    <w:rsid w:val="0006244B"/>
    <w:rsid w:val="00063A3F"/>
    <w:rsid w:val="0006440A"/>
    <w:rsid w:val="00065D55"/>
    <w:rsid w:val="00065E8D"/>
    <w:rsid w:val="0006712A"/>
    <w:rsid w:val="000671C7"/>
    <w:rsid w:val="00067C46"/>
    <w:rsid w:val="00067E3E"/>
    <w:rsid w:val="0007000F"/>
    <w:rsid w:val="00070DE8"/>
    <w:rsid w:val="00071361"/>
    <w:rsid w:val="000713EA"/>
    <w:rsid w:val="00071AA9"/>
    <w:rsid w:val="0007287B"/>
    <w:rsid w:val="00072BC5"/>
    <w:rsid w:val="0007318F"/>
    <w:rsid w:val="00073BA7"/>
    <w:rsid w:val="00073F6D"/>
    <w:rsid w:val="00074026"/>
    <w:rsid w:val="000740A0"/>
    <w:rsid w:val="000745B5"/>
    <w:rsid w:val="0007516B"/>
    <w:rsid w:val="000752BE"/>
    <w:rsid w:val="00076080"/>
    <w:rsid w:val="000760A1"/>
    <w:rsid w:val="00077D83"/>
    <w:rsid w:val="000801D0"/>
    <w:rsid w:val="0008027C"/>
    <w:rsid w:val="0008153F"/>
    <w:rsid w:val="00081729"/>
    <w:rsid w:val="00081754"/>
    <w:rsid w:val="00082010"/>
    <w:rsid w:val="0008253E"/>
    <w:rsid w:val="00083555"/>
    <w:rsid w:val="00083BD6"/>
    <w:rsid w:val="000849B3"/>
    <w:rsid w:val="00084C1D"/>
    <w:rsid w:val="00084D81"/>
    <w:rsid w:val="00084F3B"/>
    <w:rsid w:val="00085230"/>
    <w:rsid w:val="000854E6"/>
    <w:rsid w:val="000854EA"/>
    <w:rsid w:val="0008637D"/>
    <w:rsid w:val="00086DEE"/>
    <w:rsid w:val="000872AC"/>
    <w:rsid w:val="000873B4"/>
    <w:rsid w:val="000874FC"/>
    <w:rsid w:val="00087ABF"/>
    <w:rsid w:val="00087DD4"/>
    <w:rsid w:val="00090192"/>
    <w:rsid w:val="00090349"/>
    <w:rsid w:val="00090CBC"/>
    <w:rsid w:val="00091AA9"/>
    <w:rsid w:val="00092598"/>
    <w:rsid w:val="00092954"/>
    <w:rsid w:val="00092D94"/>
    <w:rsid w:val="000937B3"/>
    <w:rsid w:val="00093FD2"/>
    <w:rsid w:val="000958B1"/>
    <w:rsid w:val="00096643"/>
    <w:rsid w:val="00096696"/>
    <w:rsid w:val="00096B9C"/>
    <w:rsid w:val="00096F2A"/>
    <w:rsid w:val="00096FA8"/>
    <w:rsid w:val="000976F1"/>
    <w:rsid w:val="000A110E"/>
    <w:rsid w:val="000A1113"/>
    <w:rsid w:val="000A1344"/>
    <w:rsid w:val="000A1877"/>
    <w:rsid w:val="000A1EE9"/>
    <w:rsid w:val="000A1F57"/>
    <w:rsid w:val="000A29DF"/>
    <w:rsid w:val="000A306F"/>
    <w:rsid w:val="000A3431"/>
    <w:rsid w:val="000A35C2"/>
    <w:rsid w:val="000A35CA"/>
    <w:rsid w:val="000A3663"/>
    <w:rsid w:val="000A3EE9"/>
    <w:rsid w:val="000A4A31"/>
    <w:rsid w:val="000A5897"/>
    <w:rsid w:val="000A5EA2"/>
    <w:rsid w:val="000B007E"/>
    <w:rsid w:val="000B018F"/>
    <w:rsid w:val="000B0311"/>
    <w:rsid w:val="000B047D"/>
    <w:rsid w:val="000B06BA"/>
    <w:rsid w:val="000B1A2F"/>
    <w:rsid w:val="000B2AE6"/>
    <w:rsid w:val="000B3B85"/>
    <w:rsid w:val="000B3E79"/>
    <w:rsid w:val="000B435C"/>
    <w:rsid w:val="000B58E0"/>
    <w:rsid w:val="000B5B21"/>
    <w:rsid w:val="000B5D01"/>
    <w:rsid w:val="000B69DB"/>
    <w:rsid w:val="000B6F44"/>
    <w:rsid w:val="000B76D5"/>
    <w:rsid w:val="000B7AC5"/>
    <w:rsid w:val="000B7C76"/>
    <w:rsid w:val="000B7E59"/>
    <w:rsid w:val="000C1235"/>
    <w:rsid w:val="000C2030"/>
    <w:rsid w:val="000C2036"/>
    <w:rsid w:val="000C226F"/>
    <w:rsid w:val="000C2A4A"/>
    <w:rsid w:val="000C3507"/>
    <w:rsid w:val="000C38A5"/>
    <w:rsid w:val="000C3D9A"/>
    <w:rsid w:val="000C4127"/>
    <w:rsid w:val="000C46F2"/>
    <w:rsid w:val="000C4C68"/>
    <w:rsid w:val="000C5AB0"/>
    <w:rsid w:val="000C5AF4"/>
    <w:rsid w:val="000C5FD8"/>
    <w:rsid w:val="000C615D"/>
    <w:rsid w:val="000C705B"/>
    <w:rsid w:val="000C70B1"/>
    <w:rsid w:val="000D0D10"/>
    <w:rsid w:val="000D149A"/>
    <w:rsid w:val="000D16A0"/>
    <w:rsid w:val="000D2DCC"/>
    <w:rsid w:val="000D40A6"/>
    <w:rsid w:val="000D450C"/>
    <w:rsid w:val="000D5B15"/>
    <w:rsid w:val="000D6513"/>
    <w:rsid w:val="000D678E"/>
    <w:rsid w:val="000D70FD"/>
    <w:rsid w:val="000D7138"/>
    <w:rsid w:val="000D73E2"/>
    <w:rsid w:val="000D7758"/>
    <w:rsid w:val="000D779A"/>
    <w:rsid w:val="000D77BE"/>
    <w:rsid w:val="000D7A45"/>
    <w:rsid w:val="000D7DD9"/>
    <w:rsid w:val="000D7E93"/>
    <w:rsid w:val="000E02D9"/>
    <w:rsid w:val="000E03E5"/>
    <w:rsid w:val="000E0560"/>
    <w:rsid w:val="000E0D9D"/>
    <w:rsid w:val="000E0F43"/>
    <w:rsid w:val="000E0F8E"/>
    <w:rsid w:val="000E1965"/>
    <w:rsid w:val="000E20B6"/>
    <w:rsid w:val="000E2143"/>
    <w:rsid w:val="000E295F"/>
    <w:rsid w:val="000E3675"/>
    <w:rsid w:val="000E3E63"/>
    <w:rsid w:val="000E4699"/>
    <w:rsid w:val="000E5434"/>
    <w:rsid w:val="000F0D9D"/>
    <w:rsid w:val="000F0FE9"/>
    <w:rsid w:val="000F158A"/>
    <w:rsid w:val="000F17D3"/>
    <w:rsid w:val="000F1898"/>
    <w:rsid w:val="000F19EF"/>
    <w:rsid w:val="000F1CA9"/>
    <w:rsid w:val="000F1D32"/>
    <w:rsid w:val="000F214B"/>
    <w:rsid w:val="000F2394"/>
    <w:rsid w:val="000F271D"/>
    <w:rsid w:val="000F4F0A"/>
    <w:rsid w:val="000F5423"/>
    <w:rsid w:val="000F5B65"/>
    <w:rsid w:val="000F6291"/>
    <w:rsid w:val="000F6337"/>
    <w:rsid w:val="000F68E2"/>
    <w:rsid w:val="000F71C1"/>
    <w:rsid w:val="000F739A"/>
    <w:rsid w:val="000F7A12"/>
    <w:rsid w:val="000F7BB9"/>
    <w:rsid w:val="00100CCA"/>
    <w:rsid w:val="001011B6"/>
    <w:rsid w:val="00101F02"/>
    <w:rsid w:val="0010242D"/>
    <w:rsid w:val="001029CB"/>
    <w:rsid w:val="00103DF4"/>
    <w:rsid w:val="00103EBC"/>
    <w:rsid w:val="00103F6B"/>
    <w:rsid w:val="00104E49"/>
    <w:rsid w:val="00104EE1"/>
    <w:rsid w:val="00105139"/>
    <w:rsid w:val="00105834"/>
    <w:rsid w:val="00107376"/>
    <w:rsid w:val="00107496"/>
    <w:rsid w:val="00107BAE"/>
    <w:rsid w:val="00110120"/>
    <w:rsid w:val="0011063E"/>
    <w:rsid w:val="0011069A"/>
    <w:rsid w:val="00111588"/>
    <w:rsid w:val="00111E2C"/>
    <w:rsid w:val="00111EDB"/>
    <w:rsid w:val="00112639"/>
    <w:rsid w:val="00112EF8"/>
    <w:rsid w:val="00113913"/>
    <w:rsid w:val="00114EF4"/>
    <w:rsid w:val="00115DB7"/>
    <w:rsid w:val="00117528"/>
    <w:rsid w:val="00120011"/>
    <w:rsid w:val="00120DA8"/>
    <w:rsid w:val="00121022"/>
    <w:rsid w:val="00121443"/>
    <w:rsid w:val="0012153B"/>
    <w:rsid w:val="00121917"/>
    <w:rsid w:val="00121BC6"/>
    <w:rsid w:val="00121E25"/>
    <w:rsid w:val="00122055"/>
    <w:rsid w:val="00122508"/>
    <w:rsid w:val="00122793"/>
    <w:rsid w:val="0012342D"/>
    <w:rsid w:val="00123846"/>
    <w:rsid w:val="0012432F"/>
    <w:rsid w:val="00124733"/>
    <w:rsid w:val="00124847"/>
    <w:rsid w:val="00125106"/>
    <w:rsid w:val="0012560F"/>
    <w:rsid w:val="00125723"/>
    <w:rsid w:val="00125D16"/>
    <w:rsid w:val="00125F97"/>
    <w:rsid w:val="0012611B"/>
    <w:rsid w:val="00130276"/>
    <w:rsid w:val="0013058C"/>
    <w:rsid w:val="0013067B"/>
    <w:rsid w:val="00130694"/>
    <w:rsid w:val="001318D1"/>
    <w:rsid w:val="00131A9C"/>
    <w:rsid w:val="00132404"/>
    <w:rsid w:val="00132593"/>
    <w:rsid w:val="00132923"/>
    <w:rsid w:val="00133357"/>
    <w:rsid w:val="00133BC0"/>
    <w:rsid w:val="00134FFF"/>
    <w:rsid w:val="001351A5"/>
    <w:rsid w:val="001354D2"/>
    <w:rsid w:val="00136C84"/>
    <w:rsid w:val="00137686"/>
    <w:rsid w:val="00137A26"/>
    <w:rsid w:val="00137C3D"/>
    <w:rsid w:val="00140301"/>
    <w:rsid w:val="00142193"/>
    <w:rsid w:val="001421F2"/>
    <w:rsid w:val="00142FC7"/>
    <w:rsid w:val="00145C08"/>
    <w:rsid w:val="001463A1"/>
    <w:rsid w:val="0014663B"/>
    <w:rsid w:val="001466E8"/>
    <w:rsid w:val="00146B24"/>
    <w:rsid w:val="00146C7F"/>
    <w:rsid w:val="00147B35"/>
    <w:rsid w:val="001512E0"/>
    <w:rsid w:val="001515A1"/>
    <w:rsid w:val="00151FBF"/>
    <w:rsid w:val="0015221D"/>
    <w:rsid w:val="0015222D"/>
    <w:rsid w:val="00153A39"/>
    <w:rsid w:val="00154750"/>
    <w:rsid w:val="00155915"/>
    <w:rsid w:val="001566FD"/>
    <w:rsid w:val="00156CB9"/>
    <w:rsid w:val="00156F9C"/>
    <w:rsid w:val="0015717A"/>
    <w:rsid w:val="00157496"/>
    <w:rsid w:val="00157731"/>
    <w:rsid w:val="00157A65"/>
    <w:rsid w:val="00157E22"/>
    <w:rsid w:val="00157FA4"/>
    <w:rsid w:val="00160CE9"/>
    <w:rsid w:val="001613A8"/>
    <w:rsid w:val="0016155E"/>
    <w:rsid w:val="001616AE"/>
    <w:rsid w:val="00161B35"/>
    <w:rsid w:val="00162233"/>
    <w:rsid w:val="00162990"/>
    <w:rsid w:val="00164A65"/>
    <w:rsid w:val="00164A9C"/>
    <w:rsid w:val="00164C72"/>
    <w:rsid w:val="00164E0C"/>
    <w:rsid w:val="001651C4"/>
    <w:rsid w:val="00165E57"/>
    <w:rsid w:val="00166143"/>
    <w:rsid w:val="00166848"/>
    <w:rsid w:val="001668D9"/>
    <w:rsid w:val="00166C5E"/>
    <w:rsid w:val="00167A32"/>
    <w:rsid w:val="00170021"/>
    <w:rsid w:val="001710AF"/>
    <w:rsid w:val="0017184C"/>
    <w:rsid w:val="00171FD0"/>
    <w:rsid w:val="0017294F"/>
    <w:rsid w:val="00172A6B"/>
    <w:rsid w:val="0017314D"/>
    <w:rsid w:val="001743ED"/>
    <w:rsid w:val="001744F4"/>
    <w:rsid w:val="00174544"/>
    <w:rsid w:val="00174AA3"/>
    <w:rsid w:val="00175C06"/>
    <w:rsid w:val="00175FC1"/>
    <w:rsid w:val="00176003"/>
    <w:rsid w:val="00176D10"/>
    <w:rsid w:val="00176FDA"/>
    <w:rsid w:val="00177AA0"/>
    <w:rsid w:val="00177DF0"/>
    <w:rsid w:val="00180D7D"/>
    <w:rsid w:val="00180D86"/>
    <w:rsid w:val="00182523"/>
    <w:rsid w:val="00184592"/>
    <w:rsid w:val="00184813"/>
    <w:rsid w:val="001849A1"/>
    <w:rsid w:val="00185246"/>
    <w:rsid w:val="00186261"/>
    <w:rsid w:val="00187792"/>
    <w:rsid w:val="0018796C"/>
    <w:rsid w:val="0019177A"/>
    <w:rsid w:val="0019193A"/>
    <w:rsid w:val="00191B54"/>
    <w:rsid w:val="001922CC"/>
    <w:rsid w:val="00194589"/>
    <w:rsid w:val="00194D04"/>
    <w:rsid w:val="00194EF4"/>
    <w:rsid w:val="00195584"/>
    <w:rsid w:val="0019732E"/>
    <w:rsid w:val="00197664"/>
    <w:rsid w:val="001977D4"/>
    <w:rsid w:val="001A0549"/>
    <w:rsid w:val="001A111D"/>
    <w:rsid w:val="001A1D2F"/>
    <w:rsid w:val="001A1FCE"/>
    <w:rsid w:val="001A2E8B"/>
    <w:rsid w:val="001A3899"/>
    <w:rsid w:val="001A3D40"/>
    <w:rsid w:val="001A41AE"/>
    <w:rsid w:val="001A4973"/>
    <w:rsid w:val="001A4BD8"/>
    <w:rsid w:val="001A54B4"/>
    <w:rsid w:val="001A5C9B"/>
    <w:rsid w:val="001A5DD8"/>
    <w:rsid w:val="001A625A"/>
    <w:rsid w:val="001A6E53"/>
    <w:rsid w:val="001B0A6E"/>
    <w:rsid w:val="001B1C53"/>
    <w:rsid w:val="001B20E5"/>
    <w:rsid w:val="001B21F1"/>
    <w:rsid w:val="001B2266"/>
    <w:rsid w:val="001B28A7"/>
    <w:rsid w:val="001B3636"/>
    <w:rsid w:val="001B3E43"/>
    <w:rsid w:val="001B44A0"/>
    <w:rsid w:val="001B4C55"/>
    <w:rsid w:val="001B560B"/>
    <w:rsid w:val="001B57B9"/>
    <w:rsid w:val="001B5904"/>
    <w:rsid w:val="001B6855"/>
    <w:rsid w:val="001B6C3C"/>
    <w:rsid w:val="001B6D80"/>
    <w:rsid w:val="001B7874"/>
    <w:rsid w:val="001B7D11"/>
    <w:rsid w:val="001C0AFB"/>
    <w:rsid w:val="001C0E9C"/>
    <w:rsid w:val="001C109B"/>
    <w:rsid w:val="001C19DB"/>
    <w:rsid w:val="001C2B99"/>
    <w:rsid w:val="001C3238"/>
    <w:rsid w:val="001C347A"/>
    <w:rsid w:val="001C3A13"/>
    <w:rsid w:val="001C3E55"/>
    <w:rsid w:val="001C40F7"/>
    <w:rsid w:val="001C555E"/>
    <w:rsid w:val="001C561C"/>
    <w:rsid w:val="001C563C"/>
    <w:rsid w:val="001C6767"/>
    <w:rsid w:val="001C76BE"/>
    <w:rsid w:val="001C792C"/>
    <w:rsid w:val="001C7AC2"/>
    <w:rsid w:val="001C7F3C"/>
    <w:rsid w:val="001D0F8B"/>
    <w:rsid w:val="001D1B95"/>
    <w:rsid w:val="001D2E59"/>
    <w:rsid w:val="001D3058"/>
    <w:rsid w:val="001D45EC"/>
    <w:rsid w:val="001D483B"/>
    <w:rsid w:val="001D4AF5"/>
    <w:rsid w:val="001D4EA4"/>
    <w:rsid w:val="001D5999"/>
    <w:rsid w:val="001D5F14"/>
    <w:rsid w:val="001D5FFE"/>
    <w:rsid w:val="001D6043"/>
    <w:rsid w:val="001D6D86"/>
    <w:rsid w:val="001D6EA3"/>
    <w:rsid w:val="001D7555"/>
    <w:rsid w:val="001E0C48"/>
    <w:rsid w:val="001E0D87"/>
    <w:rsid w:val="001E17E4"/>
    <w:rsid w:val="001E2219"/>
    <w:rsid w:val="001E247B"/>
    <w:rsid w:val="001E2E1E"/>
    <w:rsid w:val="001E310F"/>
    <w:rsid w:val="001E33DE"/>
    <w:rsid w:val="001E3880"/>
    <w:rsid w:val="001E3D0A"/>
    <w:rsid w:val="001E4151"/>
    <w:rsid w:val="001E4716"/>
    <w:rsid w:val="001E48EA"/>
    <w:rsid w:val="001E509D"/>
    <w:rsid w:val="001E586F"/>
    <w:rsid w:val="001E5BFF"/>
    <w:rsid w:val="001E5E15"/>
    <w:rsid w:val="001E5E57"/>
    <w:rsid w:val="001E6764"/>
    <w:rsid w:val="001E6C44"/>
    <w:rsid w:val="001E726A"/>
    <w:rsid w:val="001E7402"/>
    <w:rsid w:val="001E7AFF"/>
    <w:rsid w:val="001F1917"/>
    <w:rsid w:val="001F1A7F"/>
    <w:rsid w:val="001F1B81"/>
    <w:rsid w:val="001F1F2B"/>
    <w:rsid w:val="001F22EE"/>
    <w:rsid w:val="001F2574"/>
    <w:rsid w:val="001F28A3"/>
    <w:rsid w:val="001F2D74"/>
    <w:rsid w:val="001F420B"/>
    <w:rsid w:val="001F4755"/>
    <w:rsid w:val="001F4D0E"/>
    <w:rsid w:val="001F4E44"/>
    <w:rsid w:val="001F5AF6"/>
    <w:rsid w:val="001F5FE6"/>
    <w:rsid w:val="001F66E5"/>
    <w:rsid w:val="001F7868"/>
    <w:rsid w:val="001F7A96"/>
    <w:rsid w:val="001F7E43"/>
    <w:rsid w:val="00200B42"/>
    <w:rsid w:val="00200E53"/>
    <w:rsid w:val="002011EB"/>
    <w:rsid w:val="00201262"/>
    <w:rsid w:val="00201C86"/>
    <w:rsid w:val="00201F56"/>
    <w:rsid w:val="0020231A"/>
    <w:rsid w:val="0020254C"/>
    <w:rsid w:val="00202818"/>
    <w:rsid w:val="00204516"/>
    <w:rsid w:val="00204B19"/>
    <w:rsid w:val="00205EC1"/>
    <w:rsid w:val="002060CA"/>
    <w:rsid w:val="00206D27"/>
    <w:rsid w:val="00206F65"/>
    <w:rsid w:val="00207B5F"/>
    <w:rsid w:val="00210400"/>
    <w:rsid w:val="0021092B"/>
    <w:rsid w:val="00210EF4"/>
    <w:rsid w:val="0021275F"/>
    <w:rsid w:val="0021308B"/>
    <w:rsid w:val="002130C1"/>
    <w:rsid w:val="00213352"/>
    <w:rsid w:val="00213470"/>
    <w:rsid w:val="00213C1D"/>
    <w:rsid w:val="00213D0D"/>
    <w:rsid w:val="00215625"/>
    <w:rsid w:val="00215A8D"/>
    <w:rsid w:val="00215DA6"/>
    <w:rsid w:val="00216CC0"/>
    <w:rsid w:val="00216E2F"/>
    <w:rsid w:val="00217894"/>
    <w:rsid w:val="002178BD"/>
    <w:rsid w:val="0022168D"/>
    <w:rsid w:val="002224B8"/>
    <w:rsid w:val="00222DE1"/>
    <w:rsid w:val="00222DEB"/>
    <w:rsid w:val="00224180"/>
    <w:rsid w:val="002241E8"/>
    <w:rsid w:val="00224860"/>
    <w:rsid w:val="00224946"/>
    <w:rsid w:val="00224A1F"/>
    <w:rsid w:val="00224C77"/>
    <w:rsid w:val="00225A93"/>
    <w:rsid w:val="0022656F"/>
    <w:rsid w:val="00226682"/>
    <w:rsid w:val="00226992"/>
    <w:rsid w:val="00227466"/>
    <w:rsid w:val="00227D3F"/>
    <w:rsid w:val="00230706"/>
    <w:rsid w:val="002311F0"/>
    <w:rsid w:val="00231A43"/>
    <w:rsid w:val="00231ED4"/>
    <w:rsid w:val="00232DF6"/>
    <w:rsid w:val="00232E7F"/>
    <w:rsid w:val="00234B52"/>
    <w:rsid w:val="00235257"/>
    <w:rsid w:val="0023570A"/>
    <w:rsid w:val="0023614C"/>
    <w:rsid w:val="002362FA"/>
    <w:rsid w:val="002364C4"/>
    <w:rsid w:val="00236562"/>
    <w:rsid w:val="002369D0"/>
    <w:rsid w:val="002369E7"/>
    <w:rsid w:val="00236BEE"/>
    <w:rsid w:val="00237122"/>
    <w:rsid w:val="002371F4"/>
    <w:rsid w:val="00237B62"/>
    <w:rsid w:val="002404E3"/>
    <w:rsid w:val="00240724"/>
    <w:rsid w:val="002414FA"/>
    <w:rsid w:val="00242855"/>
    <w:rsid w:val="0024307C"/>
    <w:rsid w:val="002432C8"/>
    <w:rsid w:val="00243664"/>
    <w:rsid w:val="00243FA5"/>
    <w:rsid w:val="0024416F"/>
    <w:rsid w:val="0024588C"/>
    <w:rsid w:val="00245BF1"/>
    <w:rsid w:val="0024651F"/>
    <w:rsid w:val="002471D2"/>
    <w:rsid w:val="0024767A"/>
    <w:rsid w:val="00250D37"/>
    <w:rsid w:val="002510DB"/>
    <w:rsid w:val="00252C2B"/>
    <w:rsid w:val="00253021"/>
    <w:rsid w:val="0025526B"/>
    <w:rsid w:val="00255A7F"/>
    <w:rsid w:val="00255E96"/>
    <w:rsid w:val="00255F0A"/>
    <w:rsid w:val="00256AAC"/>
    <w:rsid w:val="00257246"/>
    <w:rsid w:val="00257A6A"/>
    <w:rsid w:val="00261637"/>
    <w:rsid w:val="00261F90"/>
    <w:rsid w:val="00262665"/>
    <w:rsid w:val="00262916"/>
    <w:rsid w:val="002629F1"/>
    <w:rsid w:val="00262FDC"/>
    <w:rsid w:val="00263179"/>
    <w:rsid w:val="002631E9"/>
    <w:rsid w:val="00263669"/>
    <w:rsid w:val="00263B1B"/>
    <w:rsid w:val="00263B67"/>
    <w:rsid w:val="00263E0A"/>
    <w:rsid w:val="0026424B"/>
    <w:rsid w:val="00264B1D"/>
    <w:rsid w:val="00264BC1"/>
    <w:rsid w:val="00266103"/>
    <w:rsid w:val="002663C4"/>
    <w:rsid w:val="00266449"/>
    <w:rsid w:val="00266698"/>
    <w:rsid w:val="0026673A"/>
    <w:rsid w:val="00266A3D"/>
    <w:rsid w:val="00266A9A"/>
    <w:rsid w:val="00266F98"/>
    <w:rsid w:val="00267770"/>
    <w:rsid w:val="0027129C"/>
    <w:rsid w:val="002724C8"/>
    <w:rsid w:val="002725F5"/>
    <w:rsid w:val="00273B52"/>
    <w:rsid w:val="00274B89"/>
    <w:rsid w:val="00274BE4"/>
    <w:rsid w:val="00275187"/>
    <w:rsid w:val="00275309"/>
    <w:rsid w:val="0027614D"/>
    <w:rsid w:val="00276648"/>
    <w:rsid w:val="002769A2"/>
    <w:rsid w:val="00277A52"/>
    <w:rsid w:val="00280190"/>
    <w:rsid w:val="002805DC"/>
    <w:rsid w:val="00280F51"/>
    <w:rsid w:val="002812F0"/>
    <w:rsid w:val="0028170B"/>
    <w:rsid w:val="002817A5"/>
    <w:rsid w:val="00282A78"/>
    <w:rsid w:val="00283D57"/>
    <w:rsid w:val="00283F2A"/>
    <w:rsid w:val="0028447A"/>
    <w:rsid w:val="00284526"/>
    <w:rsid w:val="00284DD6"/>
    <w:rsid w:val="00285543"/>
    <w:rsid w:val="002858A3"/>
    <w:rsid w:val="00285A91"/>
    <w:rsid w:val="002866C6"/>
    <w:rsid w:val="0028676A"/>
    <w:rsid w:val="00287D39"/>
    <w:rsid w:val="00287E05"/>
    <w:rsid w:val="00290A9E"/>
    <w:rsid w:val="00290B23"/>
    <w:rsid w:val="00290C11"/>
    <w:rsid w:val="00291B0B"/>
    <w:rsid w:val="00292AA5"/>
    <w:rsid w:val="00292C5E"/>
    <w:rsid w:val="00293420"/>
    <w:rsid w:val="00293615"/>
    <w:rsid w:val="00293A7A"/>
    <w:rsid w:val="00293F59"/>
    <w:rsid w:val="00294DF7"/>
    <w:rsid w:val="002952F2"/>
    <w:rsid w:val="00295645"/>
    <w:rsid w:val="00295673"/>
    <w:rsid w:val="00297C3E"/>
    <w:rsid w:val="00297D61"/>
    <w:rsid w:val="002A113A"/>
    <w:rsid w:val="002A11AE"/>
    <w:rsid w:val="002A131E"/>
    <w:rsid w:val="002A1D16"/>
    <w:rsid w:val="002A25AE"/>
    <w:rsid w:val="002A26BB"/>
    <w:rsid w:val="002A322C"/>
    <w:rsid w:val="002A3E37"/>
    <w:rsid w:val="002A3ED0"/>
    <w:rsid w:val="002A4BD3"/>
    <w:rsid w:val="002A65A8"/>
    <w:rsid w:val="002A6AE5"/>
    <w:rsid w:val="002A77A8"/>
    <w:rsid w:val="002A7F13"/>
    <w:rsid w:val="002B09F8"/>
    <w:rsid w:val="002B0DDE"/>
    <w:rsid w:val="002B0FF3"/>
    <w:rsid w:val="002B11F7"/>
    <w:rsid w:val="002B140D"/>
    <w:rsid w:val="002B202D"/>
    <w:rsid w:val="002B2806"/>
    <w:rsid w:val="002B2DA3"/>
    <w:rsid w:val="002B3BC4"/>
    <w:rsid w:val="002B4291"/>
    <w:rsid w:val="002B4822"/>
    <w:rsid w:val="002B595C"/>
    <w:rsid w:val="002B59C6"/>
    <w:rsid w:val="002B6263"/>
    <w:rsid w:val="002B7636"/>
    <w:rsid w:val="002C17FA"/>
    <w:rsid w:val="002C1AB4"/>
    <w:rsid w:val="002C31A1"/>
    <w:rsid w:val="002C36DC"/>
    <w:rsid w:val="002C3EA3"/>
    <w:rsid w:val="002C44F3"/>
    <w:rsid w:val="002C4673"/>
    <w:rsid w:val="002C5DA4"/>
    <w:rsid w:val="002C5FC6"/>
    <w:rsid w:val="002C61BB"/>
    <w:rsid w:val="002C69C6"/>
    <w:rsid w:val="002C6B74"/>
    <w:rsid w:val="002C6C4B"/>
    <w:rsid w:val="002C77C8"/>
    <w:rsid w:val="002C7CD7"/>
    <w:rsid w:val="002D01A1"/>
    <w:rsid w:val="002D0D56"/>
    <w:rsid w:val="002D1C8F"/>
    <w:rsid w:val="002D29BE"/>
    <w:rsid w:val="002D2B7E"/>
    <w:rsid w:val="002D36FA"/>
    <w:rsid w:val="002D3EAE"/>
    <w:rsid w:val="002D4261"/>
    <w:rsid w:val="002D43E0"/>
    <w:rsid w:val="002D4A21"/>
    <w:rsid w:val="002D52C0"/>
    <w:rsid w:val="002D6EB3"/>
    <w:rsid w:val="002E005C"/>
    <w:rsid w:val="002E01D8"/>
    <w:rsid w:val="002E0210"/>
    <w:rsid w:val="002E1813"/>
    <w:rsid w:val="002E1875"/>
    <w:rsid w:val="002E1E73"/>
    <w:rsid w:val="002E27B2"/>
    <w:rsid w:val="002E2815"/>
    <w:rsid w:val="002E2888"/>
    <w:rsid w:val="002E2C2B"/>
    <w:rsid w:val="002E2F0F"/>
    <w:rsid w:val="002E3223"/>
    <w:rsid w:val="002E3FDF"/>
    <w:rsid w:val="002E4530"/>
    <w:rsid w:val="002E5031"/>
    <w:rsid w:val="002E5329"/>
    <w:rsid w:val="002E56FA"/>
    <w:rsid w:val="002E5E0F"/>
    <w:rsid w:val="002E5E95"/>
    <w:rsid w:val="002E6432"/>
    <w:rsid w:val="002E6E06"/>
    <w:rsid w:val="002F00AE"/>
    <w:rsid w:val="002F071B"/>
    <w:rsid w:val="002F0A81"/>
    <w:rsid w:val="002F145C"/>
    <w:rsid w:val="002F15F0"/>
    <w:rsid w:val="002F1A0B"/>
    <w:rsid w:val="002F2210"/>
    <w:rsid w:val="002F3E73"/>
    <w:rsid w:val="002F4666"/>
    <w:rsid w:val="002F4C41"/>
    <w:rsid w:val="002F52EE"/>
    <w:rsid w:val="002F5BBF"/>
    <w:rsid w:val="002F5CEC"/>
    <w:rsid w:val="002F5D99"/>
    <w:rsid w:val="002F5E4A"/>
    <w:rsid w:val="002F6FEC"/>
    <w:rsid w:val="002F722F"/>
    <w:rsid w:val="002F77EC"/>
    <w:rsid w:val="00300120"/>
    <w:rsid w:val="0030062B"/>
    <w:rsid w:val="003007CF"/>
    <w:rsid w:val="00303112"/>
    <w:rsid w:val="0030312E"/>
    <w:rsid w:val="00303A5F"/>
    <w:rsid w:val="0030487C"/>
    <w:rsid w:val="00304C81"/>
    <w:rsid w:val="00305538"/>
    <w:rsid w:val="00305622"/>
    <w:rsid w:val="00307944"/>
    <w:rsid w:val="003108A5"/>
    <w:rsid w:val="00313B6F"/>
    <w:rsid w:val="00314651"/>
    <w:rsid w:val="003146A3"/>
    <w:rsid w:val="00314A5C"/>
    <w:rsid w:val="0031519B"/>
    <w:rsid w:val="0031592E"/>
    <w:rsid w:val="00315FFF"/>
    <w:rsid w:val="00316217"/>
    <w:rsid w:val="0031633F"/>
    <w:rsid w:val="003165AD"/>
    <w:rsid w:val="0031702A"/>
    <w:rsid w:val="003172A5"/>
    <w:rsid w:val="003175B9"/>
    <w:rsid w:val="00317652"/>
    <w:rsid w:val="00317D15"/>
    <w:rsid w:val="00317DEF"/>
    <w:rsid w:val="003206BC"/>
    <w:rsid w:val="003214AE"/>
    <w:rsid w:val="0032159E"/>
    <w:rsid w:val="00321A91"/>
    <w:rsid w:val="003226D9"/>
    <w:rsid w:val="00322DA1"/>
    <w:rsid w:val="00323202"/>
    <w:rsid w:val="00323214"/>
    <w:rsid w:val="003244D2"/>
    <w:rsid w:val="00324631"/>
    <w:rsid w:val="00326F43"/>
    <w:rsid w:val="00326F96"/>
    <w:rsid w:val="00327B26"/>
    <w:rsid w:val="00327C4A"/>
    <w:rsid w:val="003302C9"/>
    <w:rsid w:val="0033080A"/>
    <w:rsid w:val="00330898"/>
    <w:rsid w:val="00332304"/>
    <w:rsid w:val="00332C14"/>
    <w:rsid w:val="00332F76"/>
    <w:rsid w:val="003332BC"/>
    <w:rsid w:val="00333CA0"/>
    <w:rsid w:val="003344D9"/>
    <w:rsid w:val="0033503F"/>
    <w:rsid w:val="00335DB4"/>
    <w:rsid w:val="0033632D"/>
    <w:rsid w:val="003365E5"/>
    <w:rsid w:val="00337528"/>
    <w:rsid w:val="00337B66"/>
    <w:rsid w:val="00337B98"/>
    <w:rsid w:val="00337F82"/>
    <w:rsid w:val="003408B2"/>
    <w:rsid w:val="00340A7E"/>
    <w:rsid w:val="00340CE6"/>
    <w:rsid w:val="00341191"/>
    <w:rsid w:val="0034138A"/>
    <w:rsid w:val="003413FD"/>
    <w:rsid w:val="003414C7"/>
    <w:rsid w:val="00342C47"/>
    <w:rsid w:val="003436F6"/>
    <w:rsid w:val="003437D5"/>
    <w:rsid w:val="003446EB"/>
    <w:rsid w:val="00344D3D"/>
    <w:rsid w:val="00345BA1"/>
    <w:rsid w:val="00345D88"/>
    <w:rsid w:val="00346C33"/>
    <w:rsid w:val="003500EA"/>
    <w:rsid w:val="0035054E"/>
    <w:rsid w:val="00350833"/>
    <w:rsid w:val="003521F4"/>
    <w:rsid w:val="00352524"/>
    <w:rsid w:val="00353699"/>
    <w:rsid w:val="00353C70"/>
    <w:rsid w:val="00354164"/>
    <w:rsid w:val="003552E9"/>
    <w:rsid w:val="003559CC"/>
    <w:rsid w:val="00355F54"/>
    <w:rsid w:val="00356768"/>
    <w:rsid w:val="003569F2"/>
    <w:rsid w:val="00356CB5"/>
    <w:rsid w:val="0035709E"/>
    <w:rsid w:val="003573A0"/>
    <w:rsid w:val="00357E50"/>
    <w:rsid w:val="00360CFC"/>
    <w:rsid w:val="00360D37"/>
    <w:rsid w:val="00361387"/>
    <w:rsid w:val="0036211E"/>
    <w:rsid w:val="0036245A"/>
    <w:rsid w:val="00363300"/>
    <w:rsid w:val="0036376A"/>
    <w:rsid w:val="00363789"/>
    <w:rsid w:val="00364B5B"/>
    <w:rsid w:val="00365797"/>
    <w:rsid w:val="00365B47"/>
    <w:rsid w:val="003662C6"/>
    <w:rsid w:val="0036651B"/>
    <w:rsid w:val="00366F3C"/>
    <w:rsid w:val="00367AD1"/>
    <w:rsid w:val="003706E2"/>
    <w:rsid w:val="00370B2F"/>
    <w:rsid w:val="00370CBF"/>
    <w:rsid w:val="00370D57"/>
    <w:rsid w:val="003726E9"/>
    <w:rsid w:val="003727C8"/>
    <w:rsid w:val="00372912"/>
    <w:rsid w:val="00372998"/>
    <w:rsid w:val="00372FBC"/>
    <w:rsid w:val="003739C5"/>
    <w:rsid w:val="003739EB"/>
    <w:rsid w:val="00373C17"/>
    <w:rsid w:val="00373CFC"/>
    <w:rsid w:val="00373D79"/>
    <w:rsid w:val="00374404"/>
    <w:rsid w:val="00374422"/>
    <w:rsid w:val="00374FF8"/>
    <w:rsid w:val="003753C3"/>
    <w:rsid w:val="00375C3A"/>
    <w:rsid w:val="003766D9"/>
    <w:rsid w:val="00376708"/>
    <w:rsid w:val="0037700A"/>
    <w:rsid w:val="003771C6"/>
    <w:rsid w:val="00380305"/>
    <w:rsid w:val="003821AF"/>
    <w:rsid w:val="003822F2"/>
    <w:rsid w:val="003828E4"/>
    <w:rsid w:val="00382F9C"/>
    <w:rsid w:val="0038372E"/>
    <w:rsid w:val="00383EAA"/>
    <w:rsid w:val="00384156"/>
    <w:rsid w:val="00384DBA"/>
    <w:rsid w:val="00385137"/>
    <w:rsid w:val="00385B7F"/>
    <w:rsid w:val="00386441"/>
    <w:rsid w:val="00386F3B"/>
    <w:rsid w:val="003878E0"/>
    <w:rsid w:val="00387CD8"/>
    <w:rsid w:val="003906A7"/>
    <w:rsid w:val="003909A9"/>
    <w:rsid w:val="00390E81"/>
    <w:rsid w:val="003929C6"/>
    <w:rsid w:val="00393742"/>
    <w:rsid w:val="003938C6"/>
    <w:rsid w:val="0039579C"/>
    <w:rsid w:val="00396663"/>
    <w:rsid w:val="00396697"/>
    <w:rsid w:val="00396770"/>
    <w:rsid w:val="0039686A"/>
    <w:rsid w:val="003969E8"/>
    <w:rsid w:val="00396B59"/>
    <w:rsid w:val="00397941"/>
    <w:rsid w:val="00397D53"/>
    <w:rsid w:val="003A24A2"/>
    <w:rsid w:val="003A2C1A"/>
    <w:rsid w:val="003A3E1D"/>
    <w:rsid w:val="003A47F9"/>
    <w:rsid w:val="003A596C"/>
    <w:rsid w:val="003A5ECD"/>
    <w:rsid w:val="003A5F76"/>
    <w:rsid w:val="003A6860"/>
    <w:rsid w:val="003A6FE8"/>
    <w:rsid w:val="003A714E"/>
    <w:rsid w:val="003B0515"/>
    <w:rsid w:val="003B12A3"/>
    <w:rsid w:val="003B187D"/>
    <w:rsid w:val="003B1934"/>
    <w:rsid w:val="003B2DCF"/>
    <w:rsid w:val="003B3283"/>
    <w:rsid w:val="003B3CB1"/>
    <w:rsid w:val="003B3DC3"/>
    <w:rsid w:val="003B460F"/>
    <w:rsid w:val="003B4CB9"/>
    <w:rsid w:val="003B4D45"/>
    <w:rsid w:val="003B6075"/>
    <w:rsid w:val="003B7067"/>
    <w:rsid w:val="003B73A4"/>
    <w:rsid w:val="003B76AD"/>
    <w:rsid w:val="003B7D6E"/>
    <w:rsid w:val="003C00B6"/>
    <w:rsid w:val="003C07A2"/>
    <w:rsid w:val="003C1115"/>
    <w:rsid w:val="003C1704"/>
    <w:rsid w:val="003C3D79"/>
    <w:rsid w:val="003C3E71"/>
    <w:rsid w:val="003C3EEF"/>
    <w:rsid w:val="003C4BA0"/>
    <w:rsid w:val="003C506D"/>
    <w:rsid w:val="003C5126"/>
    <w:rsid w:val="003C5A3C"/>
    <w:rsid w:val="003C616F"/>
    <w:rsid w:val="003C61D3"/>
    <w:rsid w:val="003C6427"/>
    <w:rsid w:val="003C6514"/>
    <w:rsid w:val="003C6694"/>
    <w:rsid w:val="003C6A3A"/>
    <w:rsid w:val="003D0289"/>
    <w:rsid w:val="003D13C4"/>
    <w:rsid w:val="003D1575"/>
    <w:rsid w:val="003D1AF2"/>
    <w:rsid w:val="003D1BE2"/>
    <w:rsid w:val="003D2188"/>
    <w:rsid w:val="003D2B42"/>
    <w:rsid w:val="003D2D91"/>
    <w:rsid w:val="003D3010"/>
    <w:rsid w:val="003D3ADE"/>
    <w:rsid w:val="003D3EED"/>
    <w:rsid w:val="003D41FF"/>
    <w:rsid w:val="003D4B0A"/>
    <w:rsid w:val="003D4BBC"/>
    <w:rsid w:val="003D4C5A"/>
    <w:rsid w:val="003D4E05"/>
    <w:rsid w:val="003D552A"/>
    <w:rsid w:val="003D5BCE"/>
    <w:rsid w:val="003D5E10"/>
    <w:rsid w:val="003D667D"/>
    <w:rsid w:val="003D6FD9"/>
    <w:rsid w:val="003E009A"/>
    <w:rsid w:val="003E267C"/>
    <w:rsid w:val="003E307E"/>
    <w:rsid w:val="003E32D7"/>
    <w:rsid w:val="003E3F7B"/>
    <w:rsid w:val="003E4604"/>
    <w:rsid w:val="003E494F"/>
    <w:rsid w:val="003E4AD4"/>
    <w:rsid w:val="003E610C"/>
    <w:rsid w:val="003E6D07"/>
    <w:rsid w:val="003E74B1"/>
    <w:rsid w:val="003E7B97"/>
    <w:rsid w:val="003F1387"/>
    <w:rsid w:val="003F152F"/>
    <w:rsid w:val="003F15F3"/>
    <w:rsid w:val="003F1CFA"/>
    <w:rsid w:val="003F1E6E"/>
    <w:rsid w:val="003F1FA7"/>
    <w:rsid w:val="003F3209"/>
    <w:rsid w:val="003F3ABE"/>
    <w:rsid w:val="003F4A5F"/>
    <w:rsid w:val="003F5908"/>
    <w:rsid w:val="003F59AA"/>
    <w:rsid w:val="003F61C5"/>
    <w:rsid w:val="003F777A"/>
    <w:rsid w:val="003F7A1A"/>
    <w:rsid w:val="003F7FD4"/>
    <w:rsid w:val="00400358"/>
    <w:rsid w:val="00400B90"/>
    <w:rsid w:val="00400D29"/>
    <w:rsid w:val="00400D31"/>
    <w:rsid w:val="004021A4"/>
    <w:rsid w:val="00403621"/>
    <w:rsid w:val="00403A88"/>
    <w:rsid w:val="0040485E"/>
    <w:rsid w:val="00405047"/>
    <w:rsid w:val="004054E7"/>
    <w:rsid w:val="004056D7"/>
    <w:rsid w:val="00407523"/>
    <w:rsid w:val="00407CC3"/>
    <w:rsid w:val="004102CE"/>
    <w:rsid w:val="00410753"/>
    <w:rsid w:val="00410B9A"/>
    <w:rsid w:val="00410BE8"/>
    <w:rsid w:val="0041134D"/>
    <w:rsid w:val="0041140C"/>
    <w:rsid w:val="00412046"/>
    <w:rsid w:val="004120CC"/>
    <w:rsid w:val="00412662"/>
    <w:rsid w:val="00412AF3"/>
    <w:rsid w:val="00412F98"/>
    <w:rsid w:val="004135E3"/>
    <w:rsid w:val="0041389D"/>
    <w:rsid w:val="00414220"/>
    <w:rsid w:val="004157C0"/>
    <w:rsid w:val="00415A72"/>
    <w:rsid w:val="00415B0E"/>
    <w:rsid w:val="00416167"/>
    <w:rsid w:val="00416642"/>
    <w:rsid w:val="00416A10"/>
    <w:rsid w:val="00416A38"/>
    <w:rsid w:val="00417241"/>
    <w:rsid w:val="004173C3"/>
    <w:rsid w:val="00417624"/>
    <w:rsid w:val="004200AD"/>
    <w:rsid w:val="00420942"/>
    <w:rsid w:val="00420B73"/>
    <w:rsid w:val="00421162"/>
    <w:rsid w:val="00421C55"/>
    <w:rsid w:val="004228D7"/>
    <w:rsid w:val="00422D91"/>
    <w:rsid w:val="00425E92"/>
    <w:rsid w:val="00426D7E"/>
    <w:rsid w:val="0042705B"/>
    <w:rsid w:val="0042766B"/>
    <w:rsid w:val="00430D0E"/>
    <w:rsid w:val="00431039"/>
    <w:rsid w:val="0043110F"/>
    <w:rsid w:val="004318DA"/>
    <w:rsid w:val="004326D2"/>
    <w:rsid w:val="00432E14"/>
    <w:rsid w:val="004330BB"/>
    <w:rsid w:val="004331B3"/>
    <w:rsid w:val="004345BC"/>
    <w:rsid w:val="00434DF6"/>
    <w:rsid w:val="00435F78"/>
    <w:rsid w:val="00436165"/>
    <w:rsid w:val="004362B4"/>
    <w:rsid w:val="00437457"/>
    <w:rsid w:val="00437985"/>
    <w:rsid w:val="0044067B"/>
    <w:rsid w:val="004425F2"/>
    <w:rsid w:val="0044295B"/>
    <w:rsid w:val="00442E80"/>
    <w:rsid w:val="00443E1A"/>
    <w:rsid w:val="00444278"/>
    <w:rsid w:val="00444FDC"/>
    <w:rsid w:val="004455E1"/>
    <w:rsid w:val="004462CA"/>
    <w:rsid w:val="00446F1A"/>
    <w:rsid w:val="004475CF"/>
    <w:rsid w:val="004479B7"/>
    <w:rsid w:val="00447D86"/>
    <w:rsid w:val="00447F7D"/>
    <w:rsid w:val="004501C2"/>
    <w:rsid w:val="00450B94"/>
    <w:rsid w:val="00450FA1"/>
    <w:rsid w:val="00452E29"/>
    <w:rsid w:val="0045381E"/>
    <w:rsid w:val="004538FE"/>
    <w:rsid w:val="004539C0"/>
    <w:rsid w:val="00455AB9"/>
    <w:rsid w:val="00455C99"/>
    <w:rsid w:val="00455FE9"/>
    <w:rsid w:val="0045685C"/>
    <w:rsid w:val="00457918"/>
    <w:rsid w:val="00457F37"/>
    <w:rsid w:val="00460345"/>
    <w:rsid w:val="004609D7"/>
    <w:rsid w:val="0046179E"/>
    <w:rsid w:val="00461BD2"/>
    <w:rsid w:val="00461D8D"/>
    <w:rsid w:val="00462078"/>
    <w:rsid w:val="00462AFE"/>
    <w:rsid w:val="00462FE1"/>
    <w:rsid w:val="00464049"/>
    <w:rsid w:val="0046452C"/>
    <w:rsid w:val="0046550C"/>
    <w:rsid w:val="00465A35"/>
    <w:rsid w:val="00465E0D"/>
    <w:rsid w:val="00466DD5"/>
    <w:rsid w:val="0046758B"/>
    <w:rsid w:val="0047017B"/>
    <w:rsid w:val="00470195"/>
    <w:rsid w:val="00470E77"/>
    <w:rsid w:val="0047269A"/>
    <w:rsid w:val="004726C5"/>
    <w:rsid w:val="004745AE"/>
    <w:rsid w:val="00474B71"/>
    <w:rsid w:val="00474D80"/>
    <w:rsid w:val="00475263"/>
    <w:rsid w:val="0047610B"/>
    <w:rsid w:val="00476368"/>
    <w:rsid w:val="004773DC"/>
    <w:rsid w:val="004774F6"/>
    <w:rsid w:val="004777CE"/>
    <w:rsid w:val="00477A7B"/>
    <w:rsid w:val="00477E93"/>
    <w:rsid w:val="00480329"/>
    <w:rsid w:val="0048160D"/>
    <w:rsid w:val="004822A6"/>
    <w:rsid w:val="0048269F"/>
    <w:rsid w:val="0048293B"/>
    <w:rsid w:val="00482DBB"/>
    <w:rsid w:val="00484297"/>
    <w:rsid w:val="00484E2F"/>
    <w:rsid w:val="004856BE"/>
    <w:rsid w:val="00485857"/>
    <w:rsid w:val="00485B13"/>
    <w:rsid w:val="00485DBB"/>
    <w:rsid w:val="004868DA"/>
    <w:rsid w:val="0048766D"/>
    <w:rsid w:val="004900BF"/>
    <w:rsid w:val="0049024D"/>
    <w:rsid w:val="00490A25"/>
    <w:rsid w:val="0049120B"/>
    <w:rsid w:val="0049150B"/>
    <w:rsid w:val="004919BA"/>
    <w:rsid w:val="00491AC4"/>
    <w:rsid w:val="00492045"/>
    <w:rsid w:val="00492BC4"/>
    <w:rsid w:val="004934FB"/>
    <w:rsid w:val="0049416F"/>
    <w:rsid w:val="004941F7"/>
    <w:rsid w:val="004948C2"/>
    <w:rsid w:val="004949EA"/>
    <w:rsid w:val="00494B3F"/>
    <w:rsid w:val="004955BD"/>
    <w:rsid w:val="00495EC1"/>
    <w:rsid w:val="00496099"/>
    <w:rsid w:val="004972E4"/>
    <w:rsid w:val="004A02C0"/>
    <w:rsid w:val="004A0906"/>
    <w:rsid w:val="004A0F55"/>
    <w:rsid w:val="004A12BE"/>
    <w:rsid w:val="004A1C27"/>
    <w:rsid w:val="004A21CB"/>
    <w:rsid w:val="004A2269"/>
    <w:rsid w:val="004A2A0F"/>
    <w:rsid w:val="004A30D2"/>
    <w:rsid w:val="004A3FFB"/>
    <w:rsid w:val="004A4CDF"/>
    <w:rsid w:val="004A5485"/>
    <w:rsid w:val="004A55ED"/>
    <w:rsid w:val="004A58E8"/>
    <w:rsid w:val="004A5B90"/>
    <w:rsid w:val="004A654E"/>
    <w:rsid w:val="004A6F65"/>
    <w:rsid w:val="004A6FD6"/>
    <w:rsid w:val="004A765F"/>
    <w:rsid w:val="004A771B"/>
    <w:rsid w:val="004A7B6D"/>
    <w:rsid w:val="004B0271"/>
    <w:rsid w:val="004B0F59"/>
    <w:rsid w:val="004B19A4"/>
    <w:rsid w:val="004B1C85"/>
    <w:rsid w:val="004B1D36"/>
    <w:rsid w:val="004B1ECA"/>
    <w:rsid w:val="004B2310"/>
    <w:rsid w:val="004B26A5"/>
    <w:rsid w:val="004B2BE3"/>
    <w:rsid w:val="004B364C"/>
    <w:rsid w:val="004B3AB3"/>
    <w:rsid w:val="004B4E53"/>
    <w:rsid w:val="004B5431"/>
    <w:rsid w:val="004B6A11"/>
    <w:rsid w:val="004B711E"/>
    <w:rsid w:val="004B7F53"/>
    <w:rsid w:val="004C05EB"/>
    <w:rsid w:val="004C10FD"/>
    <w:rsid w:val="004C1423"/>
    <w:rsid w:val="004C1C81"/>
    <w:rsid w:val="004C2016"/>
    <w:rsid w:val="004C273C"/>
    <w:rsid w:val="004C3101"/>
    <w:rsid w:val="004C477F"/>
    <w:rsid w:val="004C47B8"/>
    <w:rsid w:val="004C6163"/>
    <w:rsid w:val="004C70FF"/>
    <w:rsid w:val="004D0F59"/>
    <w:rsid w:val="004D1DEE"/>
    <w:rsid w:val="004D20D2"/>
    <w:rsid w:val="004D29A1"/>
    <w:rsid w:val="004D31A9"/>
    <w:rsid w:val="004D4A09"/>
    <w:rsid w:val="004D5ECE"/>
    <w:rsid w:val="004D617E"/>
    <w:rsid w:val="004D73C9"/>
    <w:rsid w:val="004D7E6A"/>
    <w:rsid w:val="004E0C80"/>
    <w:rsid w:val="004E11AB"/>
    <w:rsid w:val="004E2367"/>
    <w:rsid w:val="004E32CE"/>
    <w:rsid w:val="004E393B"/>
    <w:rsid w:val="004E4DA3"/>
    <w:rsid w:val="004E5827"/>
    <w:rsid w:val="004E5D81"/>
    <w:rsid w:val="004E60E9"/>
    <w:rsid w:val="004E60F5"/>
    <w:rsid w:val="004E62A7"/>
    <w:rsid w:val="004E679F"/>
    <w:rsid w:val="004E7E90"/>
    <w:rsid w:val="004F0B7B"/>
    <w:rsid w:val="004F0F02"/>
    <w:rsid w:val="004F1440"/>
    <w:rsid w:val="004F226E"/>
    <w:rsid w:val="004F228F"/>
    <w:rsid w:val="004F2666"/>
    <w:rsid w:val="004F2746"/>
    <w:rsid w:val="004F27F1"/>
    <w:rsid w:val="004F360F"/>
    <w:rsid w:val="004F4079"/>
    <w:rsid w:val="004F47ED"/>
    <w:rsid w:val="004F4DED"/>
    <w:rsid w:val="004F54F2"/>
    <w:rsid w:val="004F5624"/>
    <w:rsid w:val="004F6152"/>
    <w:rsid w:val="004F62BD"/>
    <w:rsid w:val="004F676B"/>
    <w:rsid w:val="004F74C6"/>
    <w:rsid w:val="004F7694"/>
    <w:rsid w:val="00500631"/>
    <w:rsid w:val="00500BC8"/>
    <w:rsid w:val="00501BC9"/>
    <w:rsid w:val="00501BF2"/>
    <w:rsid w:val="00502BDD"/>
    <w:rsid w:val="005035F7"/>
    <w:rsid w:val="00503D8E"/>
    <w:rsid w:val="00504CD6"/>
    <w:rsid w:val="00505098"/>
    <w:rsid w:val="00505ADD"/>
    <w:rsid w:val="005104F6"/>
    <w:rsid w:val="00510E3E"/>
    <w:rsid w:val="00511152"/>
    <w:rsid w:val="00512970"/>
    <w:rsid w:val="00512F85"/>
    <w:rsid w:val="005140DA"/>
    <w:rsid w:val="0051420C"/>
    <w:rsid w:val="005143F7"/>
    <w:rsid w:val="0051474A"/>
    <w:rsid w:val="00514857"/>
    <w:rsid w:val="00514E13"/>
    <w:rsid w:val="005152BE"/>
    <w:rsid w:val="005155AA"/>
    <w:rsid w:val="00516141"/>
    <w:rsid w:val="00516331"/>
    <w:rsid w:val="005168C0"/>
    <w:rsid w:val="005169B8"/>
    <w:rsid w:val="00516AF0"/>
    <w:rsid w:val="00517650"/>
    <w:rsid w:val="00517B6E"/>
    <w:rsid w:val="0052010F"/>
    <w:rsid w:val="00520491"/>
    <w:rsid w:val="0052073F"/>
    <w:rsid w:val="00520F01"/>
    <w:rsid w:val="00521DD0"/>
    <w:rsid w:val="00522B10"/>
    <w:rsid w:val="00523090"/>
    <w:rsid w:val="00523DED"/>
    <w:rsid w:val="005243B8"/>
    <w:rsid w:val="00524492"/>
    <w:rsid w:val="0052467C"/>
    <w:rsid w:val="005246B2"/>
    <w:rsid w:val="00524BAF"/>
    <w:rsid w:val="00526779"/>
    <w:rsid w:val="005267E8"/>
    <w:rsid w:val="00530C84"/>
    <w:rsid w:val="00530F00"/>
    <w:rsid w:val="00532682"/>
    <w:rsid w:val="00532A3F"/>
    <w:rsid w:val="00533075"/>
    <w:rsid w:val="005344A2"/>
    <w:rsid w:val="00534904"/>
    <w:rsid w:val="00534C4B"/>
    <w:rsid w:val="00535147"/>
    <w:rsid w:val="005351E9"/>
    <w:rsid w:val="00535533"/>
    <w:rsid w:val="00535AE4"/>
    <w:rsid w:val="005368CF"/>
    <w:rsid w:val="00536936"/>
    <w:rsid w:val="00536E3D"/>
    <w:rsid w:val="0053707D"/>
    <w:rsid w:val="0053735F"/>
    <w:rsid w:val="0054013D"/>
    <w:rsid w:val="005407AB"/>
    <w:rsid w:val="0054130B"/>
    <w:rsid w:val="0054138A"/>
    <w:rsid w:val="00541970"/>
    <w:rsid w:val="00542743"/>
    <w:rsid w:val="00543DDB"/>
    <w:rsid w:val="005443C3"/>
    <w:rsid w:val="005448F5"/>
    <w:rsid w:val="00544E10"/>
    <w:rsid w:val="005452E0"/>
    <w:rsid w:val="00545719"/>
    <w:rsid w:val="005462CB"/>
    <w:rsid w:val="0054695C"/>
    <w:rsid w:val="00546F7D"/>
    <w:rsid w:val="00547697"/>
    <w:rsid w:val="00547C96"/>
    <w:rsid w:val="00547DCF"/>
    <w:rsid w:val="00547DFF"/>
    <w:rsid w:val="00550324"/>
    <w:rsid w:val="00550400"/>
    <w:rsid w:val="00550500"/>
    <w:rsid w:val="00551446"/>
    <w:rsid w:val="00553A8E"/>
    <w:rsid w:val="0055408B"/>
    <w:rsid w:val="005542D1"/>
    <w:rsid w:val="005542D2"/>
    <w:rsid w:val="00554301"/>
    <w:rsid w:val="00554434"/>
    <w:rsid w:val="00554DA2"/>
    <w:rsid w:val="0055524F"/>
    <w:rsid w:val="00555D46"/>
    <w:rsid w:val="005561AF"/>
    <w:rsid w:val="0055637A"/>
    <w:rsid w:val="0055637D"/>
    <w:rsid w:val="00556C75"/>
    <w:rsid w:val="00557643"/>
    <w:rsid w:val="005607D6"/>
    <w:rsid w:val="00561485"/>
    <w:rsid w:val="005619CD"/>
    <w:rsid w:val="0056253A"/>
    <w:rsid w:val="0056391A"/>
    <w:rsid w:val="00563A05"/>
    <w:rsid w:val="00563B77"/>
    <w:rsid w:val="00563EA6"/>
    <w:rsid w:val="00563ECC"/>
    <w:rsid w:val="00564DAB"/>
    <w:rsid w:val="005662A3"/>
    <w:rsid w:val="005670A4"/>
    <w:rsid w:val="005672ED"/>
    <w:rsid w:val="00567A5E"/>
    <w:rsid w:val="0057174F"/>
    <w:rsid w:val="00571B9B"/>
    <w:rsid w:val="005720A8"/>
    <w:rsid w:val="00572922"/>
    <w:rsid w:val="00572DDF"/>
    <w:rsid w:val="00573537"/>
    <w:rsid w:val="005737EC"/>
    <w:rsid w:val="00573811"/>
    <w:rsid w:val="00574BE9"/>
    <w:rsid w:val="0057527D"/>
    <w:rsid w:val="005752A6"/>
    <w:rsid w:val="00576FA0"/>
    <w:rsid w:val="00577FEE"/>
    <w:rsid w:val="0058023C"/>
    <w:rsid w:val="00580328"/>
    <w:rsid w:val="00580542"/>
    <w:rsid w:val="005807D1"/>
    <w:rsid w:val="005807FC"/>
    <w:rsid w:val="005808B8"/>
    <w:rsid w:val="00580D16"/>
    <w:rsid w:val="00581C6E"/>
    <w:rsid w:val="00581D5A"/>
    <w:rsid w:val="005826B9"/>
    <w:rsid w:val="00583B29"/>
    <w:rsid w:val="00583FF2"/>
    <w:rsid w:val="00585AB0"/>
    <w:rsid w:val="00586211"/>
    <w:rsid w:val="00586E29"/>
    <w:rsid w:val="00587152"/>
    <w:rsid w:val="00587F5B"/>
    <w:rsid w:val="0059074F"/>
    <w:rsid w:val="0059077E"/>
    <w:rsid w:val="0059161C"/>
    <w:rsid w:val="00591BD4"/>
    <w:rsid w:val="00591EA9"/>
    <w:rsid w:val="00591F5B"/>
    <w:rsid w:val="0059217B"/>
    <w:rsid w:val="005928C4"/>
    <w:rsid w:val="0059317F"/>
    <w:rsid w:val="005932C0"/>
    <w:rsid w:val="0059424E"/>
    <w:rsid w:val="00594496"/>
    <w:rsid w:val="00595124"/>
    <w:rsid w:val="005952EE"/>
    <w:rsid w:val="00595F7E"/>
    <w:rsid w:val="005963B7"/>
    <w:rsid w:val="00596DBA"/>
    <w:rsid w:val="00597833"/>
    <w:rsid w:val="005978FD"/>
    <w:rsid w:val="00597B3D"/>
    <w:rsid w:val="00597C10"/>
    <w:rsid w:val="00597E99"/>
    <w:rsid w:val="005A06E3"/>
    <w:rsid w:val="005A2093"/>
    <w:rsid w:val="005A2754"/>
    <w:rsid w:val="005A292E"/>
    <w:rsid w:val="005A2E01"/>
    <w:rsid w:val="005A3086"/>
    <w:rsid w:val="005A3BB0"/>
    <w:rsid w:val="005A4048"/>
    <w:rsid w:val="005A4309"/>
    <w:rsid w:val="005A4C93"/>
    <w:rsid w:val="005A5310"/>
    <w:rsid w:val="005A6862"/>
    <w:rsid w:val="005A6F61"/>
    <w:rsid w:val="005A714C"/>
    <w:rsid w:val="005A7DEC"/>
    <w:rsid w:val="005A7E8A"/>
    <w:rsid w:val="005B177C"/>
    <w:rsid w:val="005B184C"/>
    <w:rsid w:val="005B23A2"/>
    <w:rsid w:val="005B2445"/>
    <w:rsid w:val="005B30D7"/>
    <w:rsid w:val="005B4083"/>
    <w:rsid w:val="005B4A23"/>
    <w:rsid w:val="005B54E0"/>
    <w:rsid w:val="005B57E7"/>
    <w:rsid w:val="005B6B13"/>
    <w:rsid w:val="005B7433"/>
    <w:rsid w:val="005B7CE9"/>
    <w:rsid w:val="005C0077"/>
    <w:rsid w:val="005C0525"/>
    <w:rsid w:val="005C0BA8"/>
    <w:rsid w:val="005C0F22"/>
    <w:rsid w:val="005C1225"/>
    <w:rsid w:val="005C13B3"/>
    <w:rsid w:val="005C2159"/>
    <w:rsid w:val="005C2185"/>
    <w:rsid w:val="005C2328"/>
    <w:rsid w:val="005C28C0"/>
    <w:rsid w:val="005C4FB7"/>
    <w:rsid w:val="005C52DC"/>
    <w:rsid w:val="005C55AA"/>
    <w:rsid w:val="005C5740"/>
    <w:rsid w:val="005C5B9B"/>
    <w:rsid w:val="005C5C17"/>
    <w:rsid w:val="005C6B57"/>
    <w:rsid w:val="005C72BF"/>
    <w:rsid w:val="005D1B5D"/>
    <w:rsid w:val="005D1C85"/>
    <w:rsid w:val="005D27C6"/>
    <w:rsid w:val="005D28B5"/>
    <w:rsid w:val="005D2C53"/>
    <w:rsid w:val="005D2FD8"/>
    <w:rsid w:val="005D4A89"/>
    <w:rsid w:val="005D4D26"/>
    <w:rsid w:val="005D4F68"/>
    <w:rsid w:val="005D5415"/>
    <w:rsid w:val="005D5C69"/>
    <w:rsid w:val="005D6285"/>
    <w:rsid w:val="005D678B"/>
    <w:rsid w:val="005D6C68"/>
    <w:rsid w:val="005D724C"/>
    <w:rsid w:val="005D7611"/>
    <w:rsid w:val="005D7815"/>
    <w:rsid w:val="005E0925"/>
    <w:rsid w:val="005E0B4F"/>
    <w:rsid w:val="005E15BC"/>
    <w:rsid w:val="005E1D09"/>
    <w:rsid w:val="005E21FC"/>
    <w:rsid w:val="005E2921"/>
    <w:rsid w:val="005E2B76"/>
    <w:rsid w:val="005E31BD"/>
    <w:rsid w:val="005E37AA"/>
    <w:rsid w:val="005E3C4F"/>
    <w:rsid w:val="005E404F"/>
    <w:rsid w:val="005E43B0"/>
    <w:rsid w:val="005E4452"/>
    <w:rsid w:val="005E52CD"/>
    <w:rsid w:val="005E53C1"/>
    <w:rsid w:val="005E548E"/>
    <w:rsid w:val="005E7FB5"/>
    <w:rsid w:val="005F0770"/>
    <w:rsid w:val="005F0ABF"/>
    <w:rsid w:val="005F16F2"/>
    <w:rsid w:val="005F24E3"/>
    <w:rsid w:val="005F26B4"/>
    <w:rsid w:val="005F32A7"/>
    <w:rsid w:val="005F3404"/>
    <w:rsid w:val="005F3730"/>
    <w:rsid w:val="005F49DB"/>
    <w:rsid w:val="005F4DC7"/>
    <w:rsid w:val="005F533F"/>
    <w:rsid w:val="005F5788"/>
    <w:rsid w:val="005F5910"/>
    <w:rsid w:val="005F639F"/>
    <w:rsid w:val="005F6509"/>
    <w:rsid w:val="005F6593"/>
    <w:rsid w:val="005F67B5"/>
    <w:rsid w:val="005F6C07"/>
    <w:rsid w:val="005F720C"/>
    <w:rsid w:val="006001E6"/>
    <w:rsid w:val="00602978"/>
    <w:rsid w:val="00602C79"/>
    <w:rsid w:val="00602F69"/>
    <w:rsid w:val="006034CC"/>
    <w:rsid w:val="00604C76"/>
    <w:rsid w:val="0060592F"/>
    <w:rsid w:val="00605B45"/>
    <w:rsid w:val="00605F5C"/>
    <w:rsid w:val="00605FD2"/>
    <w:rsid w:val="00606489"/>
    <w:rsid w:val="00606787"/>
    <w:rsid w:val="00606B6E"/>
    <w:rsid w:val="00607089"/>
    <w:rsid w:val="00607AF4"/>
    <w:rsid w:val="00607BB7"/>
    <w:rsid w:val="00607D69"/>
    <w:rsid w:val="006103BC"/>
    <w:rsid w:val="00611968"/>
    <w:rsid w:val="0061198D"/>
    <w:rsid w:val="006127A3"/>
    <w:rsid w:val="00612889"/>
    <w:rsid w:val="00613F1A"/>
    <w:rsid w:val="00614B08"/>
    <w:rsid w:val="00614D5F"/>
    <w:rsid w:val="00615422"/>
    <w:rsid w:val="00616C84"/>
    <w:rsid w:val="00620088"/>
    <w:rsid w:val="00620231"/>
    <w:rsid w:val="006207BA"/>
    <w:rsid w:val="00620835"/>
    <w:rsid w:val="00620B6A"/>
    <w:rsid w:val="00620DC8"/>
    <w:rsid w:val="00621025"/>
    <w:rsid w:val="006210FD"/>
    <w:rsid w:val="00621DB7"/>
    <w:rsid w:val="00622C01"/>
    <w:rsid w:val="00622F07"/>
    <w:rsid w:val="00623396"/>
    <w:rsid w:val="00623457"/>
    <w:rsid w:val="006244C1"/>
    <w:rsid w:val="00624A78"/>
    <w:rsid w:val="00626E72"/>
    <w:rsid w:val="00630133"/>
    <w:rsid w:val="00630A32"/>
    <w:rsid w:val="00630ED6"/>
    <w:rsid w:val="0063106B"/>
    <w:rsid w:val="0063109D"/>
    <w:rsid w:val="00631456"/>
    <w:rsid w:val="0063190C"/>
    <w:rsid w:val="00631D58"/>
    <w:rsid w:val="00631D6A"/>
    <w:rsid w:val="006324F3"/>
    <w:rsid w:val="00632C76"/>
    <w:rsid w:val="0063303D"/>
    <w:rsid w:val="006334E2"/>
    <w:rsid w:val="006337C4"/>
    <w:rsid w:val="00634585"/>
    <w:rsid w:val="00635325"/>
    <w:rsid w:val="00636438"/>
    <w:rsid w:val="00637E53"/>
    <w:rsid w:val="00640202"/>
    <w:rsid w:val="00640AC4"/>
    <w:rsid w:val="00641176"/>
    <w:rsid w:val="00641D73"/>
    <w:rsid w:val="00641EA6"/>
    <w:rsid w:val="0064227A"/>
    <w:rsid w:val="00642342"/>
    <w:rsid w:val="0064271D"/>
    <w:rsid w:val="0064304F"/>
    <w:rsid w:val="0064383A"/>
    <w:rsid w:val="006438DB"/>
    <w:rsid w:val="00643F76"/>
    <w:rsid w:val="00644551"/>
    <w:rsid w:val="006452F9"/>
    <w:rsid w:val="006455DF"/>
    <w:rsid w:val="00645C00"/>
    <w:rsid w:val="006469DC"/>
    <w:rsid w:val="0064744C"/>
    <w:rsid w:val="00647999"/>
    <w:rsid w:val="00647AF7"/>
    <w:rsid w:val="00647BFF"/>
    <w:rsid w:val="006507C9"/>
    <w:rsid w:val="006507E1"/>
    <w:rsid w:val="0065232B"/>
    <w:rsid w:val="00652D98"/>
    <w:rsid w:val="0065304D"/>
    <w:rsid w:val="0065460C"/>
    <w:rsid w:val="006547FA"/>
    <w:rsid w:val="00654D44"/>
    <w:rsid w:val="00655043"/>
    <w:rsid w:val="00655BE0"/>
    <w:rsid w:val="00655F67"/>
    <w:rsid w:val="006566D7"/>
    <w:rsid w:val="0065706E"/>
    <w:rsid w:val="00657A77"/>
    <w:rsid w:val="00657EC9"/>
    <w:rsid w:val="00661712"/>
    <w:rsid w:val="00662125"/>
    <w:rsid w:val="0066231E"/>
    <w:rsid w:val="006635F4"/>
    <w:rsid w:val="00663AAE"/>
    <w:rsid w:val="00663F31"/>
    <w:rsid w:val="00664407"/>
    <w:rsid w:val="00664421"/>
    <w:rsid w:val="00664A68"/>
    <w:rsid w:val="00664FCB"/>
    <w:rsid w:val="00665611"/>
    <w:rsid w:val="00665E02"/>
    <w:rsid w:val="006665E0"/>
    <w:rsid w:val="006668CD"/>
    <w:rsid w:val="00667265"/>
    <w:rsid w:val="0067046A"/>
    <w:rsid w:val="00670FE9"/>
    <w:rsid w:val="00671136"/>
    <w:rsid w:val="00671800"/>
    <w:rsid w:val="00671DEA"/>
    <w:rsid w:val="00671EEF"/>
    <w:rsid w:val="00673489"/>
    <w:rsid w:val="0067587E"/>
    <w:rsid w:val="0067605D"/>
    <w:rsid w:val="0067619A"/>
    <w:rsid w:val="00676739"/>
    <w:rsid w:val="0067676D"/>
    <w:rsid w:val="00676D81"/>
    <w:rsid w:val="006777AD"/>
    <w:rsid w:val="0068098D"/>
    <w:rsid w:val="00680CA3"/>
    <w:rsid w:val="00680F92"/>
    <w:rsid w:val="00681070"/>
    <w:rsid w:val="0068120C"/>
    <w:rsid w:val="006813CA"/>
    <w:rsid w:val="00681973"/>
    <w:rsid w:val="00682681"/>
    <w:rsid w:val="006831DA"/>
    <w:rsid w:val="00683941"/>
    <w:rsid w:val="00683F09"/>
    <w:rsid w:val="00684050"/>
    <w:rsid w:val="0068514C"/>
    <w:rsid w:val="0068642B"/>
    <w:rsid w:val="006868D1"/>
    <w:rsid w:val="00686D87"/>
    <w:rsid w:val="00687208"/>
    <w:rsid w:val="006873BE"/>
    <w:rsid w:val="0068784E"/>
    <w:rsid w:val="00687895"/>
    <w:rsid w:val="0069126E"/>
    <w:rsid w:val="00691430"/>
    <w:rsid w:val="00691B1D"/>
    <w:rsid w:val="006928DE"/>
    <w:rsid w:val="00692989"/>
    <w:rsid w:val="00692C3C"/>
    <w:rsid w:val="006933C7"/>
    <w:rsid w:val="006933EE"/>
    <w:rsid w:val="00693753"/>
    <w:rsid w:val="00693A1B"/>
    <w:rsid w:val="006954BD"/>
    <w:rsid w:val="006960B5"/>
    <w:rsid w:val="00696667"/>
    <w:rsid w:val="00696B6D"/>
    <w:rsid w:val="00697953"/>
    <w:rsid w:val="006A03EE"/>
    <w:rsid w:val="006A0707"/>
    <w:rsid w:val="006A1812"/>
    <w:rsid w:val="006A1CE1"/>
    <w:rsid w:val="006A26CE"/>
    <w:rsid w:val="006A2730"/>
    <w:rsid w:val="006A39E3"/>
    <w:rsid w:val="006A3EC6"/>
    <w:rsid w:val="006A40DB"/>
    <w:rsid w:val="006A44B3"/>
    <w:rsid w:val="006A5D43"/>
    <w:rsid w:val="006A6361"/>
    <w:rsid w:val="006A6387"/>
    <w:rsid w:val="006A6860"/>
    <w:rsid w:val="006A722A"/>
    <w:rsid w:val="006A7898"/>
    <w:rsid w:val="006A7E51"/>
    <w:rsid w:val="006B10D8"/>
    <w:rsid w:val="006B1193"/>
    <w:rsid w:val="006B1629"/>
    <w:rsid w:val="006B1E06"/>
    <w:rsid w:val="006B2C8C"/>
    <w:rsid w:val="006B2ED2"/>
    <w:rsid w:val="006B323B"/>
    <w:rsid w:val="006B553C"/>
    <w:rsid w:val="006B5E4E"/>
    <w:rsid w:val="006B5F15"/>
    <w:rsid w:val="006B61D5"/>
    <w:rsid w:val="006B6592"/>
    <w:rsid w:val="006B6B5A"/>
    <w:rsid w:val="006B6B81"/>
    <w:rsid w:val="006B6E8E"/>
    <w:rsid w:val="006B6F94"/>
    <w:rsid w:val="006C0643"/>
    <w:rsid w:val="006C097A"/>
    <w:rsid w:val="006C246C"/>
    <w:rsid w:val="006C2C62"/>
    <w:rsid w:val="006C4196"/>
    <w:rsid w:val="006C41D4"/>
    <w:rsid w:val="006C42C0"/>
    <w:rsid w:val="006C44CC"/>
    <w:rsid w:val="006C62D4"/>
    <w:rsid w:val="006C7FAE"/>
    <w:rsid w:val="006D012D"/>
    <w:rsid w:val="006D02F8"/>
    <w:rsid w:val="006D0350"/>
    <w:rsid w:val="006D05D7"/>
    <w:rsid w:val="006D0A58"/>
    <w:rsid w:val="006D0D3D"/>
    <w:rsid w:val="006D13D1"/>
    <w:rsid w:val="006D1ACC"/>
    <w:rsid w:val="006D1BBF"/>
    <w:rsid w:val="006D264B"/>
    <w:rsid w:val="006D3E8B"/>
    <w:rsid w:val="006D469C"/>
    <w:rsid w:val="006D4C37"/>
    <w:rsid w:val="006D553B"/>
    <w:rsid w:val="006D5A80"/>
    <w:rsid w:val="006D5E05"/>
    <w:rsid w:val="006D719B"/>
    <w:rsid w:val="006D7F7C"/>
    <w:rsid w:val="006E00A4"/>
    <w:rsid w:val="006E0122"/>
    <w:rsid w:val="006E0C7F"/>
    <w:rsid w:val="006E0D89"/>
    <w:rsid w:val="006E112B"/>
    <w:rsid w:val="006E188F"/>
    <w:rsid w:val="006E1B18"/>
    <w:rsid w:val="006E1F0E"/>
    <w:rsid w:val="006E2709"/>
    <w:rsid w:val="006E300F"/>
    <w:rsid w:val="006E3282"/>
    <w:rsid w:val="006E3335"/>
    <w:rsid w:val="006E34C3"/>
    <w:rsid w:val="006E42B0"/>
    <w:rsid w:val="006E46EF"/>
    <w:rsid w:val="006E5823"/>
    <w:rsid w:val="006E67E8"/>
    <w:rsid w:val="006E686A"/>
    <w:rsid w:val="006E6C30"/>
    <w:rsid w:val="006E72E1"/>
    <w:rsid w:val="006E74D8"/>
    <w:rsid w:val="006F19A8"/>
    <w:rsid w:val="006F214C"/>
    <w:rsid w:val="006F2FE1"/>
    <w:rsid w:val="006F3977"/>
    <w:rsid w:val="006F54D5"/>
    <w:rsid w:val="006F5A2D"/>
    <w:rsid w:val="006F5F95"/>
    <w:rsid w:val="006F69CF"/>
    <w:rsid w:val="006F70D8"/>
    <w:rsid w:val="00700309"/>
    <w:rsid w:val="00700C5F"/>
    <w:rsid w:val="00701328"/>
    <w:rsid w:val="007015F5"/>
    <w:rsid w:val="0070166B"/>
    <w:rsid w:val="00701965"/>
    <w:rsid w:val="00702159"/>
    <w:rsid w:val="00703708"/>
    <w:rsid w:val="007047C2"/>
    <w:rsid w:val="00705102"/>
    <w:rsid w:val="00710D87"/>
    <w:rsid w:val="0071195C"/>
    <w:rsid w:val="00711DE8"/>
    <w:rsid w:val="00711E90"/>
    <w:rsid w:val="00711F0B"/>
    <w:rsid w:val="00711FA5"/>
    <w:rsid w:val="00712537"/>
    <w:rsid w:val="007132E1"/>
    <w:rsid w:val="0071365B"/>
    <w:rsid w:val="00713F95"/>
    <w:rsid w:val="0071413E"/>
    <w:rsid w:val="00714374"/>
    <w:rsid w:val="007144D1"/>
    <w:rsid w:val="00714DAE"/>
    <w:rsid w:val="00715E98"/>
    <w:rsid w:val="007162AC"/>
    <w:rsid w:val="00716B87"/>
    <w:rsid w:val="00717D6C"/>
    <w:rsid w:val="00720461"/>
    <w:rsid w:val="00721822"/>
    <w:rsid w:val="00722505"/>
    <w:rsid w:val="00722654"/>
    <w:rsid w:val="00723406"/>
    <w:rsid w:val="00723AB5"/>
    <w:rsid w:val="00724D80"/>
    <w:rsid w:val="00724F27"/>
    <w:rsid w:val="007251DC"/>
    <w:rsid w:val="00725BAB"/>
    <w:rsid w:val="00725DF6"/>
    <w:rsid w:val="00726127"/>
    <w:rsid w:val="00726299"/>
    <w:rsid w:val="00726471"/>
    <w:rsid w:val="00726488"/>
    <w:rsid w:val="007269FD"/>
    <w:rsid w:val="00726B89"/>
    <w:rsid w:val="00726D30"/>
    <w:rsid w:val="00731507"/>
    <w:rsid w:val="007318A2"/>
    <w:rsid w:val="00732517"/>
    <w:rsid w:val="00732783"/>
    <w:rsid w:val="00732CBC"/>
    <w:rsid w:val="00733874"/>
    <w:rsid w:val="0073439D"/>
    <w:rsid w:val="007347BA"/>
    <w:rsid w:val="00734AFF"/>
    <w:rsid w:val="00734EA1"/>
    <w:rsid w:val="007367A0"/>
    <w:rsid w:val="00736E70"/>
    <w:rsid w:val="00740011"/>
    <w:rsid w:val="00740141"/>
    <w:rsid w:val="00740586"/>
    <w:rsid w:val="00742633"/>
    <w:rsid w:val="00742697"/>
    <w:rsid w:val="00742A5C"/>
    <w:rsid w:val="00742E57"/>
    <w:rsid w:val="00743656"/>
    <w:rsid w:val="00743AC1"/>
    <w:rsid w:val="00744209"/>
    <w:rsid w:val="00744ACC"/>
    <w:rsid w:val="00745352"/>
    <w:rsid w:val="00745C78"/>
    <w:rsid w:val="00746A75"/>
    <w:rsid w:val="00747EB9"/>
    <w:rsid w:val="00750B4D"/>
    <w:rsid w:val="00750D20"/>
    <w:rsid w:val="007510A3"/>
    <w:rsid w:val="00751E57"/>
    <w:rsid w:val="007522C9"/>
    <w:rsid w:val="00752B70"/>
    <w:rsid w:val="007533C9"/>
    <w:rsid w:val="007539A6"/>
    <w:rsid w:val="00753EE3"/>
    <w:rsid w:val="007549D7"/>
    <w:rsid w:val="00754D54"/>
    <w:rsid w:val="00755414"/>
    <w:rsid w:val="007559DA"/>
    <w:rsid w:val="00755D98"/>
    <w:rsid w:val="00755FED"/>
    <w:rsid w:val="0075667F"/>
    <w:rsid w:val="00756DEF"/>
    <w:rsid w:val="00757426"/>
    <w:rsid w:val="007577DB"/>
    <w:rsid w:val="007604CE"/>
    <w:rsid w:val="00760737"/>
    <w:rsid w:val="00760C5E"/>
    <w:rsid w:val="00761496"/>
    <w:rsid w:val="00761EAC"/>
    <w:rsid w:val="007624E8"/>
    <w:rsid w:val="00763233"/>
    <w:rsid w:val="00764086"/>
    <w:rsid w:val="00764650"/>
    <w:rsid w:val="00764C89"/>
    <w:rsid w:val="00765583"/>
    <w:rsid w:val="00765AB8"/>
    <w:rsid w:val="00766172"/>
    <w:rsid w:val="007664A5"/>
    <w:rsid w:val="00766F3C"/>
    <w:rsid w:val="007679F4"/>
    <w:rsid w:val="007700FC"/>
    <w:rsid w:val="007711BB"/>
    <w:rsid w:val="00772210"/>
    <w:rsid w:val="007723D1"/>
    <w:rsid w:val="00773A99"/>
    <w:rsid w:val="0077406D"/>
    <w:rsid w:val="0077440F"/>
    <w:rsid w:val="00775848"/>
    <w:rsid w:val="007758D9"/>
    <w:rsid w:val="00775D04"/>
    <w:rsid w:val="00776E65"/>
    <w:rsid w:val="007777DF"/>
    <w:rsid w:val="00777B8D"/>
    <w:rsid w:val="00777CB7"/>
    <w:rsid w:val="00781A8D"/>
    <w:rsid w:val="00782411"/>
    <w:rsid w:val="00782DF0"/>
    <w:rsid w:val="00783680"/>
    <w:rsid w:val="00783CA8"/>
    <w:rsid w:val="00783F88"/>
    <w:rsid w:val="00784989"/>
    <w:rsid w:val="00785016"/>
    <w:rsid w:val="007853EF"/>
    <w:rsid w:val="007857CA"/>
    <w:rsid w:val="00787082"/>
    <w:rsid w:val="007902C4"/>
    <w:rsid w:val="007903B6"/>
    <w:rsid w:val="00790DB4"/>
    <w:rsid w:val="00791A8D"/>
    <w:rsid w:val="00791F6F"/>
    <w:rsid w:val="00792C17"/>
    <w:rsid w:val="00793406"/>
    <w:rsid w:val="00793923"/>
    <w:rsid w:val="00793E61"/>
    <w:rsid w:val="007948FA"/>
    <w:rsid w:val="00795073"/>
    <w:rsid w:val="007950B7"/>
    <w:rsid w:val="00795480"/>
    <w:rsid w:val="007969C2"/>
    <w:rsid w:val="0079748D"/>
    <w:rsid w:val="0079783D"/>
    <w:rsid w:val="00797E89"/>
    <w:rsid w:val="00797FEE"/>
    <w:rsid w:val="007A0339"/>
    <w:rsid w:val="007A0413"/>
    <w:rsid w:val="007A090F"/>
    <w:rsid w:val="007A2369"/>
    <w:rsid w:val="007A255B"/>
    <w:rsid w:val="007A2B6A"/>
    <w:rsid w:val="007A2B83"/>
    <w:rsid w:val="007A2ED0"/>
    <w:rsid w:val="007A301C"/>
    <w:rsid w:val="007A35EF"/>
    <w:rsid w:val="007A3AE1"/>
    <w:rsid w:val="007A49C9"/>
    <w:rsid w:val="007A50C0"/>
    <w:rsid w:val="007A5BC0"/>
    <w:rsid w:val="007A5C79"/>
    <w:rsid w:val="007A5E34"/>
    <w:rsid w:val="007A5E58"/>
    <w:rsid w:val="007A6E01"/>
    <w:rsid w:val="007A733C"/>
    <w:rsid w:val="007A78E3"/>
    <w:rsid w:val="007A7DC0"/>
    <w:rsid w:val="007B0837"/>
    <w:rsid w:val="007B0A56"/>
    <w:rsid w:val="007B0C1F"/>
    <w:rsid w:val="007B0FD9"/>
    <w:rsid w:val="007B1002"/>
    <w:rsid w:val="007B1526"/>
    <w:rsid w:val="007B174C"/>
    <w:rsid w:val="007B1ABA"/>
    <w:rsid w:val="007B30DB"/>
    <w:rsid w:val="007B3A9F"/>
    <w:rsid w:val="007B5458"/>
    <w:rsid w:val="007B5762"/>
    <w:rsid w:val="007B6216"/>
    <w:rsid w:val="007B62A2"/>
    <w:rsid w:val="007B6322"/>
    <w:rsid w:val="007B6862"/>
    <w:rsid w:val="007B68FF"/>
    <w:rsid w:val="007B6F0C"/>
    <w:rsid w:val="007B76CB"/>
    <w:rsid w:val="007B7EFD"/>
    <w:rsid w:val="007B7F71"/>
    <w:rsid w:val="007C0692"/>
    <w:rsid w:val="007C0AF7"/>
    <w:rsid w:val="007C159B"/>
    <w:rsid w:val="007C1B0E"/>
    <w:rsid w:val="007C2FA2"/>
    <w:rsid w:val="007C31BC"/>
    <w:rsid w:val="007C33CC"/>
    <w:rsid w:val="007C67D5"/>
    <w:rsid w:val="007D0509"/>
    <w:rsid w:val="007D07FC"/>
    <w:rsid w:val="007D0CE5"/>
    <w:rsid w:val="007D1735"/>
    <w:rsid w:val="007D1750"/>
    <w:rsid w:val="007D1ABD"/>
    <w:rsid w:val="007D1BAC"/>
    <w:rsid w:val="007D2739"/>
    <w:rsid w:val="007D3816"/>
    <w:rsid w:val="007D3A65"/>
    <w:rsid w:val="007D3A90"/>
    <w:rsid w:val="007D5186"/>
    <w:rsid w:val="007D51F6"/>
    <w:rsid w:val="007D5AB1"/>
    <w:rsid w:val="007D7F48"/>
    <w:rsid w:val="007E1241"/>
    <w:rsid w:val="007E12AB"/>
    <w:rsid w:val="007E12F5"/>
    <w:rsid w:val="007E17E1"/>
    <w:rsid w:val="007E22C2"/>
    <w:rsid w:val="007E2508"/>
    <w:rsid w:val="007E2653"/>
    <w:rsid w:val="007E290E"/>
    <w:rsid w:val="007E3A6D"/>
    <w:rsid w:val="007E48E3"/>
    <w:rsid w:val="007E4CD8"/>
    <w:rsid w:val="007E5840"/>
    <w:rsid w:val="007E5D3B"/>
    <w:rsid w:val="007E5DBB"/>
    <w:rsid w:val="007E6178"/>
    <w:rsid w:val="007E6C2C"/>
    <w:rsid w:val="007E6EB7"/>
    <w:rsid w:val="007E71BB"/>
    <w:rsid w:val="007E7C1D"/>
    <w:rsid w:val="007E7F0D"/>
    <w:rsid w:val="007F0259"/>
    <w:rsid w:val="007F0814"/>
    <w:rsid w:val="007F0934"/>
    <w:rsid w:val="007F19D5"/>
    <w:rsid w:val="007F1A1B"/>
    <w:rsid w:val="007F22A7"/>
    <w:rsid w:val="007F2AC0"/>
    <w:rsid w:val="007F2E99"/>
    <w:rsid w:val="007F34AE"/>
    <w:rsid w:val="007F3630"/>
    <w:rsid w:val="007F377A"/>
    <w:rsid w:val="007F3943"/>
    <w:rsid w:val="007F3C39"/>
    <w:rsid w:val="007F4771"/>
    <w:rsid w:val="007F4A5B"/>
    <w:rsid w:val="007F4D44"/>
    <w:rsid w:val="007F5B20"/>
    <w:rsid w:val="007F6AD1"/>
    <w:rsid w:val="007F6B25"/>
    <w:rsid w:val="007F6FF0"/>
    <w:rsid w:val="007F7234"/>
    <w:rsid w:val="007F7EC4"/>
    <w:rsid w:val="008001F9"/>
    <w:rsid w:val="0080076C"/>
    <w:rsid w:val="00800EA8"/>
    <w:rsid w:val="0080167B"/>
    <w:rsid w:val="00802446"/>
    <w:rsid w:val="008024F6"/>
    <w:rsid w:val="00802F8D"/>
    <w:rsid w:val="008036F0"/>
    <w:rsid w:val="00803A91"/>
    <w:rsid w:val="00803A9E"/>
    <w:rsid w:val="00805805"/>
    <w:rsid w:val="00805C41"/>
    <w:rsid w:val="00805F1F"/>
    <w:rsid w:val="00806709"/>
    <w:rsid w:val="00806786"/>
    <w:rsid w:val="00806B6C"/>
    <w:rsid w:val="00806D6C"/>
    <w:rsid w:val="0080752D"/>
    <w:rsid w:val="00807FBB"/>
    <w:rsid w:val="00810434"/>
    <w:rsid w:val="0081110F"/>
    <w:rsid w:val="008115BB"/>
    <w:rsid w:val="00811E90"/>
    <w:rsid w:val="00812702"/>
    <w:rsid w:val="00812B97"/>
    <w:rsid w:val="00812CE9"/>
    <w:rsid w:val="00813D91"/>
    <w:rsid w:val="0081463F"/>
    <w:rsid w:val="00815BE5"/>
    <w:rsid w:val="00815E5C"/>
    <w:rsid w:val="00816B71"/>
    <w:rsid w:val="00816B81"/>
    <w:rsid w:val="00817147"/>
    <w:rsid w:val="0082162F"/>
    <w:rsid w:val="008225D1"/>
    <w:rsid w:val="008229D7"/>
    <w:rsid w:val="00822B50"/>
    <w:rsid w:val="00823186"/>
    <w:rsid w:val="008235C4"/>
    <w:rsid w:val="008239F2"/>
    <w:rsid w:val="00823D8C"/>
    <w:rsid w:val="00824C5C"/>
    <w:rsid w:val="00824DF5"/>
    <w:rsid w:val="008250AB"/>
    <w:rsid w:val="00825881"/>
    <w:rsid w:val="00826413"/>
    <w:rsid w:val="008264E2"/>
    <w:rsid w:val="00827D95"/>
    <w:rsid w:val="008303BC"/>
    <w:rsid w:val="00830D3E"/>
    <w:rsid w:val="00831815"/>
    <w:rsid w:val="00832BA6"/>
    <w:rsid w:val="00832DD4"/>
    <w:rsid w:val="0083381E"/>
    <w:rsid w:val="0083426D"/>
    <w:rsid w:val="008352FF"/>
    <w:rsid w:val="00835522"/>
    <w:rsid w:val="00835685"/>
    <w:rsid w:val="0083583D"/>
    <w:rsid w:val="00835941"/>
    <w:rsid w:val="00835BA7"/>
    <w:rsid w:val="0084153F"/>
    <w:rsid w:val="0084171E"/>
    <w:rsid w:val="00841BAF"/>
    <w:rsid w:val="00841BFC"/>
    <w:rsid w:val="00841E46"/>
    <w:rsid w:val="00843A3C"/>
    <w:rsid w:val="00843C4E"/>
    <w:rsid w:val="00843D5B"/>
    <w:rsid w:val="00844CB8"/>
    <w:rsid w:val="00845872"/>
    <w:rsid w:val="00846616"/>
    <w:rsid w:val="00847996"/>
    <w:rsid w:val="0085049E"/>
    <w:rsid w:val="008507CD"/>
    <w:rsid w:val="00851A1D"/>
    <w:rsid w:val="00853584"/>
    <w:rsid w:val="00853C11"/>
    <w:rsid w:val="00853C54"/>
    <w:rsid w:val="008553B1"/>
    <w:rsid w:val="00855599"/>
    <w:rsid w:val="00855651"/>
    <w:rsid w:val="008563C7"/>
    <w:rsid w:val="00856CF3"/>
    <w:rsid w:val="00856D78"/>
    <w:rsid w:val="00856E0F"/>
    <w:rsid w:val="00857B31"/>
    <w:rsid w:val="00857E43"/>
    <w:rsid w:val="0086098B"/>
    <w:rsid w:val="00860E56"/>
    <w:rsid w:val="008616CE"/>
    <w:rsid w:val="00861A14"/>
    <w:rsid w:val="00861D31"/>
    <w:rsid w:val="00862E35"/>
    <w:rsid w:val="00862FF5"/>
    <w:rsid w:val="0086364D"/>
    <w:rsid w:val="008636B4"/>
    <w:rsid w:val="008637A1"/>
    <w:rsid w:val="008637EA"/>
    <w:rsid w:val="00863B3D"/>
    <w:rsid w:val="008642CB"/>
    <w:rsid w:val="00864B6D"/>
    <w:rsid w:val="00865551"/>
    <w:rsid w:val="00865C55"/>
    <w:rsid w:val="00865D72"/>
    <w:rsid w:val="008660F4"/>
    <w:rsid w:val="0086627E"/>
    <w:rsid w:val="00867082"/>
    <w:rsid w:val="00867149"/>
    <w:rsid w:val="00870280"/>
    <w:rsid w:val="00870B21"/>
    <w:rsid w:val="008717DF"/>
    <w:rsid w:val="00871A9B"/>
    <w:rsid w:val="00872C6A"/>
    <w:rsid w:val="008739EF"/>
    <w:rsid w:val="00873AAF"/>
    <w:rsid w:val="00875254"/>
    <w:rsid w:val="00875504"/>
    <w:rsid w:val="008756BF"/>
    <w:rsid w:val="00875A52"/>
    <w:rsid w:val="00875BD3"/>
    <w:rsid w:val="00875C50"/>
    <w:rsid w:val="00877011"/>
    <w:rsid w:val="008779FE"/>
    <w:rsid w:val="00877D13"/>
    <w:rsid w:val="00880AAF"/>
    <w:rsid w:val="00880DDE"/>
    <w:rsid w:val="00881B59"/>
    <w:rsid w:val="00881C15"/>
    <w:rsid w:val="00881CDD"/>
    <w:rsid w:val="00881F3E"/>
    <w:rsid w:val="00881F75"/>
    <w:rsid w:val="00882DDE"/>
    <w:rsid w:val="00883391"/>
    <w:rsid w:val="00883A41"/>
    <w:rsid w:val="008840D3"/>
    <w:rsid w:val="00884275"/>
    <w:rsid w:val="0088445E"/>
    <w:rsid w:val="00884A4C"/>
    <w:rsid w:val="00884F20"/>
    <w:rsid w:val="008862DC"/>
    <w:rsid w:val="00886364"/>
    <w:rsid w:val="00886774"/>
    <w:rsid w:val="00886B6B"/>
    <w:rsid w:val="00886F15"/>
    <w:rsid w:val="00887221"/>
    <w:rsid w:val="00887761"/>
    <w:rsid w:val="008877C4"/>
    <w:rsid w:val="00890019"/>
    <w:rsid w:val="00890695"/>
    <w:rsid w:val="008906F6"/>
    <w:rsid w:val="00890EA9"/>
    <w:rsid w:val="00891971"/>
    <w:rsid w:val="00892294"/>
    <w:rsid w:val="00892398"/>
    <w:rsid w:val="008926B4"/>
    <w:rsid w:val="008926CD"/>
    <w:rsid w:val="008927A0"/>
    <w:rsid w:val="00892B5D"/>
    <w:rsid w:val="0089347A"/>
    <w:rsid w:val="008938F3"/>
    <w:rsid w:val="00894114"/>
    <w:rsid w:val="008959AF"/>
    <w:rsid w:val="00896A45"/>
    <w:rsid w:val="008971AD"/>
    <w:rsid w:val="00897E62"/>
    <w:rsid w:val="00897F97"/>
    <w:rsid w:val="008A1368"/>
    <w:rsid w:val="008A2AFA"/>
    <w:rsid w:val="008A2BA8"/>
    <w:rsid w:val="008A4BE3"/>
    <w:rsid w:val="008A4F48"/>
    <w:rsid w:val="008A5030"/>
    <w:rsid w:val="008A5384"/>
    <w:rsid w:val="008A5C4C"/>
    <w:rsid w:val="008A72A1"/>
    <w:rsid w:val="008A73E6"/>
    <w:rsid w:val="008A7486"/>
    <w:rsid w:val="008A76A8"/>
    <w:rsid w:val="008A7B8C"/>
    <w:rsid w:val="008A7DBA"/>
    <w:rsid w:val="008A7EDB"/>
    <w:rsid w:val="008B00E4"/>
    <w:rsid w:val="008B0DD8"/>
    <w:rsid w:val="008B0E59"/>
    <w:rsid w:val="008B0F4E"/>
    <w:rsid w:val="008B14C6"/>
    <w:rsid w:val="008B217B"/>
    <w:rsid w:val="008B2839"/>
    <w:rsid w:val="008B2ABD"/>
    <w:rsid w:val="008B30D2"/>
    <w:rsid w:val="008B442A"/>
    <w:rsid w:val="008B4457"/>
    <w:rsid w:val="008B487E"/>
    <w:rsid w:val="008B4BA4"/>
    <w:rsid w:val="008B4CBE"/>
    <w:rsid w:val="008B4D7C"/>
    <w:rsid w:val="008B56FF"/>
    <w:rsid w:val="008B60EE"/>
    <w:rsid w:val="008B66B6"/>
    <w:rsid w:val="008B6A58"/>
    <w:rsid w:val="008B6B4A"/>
    <w:rsid w:val="008B6F1F"/>
    <w:rsid w:val="008B7BA4"/>
    <w:rsid w:val="008C0B16"/>
    <w:rsid w:val="008C1A0B"/>
    <w:rsid w:val="008C2B4E"/>
    <w:rsid w:val="008C32D0"/>
    <w:rsid w:val="008C3570"/>
    <w:rsid w:val="008C38ED"/>
    <w:rsid w:val="008C3D16"/>
    <w:rsid w:val="008C3FB2"/>
    <w:rsid w:val="008C433F"/>
    <w:rsid w:val="008C43FE"/>
    <w:rsid w:val="008C5A90"/>
    <w:rsid w:val="008C5CB5"/>
    <w:rsid w:val="008C5D79"/>
    <w:rsid w:val="008C7107"/>
    <w:rsid w:val="008C746E"/>
    <w:rsid w:val="008C77CA"/>
    <w:rsid w:val="008C7864"/>
    <w:rsid w:val="008D0FEA"/>
    <w:rsid w:val="008D13B6"/>
    <w:rsid w:val="008D184F"/>
    <w:rsid w:val="008D1DDD"/>
    <w:rsid w:val="008D21A8"/>
    <w:rsid w:val="008D255D"/>
    <w:rsid w:val="008D266E"/>
    <w:rsid w:val="008D2A3B"/>
    <w:rsid w:val="008D2FF4"/>
    <w:rsid w:val="008D3202"/>
    <w:rsid w:val="008D3D31"/>
    <w:rsid w:val="008D4F34"/>
    <w:rsid w:val="008D5594"/>
    <w:rsid w:val="008D5BF8"/>
    <w:rsid w:val="008D5D8F"/>
    <w:rsid w:val="008D69C5"/>
    <w:rsid w:val="008D6BD8"/>
    <w:rsid w:val="008D6F69"/>
    <w:rsid w:val="008D750A"/>
    <w:rsid w:val="008D79EC"/>
    <w:rsid w:val="008D7FDD"/>
    <w:rsid w:val="008E1037"/>
    <w:rsid w:val="008E11EF"/>
    <w:rsid w:val="008E11F7"/>
    <w:rsid w:val="008E13BF"/>
    <w:rsid w:val="008E1F71"/>
    <w:rsid w:val="008E2843"/>
    <w:rsid w:val="008E3007"/>
    <w:rsid w:val="008E3383"/>
    <w:rsid w:val="008E3D96"/>
    <w:rsid w:val="008E4E26"/>
    <w:rsid w:val="008E4F9A"/>
    <w:rsid w:val="008E5359"/>
    <w:rsid w:val="008E5482"/>
    <w:rsid w:val="008E5620"/>
    <w:rsid w:val="008E62A2"/>
    <w:rsid w:val="008E64E2"/>
    <w:rsid w:val="008E6FC9"/>
    <w:rsid w:val="008E7784"/>
    <w:rsid w:val="008E7807"/>
    <w:rsid w:val="008E7BB6"/>
    <w:rsid w:val="008E7F81"/>
    <w:rsid w:val="008F0313"/>
    <w:rsid w:val="008F277D"/>
    <w:rsid w:val="008F38D0"/>
    <w:rsid w:val="008F3C50"/>
    <w:rsid w:val="008F468E"/>
    <w:rsid w:val="008F4BD8"/>
    <w:rsid w:val="008F5004"/>
    <w:rsid w:val="008F557B"/>
    <w:rsid w:val="008F5E95"/>
    <w:rsid w:val="008F6835"/>
    <w:rsid w:val="008F716D"/>
    <w:rsid w:val="009000BA"/>
    <w:rsid w:val="009002E4"/>
    <w:rsid w:val="00900453"/>
    <w:rsid w:val="00900BE0"/>
    <w:rsid w:val="00900E25"/>
    <w:rsid w:val="00900E8B"/>
    <w:rsid w:val="009047FF"/>
    <w:rsid w:val="00904B93"/>
    <w:rsid w:val="00904D51"/>
    <w:rsid w:val="00904F1A"/>
    <w:rsid w:val="00905C40"/>
    <w:rsid w:val="00905D61"/>
    <w:rsid w:val="00905F56"/>
    <w:rsid w:val="00906189"/>
    <w:rsid w:val="0090629E"/>
    <w:rsid w:val="00906311"/>
    <w:rsid w:val="00906FBE"/>
    <w:rsid w:val="00910AC0"/>
    <w:rsid w:val="00910D0B"/>
    <w:rsid w:val="00912159"/>
    <w:rsid w:val="00913500"/>
    <w:rsid w:val="009144CE"/>
    <w:rsid w:val="00914DD1"/>
    <w:rsid w:val="00915160"/>
    <w:rsid w:val="0091585D"/>
    <w:rsid w:val="009165CF"/>
    <w:rsid w:val="00917910"/>
    <w:rsid w:val="0092016B"/>
    <w:rsid w:val="0092024A"/>
    <w:rsid w:val="00920279"/>
    <w:rsid w:val="009202A0"/>
    <w:rsid w:val="00922158"/>
    <w:rsid w:val="00922F01"/>
    <w:rsid w:val="00923410"/>
    <w:rsid w:val="0092433A"/>
    <w:rsid w:val="00924963"/>
    <w:rsid w:val="00925818"/>
    <w:rsid w:val="00925E49"/>
    <w:rsid w:val="0092655B"/>
    <w:rsid w:val="0092682A"/>
    <w:rsid w:val="00927640"/>
    <w:rsid w:val="009305EA"/>
    <w:rsid w:val="0093079B"/>
    <w:rsid w:val="00930BAF"/>
    <w:rsid w:val="00930BBC"/>
    <w:rsid w:val="00931127"/>
    <w:rsid w:val="00931540"/>
    <w:rsid w:val="00933D3C"/>
    <w:rsid w:val="00934CDC"/>
    <w:rsid w:val="009352A5"/>
    <w:rsid w:val="00935620"/>
    <w:rsid w:val="00936408"/>
    <w:rsid w:val="00936A3D"/>
    <w:rsid w:val="00936CC9"/>
    <w:rsid w:val="009374E3"/>
    <w:rsid w:val="00937C86"/>
    <w:rsid w:val="009400D2"/>
    <w:rsid w:val="00940695"/>
    <w:rsid w:val="00940C00"/>
    <w:rsid w:val="00941283"/>
    <w:rsid w:val="00941B6A"/>
    <w:rsid w:val="00941D7D"/>
    <w:rsid w:val="0094359E"/>
    <w:rsid w:val="009437FF"/>
    <w:rsid w:val="00943921"/>
    <w:rsid w:val="00943CC2"/>
    <w:rsid w:val="00943FC9"/>
    <w:rsid w:val="0094416E"/>
    <w:rsid w:val="009441C2"/>
    <w:rsid w:val="00944201"/>
    <w:rsid w:val="0094550B"/>
    <w:rsid w:val="00945EAE"/>
    <w:rsid w:val="0094705C"/>
    <w:rsid w:val="009472CF"/>
    <w:rsid w:val="00947849"/>
    <w:rsid w:val="00947ADB"/>
    <w:rsid w:val="00947E40"/>
    <w:rsid w:val="00950974"/>
    <w:rsid w:val="009509B8"/>
    <w:rsid w:val="00950F6D"/>
    <w:rsid w:val="00951123"/>
    <w:rsid w:val="009519B6"/>
    <w:rsid w:val="00951C19"/>
    <w:rsid w:val="009521C9"/>
    <w:rsid w:val="00952214"/>
    <w:rsid w:val="00952E14"/>
    <w:rsid w:val="00952E5E"/>
    <w:rsid w:val="0095349B"/>
    <w:rsid w:val="00953F2A"/>
    <w:rsid w:val="00954648"/>
    <w:rsid w:val="00954716"/>
    <w:rsid w:val="00954E0A"/>
    <w:rsid w:val="009563ED"/>
    <w:rsid w:val="00957658"/>
    <w:rsid w:val="009576E6"/>
    <w:rsid w:val="00957C97"/>
    <w:rsid w:val="009607A2"/>
    <w:rsid w:val="00960D8D"/>
    <w:rsid w:val="00961BC8"/>
    <w:rsid w:val="00961C56"/>
    <w:rsid w:val="00961EBC"/>
    <w:rsid w:val="00962D66"/>
    <w:rsid w:val="009638B4"/>
    <w:rsid w:val="00963D8B"/>
    <w:rsid w:val="009641CE"/>
    <w:rsid w:val="0096505B"/>
    <w:rsid w:val="009658B5"/>
    <w:rsid w:val="0096689F"/>
    <w:rsid w:val="00967477"/>
    <w:rsid w:val="00967A13"/>
    <w:rsid w:val="00967DB1"/>
    <w:rsid w:val="009704E7"/>
    <w:rsid w:val="00970AD4"/>
    <w:rsid w:val="00971A6B"/>
    <w:rsid w:val="00972114"/>
    <w:rsid w:val="009726EB"/>
    <w:rsid w:val="009730EE"/>
    <w:rsid w:val="00973206"/>
    <w:rsid w:val="009738A9"/>
    <w:rsid w:val="00973A4F"/>
    <w:rsid w:val="00973EAE"/>
    <w:rsid w:val="00974493"/>
    <w:rsid w:val="00974AB0"/>
    <w:rsid w:val="00975862"/>
    <w:rsid w:val="009761C1"/>
    <w:rsid w:val="00976301"/>
    <w:rsid w:val="009763A9"/>
    <w:rsid w:val="009764FD"/>
    <w:rsid w:val="00976FB1"/>
    <w:rsid w:val="0097717F"/>
    <w:rsid w:val="0097738A"/>
    <w:rsid w:val="0097777B"/>
    <w:rsid w:val="00977807"/>
    <w:rsid w:val="00977831"/>
    <w:rsid w:val="00977E9D"/>
    <w:rsid w:val="00980015"/>
    <w:rsid w:val="009801C1"/>
    <w:rsid w:val="0098035F"/>
    <w:rsid w:val="009807F1"/>
    <w:rsid w:val="00980CF8"/>
    <w:rsid w:val="00982CFA"/>
    <w:rsid w:val="00982E0E"/>
    <w:rsid w:val="009836BD"/>
    <w:rsid w:val="00983CDE"/>
    <w:rsid w:val="00983D19"/>
    <w:rsid w:val="00983F4A"/>
    <w:rsid w:val="00984631"/>
    <w:rsid w:val="00984819"/>
    <w:rsid w:val="0098495A"/>
    <w:rsid w:val="00984A5D"/>
    <w:rsid w:val="009858A1"/>
    <w:rsid w:val="00986534"/>
    <w:rsid w:val="0098685D"/>
    <w:rsid w:val="00987169"/>
    <w:rsid w:val="00987392"/>
    <w:rsid w:val="009873C4"/>
    <w:rsid w:val="0099023E"/>
    <w:rsid w:val="00991411"/>
    <w:rsid w:val="009916DB"/>
    <w:rsid w:val="00991EDE"/>
    <w:rsid w:val="0099241A"/>
    <w:rsid w:val="00992951"/>
    <w:rsid w:val="00992EA7"/>
    <w:rsid w:val="0099300F"/>
    <w:rsid w:val="00993C14"/>
    <w:rsid w:val="00994459"/>
    <w:rsid w:val="009945BF"/>
    <w:rsid w:val="00995E1F"/>
    <w:rsid w:val="0099643C"/>
    <w:rsid w:val="009967BA"/>
    <w:rsid w:val="00996FFA"/>
    <w:rsid w:val="009972F7"/>
    <w:rsid w:val="009975F8"/>
    <w:rsid w:val="00997917"/>
    <w:rsid w:val="009A075B"/>
    <w:rsid w:val="009A07CE"/>
    <w:rsid w:val="009A0E03"/>
    <w:rsid w:val="009A21CA"/>
    <w:rsid w:val="009A2FC0"/>
    <w:rsid w:val="009A3A40"/>
    <w:rsid w:val="009A3CC6"/>
    <w:rsid w:val="009A41D7"/>
    <w:rsid w:val="009A45B2"/>
    <w:rsid w:val="009A4F20"/>
    <w:rsid w:val="009A5C8B"/>
    <w:rsid w:val="009A609B"/>
    <w:rsid w:val="009A65AF"/>
    <w:rsid w:val="009B0390"/>
    <w:rsid w:val="009B08C0"/>
    <w:rsid w:val="009B15FE"/>
    <w:rsid w:val="009B22AF"/>
    <w:rsid w:val="009B3DE3"/>
    <w:rsid w:val="009B487B"/>
    <w:rsid w:val="009B4B29"/>
    <w:rsid w:val="009B5578"/>
    <w:rsid w:val="009B6496"/>
    <w:rsid w:val="009B6C20"/>
    <w:rsid w:val="009C0282"/>
    <w:rsid w:val="009C03F0"/>
    <w:rsid w:val="009C12DF"/>
    <w:rsid w:val="009C1FC1"/>
    <w:rsid w:val="009C3DB7"/>
    <w:rsid w:val="009C404F"/>
    <w:rsid w:val="009C433F"/>
    <w:rsid w:val="009C471F"/>
    <w:rsid w:val="009C4847"/>
    <w:rsid w:val="009C5C1D"/>
    <w:rsid w:val="009C5F39"/>
    <w:rsid w:val="009C6511"/>
    <w:rsid w:val="009C694C"/>
    <w:rsid w:val="009C6EEC"/>
    <w:rsid w:val="009D00A5"/>
    <w:rsid w:val="009D14C1"/>
    <w:rsid w:val="009D1523"/>
    <w:rsid w:val="009D2794"/>
    <w:rsid w:val="009D29D4"/>
    <w:rsid w:val="009D39C4"/>
    <w:rsid w:val="009D3A92"/>
    <w:rsid w:val="009D40FD"/>
    <w:rsid w:val="009D4259"/>
    <w:rsid w:val="009D4492"/>
    <w:rsid w:val="009D4B13"/>
    <w:rsid w:val="009D5FC8"/>
    <w:rsid w:val="009D625C"/>
    <w:rsid w:val="009D6BA6"/>
    <w:rsid w:val="009D6CB4"/>
    <w:rsid w:val="009D71AA"/>
    <w:rsid w:val="009D7488"/>
    <w:rsid w:val="009D7848"/>
    <w:rsid w:val="009D7DC1"/>
    <w:rsid w:val="009E1386"/>
    <w:rsid w:val="009E15DF"/>
    <w:rsid w:val="009E195B"/>
    <w:rsid w:val="009E1ADB"/>
    <w:rsid w:val="009E1E12"/>
    <w:rsid w:val="009E22E8"/>
    <w:rsid w:val="009E2B30"/>
    <w:rsid w:val="009E3484"/>
    <w:rsid w:val="009E3742"/>
    <w:rsid w:val="009E3882"/>
    <w:rsid w:val="009E3B05"/>
    <w:rsid w:val="009E3B79"/>
    <w:rsid w:val="009E4E38"/>
    <w:rsid w:val="009E503D"/>
    <w:rsid w:val="009E5A17"/>
    <w:rsid w:val="009F074C"/>
    <w:rsid w:val="009F1183"/>
    <w:rsid w:val="009F168C"/>
    <w:rsid w:val="009F1949"/>
    <w:rsid w:val="009F308C"/>
    <w:rsid w:val="009F31BB"/>
    <w:rsid w:val="009F3242"/>
    <w:rsid w:val="009F353C"/>
    <w:rsid w:val="009F359E"/>
    <w:rsid w:val="009F3603"/>
    <w:rsid w:val="009F389F"/>
    <w:rsid w:val="009F3DF7"/>
    <w:rsid w:val="009F4150"/>
    <w:rsid w:val="009F421E"/>
    <w:rsid w:val="009F43F7"/>
    <w:rsid w:val="009F44ED"/>
    <w:rsid w:val="009F4DBA"/>
    <w:rsid w:val="009F516C"/>
    <w:rsid w:val="009F66C6"/>
    <w:rsid w:val="009F6702"/>
    <w:rsid w:val="009F6DCF"/>
    <w:rsid w:val="009F72BD"/>
    <w:rsid w:val="009F7589"/>
    <w:rsid w:val="009F7728"/>
    <w:rsid w:val="009F7AA7"/>
    <w:rsid w:val="009F7AC4"/>
    <w:rsid w:val="00A00555"/>
    <w:rsid w:val="00A0062A"/>
    <w:rsid w:val="00A00F38"/>
    <w:rsid w:val="00A015F7"/>
    <w:rsid w:val="00A0224D"/>
    <w:rsid w:val="00A023C4"/>
    <w:rsid w:val="00A02430"/>
    <w:rsid w:val="00A024BB"/>
    <w:rsid w:val="00A02D7B"/>
    <w:rsid w:val="00A034B2"/>
    <w:rsid w:val="00A039B8"/>
    <w:rsid w:val="00A03B3E"/>
    <w:rsid w:val="00A03E8D"/>
    <w:rsid w:val="00A0427B"/>
    <w:rsid w:val="00A048E9"/>
    <w:rsid w:val="00A05114"/>
    <w:rsid w:val="00A060C3"/>
    <w:rsid w:val="00A0652E"/>
    <w:rsid w:val="00A06606"/>
    <w:rsid w:val="00A1010E"/>
    <w:rsid w:val="00A1044A"/>
    <w:rsid w:val="00A10743"/>
    <w:rsid w:val="00A10851"/>
    <w:rsid w:val="00A1115B"/>
    <w:rsid w:val="00A11970"/>
    <w:rsid w:val="00A122E6"/>
    <w:rsid w:val="00A131CD"/>
    <w:rsid w:val="00A13884"/>
    <w:rsid w:val="00A13C34"/>
    <w:rsid w:val="00A13D1B"/>
    <w:rsid w:val="00A13D9E"/>
    <w:rsid w:val="00A1434D"/>
    <w:rsid w:val="00A144AE"/>
    <w:rsid w:val="00A146F1"/>
    <w:rsid w:val="00A1492C"/>
    <w:rsid w:val="00A153E7"/>
    <w:rsid w:val="00A17D23"/>
    <w:rsid w:val="00A17FE7"/>
    <w:rsid w:val="00A200F3"/>
    <w:rsid w:val="00A20717"/>
    <w:rsid w:val="00A20DA4"/>
    <w:rsid w:val="00A22991"/>
    <w:rsid w:val="00A22B6E"/>
    <w:rsid w:val="00A236EF"/>
    <w:rsid w:val="00A23A28"/>
    <w:rsid w:val="00A23C76"/>
    <w:rsid w:val="00A23D84"/>
    <w:rsid w:val="00A256AD"/>
    <w:rsid w:val="00A25849"/>
    <w:rsid w:val="00A258DC"/>
    <w:rsid w:val="00A25A63"/>
    <w:rsid w:val="00A266B4"/>
    <w:rsid w:val="00A26799"/>
    <w:rsid w:val="00A26AAF"/>
    <w:rsid w:val="00A3065C"/>
    <w:rsid w:val="00A3170C"/>
    <w:rsid w:val="00A31792"/>
    <w:rsid w:val="00A317DA"/>
    <w:rsid w:val="00A325BC"/>
    <w:rsid w:val="00A327EB"/>
    <w:rsid w:val="00A32D88"/>
    <w:rsid w:val="00A3387B"/>
    <w:rsid w:val="00A34373"/>
    <w:rsid w:val="00A35380"/>
    <w:rsid w:val="00A355B8"/>
    <w:rsid w:val="00A35808"/>
    <w:rsid w:val="00A359A6"/>
    <w:rsid w:val="00A35CC6"/>
    <w:rsid w:val="00A35DCA"/>
    <w:rsid w:val="00A36250"/>
    <w:rsid w:val="00A36FC7"/>
    <w:rsid w:val="00A37B31"/>
    <w:rsid w:val="00A37C23"/>
    <w:rsid w:val="00A405A7"/>
    <w:rsid w:val="00A406B0"/>
    <w:rsid w:val="00A406E8"/>
    <w:rsid w:val="00A40D08"/>
    <w:rsid w:val="00A40E63"/>
    <w:rsid w:val="00A42366"/>
    <w:rsid w:val="00A42DF5"/>
    <w:rsid w:val="00A446D2"/>
    <w:rsid w:val="00A452C8"/>
    <w:rsid w:val="00A45C34"/>
    <w:rsid w:val="00A46271"/>
    <w:rsid w:val="00A4678E"/>
    <w:rsid w:val="00A471BA"/>
    <w:rsid w:val="00A473DB"/>
    <w:rsid w:val="00A47D2F"/>
    <w:rsid w:val="00A50032"/>
    <w:rsid w:val="00A50B15"/>
    <w:rsid w:val="00A527B4"/>
    <w:rsid w:val="00A53337"/>
    <w:rsid w:val="00A557CD"/>
    <w:rsid w:val="00A55C1C"/>
    <w:rsid w:val="00A56970"/>
    <w:rsid w:val="00A56D2A"/>
    <w:rsid w:val="00A573DC"/>
    <w:rsid w:val="00A57964"/>
    <w:rsid w:val="00A57F0E"/>
    <w:rsid w:val="00A6016C"/>
    <w:rsid w:val="00A6081C"/>
    <w:rsid w:val="00A60B6D"/>
    <w:rsid w:val="00A60F55"/>
    <w:rsid w:val="00A61167"/>
    <w:rsid w:val="00A61251"/>
    <w:rsid w:val="00A6293B"/>
    <w:rsid w:val="00A635BE"/>
    <w:rsid w:val="00A64344"/>
    <w:rsid w:val="00A64A8A"/>
    <w:rsid w:val="00A652EC"/>
    <w:rsid w:val="00A65AD0"/>
    <w:rsid w:val="00A65C33"/>
    <w:rsid w:val="00A65DAD"/>
    <w:rsid w:val="00A66415"/>
    <w:rsid w:val="00A664F0"/>
    <w:rsid w:val="00A665D6"/>
    <w:rsid w:val="00A67F34"/>
    <w:rsid w:val="00A70068"/>
    <w:rsid w:val="00A7013E"/>
    <w:rsid w:val="00A70E3D"/>
    <w:rsid w:val="00A70ED1"/>
    <w:rsid w:val="00A70FA1"/>
    <w:rsid w:val="00A7149E"/>
    <w:rsid w:val="00A71B29"/>
    <w:rsid w:val="00A71E3F"/>
    <w:rsid w:val="00A726FF"/>
    <w:rsid w:val="00A72CCE"/>
    <w:rsid w:val="00A72FF2"/>
    <w:rsid w:val="00A73111"/>
    <w:rsid w:val="00A735C3"/>
    <w:rsid w:val="00A737C7"/>
    <w:rsid w:val="00A7430F"/>
    <w:rsid w:val="00A75656"/>
    <w:rsid w:val="00A7593D"/>
    <w:rsid w:val="00A75E81"/>
    <w:rsid w:val="00A76ED9"/>
    <w:rsid w:val="00A77237"/>
    <w:rsid w:val="00A772A7"/>
    <w:rsid w:val="00A80664"/>
    <w:rsid w:val="00A80689"/>
    <w:rsid w:val="00A80D5F"/>
    <w:rsid w:val="00A80F81"/>
    <w:rsid w:val="00A81496"/>
    <w:rsid w:val="00A81996"/>
    <w:rsid w:val="00A82E00"/>
    <w:rsid w:val="00A84BE8"/>
    <w:rsid w:val="00A8541F"/>
    <w:rsid w:val="00A85B88"/>
    <w:rsid w:val="00A86524"/>
    <w:rsid w:val="00A86EB2"/>
    <w:rsid w:val="00A870F5"/>
    <w:rsid w:val="00A87702"/>
    <w:rsid w:val="00A920BD"/>
    <w:rsid w:val="00A92D73"/>
    <w:rsid w:val="00A92DFC"/>
    <w:rsid w:val="00A93319"/>
    <w:rsid w:val="00A9369E"/>
    <w:rsid w:val="00A94312"/>
    <w:rsid w:val="00A945F8"/>
    <w:rsid w:val="00A94718"/>
    <w:rsid w:val="00A94E26"/>
    <w:rsid w:val="00A95232"/>
    <w:rsid w:val="00A957D3"/>
    <w:rsid w:val="00A95932"/>
    <w:rsid w:val="00A969CF"/>
    <w:rsid w:val="00AA0C77"/>
    <w:rsid w:val="00AA214D"/>
    <w:rsid w:val="00AA2514"/>
    <w:rsid w:val="00AA40DB"/>
    <w:rsid w:val="00AA41C8"/>
    <w:rsid w:val="00AA5695"/>
    <w:rsid w:val="00AA5E30"/>
    <w:rsid w:val="00AA606E"/>
    <w:rsid w:val="00AA6C3F"/>
    <w:rsid w:val="00AA7066"/>
    <w:rsid w:val="00AA797A"/>
    <w:rsid w:val="00AB09CC"/>
    <w:rsid w:val="00AB143A"/>
    <w:rsid w:val="00AB1933"/>
    <w:rsid w:val="00AB1A99"/>
    <w:rsid w:val="00AB27B5"/>
    <w:rsid w:val="00AB2959"/>
    <w:rsid w:val="00AB38BF"/>
    <w:rsid w:val="00AB3D51"/>
    <w:rsid w:val="00AB4351"/>
    <w:rsid w:val="00AB4CA9"/>
    <w:rsid w:val="00AB4F86"/>
    <w:rsid w:val="00AB5156"/>
    <w:rsid w:val="00AB6489"/>
    <w:rsid w:val="00AB7318"/>
    <w:rsid w:val="00AB7B29"/>
    <w:rsid w:val="00AB7DFF"/>
    <w:rsid w:val="00AB7EDE"/>
    <w:rsid w:val="00AB7F22"/>
    <w:rsid w:val="00AC0CA9"/>
    <w:rsid w:val="00AC1223"/>
    <w:rsid w:val="00AC1380"/>
    <w:rsid w:val="00AC1755"/>
    <w:rsid w:val="00AC1E28"/>
    <w:rsid w:val="00AC3035"/>
    <w:rsid w:val="00AC33A5"/>
    <w:rsid w:val="00AC43B8"/>
    <w:rsid w:val="00AC4AFD"/>
    <w:rsid w:val="00AC4F96"/>
    <w:rsid w:val="00AC5189"/>
    <w:rsid w:val="00AC549F"/>
    <w:rsid w:val="00AC5A28"/>
    <w:rsid w:val="00AC71F7"/>
    <w:rsid w:val="00AD1F8E"/>
    <w:rsid w:val="00AD248B"/>
    <w:rsid w:val="00AD2A54"/>
    <w:rsid w:val="00AD5328"/>
    <w:rsid w:val="00AD5478"/>
    <w:rsid w:val="00AD6248"/>
    <w:rsid w:val="00AD6862"/>
    <w:rsid w:val="00AD6D9B"/>
    <w:rsid w:val="00AD71B8"/>
    <w:rsid w:val="00AD7357"/>
    <w:rsid w:val="00AE02A7"/>
    <w:rsid w:val="00AE05B6"/>
    <w:rsid w:val="00AE0988"/>
    <w:rsid w:val="00AE0A8D"/>
    <w:rsid w:val="00AE1F59"/>
    <w:rsid w:val="00AE2492"/>
    <w:rsid w:val="00AE278D"/>
    <w:rsid w:val="00AE2BDA"/>
    <w:rsid w:val="00AE2D79"/>
    <w:rsid w:val="00AE384A"/>
    <w:rsid w:val="00AE38F2"/>
    <w:rsid w:val="00AE47B7"/>
    <w:rsid w:val="00AE513A"/>
    <w:rsid w:val="00AE636A"/>
    <w:rsid w:val="00AE7656"/>
    <w:rsid w:val="00AE7922"/>
    <w:rsid w:val="00AE7935"/>
    <w:rsid w:val="00AF0714"/>
    <w:rsid w:val="00AF14C2"/>
    <w:rsid w:val="00AF2E57"/>
    <w:rsid w:val="00AF30C5"/>
    <w:rsid w:val="00AF3D7B"/>
    <w:rsid w:val="00AF40E0"/>
    <w:rsid w:val="00AF484B"/>
    <w:rsid w:val="00AF4A41"/>
    <w:rsid w:val="00AF504C"/>
    <w:rsid w:val="00AF5C0C"/>
    <w:rsid w:val="00AF5F24"/>
    <w:rsid w:val="00AF5FB2"/>
    <w:rsid w:val="00AF69B2"/>
    <w:rsid w:val="00AF6F78"/>
    <w:rsid w:val="00AF7302"/>
    <w:rsid w:val="00AF7360"/>
    <w:rsid w:val="00B005D7"/>
    <w:rsid w:val="00B006E7"/>
    <w:rsid w:val="00B007BE"/>
    <w:rsid w:val="00B00CBF"/>
    <w:rsid w:val="00B00EF7"/>
    <w:rsid w:val="00B00FEC"/>
    <w:rsid w:val="00B01235"/>
    <w:rsid w:val="00B01529"/>
    <w:rsid w:val="00B0156F"/>
    <w:rsid w:val="00B01E71"/>
    <w:rsid w:val="00B02ECF"/>
    <w:rsid w:val="00B03466"/>
    <w:rsid w:val="00B03804"/>
    <w:rsid w:val="00B04389"/>
    <w:rsid w:val="00B047CF"/>
    <w:rsid w:val="00B04D0C"/>
    <w:rsid w:val="00B05212"/>
    <w:rsid w:val="00B05DC3"/>
    <w:rsid w:val="00B0627B"/>
    <w:rsid w:val="00B06521"/>
    <w:rsid w:val="00B067EB"/>
    <w:rsid w:val="00B06F71"/>
    <w:rsid w:val="00B0701B"/>
    <w:rsid w:val="00B1131C"/>
    <w:rsid w:val="00B1151A"/>
    <w:rsid w:val="00B122B9"/>
    <w:rsid w:val="00B12B3F"/>
    <w:rsid w:val="00B13FEB"/>
    <w:rsid w:val="00B14783"/>
    <w:rsid w:val="00B14B62"/>
    <w:rsid w:val="00B16A36"/>
    <w:rsid w:val="00B173D7"/>
    <w:rsid w:val="00B178C4"/>
    <w:rsid w:val="00B200CD"/>
    <w:rsid w:val="00B203C1"/>
    <w:rsid w:val="00B207BC"/>
    <w:rsid w:val="00B218FD"/>
    <w:rsid w:val="00B219EC"/>
    <w:rsid w:val="00B22218"/>
    <w:rsid w:val="00B223DA"/>
    <w:rsid w:val="00B230B3"/>
    <w:rsid w:val="00B245FA"/>
    <w:rsid w:val="00B24B0B"/>
    <w:rsid w:val="00B24CFA"/>
    <w:rsid w:val="00B257B6"/>
    <w:rsid w:val="00B25C74"/>
    <w:rsid w:val="00B25FC9"/>
    <w:rsid w:val="00B26155"/>
    <w:rsid w:val="00B263B0"/>
    <w:rsid w:val="00B27D1E"/>
    <w:rsid w:val="00B27F0A"/>
    <w:rsid w:val="00B304A2"/>
    <w:rsid w:val="00B307EF"/>
    <w:rsid w:val="00B30C82"/>
    <w:rsid w:val="00B30D21"/>
    <w:rsid w:val="00B3165B"/>
    <w:rsid w:val="00B31A1C"/>
    <w:rsid w:val="00B31D77"/>
    <w:rsid w:val="00B3240D"/>
    <w:rsid w:val="00B324EE"/>
    <w:rsid w:val="00B33286"/>
    <w:rsid w:val="00B336A8"/>
    <w:rsid w:val="00B33D62"/>
    <w:rsid w:val="00B340B6"/>
    <w:rsid w:val="00B3536B"/>
    <w:rsid w:val="00B3610A"/>
    <w:rsid w:val="00B37811"/>
    <w:rsid w:val="00B3790D"/>
    <w:rsid w:val="00B379CE"/>
    <w:rsid w:val="00B37B8D"/>
    <w:rsid w:val="00B41279"/>
    <w:rsid w:val="00B415EC"/>
    <w:rsid w:val="00B42367"/>
    <w:rsid w:val="00B42A9F"/>
    <w:rsid w:val="00B42C74"/>
    <w:rsid w:val="00B42CA5"/>
    <w:rsid w:val="00B43642"/>
    <w:rsid w:val="00B44512"/>
    <w:rsid w:val="00B44879"/>
    <w:rsid w:val="00B453CF"/>
    <w:rsid w:val="00B4618D"/>
    <w:rsid w:val="00B4687E"/>
    <w:rsid w:val="00B46DE2"/>
    <w:rsid w:val="00B4753E"/>
    <w:rsid w:val="00B475B2"/>
    <w:rsid w:val="00B47AF0"/>
    <w:rsid w:val="00B500B9"/>
    <w:rsid w:val="00B51153"/>
    <w:rsid w:val="00B5164C"/>
    <w:rsid w:val="00B51860"/>
    <w:rsid w:val="00B518EA"/>
    <w:rsid w:val="00B51FA4"/>
    <w:rsid w:val="00B52827"/>
    <w:rsid w:val="00B52E21"/>
    <w:rsid w:val="00B535CD"/>
    <w:rsid w:val="00B53783"/>
    <w:rsid w:val="00B537B2"/>
    <w:rsid w:val="00B54199"/>
    <w:rsid w:val="00B54BFA"/>
    <w:rsid w:val="00B553C8"/>
    <w:rsid w:val="00B55459"/>
    <w:rsid w:val="00B558C2"/>
    <w:rsid w:val="00B561D7"/>
    <w:rsid w:val="00B57766"/>
    <w:rsid w:val="00B60A9D"/>
    <w:rsid w:val="00B612DD"/>
    <w:rsid w:val="00B629F9"/>
    <w:rsid w:val="00B630B5"/>
    <w:rsid w:val="00B63359"/>
    <w:rsid w:val="00B63610"/>
    <w:rsid w:val="00B640D8"/>
    <w:rsid w:val="00B65F06"/>
    <w:rsid w:val="00B66A53"/>
    <w:rsid w:val="00B66DA7"/>
    <w:rsid w:val="00B67B17"/>
    <w:rsid w:val="00B70267"/>
    <w:rsid w:val="00B70EBE"/>
    <w:rsid w:val="00B72577"/>
    <w:rsid w:val="00B72595"/>
    <w:rsid w:val="00B73918"/>
    <w:rsid w:val="00B73B52"/>
    <w:rsid w:val="00B73FCE"/>
    <w:rsid w:val="00B74091"/>
    <w:rsid w:val="00B740D0"/>
    <w:rsid w:val="00B75867"/>
    <w:rsid w:val="00B75DB2"/>
    <w:rsid w:val="00B76451"/>
    <w:rsid w:val="00B76503"/>
    <w:rsid w:val="00B769FB"/>
    <w:rsid w:val="00B76D32"/>
    <w:rsid w:val="00B7764C"/>
    <w:rsid w:val="00B77A46"/>
    <w:rsid w:val="00B77FAC"/>
    <w:rsid w:val="00B80C89"/>
    <w:rsid w:val="00B81F72"/>
    <w:rsid w:val="00B84170"/>
    <w:rsid w:val="00B84950"/>
    <w:rsid w:val="00B8528E"/>
    <w:rsid w:val="00B85406"/>
    <w:rsid w:val="00B8567D"/>
    <w:rsid w:val="00B8626E"/>
    <w:rsid w:val="00B8632E"/>
    <w:rsid w:val="00B86361"/>
    <w:rsid w:val="00B864EB"/>
    <w:rsid w:val="00B9087B"/>
    <w:rsid w:val="00B90B54"/>
    <w:rsid w:val="00B91051"/>
    <w:rsid w:val="00B915E2"/>
    <w:rsid w:val="00B9216F"/>
    <w:rsid w:val="00B922AB"/>
    <w:rsid w:val="00B9244E"/>
    <w:rsid w:val="00B92AB4"/>
    <w:rsid w:val="00B92C05"/>
    <w:rsid w:val="00B92E8A"/>
    <w:rsid w:val="00B936AF"/>
    <w:rsid w:val="00B94292"/>
    <w:rsid w:val="00B942F3"/>
    <w:rsid w:val="00B94BFA"/>
    <w:rsid w:val="00B94F15"/>
    <w:rsid w:val="00B968BF"/>
    <w:rsid w:val="00B96AC1"/>
    <w:rsid w:val="00B96EED"/>
    <w:rsid w:val="00B972D7"/>
    <w:rsid w:val="00B97E9D"/>
    <w:rsid w:val="00BA0730"/>
    <w:rsid w:val="00BA0775"/>
    <w:rsid w:val="00BA1924"/>
    <w:rsid w:val="00BA2981"/>
    <w:rsid w:val="00BA3477"/>
    <w:rsid w:val="00BA424D"/>
    <w:rsid w:val="00BA454C"/>
    <w:rsid w:val="00BA4632"/>
    <w:rsid w:val="00BA4A01"/>
    <w:rsid w:val="00BA4FE0"/>
    <w:rsid w:val="00BA5100"/>
    <w:rsid w:val="00BA517C"/>
    <w:rsid w:val="00BA51CC"/>
    <w:rsid w:val="00BA5BC1"/>
    <w:rsid w:val="00BA66EE"/>
    <w:rsid w:val="00BA7577"/>
    <w:rsid w:val="00BB0390"/>
    <w:rsid w:val="00BB1DFF"/>
    <w:rsid w:val="00BB1E91"/>
    <w:rsid w:val="00BB380D"/>
    <w:rsid w:val="00BB4C21"/>
    <w:rsid w:val="00BB6158"/>
    <w:rsid w:val="00BB69C2"/>
    <w:rsid w:val="00BB6BB3"/>
    <w:rsid w:val="00BB7B90"/>
    <w:rsid w:val="00BB7F00"/>
    <w:rsid w:val="00BC0EDA"/>
    <w:rsid w:val="00BC11BA"/>
    <w:rsid w:val="00BC1359"/>
    <w:rsid w:val="00BC196B"/>
    <w:rsid w:val="00BC275C"/>
    <w:rsid w:val="00BC3A54"/>
    <w:rsid w:val="00BC3C32"/>
    <w:rsid w:val="00BC4EA6"/>
    <w:rsid w:val="00BC5923"/>
    <w:rsid w:val="00BC6C56"/>
    <w:rsid w:val="00BC6E45"/>
    <w:rsid w:val="00BC7AB5"/>
    <w:rsid w:val="00BD024F"/>
    <w:rsid w:val="00BD0962"/>
    <w:rsid w:val="00BD2B05"/>
    <w:rsid w:val="00BD2DD0"/>
    <w:rsid w:val="00BD34D2"/>
    <w:rsid w:val="00BD3C68"/>
    <w:rsid w:val="00BD44CA"/>
    <w:rsid w:val="00BD4968"/>
    <w:rsid w:val="00BD57A1"/>
    <w:rsid w:val="00BD5A09"/>
    <w:rsid w:val="00BD5F4F"/>
    <w:rsid w:val="00BD6216"/>
    <w:rsid w:val="00BD6C79"/>
    <w:rsid w:val="00BD6F82"/>
    <w:rsid w:val="00BD7963"/>
    <w:rsid w:val="00BE0E5A"/>
    <w:rsid w:val="00BE112E"/>
    <w:rsid w:val="00BE18D7"/>
    <w:rsid w:val="00BE193C"/>
    <w:rsid w:val="00BE198F"/>
    <w:rsid w:val="00BE1C4B"/>
    <w:rsid w:val="00BE208C"/>
    <w:rsid w:val="00BE259E"/>
    <w:rsid w:val="00BE2F4C"/>
    <w:rsid w:val="00BE30AF"/>
    <w:rsid w:val="00BE31B0"/>
    <w:rsid w:val="00BE3B9B"/>
    <w:rsid w:val="00BE463B"/>
    <w:rsid w:val="00BE4802"/>
    <w:rsid w:val="00BE4E8C"/>
    <w:rsid w:val="00BE524A"/>
    <w:rsid w:val="00BE5825"/>
    <w:rsid w:val="00BE71A6"/>
    <w:rsid w:val="00BE7255"/>
    <w:rsid w:val="00BE7293"/>
    <w:rsid w:val="00BE7740"/>
    <w:rsid w:val="00BE7763"/>
    <w:rsid w:val="00BE78B6"/>
    <w:rsid w:val="00BE78FB"/>
    <w:rsid w:val="00BE7939"/>
    <w:rsid w:val="00BE7C4A"/>
    <w:rsid w:val="00BF0841"/>
    <w:rsid w:val="00BF1524"/>
    <w:rsid w:val="00BF17A5"/>
    <w:rsid w:val="00BF3243"/>
    <w:rsid w:val="00BF3A63"/>
    <w:rsid w:val="00BF4292"/>
    <w:rsid w:val="00BF45FF"/>
    <w:rsid w:val="00BF5294"/>
    <w:rsid w:val="00BF74C7"/>
    <w:rsid w:val="00BF7C40"/>
    <w:rsid w:val="00C00109"/>
    <w:rsid w:val="00C003A6"/>
    <w:rsid w:val="00C016D2"/>
    <w:rsid w:val="00C017A2"/>
    <w:rsid w:val="00C01889"/>
    <w:rsid w:val="00C019E1"/>
    <w:rsid w:val="00C01C9B"/>
    <w:rsid w:val="00C021F5"/>
    <w:rsid w:val="00C02882"/>
    <w:rsid w:val="00C029EB"/>
    <w:rsid w:val="00C03033"/>
    <w:rsid w:val="00C03826"/>
    <w:rsid w:val="00C03B84"/>
    <w:rsid w:val="00C0643D"/>
    <w:rsid w:val="00C0691A"/>
    <w:rsid w:val="00C069DE"/>
    <w:rsid w:val="00C06AC8"/>
    <w:rsid w:val="00C06D76"/>
    <w:rsid w:val="00C07808"/>
    <w:rsid w:val="00C07D75"/>
    <w:rsid w:val="00C106D9"/>
    <w:rsid w:val="00C111C5"/>
    <w:rsid w:val="00C115D6"/>
    <w:rsid w:val="00C12B7E"/>
    <w:rsid w:val="00C13522"/>
    <w:rsid w:val="00C13987"/>
    <w:rsid w:val="00C16110"/>
    <w:rsid w:val="00C16630"/>
    <w:rsid w:val="00C1680F"/>
    <w:rsid w:val="00C16B79"/>
    <w:rsid w:val="00C16C54"/>
    <w:rsid w:val="00C16FB4"/>
    <w:rsid w:val="00C17065"/>
    <w:rsid w:val="00C206A2"/>
    <w:rsid w:val="00C2072A"/>
    <w:rsid w:val="00C21178"/>
    <w:rsid w:val="00C215C4"/>
    <w:rsid w:val="00C21966"/>
    <w:rsid w:val="00C231A6"/>
    <w:rsid w:val="00C23410"/>
    <w:rsid w:val="00C236A1"/>
    <w:rsid w:val="00C2488B"/>
    <w:rsid w:val="00C254C3"/>
    <w:rsid w:val="00C265E7"/>
    <w:rsid w:val="00C3035E"/>
    <w:rsid w:val="00C30720"/>
    <w:rsid w:val="00C3137C"/>
    <w:rsid w:val="00C32049"/>
    <w:rsid w:val="00C323E2"/>
    <w:rsid w:val="00C32831"/>
    <w:rsid w:val="00C334D8"/>
    <w:rsid w:val="00C341B8"/>
    <w:rsid w:val="00C34820"/>
    <w:rsid w:val="00C34FD7"/>
    <w:rsid w:val="00C35C0A"/>
    <w:rsid w:val="00C36248"/>
    <w:rsid w:val="00C362A8"/>
    <w:rsid w:val="00C36F43"/>
    <w:rsid w:val="00C37B4F"/>
    <w:rsid w:val="00C37F97"/>
    <w:rsid w:val="00C40041"/>
    <w:rsid w:val="00C408FF"/>
    <w:rsid w:val="00C41067"/>
    <w:rsid w:val="00C4209E"/>
    <w:rsid w:val="00C420A7"/>
    <w:rsid w:val="00C433C1"/>
    <w:rsid w:val="00C4358A"/>
    <w:rsid w:val="00C437F0"/>
    <w:rsid w:val="00C43915"/>
    <w:rsid w:val="00C43D17"/>
    <w:rsid w:val="00C44200"/>
    <w:rsid w:val="00C45512"/>
    <w:rsid w:val="00C45656"/>
    <w:rsid w:val="00C45792"/>
    <w:rsid w:val="00C457C6"/>
    <w:rsid w:val="00C46E18"/>
    <w:rsid w:val="00C46E32"/>
    <w:rsid w:val="00C47546"/>
    <w:rsid w:val="00C50D13"/>
    <w:rsid w:val="00C512A5"/>
    <w:rsid w:val="00C51616"/>
    <w:rsid w:val="00C51C1D"/>
    <w:rsid w:val="00C528EC"/>
    <w:rsid w:val="00C52D31"/>
    <w:rsid w:val="00C533CE"/>
    <w:rsid w:val="00C53912"/>
    <w:rsid w:val="00C53A9E"/>
    <w:rsid w:val="00C54187"/>
    <w:rsid w:val="00C543A5"/>
    <w:rsid w:val="00C557E9"/>
    <w:rsid w:val="00C559D8"/>
    <w:rsid w:val="00C562DD"/>
    <w:rsid w:val="00C56F36"/>
    <w:rsid w:val="00C57CAA"/>
    <w:rsid w:val="00C6034C"/>
    <w:rsid w:val="00C60A19"/>
    <w:rsid w:val="00C6165C"/>
    <w:rsid w:val="00C616B7"/>
    <w:rsid w:val="00C61DDF"/>
    <w:rsid w:val="00C6254A"/>
    <w:rsid w:val="00C6311C"/>
    <w:rsid w:val="00C6371B"/>
    <w:rsid w:val="00C63A5A"/>
    <w:rsid w:val="00C645F1"/>
    <w:rsid w:val="00C65502"/>
    <w:rsid w:val="00C6578A"/>
    <w:rsid w:val="00C666F5"/>
    <w:rsid w:val="00C66D54"/>
    <w:rsid w:val="00C6723D"/>
    <w:rsid w:val="00C67B30"/>
    <w:rsid w:val="00C7084C"/>
    <w:rsid w:val="00C70933"/>
    <w:rsid w:val="00C71B38"/>
    <w:rsid w:val="00C7283E"/>
    <w:rsid w:val="00C72F7E"/>
    <w:rsid w:val="00C73656"/>
    <w:rsid w:val="00C74D97"/>
    <w:rsid w:val="00C7533A"/>
    <w:rsid w:val="00C75637"/>
    <w:rsid w:val="00C76133"/>
    <w:rsid w:val="00C7619E"/>
    <w:rsid w:val="00C76FAE"/>
    <w:rsid w:val="00C77885"/>
    <w:rsid w:val="00C77BA4"/>
    <w:rsid w:val="00C80238"/>
    <w:rsid w:val="00C8207D"/>
    <w:rsid w:val="00C8252A"/>
    <w:rsid w:val="00C82793"/>
    <w:rsid w:val="00C8382D"/>
    <w:rsid w:val="00C83976"/>
    <w:rsid w:val="00C83A19"/>
    <w:rsid w:val="00C83DFD"/>
    <w:rsid w:val="00C85037"/>
    <w:rsid w:val="00C8522C"/>
    <w:rsid w:val="00C85487"/>
    <w:rsid w:val="00C85D33"/>
    <w:rsid w:val="00C85E98"/>
    <w:rsid w:val="00C86901"/>
    <w:rsid w:val="00C86C07"/>
    <w:rsid w:val="00C86EF2"/>
    <w:rsid w:val="00C8706B"/>
    <w:rsid w:val="00C8706E"/>
    <w:rsid w:val="00C87150"/>
    <w:rsid w:val="00C902DC"/>
    <w:rsid w:val="00C90552"/>
    <w:rsid w:val="00C907A8"/>
    <w:rsid w:val="00C915AB"/>
    <w:rsid w:val="00C91729"/>
    <w:rsid w:val="00C917DF"/>
    <w:rsid w:val="00C91A49"/>
    <w:rsid w:val="00C92374"/>
    <w:rsid w:val="00C92714"/>
    <w:rsid w:val="00C928BB"/>
    <w:rsid w:val="00C92E16"/>
    <w:rsid w:val="00C938EF"/>
    <w:rsid w:val="00C93986"/>
    <w:rsid w:val="00C93A96"/>
    <w:rsid w:val="00C9418F"/>
    <w:rsid w:val="00C94EDD"/>
    <w:rsid w:val="00C94F73"/>
    <w:rsid w:val="00C9534E"/>
    <w:rsid w:val="00C9544D"/>
    <w:rsid w:val="00C95C54"/>
    <w:rsid w:val="00C9618B"/>
    <w:rsid w:val="00C9631A"/>
    <w:rsid w:val="00C97D6A"/>
    <w:rsid w:val="00C97E84"/>
    <w:rsid w:val="00CA3667"/>
    <w:rsid w:val="00CA37A3"/>
    <w:rsid w:val="00CA3A78"/>
    <w:rsid w:val="00CA3AD0"/>
    <w:rsid w:val="00CA3B19"/>
    <w:rsid w:val="00CA51D1"/>
    <w:rsid w:val="00CA53D8"/>
    <w:rsid w:val="00CA541E"/>
    <w:rsid w:val="00CA7389"/>
    <w:rsid w:val="00CA7E88"/>
    <w:rsid w:val="00CB0914"/>
    <w:rsid w:val="00CB1B8E"/>
    <w:rsid w:val="00CB23B0"/>
    <w:rsid w:val="00CB24E1"/>
    <w:rsid w:val="00CB25E6"/>
    <w:rsid w:val="00CB2E9E"/>
    <w:rsid w:val="00CB3B1B"/>
    <w:rsid w:val="00CB4967"/>
    <w:rsid w:val="00CB54B9"/>
    <w:rsid w:val="00CB5F01"/>
    <w:rsid w:val="00CB66E7"/>
    <w:rsid w:val="00CB6A03"/>
    <w:rsid w:val="00CB75B1"/>
    <w:rsid w:val="00CB7658"/>
    <w:rsid w:val="00CB7B05"/>
    <w:rsid w:val="00CC028F"/>
    <w:rsid w:val="00CC2787"/>
    <w:rsid w:val="00CC2E59"/>
    <w:rsid w:val="00CC3112"/>
    <w:rsid w:val="00CC3BCD"/>
    <w:rsid w:val="00CC3CE8"/>
    <w:rsid w:val="00CC40F7"/>
    <w:rsid w:val="00CC47FB"/>
    <w:rsid w:val="00CC55A1"/>
    <w:rsid w:val="00CC5B9C"/>
    <w:rsid w:val="00CC5F56"/>
    <w:rsid w:val="00CC64CF"/>
    <w:rsid w:val="00CC6ACF"/>
    <w:rsid w:val="00CC71E5"/>
    <w:rsid w:val="00CC75B2"/>
    <w:rsid w:val="00CC7FF3"/>
    <w:rsid w:val="00CD04F7"/>
    <w:rsid w:val="00CD0807"/>
    <w:rsid w:val="00CD14E5"/>
    <w:rsid w:val="00CD1715"/>
    <w:rsid w:val="00CD1B42"/>
    <w:rsid w:val="00CD1DD8"/>
    <w:rsid w:val="00CD2386"/>
    <w:rsid w:val="00CD342C"/>
    <w:rsid w:val="00CD3516"/>
    <w:rsid w:val="00CD4116"/>
    <w:rsid w:val="00CD453D"/>
    <w:rsid w:val="00CD4A8D"/>
    <w:rsid w:val="00CD534F"/>
    <w:rsid w:val="00CD5376"/>
    <w:rsid w:val="00CD557B"/>
    <w:rsid w:val="00CD55E6"/>
    <w:rsid w:val="00CD6B07"/>
    <w:rsid w:val="00CE012D"/>
    <w:rsid w:val="00CE0779"/>
    <w:rsid w:val="00CE1857"/>
    <w:rsid w:val="00CE1F09"/>
    <w:rsid w:val="00CE2278"/>
    <w:rsid w:val="00CE24EA"/>
    <w:rsid w:val="00CE26B2"/>
    <w:rsid w:val="00CE3AE5"/>
    <w:rsid w:val="00CE3E37"/>
    <w:rsid w:val="00CE4197"/>
    <w:rsid w:val="00CE5207"/>
    <w:rsid w:val="00CE56BF"/>
    <w:rsid w:val="00CE56F0"/>
    <w:rsid w:val="00CE5A1D"/>
    <w:rsid w:val="00CE5D42"/>
    <w:rsid w:val="00CE6700"/>
    <w:rsid w:val="00CE6CB2"/>
    <w:rsid w:val="00CE71E1"/>
    <w:rsid w:val="00CE7235"/>
    <w:rsid w:val="00CE7466"/>
    <w:rsid w:val="00CE77BF"/>
    <w:rsid w:val="00CE7CDC"/>
    <w:rsid w:val="00CF09D4"/>
    <w:rsid w:val="00CF1B18"/>
    <w:rsid w:val="00CF3022"/>
    <w:rsid w:val="00CF3E13"/>
    <w:rsid w:val="00CF3E33"/>
    <w:rsid w:val="00CF438D"/>
    <w:rsid w:val="00CF6DA8"/>
    <w:rsid w:val="00CF6DE2"/>
    <w:rsid w:val="00CF7321"/>
    <w:rsid w:val="00CF7BFF"/>
    <w:rsid w:val="00D01AE0"/>
    <w:rsid w:val="00D01B07"/>
    <w:rsid w:val="00D02B6F"/>
    <w:rsid w:val="00D02CE6"/>
    <w:rsid w:val="00D037C1"/>
    <w:rsid w:val="00D04699"/>
    <w:rsid w:val="00D0522B"/>
    <w:rsid w:val="00D056B5"/>
    <w:rsid w:val="00D07830"/>
    <w:rsid w:val="00D07E95"/>
    <w:rsid w:val="00D10411"/>
    <w:rsid w:val="00D10F79"/>
    <w:rsid w:val="00D116DD"/>
    <w:rsid w:val="00D11CDA"/>
    <w:rsid w:val="00D123D0"/>
    <w:rsid w:val="00D12DE8"/>
    <w:rsid w:val="00D143EC"/>
    <w:rsid w:val="00D146E7"/>
    <w:rsid w:val="00D147C3"/>
    <w:rsid w:val="00D1543F"/>
    <w:rsid w:val="00D15E0D"/>
    <w:rsid w:val="00D15F5D"/>
    <w:rsid w:val="00D16861"/>
    <w:rsid w:val="00D16B0C"/>
    <w:rsid w:val="00D170BE"/>
    <w:rsid w:val="00D173DB"/>
    <w:rsid w:val="00D17779"/>
    <w:rsid w:val="00D177F3"/>
    <w:rsid w:val="00D201DD"/>
    <w:rsid w:val="00D2076A"/>
    <w:rsid w:val="00D20FF8"/>
    <w:rsid w:val="00D217C2"/>
    <w:rsid w:val="00D22E51"/>
    <w:rsid w:val="00D2320D"/>
    <w:rsid w:val="00D232D7"/>
    <w:rsid w:val="00D238E4"/>
    <w:rsid w:val="00D23CBA"/>
    <w:rsid w:val="00D240AF"/>
    <w:rsid w:val="00D248D8"/>
    <w:rsid w:val="00D24EE8"/>
    <w:rsid w:val="00D25C73"/>
    <w:rsid w:val="00D2709A"/>
    <w:rsid w:val="00D27C5F"/>
    <w:rsid w:val="00D3015A"/>
    <w:rsid w:val="00D303FD"/>
    <w:rsid w:val="00D30A74"/>
    <w:rsid w:val="00D31487"/>
    <w:rsid w:val="00D3192F"/>
    <w:rsid w:val="00D31BA4"/>
    <w:rsid w:val="00D31CA0"/>
    <w:rsid w:val="00D3217B"/>
    <w:rsid w:val="00D32235"/>
    <w:rsid w:val="00D32854"/>
    <w:rsid w:val="00D32AB2"/>
    <w:rsid w:val="00D32DDF"/>
    <w:rsid w:val="00D33276"/>
    <w:rsid w:val="00D33640"/>
    <w:rsid w:val="00D33EF2"/>
    <w:rsid w:val="00D34883"/>
    <w:rsid w:val="00D34AA0"/>
    <w:rsid w:val="00D34B35"/>
    <w:rsid w:val="00D34FE9"/>
    <w:rsid w:val="00D35D08"/>
    <w:rsid w:val="00D36157"/>
    <w:rsid w:val="00D3664C"/>
    <w:rsid w:val="00D372E5"/>
    <w:rsid w:val="00D37712"/>
    <w:rsid w:val="00D40855"/>
    <w:rsid w:val="00D40B3B"/>
    <w:rsid w:val="00D420F4"/>
    <w:rsid w:val="00D4273D"/>
    <w:rsid w:val="00D42979"/>
    <w:rsid w:val="00D42C99"/>
    <w:rsid w:val="00D43253"/>
    <w:rsid w:val="00D43257"/>
    <w:rsid w:val="00D4340D"/>
    <w:rsid w:val="00D4341B"/>
    <w:rsid w:val="00D436E0"/>
    <w:rsid w:val="00D45120"/>
    <w:rsid w:val="00D45296"/>
    <w:rsid w:val="00D457E4"/>
    <w:rsid w:val="00D4653E"/>
    <w:rsid w:val="00D468DD"/>
    <w:rsid w:val="00D46DC2"/>
    <w:rsid w:val="00D47035"/>
    <w:rsid w:val="00D4710D"/>
    <w:rsid w:val="00D47305"/>
    <w:rsid w:val="00D47FD7"/>
    <w:rsid w:val="00D522DF"/>
    <w:rsid w:val="00D52416"/>
    <w:rsid w:val="00D526F8"/>
    <w:rsid w:val="00D534EB"/>
    <w:rsid w:val="00D5497F"/>
    <w:rsid w:val="00D54ACA"/>
    <w:rsid w:val="00D56EE7"/>
    <w:rsid w:val="00D60007"/>
    <w:rsid w:val="00D60436"/>
    <w:rsid w:val="00D60B45"/>
    <w:rsid w:val="00D60D0D"/>
    <w:rsid w:val="00D61EDD"/>
    <w:rsid w:val="00D61FA4"/>
    <w:rsid w:val="00D6223C"/>
    <w:rsid w:val="00D625E5"/>
    <w:rsid w:val="00D62729"/>
    <w:rsid w:val="00D62EB6"/>
    <w:rsid w:val="00D63066"/>
    <w:rsid w:val="00D63175"/>
    <w:rsid w:val="00D632DE"/>
    <w:rsid w:val="00D6408C"/>
    <w:rsid w:val="00D659B2"/>
    <w:rsid w:val="00D66AB0"/>
    <w:rsid w:val="00D66EC6"/>
    <w:rsid w:val="00D679C2"/>
    <w:rsid w:val="00D70A1E"/>
    <w:rsid w:val="00D711D1"/>
    <w:rsid w:val="00D71298"/>
    <w:rsid w:val="00D712E6"/>
    <w:rsid w:val="00D719C9"/>
    <w:rsid w:val="00D71F19"/>
    <w:rsid w:val="00D733B2"/>
    <w:rsid w:val="00D733F3"/>
    <w:rsid w:val="00D7375C"/>
    <w:rsid w:val="00D74ED7"/>
    <w:rsid w:val="00D75F7C"/>
    <w:rsid w:val="00D76A35"/>
    <w:rsid w:val="00D77656"/>
    <w:rsid w:val="00D77F73"/>
    <w:rsid w:val="00D8003F"/>
    <w:rsid w:val="00D807A5"/>
    <w:rsid w:val="00D809F0"/>
    <w:rsid w:val="00D81BB3"/>
    <w:rsid w:val="00D820F4"/>
    <w:rsid w:val="00D821B8"/>
    <w:rsid w:val="00D82B3E"/>
    <w:rsid w:val="00D8302E"/>
    <w:rsid w:val="00D831A3"/>
    <w:rsid w:val="00D83700"/>
    <w:rsid w:val="00D84307"/>
    <w:rsid w:val="00D84522"/>
    <w:rsid w:val="00D847C9"/>
    <w:rsid w:val="00D85090"/>
    <w:rsid w:val="00D8578E"/>
    <w:rsid w:val="00D85CB0"/>
    <w:rsid w:val="00D85E3D"/>
    <w:rsid w:val="00D85F6E"/>
    <w:rsid w:val="00D86E82"/>
    <w:rsid w:val="00D87A28"/>
    <w:rsid w:val="00D87A6D"/>
    <w:rsid w:val="00D87ED0"/>
    <w:rsid w:val="00D90390"/>
    <w:rsid w:val="00D90B0D"/>
    <w:rsid w:val="00D90EF5"/>
    <w:rsid w:val="00D931DE"/>
    <w:rsid w:val="00D93B5A"/>
    <w:rsid w:val="00D94548"/>
    <w:rsid w:val="00D94A69"/>
    <w:rsid w:val="00D94E16"/>
    <w:rsid w:val="00D96C7C"/>
    <w:rsid w:val="00D96D6B"/>
    <w:rsid w:val="00D973CC"/>
    <w:rsid w:val="00D97A61"/>
    <w:rsid w:val="00DA04AF"/>
    <w:rsid w:val="00DA1727"/>
    <w:rsid w:val="00DA1A51"/>
    <w:rsid w:val="00DA1F66"/>
    <w:rsid w:val="00DA2228"/>
    <w:rsid w:val="00DA224F"/>
    <w:rsid w:val="00DA38B3"/>
    <w:rsid w:val="00DA40A4"/>
    <w:rsid w:val="00DA42F3"/>
    <w:rsid w:val="00DA49B1"/>
    <w:rsid w:val="00DA5092"/>
    <w:rsid w:val="00DA60CA"/>
    <w:rsid w:val="00DA6262"/>
    <w:rsid w:val="00DA75DB"/>
    <w:rsid w:val="00DA77EA"/>
    <w:rsid w:val="00DA7D45"/>
    <w:rsid w:val="00DB0478"/>
    <w:rsid w:val="00DB0617"/>
    <w:rsid w:val="00DB0EDD"/>
    <w:rsid w:val="00DB0F29"/>
    <w:rsid w:val="00DB11CB"/>
    <w:rsid w:val="00DB176C"/>
    <w:rsid w:val="00DB1D19"/>
    <w:rsid w:val="00DB3EF3"/>
    <w:rsid w:val="00DB6395"/>
    <w:rsid w:val="00DC06C9"/>
    <w:rsid w:val="00DC08A2"/>
    <w:rsid w:val="00DC1004"/>
    <w:rsid w:val="00DC1341"/>
    <w:rsid w:val="00DC1553"/>
    <w:rsid w:val="00DC20F1"/>
    <w:rsid w:val="00DC2178"/>
    <w:rsid w:val="00DC226D"/>
    <w:rsid w:val="00DC2683"/>
    <w:rsid w:val="00DC26F9"/>
    <w:rsid w:val="00DC2C00"/>
    <w:rsid w:val="00DC2FB9"/>
    <w:rsid w:val="00DC3D07"/>
    <w:rsid w:val="00DC5526"/>
    <w:rsid w:val="00DC59EE"/>
    <w:rsid w:val="00DC5D4E"/>
    <w:rsid w:val="00DC65E2"/>
    <w:rsid w:val="00DC6DE2"/>
    <w:rsid w:val="00DC7896"/>
    <w:rsid w:val="00DC7E03"/>
    <w:rsid w:val="00DD0BAC"/>
    <w:rsid w:val="00DD1580"/>
    <w:rsid w:val="00DD17D2"/>
    <w:rsid w:val="00DD1BA8"/>
    <w:rsid w:val="00DD1D33"/>
    <w:rsid w:val="00DD1F6B"/>
    <w:rsid w:val="00DD3B1E"/>
    <w:rsid w:val="00DD3C8E"/>
    <w:rsid w:val="00DD4284"/>
    <w:rsid w:val="00DD4391"/>
    <w:rsid w:val="00DD43A2"/>
    <w:rsid w:val="00DD4C49"/>
    <w:rsid w:val="00DD4F97"/>
    <w:rsid w:val="00DD5411"/>
    <w:rsid w:val="00DD5F7B"/>
    <w:rsid w:val="00DD62E1"/>
    <w:rsid w:val="00DD644C"/>
    <w:rsid w:val="00DD68A5"/>
    <w:rsid w:val="00DD6972"/>
    <w:rsid w:val="00DD6CBA"/>
    <w:rsid w:val="00DE1AFD"/>
    <w:rsid w:val="00DE1BEA"/>
    <w:rsid w:val="00DE221F"/>
    <w:rsid w:val="00DE2ABA"/>
    <w:rsid w:val="00DE2BC3"/>
    <w:rsid w:val="00DE363A"/>
    <w:rsid w:val="00DE4272"/>
    <w:rsid w:val="00DE4899"/>
    <w:rsid w:val="00DE5D76"/>
    <w:rsid w:val="00DE62D3"/>
    <w:rsid w:val="00DE676C"/>
    <w:rsid w:val="00DE6851"/>
    <w:rsid w:val="00DE6A41"/>
    <w:rsid w:val="00DE76BB"/>
    <w:rsid w:val="00DF004F"/>
    <w:rsid w:val="00DF16BE"/>
    <w:rsid w:val="00DF23B3"/>
    <w:rsid w:val="00DF2466"/>
    <w:rsid w:val="00DF24E1"/>
    <w:rsid w:val="00DF2B8F"/>
    <w:rsid w:val="00DF3319"/>
    <w:rsid w:val="00DF37FA"/>
    <w:rsid w:val="00DF38B2"/>
    <w:rsid w:val="00DF3C0A"/>
    <w:rsid w:val="00DF414B"/>
    <w:rsid w:val="00DF522F"/>
    <w:rsid w:val="00DF55A7"/>
    <w:rsid w:val="00DF73EE"/>
    <w:rsid w:val="00DF74A4"/>
    <w:rsid w:val="00DF775A"/>
    <w:rsid w:val="00DF7AF0"/>
    <w:rsid w:val="00DF7D34"/>
    <w:rsid w:val="00E00ABE"/>
    <w:rsid w:val="00E01C31"/>
    <w:rsid w:val="00E024B9"/>
    <w:rsid w:val="00E02957"/>
    <w:rsid w:val="00E02FCF"/>
    <w:rsid w:val="00E045C3"/>
    <w:rsid w:val="00E05093"/>
    <w:rsid w:val="00E05460"/>
    <w:rsid w:val="00E06CA1"/>
    <w:rsid w:val="00E06F95"/>
    <w:rsid w:val="00E0785A"/>
    <w:rsid w:val="00E07FFB"/>
    <w:rsid w:val="00E10093"/>
    <w:rsid w:val="00E10A47"/>
    <w:rsid w:val="00E112BE"/>
    <w:rsid w:val="00E11994"/>
    <w:rsid w:val="00E1322C"/>
    <w:rsid w:val="00E1346F"/>
    <w:rsid w:val="00E134D4"/>
    <w:rsid w:val="00E14F54"/>
    <w:rsid w:val="00E15220"/>
    <w:rsid w:val="00E15EB3"/>
    <w:rsid w:val="00E162A6"/>
    <w:rsid w:val="00E1636D"/>
    <w:rsid w:val="00E17177"/>
    <w:rsid w:val="00E20002"/>
    <w:rsid w:val="00E20224"/>
    <w:rsid w:val="00E20A1B"/>
    <w:rsid w:val="00E20E41"/>
    <w:rsid w:val="00E219A6"/>
    <w:rsid w:val="00E21FBF"/>
    <w:rsid w:val="00E2208D"/>
    <w:rsid w:val="00E24BB3"/>
    <w:rsid w:val="00E24F83"/>
    <w:rsid w:val="00E27F2C"/>
    <w:rsid w:val="00E300B5"/>
    <w:rsid w:val="00E3167C"/>
    <w:rsid w:val="00E32F2E"/>
    <w:rsid w:val="00E33552"/>
    <w:rsid w:val="00E34305"/>
    <w:rsid w:val="00E3486E"/>
    <w:rsid w:val="00E34BA0"/>
    <w:rsid w:val="00E34EC8"/>
    <w:rsid w:val="00E372F6"/>
    <w:rsid w:val="00E379EB"/>
    <w:rsid w:val="00E405F3"/>
    <w:rsid w:val="00E4074B"/>
    <w:rsid w:val="00E41028"/>
    <w:rsid w:val="00E425A7"/>
    <w:rsid w:val="00E42F8B"/>
    <w:rsid w:val="00E43B38"/>
    <w:rsid w:val="00E4463C"/>
    <w:rsid w:val="00E44705"/>
    <w:rsid w:val="00E45C9E"/>
    <w:rsid w:val="00E46964"/>
    <w:rsid w:val="00E47465"/>
    <w:rsid w:val="00E504A5"/>
    <w:rsid w:val="00E5080C"/>
    <w:rsid w:val="00E5131D"/>
    <w:rsid w:val="00E51BC4"/>
    <w:rsid w:val="00E52D07"/>
    <w:rsid w:val="00E53B34"/>
    <w:rsid w:val="00E5425D"/>
    <w:rsid w:val="00E546A9"/>
    <w:rsid w:val="00E54F6D"/>
    <w:rsid w:val="00E551F0"/>
    <w:rsid w:val="00E55493"/>
    <w:rsid w:val="00E55648"/>
    <w:rsid w:val="00E56127"/>
    <w:rsid w:val="00E56A99"/>
    <w:rsid w:val="00E56BA6"/>
    <w:rsid w:val="00E574E1"/>
    <w:rsid w:val="00E576B0"/>
    <w:rsid w:val="00E6027F"/>
    <w:rsid w:val="00E60B59"/>
    <w:rsid w:val="00E60CE4"/>
    <w:rsid w:val="00E612C4"/>
    <w:rsid w:val="00E61D26"/>
    <w:rsid w:val="00E61D9D"/>
    <w:rsid w:val="00E628FD"/>
    <w:rsid w:val="00E638E3"/>
    <w:rsid w:val="00E63939"/>
    <w:rsid w:val="00E641F4"/>
    <w:rsid w:val="00E64220"/>
    <w:rsid w:val="00E64930"/>
    <w:rsid w:val="00E6536D"/>
    <w:rsid w:val="00E662A2"/>
    <w:rsid w:val="00E66ED2"/>
    <w:rsid w:val="00E70353"/>
    <w:rsid w:val="00E70705"/>
    <w:rsid w:val="00E710E5"/>
    <w:rsid w:val="00E715B0"/>
    <w:rsid w:val="00E724DF"/>
    <w:rsid w:val="00E73203"/>
    <w:rsid w:val="00E733DA"/>
    <w:rsid w:val="00E7491B"/>
    <w:rsid w:val="00E75030"/>
    <w:rsid w:val="00E750B8"/>
    <w:rsid w:val="00E754B0"/>
    <w:rsid w:val="00E76EAF"/>
    <w:rsid w:val="00E772D3"/>
    <w:rsid w:val="00E772D5"/>
    <w:rsid w:val="00E77F90"/>
    <w:rsid w:val="00E80043"/>
    <w:rsid w:val="00E8068C"/>
    <w:rsid w:val="00E80C9F"/>
    <w:rsid w:val="00E80FB9"/>
    <w:rsid w:val="00E81262"/>
    <w:rsid w:val="00E8131C"/>
    <w:rsid w:val="00E81550"/>
    <w:rsid w:val="00E815B5"/>
    <w:rsid w:val="00E81720"/>
    <w:rsid w:val="00E81984"/>
    <w:rsid w:val="00E819E9"/>
    <w:rsid w:val="00E81D41"/>
    <w:rsid w:val="00E81FAA"/>
    <w:rsid w:val="00E823F1"/>
    <w:rsid w:val="00E82535"/>
    <w:rsid w:val="00E827C8"/>
    <w:rsid w:val="00E82B01"/>
    <w:rsid w:val="00E82EBE"/>
    <w:rsid w:val="00E830C6"/>
    <w:rsid w:val="00E8394E"/>
    <w:rsid w:val="00E841CB"/>
    <w:rsid w:val="00E84E97"/>
    <w:rsid w:val="00E86115"/>
    <w:rsid w:val="00E866FB"/>
    <w:rsid w:val="00E86AB8"/>
    <w:rsid w:val="00E871B1"/>
    <w:rsid w:val="00E9010E"/>
    <w:rsid w:val="00E905BD"/>
    <w:rsid w:val="00E90857"/>
    <w:rsid w:val="00E91F50"/>
    <w:rsid w:val="00E92BDF"/>
    <w:rsid w:val="00E92F03"/>
    <w:rsid w:val="00E93227"/>
    <w:rsid w:val="00E93FEA"/>
    <w:rsid w:val="00E94ACB"/>
    <w:rsid w:val="00E95698"/>
    <w:rsid w:val="00E95E93"/>
    <w:rsid w:val="00E960D9"/>
    <w:rsid w:val="00E970E3"/>
    <w:rsid w:val="00E97299"/>
    <w:rsid w:val="00EA0A89"/>
    <w:rsid w:val="00EA200B"/>
    <w:rsid w:val="00EA3036"/>
    <w:rsid w:val="00EA39FE"/>
    <w:rsid w:val="00EA3F16"/>
    <w:rsid w:val="00EA3FB1"/>
    <w:rsid w:val="00EA42DD"/>
    <w:rsid w:val="00EA4A74"/>
    <w:rsid w:val="00EA5A96"/>
    <w:rsid w:val="00EA5BE4"/>
    <w:rsid w:val="00EA664C"/>
    <w:rsid w:val="00EA75EF"/>
    <w:rsid w:val="00EB06AF"/>
    <w:rsid w:val="00EB0DE0"/>
    <w:rsid w:val="00EB0FB4"/>
    <w:rsid w:val="00EB1D90"/>
    <w:rsid w:val="00EB3512"/>
    <w:rsid w:val="00EB4419"/>
    <w:rsid w:val="00EB4999"/>
    <w:rsid w:val="00EB58DD"/>
    <w:rsid w:val="00EB6100"/>
    <w:rsid w:val="00EB6304"/>
    <w:rsid w:val="00EB6439"/>
    <w:rsid w:val="00EC157C"/>
    <w:rsid w:val="00EC2652"/>
    <w:rsid w:val="00EC2BC9"/>
    <w:rsid w:val="00EC2DF9"/>
    <w:rsid w:val="00EC32FF"/>
    <w:rsid w:val="00EC4219"/>
    <w:rsid w:val="00EC427A"/>
    <w:rsid w:val="00EC4FC7"/>
    <w:rsid w:val="00EC512B"/>
    <w:rsid w:val="00EC54E2"/>
    <w:rsid w:val="00EC5F77"/>
    <w:rsid w:val="00EC6057"/>
    <w:rsid w:val="00EC68C6"/>
    <w:rsid w:val="00EC7280"/>
    <w:rsid w:val="00EC78ED"/>
    <w:rsid w:val="00ED00E6"/>
    <w:rsid w:val="00ED0896"/>
    <w:rsid w:val="00ED08A4"/>
    <w:rsid w:val="00ED218A"/>
    <w:rsid w:val="00ED2F3F"/>
    <w:rsid w:val="00ED3120"/>
    <w:rsid w:val="00ED3C9F"/>
    <w:rsid w:val="00ED3D82"/>
    <w:rsid w:val="00ED42D2"/>
    <w:rsid w:val="00ED45AB"/>
    <w:rsid w:val="00ED4C3A"/>
    <w:rsid w:val="00ED50F0"/>
    <w:rsid w:val="00ED533A"/>
    <w:rsid w:val="00ED5D75"/>
    <w:rsid w:val="00ED6971"/>
    <w:rsid w:val="00ED775F"/>
    <w:rsid w:val="00ED7904"/>
    <w:rsid w:val="00EE0009"/>
    <w:rsid w:val="00EE030E"/>
    <w:rsid w:val="00EE0B5C"/>
    <w:rsid w:val="00EE1EAD"/>
    <w:rsid w:val="00EE232C"/>
    <w:rsid w:val="00EE2B60"/>
    <w:rsid w:val="00EE300E"/>
    <w:rsid w:val="00EE30C7"/>
    <w:rsid w:val="00EE322C"/>
    <w:rsid w:val="00EE3236"/>
    <w:rsid w:val="00EE3588"/>
    <w:rsid w:val="00EE3677"/>
    <w:rsid w:val="00EE3B59"/>
    <w:rsid w:val="00EE429E"/>
    <w:rsid w:val="00EE6622"/>
    <w:rsid w:val="00EE693A"/>
    <w:rsid w:val="00EE72E2"/>
    <w:rsid w:val="00EE7A21"/>
    <w:rsid w:val="00EF0075"/>
    <w:rsid w:val="00EF0201"/>
    <w:rsid w:val="00EF07F9"/>
    <w:rsid w:val="00EF0F0E"/>
    <w:rsid w:val="00EF1DC7"/>
    <w:rsid w:val="00EF1E64"/>
    <w:rsid w:val="00EF247B"/>
    <w:rsid w:val="00EF2B64"/>
    <w:rsid w:val="00EF2EEC"/>
    <w:rsid w:val="00EF32D9"/>
    <w:rsid w:val="00EF33C4"/>
    <w:rsid w:val="00EF369D"/>
    <w:rsid w:val="00EF38DE"/>
    <w:rsid w:val="00EF3E1A"/>
    <w:rsid w:val="00EF41B6"/>
    <w:rsid w:val="00EF46F3"/>
    <w:rsid w:val="00EF53A0"/>
    <w:rsid w:val="00EF575E"/>
    <w:rsid w:val="00EF6184"/>
    <w:rsid w:val="00EF6E19"/>
    <w:rsid w:val="00EF72B3"/>
    <w:rsid w:val="00EF7E41"/>
    <w:rsid w:val="00F00B50"/>
    <w:rsid w:val="00F01708"/>
    <w:rsid w:val="00F01D11"/>
    <w:rsid w:val="00F01EF6"/>
    <w:rsid w:val="00F01F0A"/>
    <w:rsid w:val="00F01F5C"/>
    <w:rsid w:val="00F02561"/>
    <w:rsid w:val="00F02EAF"/>
    <w:rsid w:val="00F0479F"/>
    <w:rsid w:val="00F04C82"/>
    <w:rsid w:val="00F04D49"/>
    <w:rsid w:val="00F04D57"/>
    <w:rsid w:val="00F0521F"/>
    <w:rsid w:val="00F05285"/>
    <w:rsid w:val="00F05304"/>
    <w:rsid w:val="00F053D2"/>
    <w:rsid w:val="00F05A9D"/>
    <w:rsid w:val="00F05EBC"/>
    <w:rsid w:val="00F06FF2"/>
    <w:rsid w:val="00F0712A"/>
    <w:rsid w:val="00F073C0"/>
    <w:rsid w:val="00F073F5"/>
    <w:rsid w:val="00F0774E"/>
    <w:rsid w:val="00F07F56"/>
    <w:rsid w:val="00F107F6"/>
    <w:rsid w:val="00F11087"/>
    <w:rsid w:val="00F12FE3"/>
    <w:rsid w:val="00F13E17"/>
    <w:rsid w:val="00F148F3"/>
    <w:rsid w:val="00F1503C"/>
    <w:rsid w:val="00F157F5"/>
    <w:rsid w:val="00F159E3"/>
    <w:rsid w:val="00F15E57"/>
    <w:rsid w:val="00F15E93"/>
    <w:rsid w:val="00F15ECF"/>
    <w:rsid w:val="00F16D28"/>
    <w:rsid w:val="00F17AFE"/>
    <w:rsid w:val="00F17BBA"/>
    <w:rsid w:val="00F17D0E"/>
    <w:rsid w:val="00F201C7"/>
    <w:rsid w:val="00F209E2"/>
    <w:rsid w:val="00F20C95"/>
    <w:rsid w:val="00F21A63"/>
    <w:rsid w:val="00F21FFE"/>
    <w:rsid w:val="00F221FE"/>
    <w:rsid w:val="00F22BBB"/>
    <w:rsid w:val="00F22BE5"/>
    <w:rsid w:val="00F2307A"/>
    <w:rsid w:val="00F236C2"/>
    <w:rsid w:val="00F23A6F"/>
    <w:rsid w:val="00F244C9"/>
    <w:rsid w:val="00F24928"/>
    <w:rsid w:val="00F249D1"/>
    <w:rsid w:val="00F24E87"/>
    <w:rsid w:val="00F26C05"/>
    <w:rsid w:val="00F26CC3"/>
    <w:rsid w:val="00F27DE3"/>
    <w:rsid w:val="00F30392"/>
    <w:rsid w:val="00F312A2"/>
    <w:rsid w:val="00F3160B"/>
    <w:rsid w:val="00F32072"/>
    <w:rsid w:val="00F324B0"/>
    <w:rsid w:val="00F334CC"/>
    <w:rsid w:val="00F338A5"/>
    <w:rsid w:val="00F342A4"/>
    <w:rsid w:val="00F344B3"/>
    <w:rsid w:val="00F34B06"/>
    <w:rsid w:val="00F34DCA"/>
    <w:rsid w:val="00F34EFE"/>
    <w:rsid w:val="00F3551C"/>
    <w:rsid w:val="00F35D00"/>
    <w:rsid w:val="00F36014"/>
    <w:rsid w:val="00F36198"/>
    <w:rsid w:val="00F368EA"/>
    <w:rsid w:val="00F36A32"/>
    <w:rsid w:val="00F37570"/>
    <w:rsid w:val="00F402F8"/>
    <w:rsid w:val="00F40321"/>
    <w:rsid w:val="00F40AE5"/>
    <w:rsid w:val="00F40B57"/>
    <w:rsid w:val="00F40EF6"/>
    <w:rsid w:val="00F414C0"/>
    <w:rsid w:val="00F414C6"/>
    <w:rsid w:val="00F41BCB"/>
    <w:rsid w:val="00F41F6E"/>
    <w:rsid w:val="00F4203A"/>
    <w:rsid w:val="00F43031"/>
    <w:rsid w:val="00F434CC"/>
    <w:rsid w:val="00F43EE9"/>
    <w:rsid w:val="00F452D0"/>
    <w:rsid w:val="00F45513"/>
    <w:rsid w:val="00F45B0B"/>
    <w:rsid w:val="00F46B13"/>
    <w:rsid w:val="00F47404"/>
    <w:rsid w:val="00F47BC1"/>
    <w:rsid w:val="00F502EE"/>
    <w:rsid w:val="00F51E35"/>
    <w:rsid w:val="00F51E79"/>
    <w:rsid w:val="00F52FA2"/>
    <w:rsid w:val="00F53079"/>
    <w:rsid w:val="00F53DAC"/>
    <w:rsid w:val="00F54048"/>
    <w:rsid w:val="00F54663"/>
    <w:rsid w:val="00F5523B"/>
    <w:rsid w:val="00F55D45"/>
    <w:rsid w:val="00F55D54"/>
    <w:rsid w:val="00F56C03"/>
    <w:rsid w:val="00F56C67"/>
    <w:rsid w:val="00F571EC"/>
    <w:rsid w:val="00F57BAE"/>
    <w:rsid w:val="00F57E4D"/>
    <w:rsid w:val="00F60BC6"/>
    <w:rsid w:val="00F6229D"/>
    <w:rsid w:val="00F62C80"/>
    <w:rsid w:val="00F63555"/>
    <w:rsid w:val="00F63A99"/>
    <w:rsid w:val="00F64580"/>
    <w:rsid w:val="00F64A32"/>
    <w:rsid w:val="00F64E79"/>
    <w:rsid w:val="00F653DB"/>
    <w:rsid w:val="00F6649E"/>
    <w:rsid w:val="00F667E2"/>
    <w:rsid w:val="00F66FD0"/>
    <w:rsid w:val="00F67AC0"/>
    <w:rsid w:val="00F70B76"/>
    <w:rsid w:val="00F70BBD"/>
    <w:rsid w:val="00F70D9B"/>
    <w:rsid w:val="00F7104E"/>
    <w:rsid w:val="00F72152"/>
    <w:rsid w:val="00F727B5"/>
    <w:rsid w:val="00F72ABF"/>
    <w:rsid w:val="00F72B91"/>
    <w:rsid w:val="00F72C9C"/>
    <w:rsid w:val="00F72F41"/>
    <w:rsid w:val="00F7356D"/>
    <w:rsid w:val="00F73EFA"/>
    <w:rsid w:val="00F74606"/>
    <w:rsid w:val="00F747D8"/>
    <w:rsid w:val="00F76B0D"/>
    <w:rsid w:val="00F771D8"/>
    <w:rsid w:val="00F772A0"/>
    <w:rsid w:val="00F7754A"/>
    <w:rsid w:val="00F777EC"/>
    <w:rsid w:val="00F80953"/>
    <w:rsid w:val="00F8172E"/>
    <w:rsid w:val="00F81D1E"/>
    <w:rsid w:val="00F81E7C"/>
    <w:rsid w:val="00F82EB8"/>
    <w:rsid w:val="00F82F8A"/>
    <w:rsid w:val="00F83431"/>
    <w:rsid w:val="00F83861"/>
    <w:rsid w:val="00F8429E"/>
    <w:rsid w:val="00F84C9E"/>
    <w:rsid w:val="00F8536F"/>
    <w:rsid w:val="00F858DB"/>
    <w:rsid w:val="00F86370"/>
    <w:rsid w:val="00F869C8"/>
    <w:rsid w:val="00F908D7"/>
    <w:rsid w:val="00F90904"/>
    <w:rsid w:val="00F90992"/>
    <w:rsid w:val="00F9156C"/>
    <w:rsid w:val="00F91FC9"/>
    <w:rsid w:val="00F937EA"/>
    <w:rsid w:val="00F94017"/>
    <w:rsid w:val="00F946F9"/>
    <w:rsid w:val="00F947FE"/>
    <w:rsid w:val="00F94866"/>
    <w:rsid w:val="00F94DF1"/>
    <w:rsid w:val="00F958A8"/>
    <w:rsid w:val="00F9622D"/>
    <w:rsid w:val="00F96A8F"/>
    <w:rsid w:val="00F97589"/>
    <w:rsid w:val="00FA1439"/>
    <w:rsid w:val="00FA1C66"/>
    <w:rsid w:val="00FA264E"/>
    <w:rsid w:val="00FA273C"/>
    <w:rsid w:val="00FA2828"/>
    <w:rsid w:val="00FA397F"/>
    <w:rsid w:val="00FA4102"/>
    <w:rsid w:val="00FA592C"/>
    <w:rsid w:val="00FA69B4"/>
    <w:rsid w:val="00FA74CB"/>
    <w:rsid w:val="00FB049D"/>
    <w:rsid w:val="00FB0CD6"/>
    <w:rsid w:val="00FB0F06"/>
    <w:rsid w:val="00FB124E"/>
    <w:rsid w:val="00FB19D5"/>
    <w:rsid w:val="00FB19FA"/>
    <w:rsid w:val="00FB1AD3"/>
    <w:rsid w:val="00FB1BD8"/>
    <w:rsid w:val="00FB1E75"/>
    <w:rsid w:val="00FB1FD2"/>
    <w:rsid w:val="00FB23AA"/>
    <w:rsid w:val="00FB35CA"/>
    <w:rsid w:val="00FB3D28"/>
    <w:rsid w:val="00FB4172"/>
    <w:rsid w:val="00FB42D1"/>
    <w:rsid w:val="00FB52C5"/>
    <w:rsid w:val="00FB5713"/>
    <w:rsid w:val="00FB5DEC"/>
    <w:rsid w:val="00FB65D1"/>
    <w:rsid w:val="00FB694C"/>
    <w:rsid w:val="00FB76DC"/>
    <w:rsid w:val="00FC00CF"/>
    <w:rsid w:val="00FC0E7D"/>
    <w:rsid w:val="00FC164E"/>
    <w:rsid w:val="00FC170F"/>
    <w:rsid w:val="00FC1EF1"/>
    <w:rsid w:val="00FC2599"/>
    <w:rsid w:val="00FC2A85"/>
    <w:rsid w:val="00FC2D10"/>
    <w:rsid w:val="00FC31F7"/>
    <w:rsid w:val="00FC36F3"/>
    <w:rsid w:val="00FC3776"/>
    <w:rsid w:val="00FC37AD"/>
    <w:rsid w:val="00FC44DA"/>
    <w:rsid w:val="00FC472B"/>
    <w:rsid w:val="00FC67C0"/>
    <w:rsid w:val="00FC701A"/>
    <w:rsid w:val="00FC703B"/>
    <w:rsid w:val="00FC7A83"/>
    <w:rsid w:val="00FD0090"/>
    <w:rsid w:val="00FD00A7"/>
    <w:rsid w:val="00FD0EE3"/>
    <w:rsid w:val="00FD13E0"/>
    <w:rsid w:val="00FD155A"/>
    <w:rsid w:val="00FD18F6"/>
    <w:rsid w:val="00FD1C0B"/>
    <w:rsid w:val="00FD2E03"/>
    <w:rsid w:val="00FD2E81"/>
    <w:rsid w:val="00FD3413"/>
    <w:rsid w:val="00FD34E6"/>
    <w:rsid w:val="00FD38D3"/>
    <w:rsid w:val="00FD3B73"/>
    <w:rsid w:val="00FD54A7"/>
    <w:rsid w:val="00FD5765"/>
    <w:rsid w:val="00FD588A"/>
    <w:rsid w:val="00FD5AB7"/>
    <w:rsid w:val="00FD6187"/>
    <w:rsid w:val="00FD62A1"/>
    <w:rsid w:val="00FD664D"/>
    <w:rsid w:val="00FD6FF8"/>
    <w:rsid w:val="00FD7354"/>
    <w:rsid w:val="00FD7361"/>
    <w:rsid w:val="00FD7B1D"/>
    <w:rsid w:val="00FE049C"/>
    <w:rsid w:val="00FE07E2"/>
    <w:rsid w:val="00FE0ACA"/>
    <w:rsid w:val="00FE1D5A"/>
    <w:rsid w:val="00FE1E25"/>
    <w:rsid w:val="00FE350F"/>
    <w:rsid w:val="00FE3724"/>
    <w:rsid w:val="00FE3E1A"/>
    <w:rsid w:val="00FE4252"/>
    <w:rsid w:val="00FE437F"/>
    <w:rsid w:val="00FE472E"/>
    <w:rsid w:val="00FE4A2B"/>
    <w:rsid w:val="00FE4DF2"/>
    <w:rsid w:val="00FE699B"/>
    <w:rsid w:val="00FE6C66"/>
    <w:rsid w:val="00FE734D"/>
    <w:rsid w:val="00FE79F2"/>
    <w:rsid w:val="00FE7E0A"/>
    <w:rsid w:val="00FF0121"/>
    <w:rsid w:val="00FF09C3"/>
    <w:rsid w:val="00FF0EB9"/>
    <w:rsid w:val="00FF0F3E"/>
    <w:rsid w:val="00FF2816"/>
    <w:rsid w:val="00FF2EE9"/>
    <w:rsid w:val="00FF303C"/>
    <w:rsid w:val="00FF3969"/>
    <w:rsid w:val="00FF3C41"/>
    <w:rsid w:val="00FF496F"/>
    <w:rsid w:val="00FF4A46"/>
    <w:rsid w:val="00FF5219"/>
    <w:rsid w:val="00FF58DB"/>
    <w:rsid w:val="00FF5FE5"/>
    <w:rsid w:val="00FF63FE"/>
    <w:rsid w:val="00FF7695"/>
    <w:rsid w:val="00FF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F0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414C7"/>
    <w:pPr>
      <w:keepNext/>
      <w:autoSpaceDE w:val="0"/>
      <w:autoSpaceDN w:val="0"/>
      <w:adjustRightInd w:val="0"/>
      <w:spacing w:line="312" w:lineRule="atLeast"/>
      <w:ind w:right="-113"/>
      <w:jc w:val="center"/>
      <w:textAlignment w:val="bottom"/>
      <w:outlineLvl w:val="0"/>
    </w:pPr>
    <w:rPr>
      <w:rFonts w:ascii="仿宋体" w:eastAsia="STXihei"/>
      <w:b/>
      <w:w w:val="90"/>
      <w:kern w:val="0"/>
      <w:sz w:val="30"/>
      <w:szCs w:val="20"/>
    </w:rPr>
  </w:style>
  <w:style w:type="paragraph" w:styleId="2">
    <w:name w:val="heading 2"/>
    <w:basedOn w:val="a"/>
    <w:next w:val="a"/>
    <w:link w:val="2Char"/>
    <w:uiPriority w:val="9"/>
    <w:qFormat/>
    <w:rsid w:val="00114EF4"/>
    <w:pPr>
      <w:keepNext/>
      <w:keepLines/>
      <w:ind w:leftChars="200" w:left="200"/>
      <w:jc w:val="left"/>
      <w:outlineLvl w:val="1"/>
    </w:pPr>
    <w:rPr>
      <w:rFonts w:ascii="Cambria" w:eastAsia="STXihei" w:hAnsi="Cambria"/>
      <w:bCs/>
      <w:w w:val="90"/>
      <w:sz w:val="24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0F54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3414C7"/>
    <w:rPr>
      <w:rFonts w:ascii="仿宋体" w:eastAsia="STXihei" w:hAnsi="Times New Roman"/>
      <w:b/>
      <w:w w:val="90"/>
      <w:sz w:val="30"/>
    </w:rPr>
  </w:style>
  <w:style w:type="paragraph" w:customStyle="1" w:styleId="a3">
    <w:name w:val="基准页眉样式"/>
    <w:basedOn w:val="a4"/>
    <w:autoRedefine/>
    <w:rsid w:val="000873B4"/>
    <w:pPr>
      <w:adjustRightInd w:val="0"/>
      <w:spacing w:after="0"/>
      <w:jc w:val="right"/>
      <w:textAlignment w:val="baseline"/>
      <w:outlineLvl w:val="0"/>
    </w:pPr>
    <w:rPr>
      <w:rFonts w:ascii="Arial Narrow" w:eastAsia="创艺简仿宋" w:hAnsi="Arial Narrow"/>
      <w:noProof/>
      <w:kern w:val="0"/>
      <w:sz w:val="24"/>
      <w:szCs w:val="20"/>
    </w:rPr>
  </w:style>
  <w:style w:type="paragraph" w:styleId="a4">
    <w:name w:val="Body Text"/>
    <w:basedOn w:val="a"/>
    <w:link w:val="Char"/>
    <w:uiPriority w:val="99"/>
    <w:semiHidden/>
    <w:unhideWhenUsed/>
    <w:rsid w:val="00EE7A21"/>
    <w:pPr>
      <w:spacing w:after="120"/>
    </w:pPr>
  </w:style>
  <w:style w:type="character" w:customStyle="1" w:styleId="Char">
    <w:name w:val="正文文本 Char"/>
    <w:link w:val="a4"/>
    <w:uiPriority w:val="99"/>
    <w:semiHidden/>
    <w:rsid w:val="00EE7A21"/>
    <w:rPr>
      <w:rFonts w:ascii="Times New Roman" w:hAnsi="Times New Roman"/>
      <w:kern w:val="2"/>
      <w:sz w:val="21"/>
      <w:szCs w:val="24"/>
    </w:rPr>
  </w:style>
  <w:style w:type="paragraph" w:styleId="a5">
    <w:name w:val="header"/>
    <w:basedOn w:val="a"/>
    <w:link w:val="Char0"/>
    <w:uiPriority w:val="99"/>
    <w:unhideWhenUsed/>
    <w:rsid w:val="008770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rsid w:val="00877011"/>
    <w:rPr>
      <w:rFonts w:ascii="Times New Roman" w:hAnsi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70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rsid w:val="00877011"/>
    <w:rPr>
      <w:rFonts w:ascii="Times New Roman" w:hAnsi="Times New Roman"/>
      <w:kern w:val="2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877011"/>
    <w:rPr>
      <w:sz w:val="18"/>
      <w:szCs w:val="18"/>
    </w:rPr>
  </w:style>
  <w:style w:type="character" w:customStyle="1" w:styleId="Char2">
    <w:name w:val="批注框文本 Char"/>
    <w:link w:val="a7"/>
    <w:uiPriority w:val="99"/>
    <w:semiHidden/>
    <w:rsid w:val="00877011"/>
    <w:rPr>
      <w:rFonts w:ascii="Times New Roman" w:hAnsi="Times New Roman"/>
      <w:kern w:val="2"/>
      <w:sz w:val="18"/>
      <w:szCs w:val="18"/>
    </w:rPr>
  </w:style>
  <w:style w:type="table" w:styleId="a8">
    <w:name w:val="Table Grid"/>
    <w:basedOn w:val="a1"/>
    <w:uiPriority w:val="59"/>
    <w:rsid w:val="000D77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Char3"/>
    <w:uiPriority w:val="99"/>
    <w:semiHidden/>
    <w:unhideWhenUsed/>
    <w:rsid w:val="00225A93"/>
    <w:pPr>
      <w:spacing w:after="120"/>
      <w:ind w:leftChars="200" w:left="420"/>
    </w:pPr>
  </w:style>
  <w:style w:type="character" w:customStyle="1" w:styleId="Char3">
    <w:name w:val="正文文本缩进 Char"/>
    <w:link w:val="a9"/>
    <w:uiPriority w:val="99"/>
    <w:semiHidden/>
    <w:rsid w:val="00225A93"/>
    <w:rPr>
      <w:rFonts w:ascii="Times New Roman" w:hAnsi="Times New Roman"/>
      <w:kern w:val="2"/>
      <w:sz w:val="21"/>
      <w:szCs w:val="24"/>
    </w:rPr>
  </w:style>
  <w:style w:type="character" w:styleId="aa">
    <w:name w:val="Hyperlink"/>
    <w:uiPriority w:val="99"/>
    <w:unhideWhenUsed/>
    <w:rsid w:val="000873B4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114EF4"/>
    <w:pPr>
      <w:spacing w:line="460" w:lineRule="exact"/>
      <w:jc w:val="left"/>
    </w:pPr>
    <w:rPr>
      <w:rFonts w:eastAsia="STXihei"/>
      <w:sz w:val="24"/>
    </w:rPr>
  </w:style>
  <w:style w:type="paragraph" w:styleId="20">
    <w:name w:val="toc 2"/>
    <w:basedOn w:val="a"/>
    <w:next w:val="a"/>
    <w:autoRedefine/>
    <w:uiPriority w:val="39"/>
    <w:unhideWhenUsed/>
    <w:rsid w:val="00114EF4"/>
    <w:pPr>
      <w:spacing w:line="440" w:lineRule="exact"/>
      <w:ind w:leftChars="200" w:left="200"/>
    </w:pPr>
    <w:rPr>
      <w:rFonts w:eastAsia="STXihei"/>
      <w:sz w:val="24"/>
    </w:rPr>
  </w:style>
  <w:style w:type="paragraph" w:styleId="ab">
    <w:name w:val="Plain Text"/>
    <w:basedOn w:val="a"/>
    <w:link w:val="Char4"/>
    <w:rsid w:val="00EF575E"/>
    <w:rPr>
      <w:rFonts w:ascii="宋体" w:hAnsi="Courier New"/>
      <w:szCs w:val="20"/>
    </w:rPr>
  </w:style>
  <w:style w:type="character" w:customStyle="1" w:styleId="Char4">
    <w:name w:val="纯文本 Char"/>
    <w:link w:val="ab"/>
    <w:rsid w:val="00EF575E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uiPriority w:val="9"/>
    <w:rsid w:val="00114EF4"/>
    <w:rPr>
      <w:rFonts w:ascii="Cambria" w:eastAsia="STXihei" w:hAnsi="Cambria"/>
      <w:bCs/>
      <w:w w:val="90"/>
      <w:kern w:val="2"/>
      <w:sz w:val="24"/>
      <w:szCs w:val="32"/>
    </w:rPr>
  </w:style>
  <w:style w:type="paragraph" w:styleId="ac">
    <w:name w:val="Date"/>
    <w:basedOn w:val="a"/>
    <w:next w:val="a"/>
    <w:link w:val="Char5"/>
    <w:uiPriority w:val="99"/>
    <w:semiHidden/>
    <w:unhideWhenUsed/>
    <w:rsid w:val="00054D62"/>
    <w:pPr>
      <w:ind w:leftChars="2500" w:left="100"/>
    </w:pPr>
  </w:style>
  <w:style w:type="character" w:customStyle="1" w:styleId="Char5">
    <w:name w:val="日期 Char"/>
    <w:link w:val="ac"/>
    <w:uiPriority w:val="99"/>
    <w:semiHidden/>
    <w:rsid w:val="00054D62"/>
    <w:rPr>
      <w:rFonts w:ascii="Times New Roman" w:hAnsi="Times New Roman"/>
      <w:kern w:val="2"/>
      <w:sz w:val="21"/>
      <w:szCs w:val="24"/>
    </w:rPr>
  </w:style>
  <w:style w:type="table" w:customStyle="1" w:styleId="11">
    <w:name w:val="浅色底纹1"/>
    <w:basedOn w:val="a1"/>
    <w:uiPriority w:val="60"/>
    <w:rsid w:val="008B4BA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3">
    <w:name w:val="Light Shading Accent 3"/>
    <w:basedOn w:val="a1"/>
    <w:uiPriority w:val="60"/>
    <w:rsid w:val="008B4BA4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d">
    <w:name w:val="No Spacing"/>
    <w:link w:val="Char6"/>
    <w:uiPriority w:val="1"/>
    <w:qFormat/>
    <w:rsid w:val="002E1E73"/>
    <w:rPr>
      <w:sz w:val="22"/>
      <w:szCs w:val="22"/>
    </w:rPr>
  </w:style>
  <w:style w:type="character" w:customStyle="1" w:styleId="Char6">
    <w:name w:val="无间隔 Char"/>
    <w:link w:val="ad"/>
    <w:uiPriority w:val="1"/>
    <w:rsid w:val="002E1E73"/>
    <w:rPr>
      <w:sz w:val="22"/>
      <w:szCs w:val="22"/>
      <w:lang w:val="en-US" w:eastAsia="zh-CN" w:bidi="ar-SA"/>
    </w:rPr>
  </w:style>
  <w:style w:type="character" w:customStyle="1" w:styleId="3Char">
    <w:name w:val="标题 3 Char"/>
    <w:link w:val="3"/>
    <w:uiPriority w:val="9"/>
    <w:semiHidden/>
    <w:rsid w:val="000F5423"/>
    <w:rPr>
      <w:rFonts w:ascii="Times New Roman" w:hAnsi="Times New Roman"/>
      <w:b/>
      <w:bCs/>
      <w:kern w:val="2"/>
      <w:sz w:val="32"/>
      <w:szCs w:val="32"/>
    </w:rPr>
  </w:style>
  <w:style w:type="character" w:customStyle="1" w:styleId="headline-content2">
    <w:name w:val="headline-content2"/>
    <w:basedOn w:val="a0"/>
    <w:rsid w:val="000F5423"/>
  </w:style>
  <w:style w:type="paragraph" w:customStyle="1" w:styleId="ae">
    <w:name w:val="报告格式"/>
    <w:basedOn w:val="a"/>
    <w:link w:val="Char7"/>
    <w:rsid w:val="00C019E1"/>
    <w:pPr>
      <w:adjustRightInd w:val="0"/>
      <w:snapToGrid w:val="0"/>
      <w:ind w:firstLineChars="200" w:firstLine="200"/>
    </w:pPr>
    <w:rPr>
      <w:rFonts w:ascii="仿宋_GB2312" w:eastAsia="仿宋_GB2312" w:hAnsi="Calibri"/>
      <w:sz w:val="28"/>
      <w:szCs w:val="20"/>
    </w:rPr>
  </w:style>
  <w:style w:type="character" w:customStyle="1" w:styleId="Char7">
    <w:name w:val="报告格式 Char"/>
    <w:link w:val="ae"/>
    <w:rsid w:val="00C019E1"/>
    <w:rPr>
      <w:rFonts w:ascii="仿宋_GB2312" w:eastAsia="仿宋_GB2312"/>
      <w:kern w:val="2"/>
      <w:sz w:val="28"/>
      <w:lang w:val="en-US" w:eastAsia="zh-CN" w:bidi="ar-SA"/>
    </w:rPr>
  </w:style>
  <w:style w:type="paragraph" w:styleId="21">
    <w:name w:val="Body Text Indent 2"/>
    <w:basedOn w:val="a"/>
    <w:rsid w:val="0005230A"/>
    <w:pPr>
      <w:spacing w:after="120" w:line="480" w:lineRule="auto"/>
      <w:ind w:leftChars="200" w:left="420"/>
    </w:pPr>
  </w:style>
  <w:style w:type="paragraph" w:customStyle="1" w:styleId="12">
    <w:name w:val="编号样式1"/>
    <w:basedOn w:val="a"/>
    <w:autoRedefine/>
    <w:rsid w:val="00681973"/>
    <w:pPr>
      <w:tabs>
        <w:tab w:val="left" w:pos="0"/>
      </w:tabs>
      <w:ind w:firstLineChars="202" w:firstLine="566"/>
    </w:pPr>
    <w:rPr>
      <w:rFonts w:ascii="宋体" w:hAnsi="宋体" w:cs="宋体"/>
      <w:bCs/>
      <w:sz w:val="30"/>
      <w:szCs w:val="30"/>
    </w:rPr>
  </w:style>
  <w:style w:type="paragraph" w:customStyle="1" w:styleId="120">
    <w:name w:val="正文样式1 + 首行缩进:  2 字符"/>
    <w:basedOn w:val="a"/>
    <w:link w:val="12Char"/>
    <w:autoRedefine/>
    <w:rsid w:val="00637E53"/>
    <w:pPr>
      <w:spacing w:line="480" w:lineRule="exact"/>
      <w:ind w:firstLineChars="200" w:firstLine="552"/>
    </w:pPr>
    <w:rPr>
      <w:rFonts w:ascii="宋体" w:hAnsi="宋体"/>
      <w:bCs/>
      <w:w w:val="90"/>
      <w:sz w:val="28"/>
      <w:szCs w:val="28"/>
    </w:rPr>
  </w:style>
  <w:style w:type="paragraph" w:customStyle="1" w:styleId="22">
    <w:name w:val="编号样式2"/>
    <w:basedOn w:val="a"/>
    <w:link w:val="2Char0"/>
    <w:autoRedefine/>
    <w:rsid w:val="00950974"/>
    <w:pPr>
      <w:tabs>
        <w:tab w:val="left" w:pos="0"/>
      </w:tabs>
      <w:ind w:firstLineChars="202" w:firstLine="566"/>
      <w:jc w:val="left"/>
    </w:pPr>
    <w:rPr>
      <w:rFonts w:ascii="宋体" w:hAnsi="宋体"/>
      <w:color w:val="000000"/>
      <w:spacing w:val="-12"/>
      <w:sz w:val="30"/>
      <w:szCs w:val="20"/>
    </w:rPr>
  </w:style>
  <w:style w:type="paragraph" w:customStyle="1" w:styleId="30">
    <w:name w:val="编号样式3"/>
    <w:basedOn w:val="22"/>
    <w:autoRedefine/>
    <w:rsid w:val="002D43E0"/>
    <w:pPr>
      <w:tabs>
        <w:tab w:val="num" w:pos="2190"/>
      </w:tabs>
      <w:ind w:left="2190" w:hanging="420"/>
    </w:pPr>
    <w:rPr>
      <w:szCs w:val="30"/>
    </w:rPr>
  </w:style>
  <w:style w:type="character" w:customStyle="1" w:styleId="12Char">
    <w:name w:val="正文样式1 + 首行缩进:  2 字符 Char"/>
    <w:link w:val="120"/>
    <w:rsid w:val="00637E53"/>
    <w:rPr>
      <w:rFonts w:ascii="宋体" w:hAnsi="宋体"/>
      <w:bCs/>
      <w:w w:val="90"/>
      <w:kern w:val="2"/>
      <w:sz w:val="28"/>
      <w:szCs w:val="28"/>
    </w:rPr>
  </w:style>
  <w:style w:type="paragraph" w:customStyle="1" w:styleId="4">
    <w:name w:val="编号样式4"/>
    <w:basedOn w:val="30"/>
    <w:rsid w:val="002D43E0"/>
    <w:pPr>
      <w:tabs>
        <w:tab w:val="clear" w:pos="2190"/>
        <w:tab w:val="num" w:pos="2610"/>
      </w:tabs>
      <w:ind w:left="2610"/>
    </w:pPr>
  </w:style>
  <w:style w:type="character" w:customStyle="1" w:styleId="2Char0">
    <w:name w:val="编号样式2 Char"/>
    <w:link w:val="22"/>
    <w:rsid w:val="00950974"/>
    <w:rPr>
      <w:rFonts w:ascii="宋体" w:hAnsi="宋体"/>
      <w:color w:val="000000"/>
      <w:spacing w:val="-12"/>
      <w:kern w:val="2"/>
      <w:sz w:val="30"/>
    </w:rPr>
  </w:style>
  <w:style w:type="character" w:styleId="af">
    <w:name w:val="Placeholder Text"/>
    <w:basedOn w:val="a0"/>
    <w:uiPriority w:val="99"/>
    <w:semiHidden/>
    <w:rsid w:val="008B66B6"/>
    <w:rPr>
      <w:color w:val="808080"/>
    </w:rPr>
  </w:style>
  <w:style w:type="paragraph" w:styleId="af0">
    <w:name w:val="List Paragraph"/>
    <w:basedOn w:val="a"/>
    <w:uiPriority w:val="34"/>
    <w:qFormat/>
    <w:rsid w:val="003929C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6654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3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5382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208884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955575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single" w:sz="6" w:space="4" w:color="E8E8E8"/>
                                            <w:left w:val="single" w:sz="6" w:space="4" w:color="E8E8E8"/>
                                            <w:bottom w:val="single" w:sz="6" w:space="4" w:color="E8E8E8"/>
                                            <w:right w:val="single" w:sz="6" w:space="4" w:color="E8E8E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98C09-8001-4E4A-9D79-E57B3460A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18</Pages>
  <Words>1248</Words>
  <Characters>7119</Characters>
  <Application>Microsoft Office Word</Application>
  <DocSecurity>0</DocSecurity>
  <Lines>59</Lines>
  <Paragraphs>16</Paragraphs>
  <ScaleCrop>false</ScaleCrop>
  <Company/>
  <LinksUpToDate>false</LinksUpToDate>
  <CharactersWithSpaces>8351</CharactersWithSpaces>
  <SharedDoc>false</SharedDoc>
  <HLinks>
    <vt:vector size="114" baseType="variant">
      <vt:variant>
        <vt:i4>1507390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_Toc535680656</vt:lpwstr>
      </vt:variant>
      <vt:variant>
        <vt:i4>1507390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_Toc535680655</vt:lpwstr>
      </vt:variant>
      <vt:variant>
        <vt:i4>1507390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_Toc535680654</vt:lpwstr>
      </vt:variant>
      <vt:variant>
        <vt:i4>1507390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_Toc535680653</vt:lpwstr>
      </vt:variant>
      <vt:variant>
        <vt:i4>1507390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_Toc535680652</vt:lpwstr>
      </vt:variant>
      <vt:variant>
        <vt:i4>1507390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_Toc535680651</vt:lpwstr>
      </vt:variant>
      <vt:variant>
        <vt:i4>1507390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_Toc535680650</vt:lpwstr>
      </vt:variant>
      <vt:variant>
        <vt:i4>1441854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_Toc535680649</vt:lpwstr>
      </vt:variant>
      <vt:variant>
        <vt:i4>1441854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_Toc535680648</vt:lpwstr>
      </vt:variant>
      <vt:variant>
        <vt:i4>1441854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_Toc535680647</vt:lpwstr>
      </vt:variant>
      <vt:variant>
        <vt:i4>1441854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_Toc535680646</vt:lpwstr>
      </vt:variant>
      <vt:variant>
        <vt:i4>1441854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_Toc535680645</vt:lpwstr>
      </vt:variant>
      <vt:variant>
        <vt:i4>1441854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_Toc535680644</vt:lpwstr>
      </vt:variant>
      <vt:variant>
        <vt:i4>1441854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_Toc535680643</vt:lpwstr>
      </vt:variant>
      <vt:variant>
        <vt:i4>1441854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_Toc535680642</vt:lpwstr>
      </vt:variant>
      <vt:variant>
        <vt:i4>1441854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_Toc535680641</vt:lpwstr>
      </vt:variant>
      <vt:variant>
        <vt:i4>1441854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_Toc535680640</vt:lpwstr>
      </vt:variant>
      <vt:variant>
        <vt:i4>1114174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_Toc535680639</vt:lpwstr>
      </vt:variant>
      <vt:variant>
        <vt:i4>1114174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_Toc535680638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房地产抵押估价报告</dc:title>
  <dc:creator>Admin</dc:creator>
  <cp:lastModifiedBy>1</cp:lastModifiedBy>
  <cp:revision>185</cp:revision>
  <cp:lastPrinted>2021-07-19T07:18:00Z</cp:lastPrinted>
  <dcterms:created xsi:type="dcterms:W3CDTF">2019-03-27T08:48:00Z</dcterms:created>
  <dcterms:modified xsi:type="dcterms:W3CDTF">2021-09-18T03:08:00Z</dcterms:modified>
</cp:coreProperties>
</file>