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8C" w:rsidRPr="00642154" w:rsidRDefault="0096018C" w:rsidP="001B793E">
      <w:pPr>
        <w:jc w:val="center"/>
        <w:rPr>
          <w:rFonts w:ascii="仿宋_GB2312" w:eastAsia="仿宋_GB2312"/>
          <w:sz w:val="44"/>
          <w:szCs w:val="44"/>
        </w:rPr>
      </w:pPr>
      <w:r w:rsidRPr="00642154">
        <w:rPr>
          <w:rFonts w:ascii="仿宋_GB2312" w:eastAsia="仿宋_GB2312" w:hAnsi="宋体" w:cs="仿宋_GB2312" w:hint="eastAsia"/>
          <w:sz w:val="44"/>
          <w:szCs w:val="44"/>
        </w:rPr>
        <w:t>铁岭市银州区人民法院</w:t>
      </w:r>
    </w:p>
    <w:p w:rsidR="0096018C" w:rsidRPr="00642154" w:rsidRDefault="0096018C" w:rsidP="001B793E">
      <w:pPr>
        <w:jc w:val="center"/>
        <w:rPr>
          <w:rFonts w:ascii="仿宋_GB2312" w:eastAsia="仿宋_GB2312"/>
          <w:bCs/>
          <w:sz w:val="44"/>
          <w:szCs w:val="44"/>
        </w:rPr>
      </w:pPr>
      <w:r w:rsidRPr="00642154">
        <w:rPr>
          <w:rFonts w:ascii="仿宋_GB2312" w:eastAsia="仿宋_GB2312" w:hAnsi="宋体" w:cs="仿宋_GB2312" w:hint="eastAsia"/>
          <w:bCs/>
          <w:sz w:val="44"/>
          <w:szCs w:val="44"/>
        </w:rPr>
        <w:t>执行裁定书</w:t>
      </w:r>
    </w:p>
    <w:p w:rsidR="0096018C" w:rsidRPr="0009486D" w:rsidRDefault="0096018C" w:rsidP="00500E0E">
      <w:pPr>
        <w:spacing w:afterLines="100" w:after="312" w:line="380" w:lineRule="exact"/>
        <w:ind w:right="640"/>
        <w:rPr>
          <w:rFonts w:ascii="仿宋_GB2312" w:eastAsia="仿宋_GB2312"/>
          <w:sz w:val="32"/>
          <w:szCs w:val="32"/>
        </w:rPr>
      </w:pPr>
    </w:p>
    <w:p w:rsidR="0096018C" w:rsidRPr="00AA352D" w:rsidRDefault="0096018C" w:rsidP="00500E0E">
      <w:pPr>
        <w:spacing w:afterLines="100" w:after="312" w:line="340" w:lineRule="exact"/>
        <w:jc w:val="right"/>
        <w:rPr>
          <w:rFonts w:ascii="仿宋" w:eastAsia="仿宋" w:hAnsi="仿宋" w:cs="仿宋_GB2312"/>
          <w:sz w:val="32"/>
          <w:szCs w:val="32"/>
        </w:rPr>
      </w:pPr>
      <w:r w:rsidRPr="00AA352D">
        <w:rPr>
          <w:rFonts w:ascii="仿宋" w:eastAsia="仿宋" w:hAnsi="仿宋" w:cs="仿宋_GB2312" w:hint="eastAsia"/>
          <w:sz w:val="32"/>
          <w:szCs w:val="32"/>
        </w:rPr>
        <w:t>（</w:t>
      </w:r>
      <w:r w:rsidR="00500E0E" w:rsidRPr="00AA352D">
        <w:rPr>
          <w:rFonts w:ascii="仿宋" w:eastAsia="仿宋" w:hAnsi="仿宋" w:cs="仿宋_GB2312"/>
          <w:sz w:val="32"/>
          <w:szCs w:val="32"/>
        </w:rPr>
        <w:t>202</w:t>
      </w:r>
      <w:r w:rsidR="00500E0E" w:rsidRPr="00AA352D">
        <w:rPr>
          <w:rFonts w:ascii="仿宋" w:eastAsia="仿宋" w:hAnsi="仿宋" w:cs="仿宋_GB2312" w:hint="eastAsia"/>
          <w:sz w:val="32"/>
          <w:szCs w:val="32"/>
        </w:rPr>
        <w:t>1</w:t>
      </w:r>
      <w:r w:rsidRPr="00AA352D">
        <w:rPr>
          <w:rFonts w:ascii="仿宋" w:eastAsia="仿宋" w:hAnsi="仿宋" w:cs="仿宋_GB2312" w:hint="eastAsia"/>
          <w:sz w:val="32"/>
          <w:szCs w:val="32"/>
        </w:rPr>
        <w:t>）辽</w:t>
      </w:r>
      <w:r w:rsidRPr="00AA352D">
        <w:rPr>
          <w:rFonts w:ascii="仿宋" w:eastAsia="仿宋" w:hAnsi="仿宋" w:cs="仿宋_GB2312"/>
          <w:sz w:val="32"/>
          <w:szCs w:val="32"/>
        </w:rPr>
        <w:t>1202</w:t>
      </w:r>
      <w:r w:rsidRPr="00AA352D">
        <w:rPr>
          <w:rFonts w:ascii="仿宋" w:eastAsia="仿宋" w:hAnsi="仿宋" w:cs="仿宋_GB2312" w:hint="eastAsia"/>
          <w:sz w:val="32"/>
          <w:szCs w:val="32"/>
        </w:rPr>
        <w:t>执</w:t>
      </w:r>
      <w:r w:rsidR="002A4A80">
        <w:rPr>
          <w:rFonts w:ascii="仿宋" w:eastAsia="仿宋" w:hAnsi="仿宋" w:cs="仿宋_GB2312" w:hint="eastAsia"/>
          <w:sz w:val="32"/>
          <w:szCs w:val="32"/>
        </w:rPr>
        <w:t>1084</w:t>
      </w:r>
      <w:r w:rsidRPr="00AA352D">
        <w:rPr>
          <w:rFonts w:ascii="仿宋" w:eastAsia="仿宋" w:hAnsi="仿宋" w:cs="仿宋_GB2312" w:hint="eastAsia"/>
          <w:sz w:val="32"/>
          <w:szCs w:val="32"/>
        </w:rPr>
        <w:t>号</w:t>
      </w:r>
    </w:p>
    <w:p w:rsidR="002A4A80" w:rsidRPr="0048513A" w:rsidRDefault="002A4A80" w:rsidP="00C01389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48513A">
        <w:rPr>
          <w:rFonts w:ascii="仿宋" w:eastAsia="仿宋" w:hAnsi="仿宋" w:cs="仿宋_GB2312"/>
          <w:sz w:val="32"/>
          <w:szCs w:val="32"/>
        </w:rPr>
        <w:t>申请执行人：铁岭市银州区农村信用合作联社，住所</w:t>
      </w:r>
      <w:proofErr w:type="gramStart"/>
      <w:r w:rsidRPr="0048513A">
        <w:rPr>
          <w:rFonts w:ascii="仿宋" w:eastAsia="仿宋" w:hAnsi="仿宋" w:cs="仿宋_GB2312"/>
          <w:sz w:val="32"/>
          <w:szCs w:val="32"/>
        </w:rPr>
        <w:t>地铁岭市银</w:t>
      </w:r>
      <w:proofErr w:type="gramEnd"/>
      <w:r w:rsidRPr="0048513A">
        <w:rPr>
          <w:rFonts w:ascii="仿宋" w:eastAsia="仿宋" w:hAnsi="仿宋" w:cs="仿宋_GB2312"/>
          <w:sz w:val="32"/>
          <w:szCs w:val="32"/>
        </w:rPr>
        <w:t>州区文化路63号楼。</w:t>
      </w:r>
      <w:r w:rsidRPr="0048513A">
        <w:rPr>
          <w:rFonts w:ascii="仿宋" w:eastAsia="仿宋" w:hAnsi="仿宋" w:cs="仿宋_GB2312"/>
          <w:sz w:val="32"/>
          <w:szCs w:val="32"/>
        </w:rPr>
        <w:br/>
        <w:t xml:space="preserve">    法定代表人：傅岩。</w:t>
      </w:r>
    </w:p>
    <w:p w:rsidR="002A4A80" w:rsidRPr="0048513A" w:rsidRDefault="002A4A80" w:rsidP="00C01389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48513A">
        <w:rPr>
          <w:rFonts w:ascii="仿宋" w:eastAsia="仿宋" w:hAnsi="仿宋" w:cs="仿宋_GB2312"/>
          <w:sz w:val="32"/>
          <w:szCs w:val="32"/>
        </w:rPr>
        <w:t>被执行人：</w:t>
      </w:r>
      <w:proofErr w:type="gramStart"/>
      <w:r w:rsidRPr="0048513A">
        <w:rPr>
          <w:rFonts w:ascii="仿宋" w:eastAsia="仿宋" w:hAnsi="仿宋" w:cs="仿宋_GB2312"/>
          <w:sz w:val="32"/>
          <w:szCs w:val="32"/>
        </w:rPr>
        <w:t>隋春柳</w:t>
      </w:r>
      <w:proofErr w:type="gramEnd"/>
      <w:r w:rsidRPr="0048513A">
        <w:rPr>
          <w:rFonts w:ascii="仿宋" w:eastAsia="仿宋" w:hAnsi="仿宋" w:cs="仿宋_GB2312"/>
          <w:sz w:val="32"/>
          <w:szCs w:val="32"/>
        </w:rPr>
        <w:t>，女，1978年07月06出生，汉族，身份证号码：211221197807060325，住铁岭县阿吉镇</w:t>
      </w:r>
      <w:proofErr w:type="gramStart"/>
      <w:r w:rsidRPr="0048513A">
        <w:rPr>
          <w:rFonts w:ascii="仿宋" w:eastAsia="仿宋" w:hAnsi="仿宋" w:cs="仿宋_GB2312"/>
          <w:sz w:val="32"/>
          <w:szCs w:val="32"/>
        </w:rPr>
        <w:t>隋</w:t>
      </w:r>
      <w:proofErr w:type="gramEnd"/>
      <w:r w:rsidRPr="0048513A">
        <w:rPr>
          <w:rFonts w:ascii="仿宋" w:eastAsia="仿宋" w:hAnsi="仿宋" w:cs="仿宋_GB2312"/>
          <w:sz w:val="32"/>
          <w:szCs w:val="32"/>
        </w:rPr>
        <w:t>荒村三组8号。</w:t>
      </w:r>
    </w:p>
    <w:p w:rsidR="0096018C" w:rsidRPr="00AA352D" w:rsidRDefault="004B06AC" w:rsidP="00C0138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352D">
        <w:rPr>
          <w:rFonts w:ascii="仿宋" w:eastAsia="仿宋" w:hAnsi="仿宋" w:cs="仿宋_GB2312" w:hint="eastAsia"/>
          <w:sz w:val="32"/>
          <w:szCs w:val="32"/>
        </w:rPr>
        <w:t>申请</w:t>
      </w:r>
      <w:r w:rsidR="0096018C" w:rsidRPr="00AA352D">
        <w:rPr>
          <w:rFonts w:ascii="仿宋" w:eastAsia="仿宋" w:hAnsi="仿宋" w:cs="仿宋_GB2312" w:hint="eastAsia"/>
          <w:sz w:val="32"/>
          <w:szCs w:val="32"/>
        </w:rPr>
        <w:t>执行人</w:t>
      </w:r>
      <w:r w:rsidR="002A4A80" w:rsidRPr="0048513A">
        <w:rPr>
          <w:rFonts w:ascii="仿宋" w:eastAsia="仿宋" w:hAnsi="仿宋" w:cs="仿宋_GB2312"/>
          <w:sz w:val="32"/>
          <w:szCs w:val="32"/>
        </w:rPr>
        <w:t>铁岭市银州区农村信用合作联社</w:t>
      </w:r>
      <w:r w:rsidR="0096018C" w:rsidRPr="00AA352D">
        <w:rPr>
          <w:rFonts w:ascii="仿宋" w:eastAsia="仿宋" w:hAnsi="仿宋" w:cs="仿宋_GB2312" w:hint="eastAsia"/>
          <w:sz w:val="32"/>
          <w:szCs w:val="32"/>
        </w:rPr>
        <w:t>与被执行</w:t>
      </w:r>
      <w:proofErr w:type="gramStart"/>
      <w:r w:rsidR="0096018C" w:rsidRPr="00AA352D">
        <w:rPr>
          <w:rFonts w:ascii="仿宋" w:eastAsia="仿宋" w:hAnsi="仿宋" w:cs="仿宋_GB2312" w:hint="eastAsia"/>
          <w:sz w:val="32"/>
          <w:szCs w:val="32"/>
        </w:rPr>
        <w:t>人</w:t>
      </w:r>
      <w:r w:rsidR="002A4A80" w:rsidRPr="0048513A">
        <w:rPr>
          <w:rFonts w:ascii="仿宋" w:eastAsia="仿宋" w:hAnsi="仿宋" w:cs="仿宋_GB2312"/>
          <w:sz w:val="32"/>
          <w:szCs w:val="32"/>
        </w:rPr>
        <w:t>隋春</w:t>
      </w:r>
      <w:proofErr w:type="gramEnd"/>
      <w:r w:rsidR="002A4A80" w:rsidRPr="0048513A">
        <w:rPr>
          <w:rFonts w:ascii="仿宋" w:eastAsia="仿宋" w:hAnsi="仿宋" w:cs="仿宋_GB2312"/>
          <w:sz w:val="32"/>
          <w:szCs w:val="32"/>
        </w:rPr>
        <w:t>柳</w:t>
      </w:r>
      <w:r w:rsidR="002A4A80">
        <w:rPr>
          <w:rFonts w:ascii="仿宋" w:eastAsia="仿宋" w:hAnsi="仿宋" w:cs="仿宋_GB2312"/>
          <w:sz w:val="32"/>
          <w:szCs w:val="32"/>
        </w:rPr>
        <w:t>借款</w:t>
      </w:r>
      <w:r w:rsidRPr="00AA352D">
        <w:rPr>
          <w:rFonts w:ascii="仿宋" w:eastAsia="仿宋" w:hAnsi="仿宋" w:cs="仿宋_GB2312" w:hint="eastAsia"/>
          <w:sz w:val="32"/>
          <w:szCs w:val="32"/>
        </w:rPr>
        <w:t>合同</w:t>
      </w:r>
      <w:r w:rsidR="0096018C" w:rsidRPr="00AA352D">
        <w:rPr>
          <w:rFonts w:ascii="仿宋" w:eastAsia="仿宋" w:hAnsi="仿宋" w:cs="仿宋_GB2312" w:hint="eastAsia"/>
          <w:sz w:val="32"/>
          <w:szCs w:val="32"/>
        </w:rPr>
        <w:t>纠纷一案，</w:t>
      </w:r>
      <w:r w:rsidR="002A4A80">
        <w:rPr>
          <w:rFonts w:ascii="仿宋" w:eastAsia="仿宋" w:hAnsi="仿宋" w:cs="仿宋_GB2312" w:hint="eastAsia"/>
          <w:sz w:val="32"/>
          <w:szCs w:val="32"/>
        </w:rPr>
        <w:t>本院</w:t>
      </w:r>
      <w:proofErr w:type="gramStart"/>
      <w:r w:rsidR="0096018C" w:rsidRPr="00AA352D">
        <w:rPr>
          <w:rFonts w:ascii="仿宋" w:eastAsia="仿宋" w:hAnsi="仿宋" w:cs="仿宋_GB2312" w:hint="eastAsia"/>
          <w:sz w:val="32"/>
          <w:szCs w:val="32"/>
        </w:rPr>
        <w:t>作出</w:t>
      </w:r>
      <w:proofErr w:type="gramEnd"/>
      <w:r w:rsidR="0096018C" w:rsidRPr="00AA352D">
        <w:rPr>
          <w:rFonts w:ascii="仿宋" w:eastAsia="仿宋" w:hAnsi="仿宋" w:cs="仿宋_GB2312"/>
          <w:sz w:val="32"/>
          <w:szCs w:val="32"/>
        </w:rPr>
        <w:t>(201</w:t>
      </w:r>
      <w:r w:rsidR="002A4A80">
        <w:rPr>
          <w:rFonts w:ascii="仿宋" w:eastAsia="仿宋" w:hAnsi="仿宋" w:cs="仿宋_GB2312" w:hint="eastAsia"/>
          <w:sz w:val="32"/>
          <w:szCs w:val="32"/>
        </w:rPr>
        <w:t>9</w:t>
      </w:r>
      <w:r w:rsidR="0096018C" w:rsidRPr="00AA352D">
        <w:rPr>
          <w:rFonts w:ascii="仿宋" w:eastAsia="仿宋" w:hAnsi="仿宋" w:cs="仿宋_GB2312"/>
          <w:sz w:val="32"/>
          <w:szCs w:val="32"/>
        </w:rPr>
        <w:t>)</w:t>
      </w:r>
      <w:r w:rsidR="002A4A80">
        <w:rPr>
          <w:rFonts w:ascii="仿宋" w:eastAsia="仿宋" w:hAnsi="仿宋" w:cs="仿宋_GB2312" w:hint="eastAsia"/>
          <w:sz w:val="32"/>
          <w:szCs w:val="32"/>
        </w:rPr>
        <w:t>辽1202民初3920</w:t>
      </w:r>
      <w:r w:rsidRPr="00AA352D">
        <w:rPr>
          <w:rFonts w:ascii="仿宋" w:eastAsia="仿宋" w:hAnsi="仿宋" w:cs="仿宋_GB2312" w:hint="eastAsia"/>
          <w:sz w:val="32"/>
          <w:szCs w:val="32"/>
        </w:rPr>
        <w:t>号</w:t>
      </w:r>
      <w:r w:rsidR="0096018C" w:rsidRPr="00AA352D">
        <w:rPr>
          <w:rFonts w:ascii="仿宋" w:eastAsia="仿宋" w:hAnsi="仿宋" w:cs="仿宋_GB2312" w:hint="eastAsia"/>
          <w:sz w:val="32"/>
          <w:szCs w:val="32"/>
        </w:rPr>
        <w:t>民事判决书。判决书生效后</w:t>
      </w:r>
      <w:r w:rsidR="002A4A80" w:rsidRPr="0048513A">
        <w:rPr>
          <w:rFonts w:ascii="仿宋" w:eastAsia="仿宋" w:hAnsi="仿宋" w:cs="仿宋_GB2312"/>
          <w:sz w:val="32"/>
          <w:szCs w:val="32"/>
        </w:rPr>
        <w:t>隋春柳</w:t>
      </w:r>
      <w:r w:rsidR="0096018C" w:rsidRPr="00AA352D">
        <w:rPr>
          <w:rFonts w:ascii="仿宋" w:eastAsia="仿宋" w:hAnsi="仿宋" w:cs="仿宋_GB2312" w:hint="eastAsia"/>
          <w:sz w:val="32"/>
          <w:szCs w:val="32"/>
        </w:rPr>
        <w:t>并未履行判决书所确定的义务，权利人</w:t>
      </w:r>
      <w:r w:rsidR="002A4A80" w:rsidRPr="0048513A">
        <w:rPr>
          <w:rFonts w:ascii="仿宋" w:eastAsia="仿宋" w:hAnsi="仿宋" w:cs="仿宋_GB2312"/>
          <w:sz w:val="32"/>
          <w:szCs w:val="32"/>
        </w:rPr>
        <w:t>铁岭市银州区农村信用合作联社</w:t>
      </w:r>
      <w:r w:rsidR="0096018C" w:rsidRPr="00AA352D">
        <w:rPr>
          <w:rFonts w:ascii="仿宋" w:eastAsia="仿宋" w:hAnsi="仿宋" w:cs="仿宋_GB2312" w:hint="eastAsia"/>
          <w:sz w:val="32"/>
          <w:szCs w:val="32"/>
        </w:rPr>
        <w:t>向本院申请执行，本院于</w:t>
      </w:r>
      <w:r w:rsidR="00500E0E" w:rsidRPr="00AA352D">
        <w:rPr>
          <w:rFonts w:ascii="仿宋" w:eastAsia="仿宋" w:hAnsi="仿宋" w:cs="仿宋_GB2312"/>
          <w:sz w:val="32"/>
          <w:szCs w:val="32"/>
        </w:rPr>
        <w:t>20</w:t>
      </w:r>
      <w:r w:rsidR="00500E0E" w:rsidRPr="00AA352D">
        <w:rPr>
          <w:rFonts w:ascii="仿宋" w:eastAsia="仿宋" w:hAnsi="仿宋" w:cs="仿宋_GB2312" w:hint="eastAsia"/>
          <w:sz w:val="32"/>
          <w:szCs w:val="32"/>
        </w:rPr>
        <w:t>21</w:t>
      </w:r>
      <w:r w:rsidR="0096018C" w:rsidRPr="00AA352D">
        <w:rPr>
          <w:rFonts w:ascii="仿宋" w:eastAsia="仿宋" w:hAnsi="仿宋" w:cs="仿宋_GB2312" w:hint="eastAsia"/>
          <w:sz w:val="32"/>
          <w:szCs w:val="32"/>
        </w:rPr>
        <w:t>年</w:t>
      </w:r>
      <w:r w:rsidR="002A4A80">
        <w:rPr>
          <w:rFonts w:ascii="仿宋" w:eastAsia="仿宋" w:hAnsi="仿宋" w:cs="仿宋_GB2312" w:hint="eastAsia"/>
          <w:sz w:val="32"/>
          <w:szCs w:val="32"/>
        </w:rPr>
        <w:t>5</w:t>
      </w:r>
      <w:r w:rsidR="0096018C" w:rsidRPr="00AA352D">
        <w:rPr>
          <w:rFonts w:ascii="仿宋" w:eastAsia="仿宋" w:hAnsi="仿宋" w:cs="仿宋_GB2312" w:hint="eastAsia"/>
          <w:sz w:val="32"/>
          <w:szCs w:val="32"/>
        </w:rPr>
        <w:t>月</w:t>
      </w:r>
      <w:r w:rsidR="002A4A80">
        <w:rPr>
          <w:rFonts w:ascii="仿宋" w:eastAsia="仿宋" w:hAnsi="仿宋" w:cs="仿宋_GB2312" w:hint="eastAsia"/>
          <w:sz w:val="32"/>
          <w:szCs w:val="32"/>
        </w:rPr>
        <w:t>17</w:t>
      </w:r>
      <w:r w:rsidR="001462F7" w:rsidRPr="00AA352D">
        <w:rPr>
          <w:rFonts w:ascii="仿宋" w:eastAsia="仿宋" w:hAnsi="仿宋" w:cs="仿宋_GB2312" w:hint="eastAsia"/>
          <w:sz w:val="32"/>
          <w:szCs w:val="32"/>
        </w:rPr>
        <w:t>日</w:t>
      </w:r>
      <w:r w:rsidR="002A4A80">
        <w:rPr>
          <w:rFonts w:ascii="仿宋" w:eastAsia="仿宋" w:hAnsi="仿宋" w:cs="仿宋_GB2312" w:hint="eastAsia"/>
          <w:sz w:val="32"/>
          <w:szCs w:val="32"/>
        </w:rPr>
        <w:t>立案</w:t>
      </w:r>
      <w:r w:rsidR="0096018C" w:rsidRPr="00AA352D">
        <w:rPr>
          <w:rFonts w:ascii="仿宋" w:eastAsia="仿宋" w:hAnsi="仿宋" w:cs="仿宋_GB2312" w:hint="eastAsia"/>
          <w:sz w:val="32"/>
          <w:szCs w:val="32"/>
        </w:rPr>
        <w:t>执行，并于</w:t>
      </w:r>
      <w:r w:rsidR="0096018C" w:rsidRPr="00AA352D">
        <w:rPr>
          <w:rFonts w:ascii="仿宋" w:eastAsia="仿宋" w:hAnsi="仿宋" w:cs="仿宋_GB2312"/>
          <w:sz w:val="32"/>
          <w:szCs w:val="32"/>
        </w:rPr>
        <w:t>20</w:t>
      </w:r>
      <w:r w:rsidR="00500E0E" w:rsidRPr="00AA352D">
        <w:rPr>
          <w:rFonts w:ascii="仿宋" w:eastAsia="仿宋" w:hAnsi="仿宋" w:cs="仿宋_GB2312" w:hint="eastAsia"/>
          <w:sz w:val="32"/>
          <w:szCs w:val="32"/>
        </w:rPr>
        <w:t>21</w:t>
      </w:r>
      <w:r w:rsidR="0096018C" w:rsidRPr="00AA352D">
        <w:rPr>
          <w:rFonts w:ascii="仿宋" w:eastAsia="仿宋" w:hAnsi="仿宋" w:cs="仿宋_GB2312" w:hint="eastAsia"/>
          <w:sz w:val="32"/>
          <w:szCs w:val="32"/>
        </w:rPr>
        <w:t>年</w:t>
      </w:r>
      <w:r w:rsidR="002A4A80">
        <w:rPr>
          <w:rFonts w:ascii="仿宋" w:eastAsia="仿宋" w:hAnsi="仿宋" w:cs="仿宋_GB2312" w:hint="eastAsia"/>
          <w:sz w:val="32"/>
          <w:szCs w:val="32"/>
        </w:rPr>
        <w:t>5</w:t>
      </w:r>
      <w:r w:rsidR="0096018C" w:rsidRPr="00AA352D">
        <w:rPr>
          <w:rFonts w:ascii="仿宋" w:eastAsia="仿宋" w:hAnsi="仿宋" w:cs="仿宋_GB2312" w:hint="eastAsia"/>
          <w:sz w:val="32"/>
          <w:szCs w:val="32"/>
        </w:rPr>
        <w:t>月</w:t>
      </w:r>
      <w:r w:rsidR="002A4A80">
        <w:rPr>
          <w:rFonts w:ascii="仿宋" w:eastAsia="仿宋" w:hAnsi="仿宋" w:cs="仿宋_GB2312" w:hint="eastAsia"/>
          <w:sz w:val="32"/>
          <w:szCs w:val="32"/>
        </w:rPr>
        <w:t>19</w:t>
      </w:r>
      <w:r w:rsidR="00BD49E0" w:rsidRPr="00AA352D">
        <w:rPr>
          <w:rFonts w:ascii="仿宋" w:eastAsia="仿宋" w:hAnsi="仿宋" w:cs="仿宋_GB2312" w:hint="eastAsia"/>
          <w:sz w:val="32"/>
          <w:szCs w:val="32"/>
        </w:rPr>
        <w:t>日向被执行人送出</w:t>
      </w:r>
      <w:r w:rsidR="0096018C" w:rsidRPr="00AA352D">
        <w:rPr>
          <w:rFonts w:ascii="仿宋" w:eastAsia="仿宋" w:hAnsi="仿宋" w:cs="仿宋_GB2312" w:hint="eastAsia"/>
          <w:sz w:val="32"/>
          <w:szCs w:val="32"/>
        </w:rPr>
        <w:t>执行通知书、财产报告令责令被执行人</w:t>
      </w:r>
      <w:r w:rsidR="002A4A80" w:rsidRPr="0048513A">
        <w:rPr>
          <w:rFonts w:ascii="仿宋" w:eastAsia="仿宋" w:hAnsi="仿宋" w:cs="仿宋_GB2312"/>
          <w:sz w:val="32"/>
          <w:szCs w:val="32"/>
        </w:rPr>
        <w:t>隋春柳</w:t>
      </w:r>
      <w:r w:rsidR="0096018C" w:rsidRPr="00AA352D">
        <w:rPr>
          <w:rFonts w:ascii="仿宋" w:eastAsia="仿宋" w:hAnsi="仿宋" w:cs="仿宋_GB2312" w:hint="eastAsia"/>
          <w:sz w:val="32"/>
          <w:szCs w:val="32"/>
        </w:rPr>
        <w:t>履行生效判决所确定的义务。</w:t>
      </w:r>
    </w:p>
    <w:p w:rsidR="0096018C" w:rsidRPr="00AA352D" w:rsidRDefault="0096018C" w:rsidP="00C0138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352D">
        <w:rPr>
          <w:rFonts w:ascii="仿宋" w:eastAsia="仿宋" w:hAnsi="仿宋" w:cs="仿宋_GB2312" w:hint="eastAsia"/>
          <w:sz w:val="32"/>
          <w:szCs w:val="32"/>
        </w:rPr>
        <w:t>本院在执行过程中查封了被执行</w:t>
      </w:r>
      <w:proofErr w:type="gramStart"/>
      <w:r w:rsidRPr="00AA352D">
        <w:rPr>
          <w:rFonts w:ascii="仿宋" w:eastAsia="仿宋" w:hAnsi="仿宋" w:cs="仿宋_GB2312" w:hint="eastAsia"/>
          <w:sz w:val="32"/>
          <w:szCs w:val="32"/>
        </w:rPr>
        <w:t>人</w:t>
      </w:r>
      <w:r w:rsidR="002A4A80" w:rsidRPr="0048513A">
        <w:rPr>
          <w:rFonts w:ascii="仿宋" w:eastAsia="仿宋" w:hAnsi="仿宋" w:cs="仿宋_GB2312"/>
          <w:sz w:val="32"/>
          <w:szCs w:val="32"/>
        </w:rPr>
        <w:t>隋春柳</w:t>
      </w:r>
      <w:r w:rsidRPr="00AA352D">
        <w:rPr>
          <w:rFonts w:ascii="仿宋" w:eastAsia="仿宋" w:hAnsi="仿宋" w:cs="仿宋_GB2312" w:hint="eastAsia"/>
          <w:sz w:val="32"/>
          <w:szCs w:val="32"/>
        </w:rPr>
        <w:t>所有</w:t>
      </w:r>
      <w:proofErr w:type="gramEnd"/>
      <w:r w:rsidRPr="00AA352D">
        <w:rPr>
          <w:rFonts w:ascii="仿宋" w:eastAsia="仿宋" w:hAnsi="仿宋" w:cs="仿宋_GB2312" w:hint="eastAsia"/>
          <w:sz w:val="32"/>
          <w:szCs w:val="32"/>
        </w:rPr>
        <w:t>的</w:t>
      </w:r>
      <w:proofErr w:type="gramStart"/>
      <w:r w:rsidRPr="00AA352D">
        <w:rPr>
          <w:rFonts w:ascii="仿宋" w:eastAsia="仿宋" w:hAnsi="仿宋" w:cs="仿宋_GB2312" w:hint="eastAsia"/>
          <w:sz w:val="32"/>
          <w:szCs w:val="32"/>
        </w:rPr>
        <w:t>座落</w:t>
      </w:r>
      <w:proofErr w:type="gramEnd"/>
      <w:r w:rsidRPr="00AA352D">
        <w:rPr>
          <w:rFonts w:ascii="仿宋" w:eastAsia="仿宋" w:hAnsi="仿宋" w:cs="仿宋_GB2312" w:hint="eastAsia"/>
          <w:sz w:val="32"/>
          <w:szCs w:val="32"/>
        </w:rPr>
        <w:t>于</w:t>
      </w:r>
      <w:r w:rsidR="002A4A80">
        <w:rPr>
          <w:rFonts w:ascii="仿宋" w:eastAsia="仿宋" w:hAnsi="仿宋" w:cs="仿宋_GB2312" w:hint="eastAsia"/>
          <w:sz w:val="32"/>
          <w:szCs w:val="32"/>
        </w:rPr>
        <w:t>铁岭市银州区柴河街道惠源二号小区3幢1-3-2号</w:t>
      </w:r>
      <w:r w:rsidR="00BD49E0" w:rsidRPr="00AA352D">
        <w:rPr>
          <w:rFonts w:ascii="仿宋" w:eastAsia="仿宋" w:hAnsi="仿宋" w:cs="仿宋_GB2312" w:hint="eastAsia"/>
          <w:sz w:val="32"/>
          <w:szCs w:val="32"/>
        </w:rPr>
        <w:t>（建筑面积</w:t>
      </w:r>
      <w:r w:rsidR="002A4A80">
        <w:rPr>
          <w:rFonts w:ascii="仿宋" w:eastAsia="仿宋" w:hAnsi="仿宋" w:cs="仿宋_GB2312" w:hint="eastAsia"/>
          <w:sz w:val="32"/>
          <w:szCs w:val="32"/>
        </w:rPr>
        <w:t>190.45</w:t>
      </w:r>
      <w:r w:rsidR="00BD49E0" w:rsidRPr="00AA352D">
        <w:rPr>
          <w:rFonts w:ascii="仿宋" w:eastAsia="仿宋" w:hAnsi="仿宋" w:cs="仿宋_GB2312" w:hint="eastAsia"/>
          <w:sz w:val="32"/>
          <w:szCs w:val="32"/>
        </w:rPr>
        <w:t>平方米</w:t>
      </w:r>
      <w:r w:rsidR="002A4A80">
        <w:rPr>
          <w:rFonts w:ascii="仿宋" w:eastAsia="仿宋" w:hAnsi="仿宋" w:cs="仿宋_GB2312" w:hint="eastAsia"/>
          <w:sz w:val="32"/>
          <w:szCs w:val="32"/>
        </w:rPr>
        <w:t>，不动产权证书号：LTA134451-S0-G1</w:t>
      </w:r>
      <w:r w:rsidR="00BD49E0" w:rsidRPr="00AA352D">
        <w:rPr>
          <w:rFonts w:ascii="仿宋" w:eastAsia="仿宋" w:hAnsi="仿宋" w:cs="仿宋_GB2312" w:hint="eastAsia"/>
          <w:sz w:val="32"/>
          <w:szCs w:val="32"/>
        </w:rPr>
        <w:t>）</w:t>
      </w:r>
      <w:proofErr w:type="gramStart"/>
      <w:r w:rsidR="00BD49E0" w:rsidRPr="00AA352D">
        <w:rPr>
          <w:rFonts w:ascii="仿宋" w:eastAsia="仿宋" w:hAnsi="仿宋" w:cs="仿宋_GB2312" w:hint="eastAsia"/>
          <w:sz w:val="32"/>
          <w:szCs w:val="32"/>
        </w:rPr>
        <w:t>房屋房</w:t>
      </w:r>
      <w:proofErr w:type="gramEnd"/>
      <w:r w:rsidR="00BD49E0" w:rsidRPr="00AA352D">
        <w:rPr>
          <w:rFonts w:ascii="仿宋" w:eastAsia="仿宋" w:hAnsi="仿宋" w:cs="仿宋_GB2312" w:hint="eastAsia"/>
          <w:sz w:val="32"/>
          <w:szCs w:val="32"/>
        </w:rPr>
        <w:t>籍</w:t>
      </w:r>
      <w:r w:rsidR="0010495C" w:rsidRPr="00AA352D">
        <w:rPr>
          <w:rFonts w:ascii="仿宋" w:eastAsia="仿宋" w:hAnsi="仿宋" w:cs="仿宋_GB2312" w:hint="eastAsia"/>
          <w:sz w:val="32"/>
          <w:szCs w:val="32"/>
        </w:rPr>
        <w:t>。</w:t>
      </w:r>
      <w:r w:rsidR="00AA352D" w:rsidRPr="00AA352D">
        <w:rPr>
          <w:rFonts w:ascii="仿宋" w:eastAsia="仿宋" w:hAnsi="仿宋" w:hint="eastAsia"/>
          <w:sz w:val="32"/>
          <w:szCs w:val="32"/>
        </w:rPr>
        <w:t>并于2021年</w:t>
      </w:r>
      <w:r w:rsidR="002A4A80">
        <w:rPr>
          <w:rFonts w:ascii="仿宋" w:eastAsia="仿宋" w:hAnsi="仿宋" w:hint="eastAsia"/>
          <w:sz w:val="32"/>
          <w:szCs w:val="32"/>
        </w:rPr>
        <w:t>6</w:t>
      </w:r>
      <w:r w:rsidR="00AA352D" w:rsidRPr="00AA352D">
        <w:rPr>
          <w:rFonts w:ascii="仿宋" w:eastAsia="仿宋" w:hAnsi="仿宋" w:hint="eastAsia"/>
          <w:sz w:val="32"/>
          <w:szCs w:val="32"/>
        </w:rPr>
        <w:t>月</w:t>
      </w:r>
      <w:r w:rsidR="002A4A80">
        <w:rPr>
          <w:rFonts w:ascii="仿宋" w:eastAsia="仿宋" w:hAnsi="仿宋" w:hint="eastAsia"/>
          <w:sz w:val="32"/>
          <w:szCs w:val="32"/>
        </w:rPr>
        <w:t>19</w:t>
      </w:r>
      <w:r w:rsidR="00AA352D" w:rsidRPr="00AA352D">
        <w:rPr>
          <w:rFonts w:ascii="仿宋" w:eastAsia="仿宋" w:hAnsi="仿宋" w:hint="eastAsia"/>
          <w:sz w:val="32"/>
          <w:szCs w:val="32"/>
        </w:rPr>
        <w:t>日委托</w:t>
      </w:r>
      <w:r w:rsidR="002A4A80">
        <w:rPr>
          <w:rFonts w:ascii="仿宋" w:eastAsia="仿宋" w:hAnsi="仿宋" w:hint="eastAsia"/>
          <w:sz w:val="32"/>
          <w:szCs w:val="32"/>
        </w:rPr>
        <w:t>辽宁辽北</w:t>
      </w:r>
      <w:r w:rsidR="00AA352D" w:rsidRPr="00AA352D">
        <w:rPr>
          <w:rFonts w:ascii="仿宋" w:eastAsia="仿宋" w:hAnsi="仿宋" w:hint="eastAsia"/>
          <w:sz w:val="32"/>
          <w:szCs w:val="32"/>
        </w:rPr>
        <w:t>资产评估事务所对查封房产进行评估鉴定，评估机构于2021年</w:t>
      </w:r>
      <w:r w:rsidR="002A4A80">
        <w:rPr>
          <w:rFonts w:ascii="仿宋" w:eastAsia="仿宋" w:hAnsi="仿宋" w:hint="eastAsia"/>
          <w:sz w:val="32"/>
          <w:szCs w:val="32"/>
        </w:rPr>
        <w:t>6</w:t>
      </w:r>
      <w:r w:rsidR="00AA352D" w:rsidRPr="00AA352D">
        <w:rPr>
          <w:rFonts w:ascii="仿宋" w:eastAsia="仿宋" w:hAnsi="仿宋" w:hint="eastAsia"/>
          <w:sz w:val="32"/>
          <w:szCs w:val="32"/>
        </w:rPr>
        <w:t>月2</w:t>
      </w:r>
      <w:r w:rsidR="002A4A80">
        <w:rPr>
          <w:rFonts w:ascii="仿宋" w:eastAsia="仿宋" w:hAnsi="仿宋" w:hint="eastAsia"/>
          <w:sz w:val="32"/>
          <w:szCs w:val="32"/>
        </w:rPr>
        <w:t>8</w:t>
      </w:r>
      <w:r w:rsidR="00AA352D" w:rsidRPr="00AA352D">
        <w:rPr>
          <w:rFonts w:ascii="仿宋" w:eastAsia="仿宋" w:hAnsi="仿宋" w:hint="eastAsia"/>
          <w:sz w:val="32"/>
          <w:szCs w:val="32"/>
        </w:rPr>
        <w:t>日出具</w:t>
      </w:r>
      <w:r w:rsidR="002A4A80">
        <w:rPr>
          <w:rFonts w:ascii="仿宋" w:eastAsia="仿宋" w:hAnsi="仿宋" w:hint="eastAsia"/>
          <w:sz w:val="32"/>
          <w:szCs w:val="32"/>
        </w:rPr>
        <w:t>辽宁辽北</w:t>
      </w:r>
      <w:r w:rsidR="00AA352D" w:rsidRPr="00AA352D">
        <w:rPr>
          <w:rFonts w:ascii="仿宋" w:eastAsia="仿宋" w:hAnsi="仿宋" w:hint="eastAsia"/>
          <w:sz w:val="32"/>
          <w:szCs w:val="32"/>
        </w:rPr>
        <w:t>评报字【2021】第</w:t>
      </w:r>
      <w:r w:rsidR="00C01389">
        <w:rPr>
          <w:rFonts w:ascii="仿宋" w:eastAsia="仿宋" w:hAnsi="仿宋" w:hint="eastAsia"/>
          <w:sz w:val="32"/>
          <w:szCs w:val="32"/>
        </w:rPr>
        <w:t>133</w:t>
      </w:r>
      <w:r w:rsidR="00AA352D" w:rsidRPr="00AA352D">
        <w:rPr>
          <w:rFonts w:ascii="仿宋" w:eastAsia="仿宋" w:hAnsi="仿宋" w:hint="eastAsia"/>
          <w:sz w:val="32"/>
          <w:szCs w:val="32"/>
        </w:rPr>
        <w:t>号资产评估报告,评估结论为：评估价值为</w:t>
      </w:r>
      <w:r w:rsidR="00C01389">
        <w:rPr>
          <w:rFonts w:ascii="仿宋" w:eastAsia="仿宋" w:hAnsi="仿宋" w:hint="eastAsia"/>
          <w:sz w:val="32"/>
          <w:szCs w:val="32"/>
        </w:rPr>
        <w:t>602964.70元</w:t>
      </w:r>
      <w:r w:rsidR="00AA352D" w:rsidRPr="00AA352D">
        <w:rPr>
          <w:rFonts w:ascii="仿宋" w:eastAsia="仿宋" w:hAnsi="仿宋" w:hint="eastAsia"/>
          <w:sz w:val="32"/>
        </w:rPr>
        <w:t>。</w:t>
      </w:r>
      <w:r w:rsidRPr="00AA352D">
        <w:rPr>
          <w:rFonts w:ascii="仿宋" w:eastAsia="仿宋" w:hAnsi="仿宋" w:cs="仿宋_GB2312" w:hint="eastAsia"/>
          <w:sz w:val="32"/>
          <w:szCs w:val="32"/>
        </w:rPr>
        <w:t>本院于</w:t>
      </w:r>
      <w:r w:rsidRPr="00AA352D">
        <w:rPr>
          <w:rFonts w:ascii="仿宋" w:eastAsia="仿宋" w:hAnsi="仿宋" w:cs="仿宋_GB2312"/>
          <w:sz w:val="32"/>
          <w:szCs w:val="32"/>
        </w:rPr>
        <w:t>20</w:t>
      </w:r>
      <w:r w:rsidR="00D63171" w:rsidRPr="00AA352D">
        <w:rPr>
          <w:rFonts w:ascii="仿宋" w:eastAsia="仿宋" w:hAnsi="仿宋" w:cs="仿宋_GB2312" w:hint="eastAsia"/>
          <w:sz w:val="32"/>
          <w:szCs w:val="32"/>
        </w:rPr>
        <w:t>21</w:t>
      </w:r>
      <w:r w:rsidRPr="00AA352D">
        <w:rPr>
          <w:rFonts w:ascii="仿宋" w:eastAsia="仿宋" w:hAnsi="仿宋" w:cs="仿宋_GB2312" w:hint="eastAsia"/>
          <w:sz w:val="32"/>
          <w:szCs w:val="32"/>
        </w:rPr>
        <w:t>年</w:t>
      </w:r>
      <w:r w:rsidR="00C01389">
        <w:rPr>
          <w:rFonts w:ascii="仿宋" w:eastAsia="仿宋" w:hAnsi="仿宋" w:cs="仿宋_GB2312" w:hint="eastAsia"/>
          <w:sz w:val="32"/>
          <w:szCs w:val="32"/>
        </w:rPr>
        <w:t>7</w:t>
      </w:r>
      <w:r w:rsidRPr="00AA352D">
        <w:rPr>
          <w:rFonts w:ascii="仿宋" w:eastAsia="仿宋" w:hAnsi="仿宋" w:cs="仿宋_GB2312" w:hint="eastAsia"/>
          <w:sz w:val="32"/>
          <w:szCs w:val="32"/>
        </w:rPr>
        <w:t>月</w:t>
      </w:r>
      <w:r w:rsidR="00C01389">
        <w:rPr>
          <w:rFonts w:ascii="仿宋" w:eastAsia="仿宋" w:hAnsi="仿宋" w:cs="仿宋_GB2312" w:hint="eastAsia"/>
          <w:sz w:val="32"/>
          <w:szCs w:val="32"/>
        </w:rPr>
        <w:t>24</w:t>
      </w:r>
      <w:r w:rsidRPr="00AA352D">
        <w:rPr>
          <w:rFonts w:ascii="仿宋" w:eastAsia="仿宋" w:hAnsi="仿宋" w:cs="仿宋_GB2312" w:hint="eastAsia"/>
          <w:sz w:val="32"/>
          <w:szCs w:val="32"/>
        </w:rPr>
        <w:t>日向</w:t>
      </w:r>
      <w:r w:rsidR="00C01389">
        <w:rPr>
          <w:rFonts w:ascii="仿宋" w:eastAsia="仿宋" w:hAnsi="仿宋" w:cs="仿宋_GB2312" w:hint="eastAsia"/>
          <w:sz w:val="32"/>
          <w:szCs w:val="32"/>
        </w:rPr>
        <w:t>双方当事人送</w:t>
      </w:r>
      <w:r w:rsidR="00AA352D">
        <w:rPr>
          <w:rFonts w:ascii="仿宋" w:eastAsia="仿宋" w:hAnsi="仿宋" w:cs="仿宋_GB2312"/>
          <w:sz w:val="32"/>
          <w:szCs w:val="32"/>
        </w:rPr>
        <w:t>达</w:t>
      </w:r>
      <w:r w:rsidRPr="00AA352D">
        <w:rPr>
          <w:rFonts w:ascii="仿宋" w:eastAsia="仿宋" w:hAnsi="仿宋" w:cs="仿宋_GB2312" w:hint="eastAsia"/>
          <w:sz w:val="32"/>
          <w:szCs w:val="32"/>
        </w:rPr>
        <w:t>评估报告书，</w:t>
      </w:r>
      <w:r w:rsidR="00AA352D" w:rsidRPr="00AA352D">
        <w:rPr>
          <w:rFonts w:ascii="仿宋" w:eastAsia="仿宋" w:hAnsi="仿宋" w:hint="eastAsia"/>
          <w:sz w:val="32"/>
          <w:szCs w:val="32"/>
        </w:rPr>
        <w:t>双方当事人在法定期限</w:t>
      </w:r>
      <w:r w:rsidR="00AA352D" w:rsidRPr="00AA352D">
        <w:rPr>
          <w:rFonts w:ascii="仿宋" w:eastAsia="仿宋" w:hAnsi="仿宋" w:hint="eastAsia"/>
          <w:sz w:val="32"/>
          <w:szCs w:val="32"/>
        </w:rPr>
        <w:lastRenderedPageBreak/>
        <w:t>内对评估结果均未提出异议，被执行人也未自动履行生效法律文书确定的义务。申请人申请将评估的房屋予以拍卖。对此应予准许。同时根据案件具体情况，</w:t>
      </w:r>
      <w:r w:rsidRPr="00AA352D">
        <w:rPr>
          <w:rFonts w:ascii="仿宋" w:eastAsia="仿宋" w:hAnsi="仿宋" w:cs="仿宋_GB2312" w:hint="eastAsia"/>
          <w:sz w:val="32"/>
          <w:szCs w:val="32"/>
        </w:rPr>
        <w:t>本次拍卖在评估价格基础上下调</w:t>
      </w:r>
      <w:r w:rsidR="00263751">
        <w:rPr>
          <w:rFonts w:ascii="仿宋" w:eastAsia="仿宋" w:hAnsi="仿宋" w:cs="仿宋_GB2312" w:hint="eastAsia"/>
          <w:sz w:val="32"/>
          <w:szCs w:val="32"/>
        </w:rPr>
        <w:t>2</w:t>
      </w:r>
      <w:r w:rsidR="00AA352D" w:rsidRPr="00AA352D">
        <w:rPr>
          <w:rFonts w:ascii="仿宋" w:eastAsia="仿宋" w:hAnsi="仿宋" w:cs="仿宋_GB2312" w:hint="eastAsia"/>
          <w:sz w:val="32"/>
          <w:szCs w:val="32"/>
        </w:rPr>
        <w:t>5</w:t>
      </w:r>
      <w:r w:rsidRPr="00AA352D">
        <w:rPr>
          <w:rFonts w:ascii="仿宋" w:eastAsia="仿宋" w:hAnsi="仿宋" w:cs="仿宋_GB2312"/>
          <w:sz w:val="32"/>
          <w:szCs w:val="32"/>
        </w:rPr>
        <w:t>%</w:t>
      </w:r>
      <w:r w:rsidRPr="00AA352D">
        <w:rPr>
          <w:rFonts w:ascii="仿宋" w:eastAsia="仿宋" w:hAnsi="仿宋" w:cs="仿宋_GB2312" w:hint="eastAsia"/>
          <w:sz w:val="32"/>
          <w:szCs w:val="32"/>
        </w:rPr>
        <w:t>作为拍卖保留价。现依照《中华人民共和国民事诉讼法》第二百四十四条、第二百四十七条、《最高人民法院关于人民法院拍卖、变卖财产的规定》第一条、《最高人民法院关于人民法院网络司法拍卖若干问题的规定》第二条、第六条、第十条、第三十条的规定，裁定如下：</w:t>
      </w:r>
    </w:p>
    <w:p w:rsidR="0096018C" w:rsidRPr="00AA352D" w:rsidRDefault="0096018C" w:rsidP="00C01389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A352D">
        <w:rPr>
          <w:rFonts w:ascii="仿宋" w:eastAsia="仿宋" w:hAnsi="仿宋" w:cs="仿宋_GB2312" w:hint="eastAsia"/>
          <w:sz w:val="32"/>
          <w:szCs w:val="32"/>
        </w:rPr>
        <w:t>一、拍卖执行</w:t>
      </w:r>
      <w:proofErr w:type="gramStart"/>
      <w:r w:rsidRPr="00AA352D">
        <w:rPr>
          <w:rFonts w:ascii="仿宋" w:eastAsia="仿宋" w:hAnsi="仿宋" w:cs="仿宋_GB2312" w:hint="eastAsia"/>
          <w:sz w:val="32"/>
          <w:szCs w:val="32"/>
        </w:rPr>
        <w:t>人</w:t>
      </w:r>
      <w:r w:rsidR="00C01389" w:rsidRPr="0048513A">
        <w:rPr>
          <w:rFonts w:ascii="仿宋" w:eastAsia="仿宋" w:hAnsi="仿宋" w:cs="仿宋_GB2312"/>
          <w:sz w:val="32"/>
          <w:szCs w:val="32"/>
        </w:rPr>
        <w:t>隋春柳</w:t>
      </w:r>
      <w:r w:rsidR="00C01389" w:rsidRPr="00AA352D">
        <w:rPr>
          <w:rFonts w:ascii="仿宋" w:eastAsia="仿宋" w:hAnsi="仿宋" w:cs="仿宋_GB2312" w:hint="eastAsia"/>
          <w:sz w:val="32"/>
          <w:szCs w:val="32"/>
        </w:rPr>
        <w:t>所有</w:t>
      </w:r>
      <w:proofErr w:type="gramEnd"/>
      <w:r w:rsidR="00C01389" w:rsidRPr="00AA352D">
        <w:rPr>
          <w:rFonts w:ascii="仿宋" w:eastAsia="仿宋" w:hAnsi="仿宋" w:cs="仿宋_GB2312" w:hint="eastAsia"/>
          <w:sz w:val="32"/>
          <w:szCs w:val="32"/>
        </w:rPr>
        <w:t>的</w:t>
      </w:r>
      <w:proofErr w:type="gramStart"/>
      <w:r w:rsidR="00C01389" w:rsidRPr="00AA352D">
        <w:rPr>
          <w:rFonts w:ascii="仿宋" w:eastAsia="仿宋" w:hAnsi="仿宋" w:cs="仿宋_GB2312" w:hint="eastAsia"/>
          <w:sz w:val="32"/>
          <w:szCs w:val="32"/>
        </w:rPr>
        <w:t>座落</w:t>
      </w:r>
      <w:proofErr w:type="gramEnd"/>
      <w:r w:rsidR="00C01389" w:rsidRPr="00AA352D">
        <w:rPr>
          <w:rFonts w:ascii="仿宋" w:eastAsia="仿宋" w:hAnsi="仿宋" w:cs="仿宋_GB2312" w:hint="eastAsia"/>
          <w:sz w:val="32"/>
          <w:szCs w:val="32"/>
        </w:rPr>
        <w:t>于</w:t>
      </w:r>
      <w:r w:rsidR="00C01389">
        <w:rPr>
          <w:rFonts w:ascii="仿宋" w:eastAsia="仿宋" w:hAnsi="仿宋" w:cs="仿宋_GB2312" w:hint="eastAsia"/>
          <w:sz w:val="32"/>
          <w:szCs w:val="32"/>
        </w:rPr>
        <w:t>铁岭市银州区柴河街道惠源二号小区3幢1-3-2号</w:t>
      </w:r>
      <w:r w:rsidR="00C01389" w:rsidRPr="00AA352D">
        <w:rPr>
          <w:rFonts w:ascii="仿宋" w:eastAsia="仿宋" w:hAnsi="仿宋" w:cs="仿宋_GB2312" w:hint="eastAsia"/>
          <w:sz w:val="32"/>
          <w:szCs w:val="32"/>
        </w:rPr>
        <w:t>（建筑面积</w:t>
      </w:r>
      <w:r w:rsidR="00C01389">
        <w:rPr>
          <w:rFonts w:ascii="仿宋" w:eastAsia="仿宋" w:hAnsi="仿宋" w:cs="仿宋_GB2312" w:hint="eastAsia"/>
          <w:sz w:val="32"/>
          <w:szCs w:val="32"/>
        </w:rPr>
        <w:t>190.45</w:t>
      </w:r>
      <w:r w:rsidR="00C01389" w:rsidRPr="00AA352D">
        <w:rPr>
          <w:rFonts w:ascii="仿宋" w:eastAsia="仿宋" w:hAnsi="仿宋" w:cs="仿宋_GB2312" w:hint="eastAsia"/>
          <w:sz w:val="32"/>
          <w:szCs w:val="32"/>
        </w:rPr>
        <w:t>平方米</w:t>
      </w:r>
      <w:r w:rsidR="00C01389">
        <w:rPr>
          <w:rFonts w:ascii="仿宋" w:eastAsia="仿宋" w:hAnsi="仿宋" w:cs="仿宋_GB2312" w:hint="eastAsia"/>
          <w:sz w:val="32"/>
          <w:szCs w:val="32"/>
        </w:rPr>
        <w:t>，不动产权证书号：LTA134451-S0-G1</w:t>
      </w:r>
      <w:r w:rsidR="00C01389" w:rsidRPr="00AA352D">
        <w:rPr>
          <w:rFonts w:ascii="仿宋" w:eastAsia="仿宋" w:hAnsi="仿宋" w:cs="仿宋_GB2312" w:hint="eastAsia"/>
          <w:sz w:val="32"/>
          <w:szCs w:val="32"/>
        </w:rPr>
        <w:t>）</w:t>
      </w:r>
      <w:proofErr w:type="gramStart"/>
      <w:r w:rsidR="00D63171" w:rsidRPr="00AA352D">
        <w:rPr>
          <w:rFonts w:ascii="仿宋" w:eastAsia="仿宋" w:hAnsi="仿宋" w:cs="仿宋_GB2312" w:hint="eastAsia"/>
          <w:sz w:val="32"/>
          <w:szCs w:val="32"/>
        </w:rPr>
        <w:t>房屋房</w:t>
      </w:r>
      <w:proofErr w:type="gramEnd"/>
      <w:r w:rsidR="00D63171" w:rsidRPr="00AA352D">
        <w:rPr>
          <w:rFonts w:ascii="仿宋" w:eastAsia="仿宋" w:hAnsi="仿宋" w:cs="仿宋_GB2312" w:hint="eastAsia"/>
          <w:sz w:val="32"/>
          <w:szCs w:val="32"/>
        </w:rPr>
        <w:t>籍</w:t>
      </w:r>
      <w:r w:rsidRPr="00AA352D">
        <w:rPr>
          <w:rFonts w:ascii="仿宋" w:eastAsia="仿宋" w:hAnsi="仿宋" w:cs="仿宋_GB2312" w:hint="eastAsia"/>
          <w:sz w:val="32"/>
          <w:szCs w:val="32"/>
        </w:rPr>
        <w:t>，以评估价</w:t>
      </w:r>
      <w:r w:rsidR="00C01389">
        <w:rPr>
          <w:rFonts w:ascii="仿宋" w:eastAsia="仿宋" w:hAnsi="仿宋" w:hint="eastAsia"/>
          <w:sz w:val="32"/>
          <w:szCs w:val="32"/>
        </w:rPr>
        <w:t>602964.70</w:t>
      </w:r>
      <w:r w:rsidRPr="00AA352D">
        <w:rPr>
          <w:rFonts w:ascii="仿宋" w:eastAsia="仿宋" w:hAnsi="仿宋" w:cs="仿宋_GB2312" w:hint="eastAsia"/>
          <w:sz w:val="32"/>
          <w:szCs w:val="32"/>
        </w:rPr>
        <w:t>元下调</w:t>
      </w:r>
      <w:r w:rsidR="00263751">
        <w:rPr>
          <w:rFonts w:ascii="仿宋" w:eastAsia="仿宋" w:hAnsi="仿宋" w:cs="仿宋_GB2312" w:hint="eastAsia"/>
          <w:sz w:val="32"/>
          <w:szCs w:val="32"/>
        </w:rPr>
        <w:t>2</w:t>
      </w:r>
      <w:r w:rsidR="00AA352D" w:rsidRPr="00AA352D">
        <w:rPr>
          <w:rFonts w:ascii="仿宋" w:eastAsia="仿宋" w:hAnsi="仿宋" w:cs="仿宋_GB2312" w:hint="eastAsia"/>
          <w:sz w:val="32"/>
          <w:szCs w:val="32"/>
        </w:rPr>
        <w:t>5</w:t>
      </w:r>
      <w:r w:rsidRPr="00AA352D">
        <w:rPr>
          <w:rFonts w:ascii="仿宋" w:eastAsia="仿宋" w:hAnsi="仿宋" w:cs="仿宋_GB2312"/>
          <w:sz w:val="32"/>
          <w:szCs w:val="32"/>
        </w:rPr>
        <w:t>%</w:t>
      </w:r>
      <w:r w:rsidRPr="00AA352D">
        <w:rPr>
          <w:rFonts w:ascii="仿宋" w:eastAsia="仿宋" w:hAnsi="仿宋" w:cs="仿宋_GB2312" w:hint="eastAsia"/>
          <w:sz w:val="32"/>
          <w:szCs w:val="32"/>
        </w:rPr>
        <w:t>即</w:t>
      </w:r>
      <w:r w:rsidR="00263751">
        <w:rPr>
          <w:rFonts w:ascii="仿宋" w:eastAsia="仿宋" w:hAnsi="仿宋" w:cs="仿宋_GB2312" w:hint="eastAsia"/>
          <w:sz w:val="32"/>
          <w:szCs w:val="32"/>
        </w:rPr>
        <w:t>452223.53</w:t>
      </w:r>
      <w:r w:rsidRPr="00AA352D">
        <w:rPr>
          <w:rFonts w:ascii="仿宋" w:eastAsia="仿宋" w:hAnsi="仿宋" w:cs="仿宋_GB2312" w:hint="eastAsia"/>
          <w:sz w:val="32"/>
          <w:szCs w:val="32"/>
        </w:rPr>
        <w:t>元作为保留价。</w:t>
      </w:r>
    </w:p>
    <w:p w:rsidR="0096018C" w:rsidRPr="00AA352D" w:rsidRDefault="00C01389" w:rsidP="00C0138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</w:t>
      </w:r>
      <w:r w:rsidR="0096018C" w:rsidRPr="00AA352D">
        <w:rPr>
          <w:rFonts w:ascii="仿宋" w:eastAsia="仿宋" w:hAnsi="仿宋" w:cs="仿宋_GB2312" w:hint="eastAsia"/>
          <w:sz w:val="32"/>
          <w:szCs w:val="32"/>
        </w:rPr>
        <w:t>、因网络司法拍卖本身形成的税费，应当依照相关法律、行政法规的规定，由相应主体承担。</w:t>
      </w:r>
    </w:p>
    <w:p w:rsidR="0096018C" w:rsidRPr="00AA352D" w:rsidRDefault="0096018C" w:rsidP="00C0138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352D">
        <w:rPr>
          <w:rFonts w:ascii="仿宋" w:eastAsia="仿宋" w:hAnsi="仿宋" w:cs="仿宋_GB2312" w:hint="eastAsia"/>
          <w:sz w:val="32"/>
          <w:szCs w:val="32"/>
        </w:rPr>
        <w:t>本裁定送达后即发生法律效力。</w:t>
      </w:r>
      <w:r w:rsidRPr="00AA352D">
        <w:rPr>
          <w:rFonts w:ascii="仿宋" w:eastAsia="仿宋" w:hAnsi="仿宋"/>
          <w:sz w:val="32"/>
          <w:szCs w:val="32"/>
        </w:rPr>
        <w:tab/>
      </w:r>
      <w:r w:rsidRPr="00AA352D">
        <w:rPr>
          <w:rFonts w:ascii="仿宋" w:eastAsia="仿宋" w:hAnsi="仿宋"/>
          <w:sz w:val="32"/>
          <w:szCs w:val="32"/>
        </w:rPr>
        <w:tab/>
      </w:r>
      <w:r w:rsidRPr="00AA352D">
        <w:rPr>
          <w:rFonts w:ascii="仿宋" w:eastAsia="仿宋" w:hAnsi="仿宋"/>
          <w:sz w:val="32"/>
          <w:szCs w:val="32"/>
        </w:rPr>
        <w:tab/>
      </w:r>
      <w:r w:rsidRPr="00AA352D">
        <w:rPr>
          <w:rFonts w:ascii="仿宋" w:eastAsia="仿宋" w:hAnsi="仿宋"/>
          <w:sz w:val="32"/>
          <w:szCs w:val="32"/>
        </w:rPr>
        <w:tab/>
      </w:r>
      <w:r w:rsidRPr="00AA352D">
        <w:rPr>
          <w:rFonts w:ascii="仿宋" w:eastAsia="仿宋" w:hAnsi="仿宋"/>
          <w:sz w:val="32"/>
          <w:szCs w:val="32"/>
        </w:rPr>
        <w:tab/>
      </w:r>
      <w:r w:rsidRPr="00AA352D">
        <w:rPr>
          <w:rFonts w:ascii="仿宋" w:eastAsia="仿宋" w:hAnsi="仿宋"/>
          <w:sz w:val="32"/>
          <w:szCs w:val="32"/>
        </w:rPr>
        <w:tab/>
      </w:r>
      <w:r w:rsidRPr="00AA352D">
        <w:rPr>
          <w:rFonts w:ascii="仿宋" w:eastAsia="仿宋" w:hAnsi="仿宋"/>
          <w:sz w:val="32"/>
          <w:szCs w:val="32"/>
        </w:rPr>
        <w:tab/>
      </w:r>
      <w:r w:rsidRPr="00AA352D">
        <w:rPr>
          <w:rFonts w:ascii="仿宋" w:eastAsia="仿宋" w:hAnsi="仿宋"/>
          <w:sz w:val="32"/>
          <w:szCs w:val="32"/>
        </w:rPr>
        <w:tab/>
      </w:r>
    </w:p>
    <w:p w:rsidR="00263751" w:rsidRDefault="00263751" w:rsidP="00500E0E">
      <w:pPr>
        <w:spacing w:line="340" w:lineRule="exact"/>
        <w:ind w:firstLineChars="1650" w:firstLine="5280"/>
        <w:rPr>
          <w:rFonts w:ascii="仿宋" w:eastAsia="仿宋" w:hAnsi="仿宋" w:cs="仿宋_GB2312" w:hint="eastAsia"/>
          <w:sz w:val="32"/>
          <w:szCs w:val="32"/>
        </w:rPr>
      </w:pPr>
    </w:p>
    <w:p w:rsidR="00263751" w:rsidRDefault="00263751" w:rsidP="00500E0E">
      <w:pPr>
        <w:spacing w:line="340" w:lineRule="exact"/>
        <w:ind w:firstLineChars="1650" w:firstLine="5280"/>
        <w:rPr>
          <w:rFonts w:ascii="仿宋" w:eastAsia="仿宋" w:hAnsi="仿宋" w:cs="仿宋_GB2312" w:hint="eastAsia"/>
          <w:sz w:val="32"/>
          <w:szCs w:val="32"/>
        </w:rPr>
      </w:pPr>
    </w:p>
    <w:p w:rsidR="0096018C" w:rsidRPr="00AA352D" w:rsidRDefault="0096018C" w:rsidP="00500E0E">
      <w:pPr>
        <w:spacing w:line="340" w:lineRule="exact"/>
        <w:ind w:firstLineChars="1650" w:firstLine="5280"/>
        <w:rPr>
          <w:rFonts w:ascii="仿宋" w:eastAsia="仿宋" w:hAnsi="仿宋"/>
          <w:sz w:val="32"/>
          <w:szCs w:val="32"/>
        </w:rPr>
      </w:pPr>
      <w:r w:rsidRPr="00AA352D">
        <w:rPr>
          <w:rFonts w:ascii="仿宋" w:eastAsia="仿宋" w:hAnsi="仿宋" w:cs="仿宋_GB2312" w:hint="eastAsia"/>
          <w:sz w:val="32"/>
          <w:szCs w:val="32"/>
        </w:rPr>
        <w:t>审</w:t>
      </w:r>
      <w:r w:rsidRPr="00AA352D">
        <w:rPr>
          <w:rFonts w:ascii="仿宋" w:eastAsia="仿宋" w:hAnsi="仿宋" w:cs="仿宋_GB2312"/>
          <w:sz w:val="32"/>
          <w:szCs w:val="32"/>
        </w:rPr>
        <w:t xml:space="preserve">  </w:t>
      </w:r>
      <w:r w:rsidRPr="00AA352D">
        <w:rPr>
          <w:rFonts w:ascii="仿宋" w:eastAsia="仿宋" w:hAnsi="仿宋" w:cs="仿宋_GB2312" w:hint="eastAsia"/>
          <w:sz w:val="32"/>
          <w:szCs w:val="32"/>
        </w:rPr>
        <w:t>判</w:t>
      </w:r>
      <w:r w:rsidRPr="00AA352D">
        <w:rPr>
          <w:rFonts w:ascii="仿宋" w:eastAsia="仿宋" w:hAnsi="仿宋" w:cs="仿宋_GB2312"/>
          <w:sz w:val="32"/>
          <w:szCs w:val="32"/>
        </w:rPr>
        <w:t xml:space="preserve">  </w:t>
      </w:r>
      <w:r w:rsidRPr="00AA352D">
        <w:rPr>
          <w:rFonts w:ascii="仿宋" w:eastAsia="仿宋" w:hAnsi="仿宋" w:cs="仿宋_GB2312" w:hint="eastAsia"/>
          <w:sz w:val="32"/>
          <w:szCs w:val="32"/>
        </w:rPr>
        <w:t>长</w:t>
      </w:r>
      <w:r w:rsidRPr="00AA352D">
        <w:rPr>
          <w:rFonts w:ascii="仿宋" w:eastAsia="仿宋" w:hAnsi="仿宋" w:cs="仿宋_GB2312"/>
          <w:sz w:val="32"/>
          <w:szCs w:val="32"/>
        </w:rPr>
        <w:t xml:space="preserve"> </w:t>
      </w:r>
      <w:r w:rsidR="00AA352D" w:rsidRPr="00AA352D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C01389">
        <w:rPr>
          <w:rFonts w:ascii="仿宋" w:eastAsia="仿宋" w:hAnsi="仿宋" w:cs="仿宋_GB2312" w:hint="eastAsia"/>
          <w:sz w:val="32"/>
          <w:szCs w:val="32"/>
        </w:rPr>
        <w:t>李  国</w:t>
      </w:r>
    </w:p>
    <w:p w:rsidR="0096018C" w:rsidRPr="00AA352D" w:rsidRDefault="0096018C" w:rsidP="00500E0E">
      <w:pPr>
        <w:spacing w:line="340" w:lineRule="exact"/>
        <w:ind w:firstLineChars="1650" w:firstLine="5280"/>
        <w:rPr>
          <w:rFonts w:ascii="仿宋" w:eastAsia="仿宋" w:hAnsi="仿宋"/>
          <w:sz w:val="32"/>
          <w:szCs w:val="32"/>
        </w:rPr>
      </w:pPr>
      <w:r w:rsidRPr="00AA352D">
        <w:rPr>
          <w:rFonts w:ascii="仿宋" w:eastAsia="仿宋" w:hAnsi="仿宋" w:cs="仿宋_GB2312" w:hint="eastAsia"/>
          <w:sz w:val="32"/>
          <w:szCs w:val="32"/>
        </w:rPr>
        <w:t>审</w:t>
      </w:r>
      <w:r w:rsidRPr="00AA352D">
        <w:rPr>
          <w:rFonts w:ascii="仿宋" w:eastAsia="仿宋" w:hAnsi="仿宋" w:cs="仿宋_GB2312"/>
          <w:sz w:val="32"/>
          <w:szCs w:val="32"/>
        </w:rPr>
        <w:t xml:space="preserve">  </w:t>
      </w:r>
      <w:r w:rsidRPr="00AA352D">
        <w:rPr>
          <w:rFonts w:ascii="仿宋" w:eastAsia="仿宋" w:hAnsi="仿宋" w:cs="仿宋_GB2312" w:hint="eastAsia"/>
          <w:sz w:val="32"/>
          <w:szCs w:val="32"/>
        </w:rPr>
        <w:t>判</w:t>
      </w:r>
      <w:r w:rsidRPr="00AA352D">
        <w:rPr>
          <w:rFonts w:ascii="仿宋" w:eastAsia="仿宋" w:hAnsi="仿宋" w:cs="仿宋_GB2312"/>
          <w:sz w:val="32"/>
          <w:szCs w:val="32"/>
        </w:rPr>
        <w:t xml:space="preserve">  </w:t>
      </w:r>
      <w:r w:rsidRPr="00AA352D">
        <w:rPr>
          <w:rFonts w:ascii="仿宋" w:eastAsia="仿宋" w:hAnsi="仿宋" w:cs="仿宋_GB2312" w:hint="eastAsia"/>
          <w:sz w:val="32"/>
          <w:szCs w:val="32"/>
        </w:rPr>
        <w:t>员</w:t>
      </w:r>
      <w:r w:rsidRPr="00AA352D">
        <w:rPr>
          <w:rFonts w:ascii="仿宋" w:eastAsia="仿宋" w:hAnsi="仿宋" w:cs="仿宋_GB2312"/>
          <w:sz w:val="32"/>
          <w:szCs w:val="32"/>
        </w:rPr>
        <w:t xml:space="preserve">  </w:t>
      </w:r>
      <w:r w:rsidR="00D63171" w:rsidRPr="00AA352D">
        <w:rPr>
          <w:rFonts w:ascii="仿宋" w:eastAsia="仿宋" w:hAnsi="仿宋" w:cs="仿宋_GB2312" w:hint="eastAsia"/>
          <w:sz w:val="32"/>
          <w:szCs w:val="32"/>
        </w:rPr>
        <w:t>刘  军</w:t>
      </w:r>
    </w:p>
    <w:p w:rsidR="0096018C" w:rsidRPr="00AA352D" w:rsidRDefault="0096018C" w:rsidP="00500E0E">
      <w:pPr>
        <w:spacing w:line="340" w:lineRule="exact"/>
        <w:ind w:firstLineChars="1650" w:firstLine="5280"/>
        <w:rPr>
          <w:rFonts w:ascii="仿宋" w:eastAsia="仿宋" w:hAnsi="仿宋"/>
          <w:sz w:val="32"/>
          <w:szCs w:val="32"/>
        </w:rPr>
      </w:pPr>
      <w:r w:rsidRPr="00AA352D">
        <w:rPr>
          <w:rFonts w:ascii="仿宋" w:eastAsia="仿宋" w:hAnsi="仿宋" w:cs="仿宋_GB2312" w:hint="eastAsia"/>
          <w:sz w:val="32"/>
          <w:szCs w:val="32"/>
        </w:rPr>
        <w:t>审</w:t>
      </w:r>
      <w:r w:rsidRPr="00AA352D">
        <w:rPr>
          <w:rFonts w:ascii="仿宋" w:eastAsia="仿宋" w:hAnsi="仿宋" w:cs="仿宋_GB2312"/>
          <w:sz w:val="32"/>
          <w:szCs w:val="32"/>
        </w:rPr>
        <w:t xml:space="preserve">  </w:t>
      </w:r>
      <w:r w:rsidRPr="00AA352D">
        <w:rPr>
          <w:rFonts w:ascii="仿宋" w:eastAsia="仿宋" w:hAnsi="仿宋" w:cs="仿宋_GB2312" w:hint="eastAsia"/>
          <w:sz w:val="32"/>
          <w:szCs w:val="32"/>
        </w:rPr>
        <w:t>判</w:t>
      </w:r>
      <w:r w:rsidRPr="00AA352D">
        <w:rPr>
          <w:rFonts w:ascii="仿宋" w:eastAsia="仿宋" w:hAnsi="仿宋" w:cs="仿宋_GB2312"/>
          <w:sz w:val="32"/>
          <w:szCs w:val="32"/>
        </w:rPr>
        <w:t xml:space="preserve">  </w:t>
      </w:r>
      <w:r w:rsidRPr="00AA352D">
        <w:rPr>
          <w:rFonts w:ascii="仿宋" w:eastAsia="仿宋" w:hAnsi="仿宋" w:cs="仿宋_GB2312" w:hint="eastAsia"/>
          <w:sz w:val="32"/>
          <w:szCs w:val="32"/>
        </w:rPr>
        <w:t>员</w:t>
      </w:r>
      <w:r w:rsidRPr="00AA352D">
        <w:rPr>
          <w:rFonts w:ascii="仿宋" w:eastAsia="仿宋" w:hAnsi="仿宋" w:cs="仿宋_GB2312"/>
          <w:sz w:val="32"/>
          <w:szCs w:val="32"/>
        </w:rPr>
        <w:t xml:space="preserve">  </w:t>
      </w:r>
      <w:r w:rsidRPr="00AA352D">
        <w:rPr>
          <w:rFonts w:ascii="仿宋" w:eastAsia="仿宋" w:hAnsi="仿宋" w:cs="仿宋_GB2312" w:hint="eastAsia"/>
          <w:sz w:val="32"/>
          <w:szCs w:val="32"/>
        </w:rPr>
        <w:t>于</w:t>
      </w:r>
      <w:r w:rsidRPr="00AA352D">
        <w:rPr>
          <w:rFonts w:ascii="仿宋" w:eastAsia="仿宋" w:hAnsi="仿宋" w:cs="仿宋_GB2312"/>
          <w:sz w:val="32"/>
          <w:szCs w:val="32"/>
        </w:rPr>
        <w:t xml:space="preserve">  </w:t>
      </w:r>
      <w:r w:rsidRPr="00AA352D">
        <w:rPr>
          <w:rFonts w:ascii="仿宋" w:eastAsia="仿宋" w:hAnsi="仿宋" w:cs="仿宋_GB2312" w:hint="eastAsia"/>
          <w:sz w:val="32"/>
          <w:szCs w:val="32"/>
        </w:rPr>
        <w:t>波</w:t>
      </w:r>
    </w:p>
    <w:p w:rsidR="0096018C" w:rsidRPr="00AA352D" w:rsidRDefault="0096018C" w:rsidP="0009486D">
      <w:pPr>
        <w:spacing w:line="340" w:lineRule="exact"/>
        <w:rPr>
          <w:rFonts w:ascii="仿宋" w:eastAsia="仿宋" w:hAnsi="仿宋"/>
          <w:sz w:val="32"/>
          <w:szCs w:val="32"/>
        </w:rPr>
      </w:pPr>
    </w:p>
    <w:p w:rsidR="00263751" w:rsidRDefault="00263751" w:rsidP="00D63171">
      <w:pPr>
        <w:spacing w:line="340" w:lineRule="exact"/>
        <w:ind w:firstLineChars="1700" w:firstLine="5440"/>
        <w:rPr>
          <w:rFonts w:ascii="仿宋" w:eastAsia="仿宋" w:hAnsi="仿宋" w:cs="仿宋_GB2312" w:hint="eastAsia"/>
          <w:sz w:val="32"/>
          <w:szCs w:val="32"/>
        </w:rPr>
      </w:pPr>
    </w:p>
    <w:p w:rsidR="0096018C" w:rsidRPr="00AA352D" w:rsidRDefault="0096018C" w:rsidP="00D63171">
      <w:pPr>
        <w:spacing w:line="340" w:lineRule="exact"/>
        <w:ind w:firstLineChars="1700" w:firstLine="5440"/>
        <w:rPr>
          <w:rFonts w:ascii="仿宋" w:eastAsia="仿宋" w:hAnsi="仿宋"/>
          <w:sz w:val="32"/>
          <w:szCs w:val="32"/>
        </w:rPr>
      </w:pPr>
      <w:r w:rsidRPr="00AA352D">
        <w:rPr>
          <w:rFonts w:ascii="仿宋" w:eastAsia="仿宋" w:hAnsi="仿宋" w:cs="仿宋_GB2312" w:hint="eastAsia"/>
          <w:sz w:val="32"/>
          <w:szCs w:val="32"/>
        </w:rPr>
        <w:t>二</w:t>
      </w:r>
      <w:r w:rsidRPr="00AA352D">
        <w:rPr>
          <w:rFonts w:ascii="仿宋" w:eastAsia="仿宋" w:hAnsi="仿宋" w:cs="仿宋_GB2312"/>
          <w:sz w:val="32"/>
          <w:szCs w:val="32"/>
        </w:rPr>
        <w:t>O</w:t>
      </w:r>
      <w:r w:rsidRPr="00AA352D">
        <w:rPr>
          <w:rFonts w:ascii="仿宋" w:eastAsia="仿宋" w:hAnsi="仿宋" w:cs="仿宋_GB2312" w:hint="eastAsia"/>
          <w:sz w:val="32"/>
          <w:szCs w:val="32"/>
        </w:rPr>
        <w:t>二</w:t>
      </w:r>
      <w:r w:rsidR="00D63171" w:rsidRPr="00AA352D">
        <w:rPr>
          <w:rFonts w:ascii="仿宋" w:eastAsia="仿宋" w:hAnsi="仿宋" w:cs="仿宋_GB2312" w:hint="eastAsia"/>
          <w:sz w:val="32"/>
          <w:szCs w:val="32"/>
        </w:rPr>
        <w:t>一</w:t>
      </w:r>
      <w:r w:rsidRPr="00AA352D">
        <w:rPr>
          <w:rFonts w:ascii="仿宋" w:eastAsia="仿宋" w:hAnsi="仿宋" w:cs="仿宋_GB2312" w:hint="eastAsia"/>
          <w:sz w:val="32"/>
          <w:szCs w:val="32"/>
        </w:rPr>
        <w:t>年</w:t>
      </w:r>
      <w:r w:rsidR="00D63171" w:rsidRPr="00AA352D">
        <w:rPr>
          <w:rFonts w:ascii="仿宋" w:eastAsia="仿宋" w:hAnsi="仿宋" w:cs="仿宋_GB2312" w:hint="eastAsia"/>
          <w:sz w:val="32"/>
          <w:szCs w:val="32"/>
        </w:rPr>
        <w:t>八</w:t>
      </w:r>
      <w:r w:rsidRPr="00AA352D">
        <w:rPr>
          <w:rFonts w:ascii="仿宋" w:eastAsia="仿宋" w:hAnsi="仿宋" w:cs="仿宋_GB2312" w:hint="eastAsia"/>
          <w:sz w:val="32"/>
          <w:szCs w:val="32"/>
        </w:rPr>
        <w:t>月</w:t>
      </w:r>
      <w:r w:rsidR="00263751">
        <w:rPr>
          <w:rFonts w:ascii="仿宋" w:eastAsia="仿宋" w:hAnsi="仿宋" w:cs="仿宋_GB2312" w:hint="eastAsia"/>
          <w:sz w:val="32"/>
          <w:szCs w:val="32"/>
        </w:rPr>
        <w:t>十</w:t>
      </w:r>
      <w:r w:rsidRPr="00AA352D">
        <w:rPr>
          <w:rFonts w:ascii="仿宋" w:eastAsia="仿宋" w:hAnsi="仿宋" w:cs="仿宋_GB2312" w:hint="eastAsia"/>
          <w:sz w:val="32"/>
          <w:szCs w:val="32"/>
        </w:rPr>
        <w:t>日</w:t>
      </w:r>
    </w:p>
    <w:p w:rsidR="0096018C" w:rsidRPr="00AA352D" w:rsidRDefault="0096018C" w:rsidP="00500E0E">
      <w:pPr>
        <w:spacing w:line="340" w:lineRule="exact"/>
        <w:ind w:firstLineChars="1600" w:firstLine="5120"/>
        <w:rPr>
          <w:rFonts w:ascii="仿宋" w:eastAsia="仿宋" w:hAnsi="仿宋" w:cs="仿宋_GB2312"/>
          <w:sz w:val="32"/>
          <w:szCs w:val="32"/>
        </w:rPr>
      </w:pPr>
      <w:r w:rsidRPr="00AA352D">
        <w:rPr>
          <w:rFonts w:ascii="仿宋" w:eastAsia="仿宋" w:hAnsi="仿宋" w:cs="仿宋_GB2312"/>
          <w:sz w:val="32"/>
          <w:szCs w:val="32"/>
        </w:rPr>
        <w:t xml:space="preserve"> </w:t>
      </w:r>
    </w:p>
    <w:p w:rsidR="00263751" w:rsidRDefault="00263751" w:rsidP="00500E0E">
      <w:pPr>
        <w:spacing w:line="340" w:lineRule="exact"/>
        <w:ind w:firstLineChars="1650" w:firstLine="5280"/>
        <w:rPr>
          <w:rFonts w:ascii="仿宋" w:eastAsia="仿宋" w:hAnsi="仿宋" w:cs="仿宋_GB2312" w:hint="eastAsia"/>
          <w:sz w:val="32"/>
          <w:szCs w:val="32"/>
        </w:rPr>
      </w:pPr>
    </w:p>
    <w:p w:rsidR="0096018C" w:rsidRPr="00AA352D" w:rsidRDefault="0096018C" w:rsidP="00500E0E">
      <w:pPr>
        <w:spacing w:line="340" w:lineRule="exact"/>
        <w:ind w:firstLineChars="1650" w:firstLine="528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AA352D">
        <w:rPr>
          <w:rFonts w:ascii="仿宋" w:eastAsia="仿宋" w:hAnsi="仿宋" w:cs="仿宋_GB2312" w:hint="eastAsia"/>
          <w:sz w:val="32"/>
          <w:szCs w:val="32"/>
        </w:rPr>
        <w:t>书</w:t>
      </w:r>
      <w:r w:rsidRPr="00AA352D">
        <w:rPr>
          <w:rFonts w:ascii="仿宋" w:eastAsia="仿宋" w:hAnsi="仿宋" w:cs="仿宋_GB2312"/>
          <w:sz w:val="32"/>
          <w:szCs w:val="32"/>
        </w:rPr>
        <w:t xml:space="preserve">  </w:t>
      </w:r>
      <w:r w:rsidRPr="00AA352D">
        <w:rPr>
          <w:rFonts w:ascii="仿宋" w:eastAsia="仿宋" w:hAnsi="仿宋" w:cs="仿宋_GB2312" w:hint="eastAsia"/>
          <w:sz w:val="32"/>
          <w:szCs w:val="32"/>
        </w:rPr>
        <w:t>记</w:t>
      </w:r>
      <w:r w:rsidRPr="00AA352D">
        <w:rPr>
          <w:rFonts w:ascii="仿宋" w:eastAsia="仿宋" w:hAnsi="仿宋" w:cs="仿宋_GB2312"/>
          <w:sz w:val="32"/>
          <w:szCs w:val="32"/>
        </w:rPr>
        <w:t xml:space="preserve">  </w:t>
      </w:r>
      <w:r w:rsidRPr="00AA352D">
        <w:rPr>
          <w:rFonts w:ascii="仿宋" w:eastAsia="仿宋" w:hAnsi="仿宋" w:cs="仿宋_GB2312" w:hint="eastAsia"/>
          <w:sz w:val="32"/>
          <w:szCs w:val="32"/>
        </w:rPr>
        <w:t>员</w:t>
      </w:r>
      <w:r w:rsidRPr="00AA352D">
        <w:rPr>
          <w:rFonts w:ascii="仿宋" w:eastAsia="仿宋" w:hAnsi="仿宋" w:cs="仿宋_GB2312"/>
          <w:sz w:val="32"/>
          <w:szCs w:val="32"/>
        </w:rPr>
        <w:t xml:space="preserve">  </w:t>
      </w:r>
      <w:r w:rsidRPr="00AA352D">
        <w:rPr>
          <w:rFonts w:ascii="仿宋" w:eastAsia="仿宋" w:hAnsi="仿宋" w:cs="仿宋_GB2312" w:hint="eastAsia"/>
          <w:sz w:val="32"/>
          <w:szCs w:val="32"/>
        </w:rPr>
        <w:t>郑龙峰</w:t>
      </w:r>
    </w:p>
    <w:p w:rsidR="0096018C" w:rsidRDefault="0096018C" w:rsidP="001B793E">
      <w:pPr>
        <w:rPr>
          <w:rFonts w:ascii="仿宋" w:eastAsia="仿宋" w:hAnsi="仿宋"/>
        </w:rPr>
      </w:pPr>
    </w:p>
    <w:p w:rsidR="0096018C" w:rsidRDefault="0096018C"/>
    <w:sectPr w:rsidR="0096018C" w:rsidSect="007E081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7A" w:rsidRDefault="003D767A" w:rsidP="002C5451">
      <w:r>
        <w:separator/>
      </w:r>
    </w:p>
  </w:endnote>
  <w:endnote w:type="continuationSeparator" w:id="0">
    <w:p w:rsidR="003D767A" w:rsidRDefault="003D767A" w:rsidP="002C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7A" w:rsidRDefault="003D767A" w:rsidP="002C5451">
      <w:r>
        <w:separator/>
      </w:r>
    </w:p>
  </w:footnote>
  <w:footnote w:type="continuationSeparator" w:id="0">
    <w:p w:rsidR="003D767A" w:rsidRDefault="003D767A" w:rsidP="002C5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8C" w:rsidRDefault="0096018C" w:rsidP="00935A7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3E"/>
    <w:rsid w:val="00013A99"/>
    <w:rsid w:val="00017AD3"/>
    <w:rsid w:val="00017B88"/>
    <w:rsid w:val="000302BF"/>
    <w:rsid w:val="000340FF"/>
    <w:rsid w:val="000603A7"/>
    <w:rsid w:val="00075AE5"/>
    <w:rsid w:val="0009486D"/>
    <w:rsid w:val="00095DEE"/>
    <w:rsid w:val="000B39A8"/>
    <w:rsid w:val="000D13A7"/>
    <w:rsid w:val="000E1A88"/>
    <w:rsid w:val="0010495C"/>
    <w:rsid w:val="001153CB"/>
    <w:rsid w:val="00126314"/>
    <w:rsid w:val="00127E83"/>
    <w:rsid w:val="001363DA"/>
    <w:rsid w:val="00137859"/>
    <w:rsid w:val="00141757"/>
    <w:rsid w:val="001462F7"/>
    <w:rsid w:val="00152633"/>
    <w:rsid w:val="00171252"/>
    <w:rsid w:val="0018089B"/>
    <w:rsid w:val="00184FFB"/>
    <w:rsid w:val="00196200"/>
    <w:rsid w:val="001B2BED"/>
    <w:rsid w:val="001B793E"/>
    <w:rsid w:val="001B7E8D"/>
    <w:rsid w:val="001E590F"/>
    <w:rsid w:val="001E6B10"/>
    <w:rsid w:val="001F609D"/>
    <w:rsid w:val="001F73BA"/>
    <w:rsid w:val="00200B1C"/>
    <w:rsid w:val="002118F8"/>
    <w:rsid w:val="0022570A"/>
    <w:rsid w:val="002324F5"/>
    <w:rsid w:val="00237BEB"/>
    <w:rsid w:val="00263751"/>
    <w:rsid w:val="002653BE"/>
    <w:rsid w:val="0027691A"/>
    <w:rsid w:val="00277E5A"/>
    <w:rsid w:val="00283E6B"/>
    <w:rsid w:val="0029262B"/>
    <w:rsid w:val="002945F8"/>
    <w:rsid w:val="002A09EC"/>
    <w:rsid w:val="002A4A80"/>
    <w:rsid w:val="002A6141"/>
    <w:rsid w:val="002C03B8"/>
    <w:rsid w:val="002C5451"/>
    <w:rsid w:val="002D3AB1"/>
    <w:rsid w:val="002F3345"/>
    <w:rsid w:val="00320D07"/>
    <w:rsid w:val="0032234D"/>
    <w:rsid w:val="00327441"/>
    <w:rsid w:val="00345C8D"/>
    <w:rsid w:val="00346577"/>
    <w:rsid w:val="00354190"/>
    <w:rsid w:val="003553CB"/>
    <w:rsid w:val="00357128"/>
    <w:rsid w:val="00357598"/>
    <w:rsid w:val="00362192"/>
    <w:rsid w:val="003637A2"/>
    <w:rsid w:val="003643F1"/>
    <w:rsid w:val="00376628"/>
    <w:rsid w:val="00385C40"/>
    <w:rsid w:val="00393603"/>
    <w:rsid w:val="003D0F52"/>
    <w:rsid w:val="003D421A"/>
    <w:rsid w:val="003D767A"/>
    <w:rsid w:val="003E089B"/>
    <w:rsid w:val="003E2070"/>
    <w:rsid w:val="003E297D"/>
    <w:rsid w:val="003F1223"/>
    <w:rsid w:val="004052AB"/>
    <w:rsid w:val="00407CF2"/>
    <w:rsid w:val="0041573F"/>
    <w:rsid w:val="004204FA"/>
    <w:rsid w:val="00441430"/>
    <w:rsid w:val="00444964"/>
    <w:rsid w:val="00445709"/>
    <w:rsid w:val="0045450F"/>
    <w:rsid w:val="004562DE"/>
    <w:rsid w:val="00463133"/>
    <w:rsid w:val="004778E3"/>
    <w:rsid w:val="00482DE2"/>
    <w:rsid w:val="00493517"/>
    <w:rsid w:val="004B06AC"/>
    <w:rsid w:val="004B700E"/>
    <w:rsid w:val="004C74E5"/>
    <w:rsid w:val="004D5E3A"/>
    <w:rsid w:val="00500E0E"/>
    <w:rsid w:val="00500EF0"/>
    <w:rsid w:val="00515679"/>
    <w:rsid w:val="00520252"/>
    <w:rsid w:val="00521ABC"/>
    <w:rsid w:val="00523E75"/>
    <w:rsid w:val="00543B8E"/>
    <w:rsid w:val="005460FB"/>
    <w:rsid w:val="005552D0"/>
    <w:rsid w:val="00567148"/>
    <w:rsid w:val="00594B58"/>
    <w:rsid w:val="005950C4"/>
    <w:rsid w:val="005C347E"/>
    <w:rsid w:val="005C5052"/>
    <w:rsid w:val="005C5795"/>
    <w:rsid w:val="005C6D06"/>
    <w:rsid w:val="005D5610"/>
    <w:rsid w:val="005E5663"/>
    <w:rsid w:val="00606629"/>
    <w:rsid w:val="00611CE0"/>
    <w:rsid w:val="0061657B"/>
    <w:rsid w:val="00620882"/>
    <w:rsid w:val="00627A34"/>
    <w:rsid w:val="00635D87"/>
    <w:rsid w:val="00637531"/>
    <w:rsid w:val="00642154"/>
    <w:rsid w:val="00646CB1"/>
    <w:rsid w:val="00681E74"/>
    <w:rsid w:val="00686030"/>
    <w:rsid w:val="006A2848"/>
    <w:rsid w:val="006A6220"/>
    <w:rsid w:val="006B0ADD"/>
    <w:rsid w:val="006B61A9"/>
    <w:rsid w:val="006B7F3F"/>
    <w:rsid w:val="006E3D4F"/>
    <w:rsid w:val="006F35C9"/>
    <w:rsid w:val="00702CAB"/>
    <w:rsid w:val="007066D7"/>
    <w:rsid w:val="00713F77"/>
    <w:rsid w:val="0071770B"/>
    <w:rsid w:val="00717BDE"/>
    <w:rsid w:val="00733F85"/>
    <w:rsid w:val="00755176"/>
    <w:rsid w:val="00765421"/>
    <w:rsid w:val="00794017"/>
    <w:rsid w:val="00795238"/>
    <w:rsid w:val="007A2DBD"/>
    <w:rsid w:val="007A6F51"/>
    <w:rsid w:val="007B04B8"/>
    <w:rsid w:val="007B3ABA"/>
    <w:rsid w:val="007B5FDE"/>
    <w:rsid w:val="007C3B86"/>
    <w:rsid w:val="007D2D21"/>
    <w:rsid w:val="007E081D"/>
    <w:rsid w:val="007E1D13"/>
    <w:rsid w:val="007F2F92"/>
    <w:rsid w:val="00811795"/>
    <w:rsid w:val="00815499"/>
    <w:rsid w:val="008244C5"/>
    <w:rsid w:val="008305A3"/>
    <w:rsid w:val="00832C25"/>
    <w:rsid w:val="00833643"/>
    <w:rsid w:val="008469A9"/>
    <w:rsid w:val="00853DEE"/>
    <w:rsid w:val="00864A47"/>
    <w:rsid w:val="0086572F"/>
    <w:rsid w:val="0087159B"/>
    <w:rsid w:val="008811AC"/>
    <w:rsid w:val="00881882"/>
    <w:rsid w:val="0088648A"/>
    <w:rsid w:val="00886998"/>
    <w:rsid w:val="0089381A"/>
    <w:rsid w:val="008A1A38"/>
    <w:rsid w:val="008A59B9"/>
    <w:rsid w:val="008C73DA"/>
    <w:rsid w:val="008E1CA8"/>
    <w:rsid w:val="008F34A3"/>
    <w:rsid w:val="00905A06"/>
    <w:rsid w:val="009100F1"/>
    <w:rsid w:val="0091091E"/>
    <w:rsid w:val="009116BF"/>
    <w:rsid w:val="00935A75"/>
    <w:rsid w:val="00945825"/>
    <w:rsid w:val="0096018C"/>
    <w:rsid w:val="00960F9D"/>
    <w:rsid w:val="00963F12"/>
    <w:rsid w:val="0099031C"/>
    <w:rsid w:val="0099084A"/>
    <w:rsid w:val="009E1332"/>
    <w:rsid w:val="009E7EA4"/>
    <w:rsid w:val="00A13D54"/>
    <w:rsid w:val="00A20116"/>
    <w:rsid w:val="00A218AA"/>
    <w:rsid w:val="00A228B7"/>
    <w:rsid w:val="00A22E3D"/>
    <w:rsid w:val="00A337C0"/>
    <w:rsid w:val="00A55CB8"/>
    <w:rsid w:val="00A57E1F"/>
    <w:rsid w:val="00A6144F"/>
    <w:rsid w:val="00A86019"/>
    <w:rsid w:val="00A911DA"/>
    <w:rsid w:val="00AA257A"/>
    <w:rsid w:val="00AA2943"/>
    <w:rsid w:val="00AA352D"/>
    <w:rsid w:val="00AA7D28"/>
    <w:rsid w:val="00B0559A"/>
    <w:rsid w:val="00B20A30"/>
    <w:rsid w:val="00B275E2"/>
    <w:rsid w:val="00B45A39"/>
    <w:rsid w:val="00B5308B"/>
    <w:rsid w:val="00B54239"/>
    <w:rsid w:val="00B56514"/>
    <w:rsid w:val="00B61D4E"/>
    <w:rsid w:val="00B845D4"/>
    <w:rsid w:val="00B85801"/>
    <w:rsid w:val="00B86A9F"/>
    <w:rsid w:val="00B92382"/>
    <w:rsid w:val="00B9489D"/>
    <w:rsid w:val="00BA2277"/>
    <w:rsid w:val="00BA2EDA"/>
    <w:rsid w:val="00BC21D1"/>
    <w:rsid w:val="00BD30FA"/>
    <w:rsid w:val="00BD3EE1"/>
    <w:rsid w:val="00BD49E0"/>
    <w:rsid w:val="00BE7A26"/>
    <w:rsid w:val="00BF2E28"/>
    <w:rsid w:val="00BF364F"/>
    <w:rsid w:val="00C01389"/>
    <w:rsid w:val="00C0164F"/>
    <w:rsid w:val="00C03525"/>
    <w:rsid w:val="00C071E5"/>
    <w:rsid w:val="00C30CCE"/>
    <w:rsid w:val="00C32A43"/>
    <w:rsid w:val="00C563BB"/>
    <w:rsid w:val="00C57377"/>
    <w:rsid w:val="00C608A3"/>
    <w:rsid w:val="00C64045"/>
    <w:rsid w:val="00C67DD7"/>
    <w:rsid w:val="00C72570"/>
    <w:rsid w:val="00C73306"/>
    <w:rsid w:val="00C778F3"/>
    <w:rsid w:val="00C8078F"/>
    <w:rsid w:val="00C94536"/>
    <w:rsid w:val="00C97C79"/>
    <w:rsid w:val="00CA035F"/>
    <w:rsid w:val="00CB7B9C"/>
    <w:rsid w:val="00CE795C"/>
    <w:rsid w:val="00CF21CA"/>
    <w:rsid w:val="00CF6427"/>
    <w:rsid w:val="00CF655F"/>
    <w:rsid w:val="00CF7763"/>
    <w:rsid w:val="00D2506D"/>
    <w:rsid w:val="00D361E3"/>
    <w:rsid w:val="00D44183"/>
    <w:rsid w:val="00D63171"/>
    <w:rsid w:val="00D70EAB"/>
    <w:rsid w:val="00D74499"/>
    <w:rsid w:val="00D85D47"/>
    <w:rsid w:val="00D91D17"/>
    <w:rsid w:val="00D961D0"/>
    <w:rsid w:val="00DB012B"/>
    <w:rsid w:val="00DB1CA5"/>
    <w:rsid w:val="00DB3562"/>
    <w:rsid w:val="00DD1EE8"/>
    <w:rsid w:val="00DD53CF"/>
    <w:rsid w:val="00DE1242"/>
    <w:rsid w:val="00DF2E15"/>
    <w:rsid w:val="00E00495"/>
    <w:rsid w:val="00E06AC7"/>
    <w:rsid w:val="00E42CCE"/>
    <w:rsid w:val="00E45793"/>
    <w:rsid w:val="00E63628"/>
    <w:rsid w:val="00E64275"/>
    <w:rsid w:val="00E770E2"/>
    <w:rsid w:val="00E87CA0"/>
    <w:rsid w:val="00E9115A"/>
    <w:rsid w:val="00E9187A"/>
    <w:rsid w:val="00E91B29"/>
    <w:rsid w:val="00E96957"/>
    <w:rsid w:val="00EC3988"/>
    <w:rsid w:val="00ED5C59"/>
    <w:rsid w:val="00EE1A27"/>
    <w:rsid w:val="00EE559C"/>
    <w:rsid w:val="00F01EE8"/>
    <w:rsid w:val="00F02F73"/>
    <w:rsid w:val="00F05EB7"/>
    <w:rsid w:val="00F1107F"/>
    <w:rsid w:val="00F12547"/>
    <w:rsid w:val="00F16100"/>
    <w:rsid w:val="00F26DE9"/>
    <w:rsid w:val="00F56056"/>
    <w:rsid w:val="00F660FE"/>
    <w:rsid w:val="00F83FEA"/>
    <w:rsid w:val="00F87112"/>
    <w:rsid w:val="00FA0D79"/>
    <w:rsid w:val="00FA17AB"/>
    <w:rsid w:val="00FA1864"/>
    <w:rsid w:val="00FA1A9C"/>
    <w:rsid w:val="00FA1EA1"/>
    <w:rsid w:val="00FA2FF2"/>
    <w:rsid w:val="00FA651E"/>
    <w:rsid w:val="00FA790A"/>
    <w:rsid w:val="00FB1515"/>
    <w:rsid w:val="00FB4DC3"/>
    <w:rsid w:val="00FC1F04"/>
    <w:rsid w:val="00FC6563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3E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C50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5C5052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2C5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2C545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2C5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2C545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3E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C50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5C5052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2C5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2C545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2C5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2C54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Company>微软中国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铁岭市银州区人民法院</dc:title>
  <dc:creator>微软用户</dc:creator>
  <cp:lastModifiedBy>Lenovo</cp:lastModifiedBy>
  <cp:revision>3</cp:revision>
  <cp:lastPrinted>2021-08-02T01:45:00Z</cp:lastPrinted>
  <dcterms:created xsi:type="dcterms:W3CDTF">2021-08-05T01:54:00Z</dcterms:created>
  <dcterms:modified xsi:type="dcterms:W3CDTF">2021-08-10T02:59:00Z</dcterms:modified>
</cp:coreProperties>
</file>