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bookmarkStart w:id="0" w:name="_GoBack"/>
      <w:bookmarkEnd w:id="0"/>
      <w:r w:rsidRPr="00397553">
        <w:rPr>
          <w:rFonts w:ascii="华文仿宋" w:eastAsia="华文仿宋" w:hAnsi="华文仿宋" w:hint="eastAsia"/>
          <w:sz w:val="52"/>
          <w:szCs w:val="52"/>
        </w:rPr>
        <w:t>大连经济技术开发区人民法院</w:t>
      </w:r>
    </w:p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r w:rsidRPr="00397553">
        <w:rPr>
          <w:rFonts w:ascii="华文仿宋" w:eastAsia="华文仿宋" w:hAnsi="华文仿宋" w:hint="eastAsia"/>
          <w:sz w:val="52"/>
          <w:szCs w:val="52"/>
        </w:rPr>
        <w:t>执行裁定书</w:t>
      </w:r>
    </w:p>
    <w:p w:rsidR="003025A7" w:rsidRDefault="003025A7" w:rsidP="00171A46">
      <w:pPr>
        <w:spacing w:line="520" w:lineRule="exact"/>
        <w:ind w:right="16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(202</w:t>
      </w:r>
      <w:r w:rsidR="00D23E13">
        <w:rPr>
          <w:rFonts w:ascii="仿宋_GB2312" w:eastAsia="仿宋_GB2312" w:hAnsi="华文仿宋" w:hint="eastAsia"/>
          <w:sz w:val="32"/>
          <w:szCs w:val="32"/>
        </w:rPr>
        <w:t>1</w:t>
      </w:r>
      <w:r w:rsidRPr="00CA26AB">
        <w:rPr>
          <w:rFonts w:ascii="仿宋_GB2312" w:eastAsia="仿宋_GB2312" w:hAnsi="华文仿宋" w:hint="eastAsia"/>
          <w:sz w:val="32"/>
          <w:szCs w:val="32"/>
        </w:rPr>
        <w:t>)辽0291执恢</w:t>
      </w:r>
      <w:r w:rsidR="00D23E13">
        <w:rPr>
          <w:rFonts w:ascii="仿宋_GB2312" w:eastAsia="仿宋_GB2312" w:hAnsi="华文仿宋" w:hint="eastAsia"/>
          <w:sz w:val="32"/>
          <w:szCs w:val="32"/>
        </w:rPr>
        <w:t>168</w:t>
      </w:r>
      <w:r w:rsidRPr="00DB3E7B">
        <w:rPr>
          <w:rFonts w:ascii="仿宋_GB2312" w:eastAsia="仿宋_GB2312" w:hAnsi="华文仿宋" w:hint="eastAsia"/>
          <w:sz w:val="32"/>
          <w:szCs w:val="32"/>
        </w:rPr>
        <w:t>号</w:t>
      </w:r>
    </w:p>
    <w:p w:rsidR="002B30C5" w:rsidRDefault="00D23E13" w:rsidP="00171A46">
      <w:pPr>
        <w:spacing w:line="5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D23E13">
        <w:rPr>
          <w:rFonts w:ascii="仿宋_GB2312" w:eastAsia="仿宋_GB2312" w:hAnsi="华文仿宋"/>
          <w:sz w:val="32"/>
          <w:szCs w:val="32"/>
        </w:rPr>
        <w:t>申请执行人：大连保税区珠江村镇银行股份有限公司，住所地辽宁省大连市保税区黄海西四路205号国贸中心E座1楼3区、8楼2区。</w:t>
      </w:r>
      <w:r w:rsidRPr="00D23E13">
        <w:rPr>
          <w:rFonts w:ascii="仿宋_GB2312" w:eastAsia="仿宋_GB2312" w:hAnsi="华文仿宋"/>
          <w:sz w:val="32"/>
          <w:szCs w:val="32"/>
        </w:rPr>
        <w:br/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D23E13">
        <w:rPr>
          <w:rFonts w:ascii="仿宋_GB2312" w:eastAsia="仿宋_GB2312" w:hAnsi="华文仿宋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负责</w:t>
      </w:r>
      <w:r w:rsidRPr="00D23E13">
        <w:rPr>
          <w:rFonts w:ascii="仿宋_GB2312" w:eastAsia="仿宋_GB2312" w:hAnsi="华文仿宋"/>
          <w:sz w:val="32"/>
          <w:szCs w:val="32"/>
        </w:rPr>
        <w:t>人：喻学军。</w:t>
      </w:r>
      <w:r w:rsidRPr="00D23E13">
        <w:rPr>
          <w:rFonts w:ascii="仿宋_GB2312" w:eastAsia="仿宋_GB2312" w:hAnsi="华文仿宋"/>
          <w:sz w:val="32"/>
          <w:szCs w:val="32"/>
        </w:rPr>
        <w:br/>
        <w:t xml:space="preserve">    被执行人：大连通达机床有限公司，住所地大连市西岗区香海花园6-1号。</w:t>
      </w:r>
      <w:r w:rsidRPr="00D23E13">
        <w:rPr>
          <w:rFonts w:ascii="仿宋_GB2312" w:eastAsia="仿宋_GB2312" w:hAnsi="华文仿宋"/>
          <w:sz w:val="32"/>
          <w:szCs w:val="32"/>
        </w:rPr>
        <w:br/>
        <w:t xml:space="preserve">    法定代表人：董文利。</w:t>
      </w:r>
    </w:p>
    <w:p w:rsidR="003025A7" w:rsidRDefault="002B30C5" w:rsidP="00171A46">
      <w:pPr>
        <w:spacing w:line="5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被执行人：董文利，男</w:t>
      </w:r>
      <w:r w:rsidRPr="00D23E13">
        <w:rPr>
          <w:rFonts w:ascii="仿宋_GB2312" w:eastAsia="仿宋_GB2312" w:hAnsi="华文仿宋"/>
          <w:sz w:val="32"/>
          <w:szCs w:val="32"/>
        </w:rPr>
        <w:t>，1964年6月6生，汉族，住大连市西岗区香海花园7-3号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="00D23E13" w:rsidRPr="00D23E13">
        <w:rPr>
          <w:rFonts w:ascii="仿宋_GB2312" w:eastAsia="仿宋_GB2312" w:hAnsi="华文仿宋"/>
          <w:sz w:val="32"/>
          <w:szCs w:val="32"/>
        </w:rPr>
        <w:br/>
        <w:t xml:space="preserve">    </w:t>
      </w:r>
      <w:r w:rsidR="00D23E13">
        <w:rPr>
          <w:rFonts w:ascii="仿宋_GB2312" w:eastAsia="仿宋_GB2312" w:hAnsi="华文仿宋"/>
          <w:sz w:val="32"/>
          <w:szCs w:val="32"/>
        </w:rPr>
        <w:t>被执行人：董文庆，男</w:t>
      </w:r>
      <w:r w:rsidR="00D23E13" w:rsidRPr="00D23E13">
        <w:rPr>
          <w:rFonts w:ascii="仿宋_GB2312" w:eastAsia="仿宋_GB2312" w:hAnsi="华文仿宋"/>
          <w:sz w:val="32"/>
          <w:szCs w:val="32"/>
        </w:rPr>
        <w:t>，1970年6月16生，汉族，住大连市西岗区香海花园</w:t>
      </w:r>
      <w:r>
        <w:rPr>
          <w:rFonts w:ascii="仿宋_GB2312" w:eastAsia="仿宋_GB2312" w:hAnsi="华文仿宋" w:hint="eastAsia"/>
          <w:sz w:val="32"/>
          <w:szCs w:val="32"/>
        </w:rPr>
        <w:t>6-1</w:t>
      </w:r>
      <w:r w:rsidR="00D23E13" w:rsidRPr="00D23E13">
        <w:rPr>
          <w:rFonts w:ascii="仿宋_GB2312" w:eastAsia="仿宋_GB2312" w:hAnsi="华文仿宋"/>
          <w:sz w:val="32"/>
          <w:szCs w:val="32"/>
        </w:rPr>
        <w:t>号。</w:t>
      </w:r>
      <w:r w:rsidR="00D23E13" w:rsidRPr="00D23E13">
        <w:rPr>
          <w:rFonts w:ascii="仿宋_GB2312" w:eastAsia="仿宋_GB2312" w:hAnsi="华文仿宋"/>
          <w:sz w:val="32"/>
          <w:szCs w:val="32"/>
        </w:rPr>
        <w:br/>
        <w:t xml:space="preserve">    </w:t>
      </w:r>
      <w:r w:rsidR="00D23E13">
        <w:rPr>
          <w:rFonts w:ascii="仿宋_GB2312" w:eastAsia="仿宋_GB2312" w:hAnsi="华文仿宋"/>
          <w:sz w:val="32"/>
          <w:szCs w:val="32"/>
        </w:rPr>
        <w:t>被执行人：于杰，女</w:t>
      </w:r>
      <w:r w:rsidR="00D23E13" w:rsidRPr="00D23E13">
        <w:rPr>
          <w:rFonts w:ascii="仿宋_GB2312" w:eastAsia="仿宋_GB2312" w:hAnsi="华文仿宋"/>
          <w:sz w:val="32"/>
          <w:szCs w:val="32"/>
        </w:rPr>
        <w:t>，1968年3月15生，汉族，</w:t>
      </w:r>
      <w:r w:rsidRPr="00D23E13">
        <w:rPr>
          <w:rFonts w:ascii="仿宋_GB2312" w:eastAsia="仿宋_GB2312" w:hAnsi="华文仿宋"/>
          <w:sz w:val="32"/>
          <w:szCs w:val="32"/>
        </w:rPr>
        <w:t>住大连市西岗区香海花园</w:t>
      </w:r>
      <w:r>
        <w:rPr>
          <w:rFonts w:ascii="仿宋_GB2312" w:eastAsia="仿宋_GB2312" w:hAnsi="华文仿宋" w:hint="eastAsia"/>
          <w:sz w:val="32"/>
          <w:szCs w:val="32"/>
        </w:rPr>
        <w:t>6-1</w:t>
      </w:r>
      <w:r w:rsidRPr="00D23E13">
        <w:rPr>
          <w:rFonts w:ascii="仿宋_GB2312" w:eastAsia="仿宋_GB2312" w:hAnsi="华文仿宋"/>
          <w:sz w:val="32"/>
          <w:szCs w:val="32"/>
        </w:rPr>
        <w:t>号</w:t>
      </w:r>
      <w:r w:rsidR="00D23E13" w:rsidRPr="00D23E13">
        <w:rPr>
          <w:rFonts w:ascii="仿宋_GB2312" w:eastAsia="仿宋_GB2312" w:hAnsi="华文仿宋"/>
          <w:sz w:val="32"/>
          <w:szCs w:val="32"/>
        </w:rPr>
        <w:t>。</w:t>
      </w:r>
    </w:p>
    <w:p w:rsidR="003025A7" w:rsidRDefault="003025A7" w:rsidP="00171A46">
      <w:pPr>
        <w:spacing w:line="5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上列当事人因</w:t>
      </w:r>
      <w:r w:rsidR="002B30C5">
        <w:rPr>
          <w:rFonts w:ascii="仿宋_GB2312" w:eastAsia="仿宋_GB2312" w:hAnsi="华文仿宋" w:hint="eastAsia"/>
          <w:sz w:val="32"/>
          <w:szCs w:val="32"/>
        </w:rPr>
        <w:t>金融借款合同</w:t>
      </w:r>
      <w:r w:rsidRPr="00CA26AB">
        <w:rPr>
          <w:rFonts w:ascii="仿宋_GB2312" w:eastAsia="仿宋_GB2312" w:hAnsi="华文仿宋" w:hint="eastAsia"/>
          <w:sz w:val="32"/>
          <w:szCs w:val="32"/>
        </w:rPr>
        <w:t>纠纷一案，本院于20</w:t>
      </w:r>
      <w:r w:rsidR="002B30C5">
        <w:rPr>
          <w:rFonts w:ascii="仿宋_GB2312" w:eastAsia="仿宋_GB2312" w:hAnsi="华文仿宋" w:hint="eastAsia"/>
          <w:sz w:val="32"/>
          <w:szCs w:val="32"/>
        </w:rPr>
        <w:t>20</w:t>
      </w:r>
      <w:r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2B30C5">
        <w:rPr>
          <w:rFonts w:ascii="仿宋_GB2312" w:eastAsia="仿宋_GB2312" w:hAnsi="华文仿宋" w:hint="eastAsia"/>
          <w:sz w:val="32"/>
          <w:szCs w:val="32"/>
        </w:rPr>
        <w:t>4</w:t>
      </w:r>
      <w:r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2B30C5">
        <w:rPr>
          <w:rFonts w:ascii="仿宋_GB2312" w:eastAsia="仿宋_GB2312" w:hAnsi="华文仿宋" w:hint="eastAsia"/>
          <w:sz w:val="32"/>
          <w:szCs w:val="32"/>
        </w:rPr>
        <w:t>17</w:t>
      </w:r>
      <w:r w:rsidRPr="00CA26AB">
        <w:rPr>
          <w:rFonts w:ascii="仿宋_GB2312" w:eastAsia="仿宋_GB2312" w:hAnsi="华文仿宋" w:hint="eastAsia"/>
          <w:sz w:val="32"/>
          <w:szCs w:val="32"/>
        </w:rPr>
        <w:t>日作出（201</w:t>
      </w:r>
      <w:r w:rsidR="002B30C5">
        <w:rPr>
          <w:rFonts w:ascii="仿宋_GB2312" w:eastAsia="仿宋_GB2312" w:hAnsi="华文仿宋" w:hint="eastAsia"/>
          <w:sz w:val="32"/>
          <w:szCs w:val="32"/>
        </w:rPr>
        <w:t>9</w:t>
      </w:r>
      <w:r w:rsidRPr="00CA26AB">
        <w:rPr>
          <w:rFonts w:ascii="仿宋_GB2312" w:eastAsia="仿宋_GB2312" w:hAnsi="华文仿宋" w:hint="eastAsia"/>
          <w:sz w:val="32"/>
          <w:szCs w:val="32"/>
        </w:rPr>
        <w:t>）辽0291民初</w:t>
      </w:r>
      <w:r w:rsidR="002B30C5">
        <w:rPr>
          <w:rFonts w:ascii="仿宋_GB2312" w:eastAsia="仿宋_GB2312" w:hAnsi="华文仿宋" w:hint="eastAsia"/>
          <w:sz w:val="32"/>
          <w:szCs w:val="32"/>
        </w:rPr>
        <w:t>5826</w:t>
      </w:r>
      <w:r w:rsidRPr="00CA26AB">
        <w:rPr>
          <w:rFonts w:ascii="仿宋_GB2312" w:eastAsia="仿宋_GB2312" w:hAnsi="华文仿宋" w:hint="eastAsia"/>
          <w:sz w:val="32"/>
          <w:szCs w:val="32"/>
        </w:rPr>
        <w:t>号民事判决书，已经发生法律效力。申请执行人于2020年</w:t>
      </w:r>
      <w:r w:rsidR="002B30C5">
        <w:rPr>
          <w:rFonts w:ascii="仿宋_GB2312" w:eastAsia="仿宋_GB2312" w:hAnsi="华文仿宋" w:hint="eastAsia"/>
          <w:sz w:val="32"/>
          <w:szCs w:val="32"/>
        </w:rPr>
        <w:t>8</w:t>
      </w:r>
      <w:r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2B30C5">
        <w:rPr>
          <w:rFonts w:ascii="仿宋_GB2312" w:eastAsia="仿宋_GB2312" w:hAnsi="华文仿宋" w:hint="eastAsia"/>
          <w:sz w:val="32"/>
          <w:szCs w:val="32"/>
        </w:rPr>
        <w:t>3</w:t>
      </w:r>
      <w:r w:rsidRPr="00CA26AB">
        <w:rPr>
          <w:rFonts w:ascii="仿宋_GB2312" w:eastAsia="仿宋_GB2312" w:hAnsi="华文仿宋" w:hint="eastAsia"/>
          <w:sz w:val="32"/>
          <w:szCs w:val="32"/>
        </w:rPr>
        <w:t>日向本院申请执行，本院于202</w:t>
      </w:r>
      <w:r w:rsidR="002B30C5">
        <w:rPr>
          <w:rFonts w:ascii="仿宋_GB2312" w:eastAsia="仿宋_GB2312" w:hAnsi="华文仿宋" w:hint="eastAsia"/>
          <w:sz w:val="32"/>
          <w:szCs w:val="32"/>
        </w:rPr>
        <w:t>1</w:t>
      </w:r>
      <w:r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2B30C5">
        <w:rPr>
          <w:rFonts w:ascii="仿宋_GB2312" w:eastAsia="仿宋_GB2312" w:hAnsi="华文仿宋" w:hint="eastAsia"/>
          <w:sz w:val="32"/>
          <w:szCs w:val="32"/>
        </w:rPr>
        <w:t>5</w:t>
      </w:r>
      <w:r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2B30C5">
        <w:rPr>
          <w:rFonts w:ascii="仿宋_GB2312" w:eastAsia="仿宋_GB2312" w:hAnsi="华文仿宋" w:hint="eastAsia"/>
          <w:sz w:val="32"/>
          <w:szCs w:val="32"/>
        </w:rPr>
        <w:t>14</w:t>
      </w:r>
      <w:r w:rsidRPr="00CA26AB">
        <w:rPr>
          <w:rFonts w:ascii="仿宋_GB2312" w:eastAsia="仿宋_GB2312" w:hAnsi="华文仿宋" w:hint="eastAsia"/>
          <w:sz w:val="32"/>
          <w:szCs w:val="32"/>
        </w:rPr>
        <w:t>日立案恢复执行</w:t>
      </w:r>
      <w:r w:rsidRPr="00DB3E7B">
        <w:rPr>
          <w:rFonts w:ascii="仿宋_GB2312" w:eastAsia="仿宋_GB2312" w:hAnsi="华文仿宋" w:hint="eastAsia"/>
          <w:sz w:val="32"/>
          <w:szCs w:val="32"/>
        </w:rPr>
        <w:t>。</w:t>
      </w:r>
    </w:p>
    <w:p w:rsidR="0061082C" w:rsidRPr="00CA26AB" w:rsidRDefault="00ED3180" w:rsidP="00171A46">
      <w:pPr>
        <w:spacing w:line="52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本院在执行过程中，查封了被执行人</w:t>
      </w:r>
      <w:r w:rsidR="002B30C5">
        <w:rPr>
          <w:rFonts w:ascii="仿宋_GB2312" w:eastAsia="仿宋_GB2312" w:hAnsi="华文仿宋" w:hint="eastAsia"/>
          <w:kern w:val="0"/>
          <w:sz w:val="32"/>
          <w:szCs w:val="32"/>
        </w:rPr>
        <w:t>董文庆所有的位于大连市沙河口区春光园15号2单元6层2号、大连市甘井子区花锦园29号2单元3层1号、大连市沙河口区兴工北</w:t>
      </w:r>
      <w:r w:rsidR="005E61C1">
        <w:rPr>
          <w:rFonts w:ascii="仿宋_GB2312" w:eastAsia="仿宋_GB2312" w:hAnsi="华文仿宋" w:hint="eastAsia"/>
          <w:kern w:val="0"/>
          <w:sz w:val="32"/>
          <w:szCs w:val="32"/>
        </w:rPr>
        <w:t>三</w:t>
      </w:r>
      <w:r w:rsidR="002B30C5">
        <w:rPr>
          <w:rFonts w:ascii="仿宋_GB2312" w:eastAsia="仿宋_GB2312" w:hAnsi="华文仿宋" w:hint="eastAsia"/>
          <w:kern w:val="0"/>
          <w:sz w:val="32"/>
          <w:szCs w:val="32"/>
        </w:rPr>
        <w:t>街2B-4号三套</w:t>
      </w:r>
      <w:r w:rsidR="009B4714">
        <w:rPr>
          <w:rFonts w:ascii="仿宋_GB2312" w:eastAsia="仿宋_GB2312" w:hAnsi="华文仿宋" w:hint="eastAsia"/>
          <w:kern w:val="0"/>
          <w:sz w:val="32"/>
          <w:szCs w:val="32"/>
        </w:rPr>
        <w:t>房地产</w:t>
      </w:r>
      <w:r w:rsidR="002B30C5">
        <w:rPr>
          <w:rFonts w:ascii="仿宋_GB2312" w:eastAsia="仿宋_GB2312" w:hAnsi="华文仿宋" w:hint="eastAsia"/>
          <w:kern w:val="0"/>
          <w:sz w:val="32"/>
          <w:szCs w:val="32"/>
        </w:rPr>
        <w:t>；</w:t>
      </w:r>
      <w:r w:rsidR="005E61C1">
        <w:rPr>
          <w:rFonts w:ascii="仿宋_GB2312" w:eastAsia="仿宋_GB2312" w:hAnsi="华文仿宋" w:hint="eastAsia"/>
          <w:kern w:val="0"/>
          <w:sz w:val="32"/>
          <w:szCs w:val="32"/>
        </w:rPr>
        <w:t>被执行人董文利所有的位于大连市西岗区香海</w:t>
      </w:r>
      <w:r w:rsidR="005E61C1">
        <w:rPr>
          <w:rFonts w:ascii="仿宋_GB2312" w:eastAsia="仿宋_GB2312" w:hAnsi="华文仿宋" w:hint="eastAsia"/>
          <w:kern w:val="0"/>
          <w:sz w:val="32"/>
          <w:szCs w:val="32"/>
        </w:rPr>
        <w:lastRenderedPageBreak/>
        <w:t>园6-1号、大连市沙河口区兴工北三街2B-5号两套</w:t>
      </w:r>
      <w:r w:rsidR="009B4714">
        <w:rPr>
          <w:rFonts w:ascii="仿宋_GB2312" w:eastAsia="仿宋_GB2312" w:hAnsi="华文仿宋" w:hint="eastAsia"/>
          <w:kern w:val="0"/>
          <w:sz w:val="32"/>
          <w:szCs w:val="32"/>
        </w:rPr>
        <w:t>房地产</w:t>
      </w:r>
      <w:r w:rsidR="00171A46">
        <w:rPr>
          <w:rFonts w:ascii="仿宋_GB2312" w:eastAsia="仿宋_GB2312" w:hAnsi="华文仿宋" w:hint="eastAsia"/>
          <w:kern w:val="0"/>
          <w:sz w:val="32"/>
          <w:szCs w:val="32"/>
        </w:rPr>
        <w:t>（详见明细表）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并责令被执行人履行生效法律文书确定的义务。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3025A7">
        <w:rPr>
          <w:rFonts w:ascii="仿宋_GB2312" w:eastAsia="仿宋_GB2312" w:hAnsi="华文仿宋" w:hint="eastAsia"/>
          <w:sz w:val="32"/>
          <w:szCs w:val="32"/>
        </w:rPr>
        <w:t>本院依法对案涉财产价值委托评估，</w:t>
      </w:r>
      <w:r w:rsidR="005E61C1">
        <w:rPr>
          <w:rFonts w:ascii="仿宋_GB2312" w:eastAsia="仿宋_GB2312" w:hint="eastAsia"/>
          <w:sz w:val="32"/>
          <w:szCs w:val="32"/>
        </w:rPr>
        <w:t>大连久泰房地产土地估价有限公司</w:t>
      </w:r>
      <w:r w:rsidR="003025A7" w:rsidRPr="00CA26AB">
        <w:rPr>
          <w:rFonts w:ascii="仿宋_GB2312" w:eastAsia="仿宋_GB2312" w:hAnsi="华文仿宋" w:hint="eastAsia"/>
          <w:sz w:val="32"/>
          <w:szCs w:val="32"/>
        </w:rPr>
        <w:t>接受委托后，于2020年</w:t>
      </w:r>
      <w:r w:rsidR="00171A46">
        <w:rPr>
          <w:rFonts w:ascii="仿宋_GB2312" w:eastAsia="仿宋_GB2312" w:hAnsi="华文仿宋" w:hint="eastAsia"/>
          <w:sz w:val="32"/>
          <w:szCs w:val="32"/>
        </w:rPr>
        <w:t>12</w:t>
      </w:r>
      <w:r w:rsidR="003025A7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171A46">
        <w:rPr>
          <w:rFonts w:ascii="仿宋_GB2312" w:eastAsia="仿宋_GB2312" w:hAnsi="华文仿宋" w:hint="eastAsia"/>
          <w:sz w:val="32"/>
          <w:szCs w:val="32"/>
        </w:rPr>
        <w:t>1</w:t>
      </w:r>
      <w:r w:rsidR="003025A7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171A46">
        <w:rPr>
          <w:rFonts w:ascii="仿宋_GB2312" w:eastAsia="仿宋_GB2312" w:hint="eastAsia"/>
          <w:sz w:val="32"/>
          <w:szCs w:val="32"/>
        </w:rPr>
        <w:t>大连久泰价估司鉴字【2020】第066</w:t>
      </w:r>
      <w:r w:rsidR="003025A7" w:rsidRPr="00CA26AB">
        <w:rPr>
          <w:rFonts w:ascii="仿宋_GB2312" w:eastAsia="仿宋_GB2312" w:hint="eastAsia"/>
          <w:sz w:val="32"/>
          <w:szCs w:val="32"/>
        </w:rPr>
        <w:t>号房地产</w:t>
      </w:r>
      <w:r w:rsidR="003025A7" w:rsidRPr="00CA26AB">
        <w:rPr>
          <w:rFonts w:ascii="仿宋_GB2312" w:eastAsia="仿宋_GB2312" w:hAnsi="华文仿宋" w:hint="eastAsia"/>
          <w:sz w:val="32"/>
          <w:szCs w:val="32"/>
        </w:rPr>
        <w:t>估价报告</w:t>
      </w:r>
      <w:r w:rsidR="00744E88">
        <w:rPr>
          <w:rFonts w:ascii="仿宋_GB2312" w:eastAsia="仿宋_GB2312" w:hAnsi="华文仿宋" w:hint="eastAsia"/>
          <w:sz w:val="32"/>
          <w:szCs w:val="32"/>
        </w:rPr>
        <w:t>,</w:t>
      </w:r>
      <w:r w:rsidR="003025A7">
        <w:rPr>
          <w:rFonts w:ascii="仿宋_GB2312" w:eastAsia="仿宋_GB2312" w:hAnsi="华文仿宋" w:hint="eastAsia"/>
          <w:sz w:val="32"/>
          <w:szCs w:val="32"/>
        </w:rPr>
        <w:t>评估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报告书已依法送达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Pr="00CA26A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AE288F" w:rsidRPr="00CA26AB" w:rsidRDefault="00AE288F" w:rsidP="00171A46">
      <w:pPr>
        <w:spacing w:line="5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171A46">
        <w:rPr>
          <w:rFonts w:ascii="仿宋_GB2312" w:eastAsia="仿宋_GB2312" w:hAnsi="华文仿宋" w:hint="eastAsia"/>
          <w:kern w:val="0"/>
          <w:sz w:val="32"/>
          <w:szCs w:val="32"/>
        </w:rPr>
        <w:t>董文庆所有的位于大连市沙河口区春光园15号2单元6层2号、大连市甘井子区花锦园29号2单元3层1号、大连市沙河口区兴工北三街2B-4号三套</w:t>
      </w:r>
      <w:r w:rsidR="009B4714">
        <w:rPr>
          <w:rFonts w:ascii="仿宋_GB2312" w:eastAsia="仿宋_GB2312" w:hAnsi="华文仿宋" w:hint="eastAsia"/>
          <w:kern w:val="0"/>
          <w:sz w:val="32"/>
          <w:szCs w:val="32"/>
        </w:rPr>
        <w:t>房地产</w:t>
      </w:r>
      <w:r w:rsidR="00171A46">
        <w:rPr>
          <w:rFonts w:ascii="仿宋_GB2312" w:eastAsia="仿宋_GB2312" w:hAnsi="华文仿宋" w:hint="eastAsia"/>
          <w:kern w:val="0"/>
          <w:sz w:val="32"/>
          <w:szCs w:val="32"/>
        </w:rPr>
        <w:t>；被执行人董文利所有的位于大连市西岗区香海园6-1号、大连市沙河口区兴工北三街2B-5号两套</w:t>
      </w:r>
      <w:r w:rsidR="009B4714">
        <w:rPr>
          <w:rFonts w:ascii="仿宋_GB2312" w:eastAsia="仿宋_GB2312" w:hAnsi="华文仿宋" w:hint="eastAsia"/>
          <w:kern w:val="0"/>
          <w:sz w:val="32"/>
          <w:szCs w:val="32"/>
        </w:rPr>
        <w:t>房地产</w:t>
      </w:r>
      <w:r w:rsidR="00171A46">
        <w:rPr>
          <w:rFonts w:ascii="仿宋_GB2312" w:eastAsia="仿宋_GB2312" w:hAnsi="华文仿宋" w:hint="eastAsia"/>
          <w:kern w:val="0"/>
          <w:sz w:val="32"/>
          <w:szCs w:val="32"/>
        </w:rPr>
        <w:t>（详见明细表）</w:t>
      </w:r>
      <w:r w:rsidR="00A13056" w:rsidRPr="00CA26AB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CA26AB" w:rsidRDefault="0061082C" w:rsidP="00171A46">
      <w:pPr>
        <w:spacing w:line="52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E27611" w:rsidRPr="00CA26AB" w:rsidRDefault="00E27611" w:rsidP="00171A46">
      <w:pPr>
        <w:tabs>
          <w:tab w:val="left" w:pos="4962"/>
          <w:tab w:val="left" w:pos="5103"/>
        </w:tabs>
        <w:spacing w:line="520" w:lineRule="exact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744E88" w:rsidRDefault="00744E88" w:rsidP="00171A46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CA26AB" w:rsidRDefault="00171A46" w:rsidP="00171A46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判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长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3025A7">
        <w:rPr>
          <w:rFonts w:ascii="仿宋_GB2312" w:eastAsia="仿宋_GB2312" w:hAnsi="华文仿宋" w:hint="eastAsia"/>
          <w:sz w:val="32"/>
          <w:szCs w:val="32"/>
        </w:rPr>
        <w:t>夏  明  宇</w:t>
      </w:r>
    </w:p>
    <w:p w:rsidR="006416F9" w:rsidRPr="00CA26AB" w:rsidRDefault="004D42C8" w:rsidP="00171A46">
      <w:pPr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  <w:highlight w:val="yellow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1A46">
        <w:rPr>
          <w:rFonts w:ascii="仿宋_GB2312" w:eastAsia="仿宋_GB2312" w:hAnsi="华文仿宋" w:hint="eastAsia"/>
          <w:sz w:val="32"/>
          <w:szCs w:val="32"/>
        </w:rPr>
        <w:t xml:space="preserve">审 </w:t>
      </w:r>
      <w:r w:rsidR="00171A46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1A46">
        <w:rPr>
          <w:rFonts w:ascii="仿宋_GB2312" w:eastAsia="仿宋_GB2312" w:hAnsi="华文仿宋" w:hint="eastAsia"/>
          <w:sz w:val="32"/>
          <w:szCs w:val="32"/>
        </w:rPr>
        <w:t>判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1A4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CA26AB">
        <w:rPr>
          <w:rFonts w:ascii="仿宋_GB2312" w:eastAsia="仿宋_GB2312" w:hAnsi="华文仿宋" w:hint="eastAsia"/>
          <w:sz w:val="32"/>
          <w:szCs w:val="32"/>
        </w:rPr>
        <w:t>员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171A46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6416F9" w:rsidRPr="00CA26AB" w:rsidRDefault="00171A46" w:rsidP="00171A46">
      <w:pPr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审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判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416F9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416F9" w:rsidRPr="00CA26AB">
        <w:rPr>
          <w:rFonts w:ascii="仿宋_GB2312" w:eastAsia="仿宋_GB2312" w:hAnsi="华文仿宋" w:hint="eastAsia"/>
          <w:sz w:val="32"/>
          <w:szCs w:val="32"/>
        </w:rPr>
        <w:t>员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171A46" w:rsidRDefault="008E64A2" w:rsidP="00171A46">
      <w:pPr>
        <w:spacing w:line="520" w:lineRule="exact"/>
        <w:ind w:right="-59"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0E56BD" wp14:editId="2E226688">
            <wp:simplePos x="0" y="0"/>
            <wp:positionH relativeFrom="column">
              <wp:posOffset>3411220</wp:posOffset>
            </wp:positionH>
            <wp:positionV relativeFrom="paragraph">
              <wp:posOffset>38100</wp:posOffset>
            </wp:positionV>
            <wp:extent cx="1619885" cy="1621790"/>
            <wp:effectExtent l="0" t="0" r="0" b="0"/>
            <wp:wrapNone/>
            <wp:docPr id="1" name="wordSignPictureacce1c0262f149fc8a5f6e79fd5dcbbf@1622448099@E4030F112821C43562985CEDBEF5C74B0A24E49FA5C74DF145BDA674E03A5E69@TOPISZERO" descr="wordSignPictureacce1c0262f149fc8a5f6e79fd5dcbbf@1622448099@E4030F112821C43562985CEDBEF5C74B0A24E49FA5C74DF145BDA674E03A5E69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A46" w:rsidRDefault="00171A46" w:rsidP="00171A46">
      <w:pPr>
        <w:spacing w:line="520" w:lineRule="exact"/>
        <w:ind w:right="-59" w:firstLineChars="1550" w:firstLine="4960"/>
        <w:rPr>
          <w:rFonts w:ascii="仿宋_GB2312" w:eastAsia="仿宋_GB2312" w:hAnsi="仿宋"/>
          <w:sz w:val="32"/>
          <w:szCs w:val="32"/>
        </w:rPr>
      </w:pPr>
    </w:p>
    <w:p w:rsidR="00BC3D1E" w:rsidRPr="00CA26AB" w:rsidRDefault="008E64A2" w:rsidP="00171A46">
      <w:pPr>
        <w:spacing w:line="520" w:lineRule="exact"/>
        <w:ind w:right="-59"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878ED8" wp14:editId="1F7FDE6B">
            <wp:simplePos x="0" y="0"/>
            <wp:positionH relativeFrom="column">
              <wp:posOffset>495300</wp:posOffset>
            </wp:positionH>
            <wp:positionV relativeFrom="paragraph">
              <wp:posOffset>82550</wp:posOffset>
            </wp:positionV>
            <wp:extent cx="1799590" cy="277495"/>
            <wp:effectExtent l="0" t="0" r="0" b="0"/>
            <wp:wrapNone/>
            <wp:docPr id="2" name="wordSignPicture5fe625b33aa245759a4598715af05c3f@1622448106@E4030F112821C43562985CEDBEF5C74B0A24E49FA5C74DF145BDA674E03A5E69@TOPISZERO" descr="wordSignPicture5fe625b33aa245759a4598715af05c3f@1622448106@E4030F112821C43562985CEDBEF5C74B0A24E49FA5C74DF145BDA674E03A5E69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二○</w:t>
      </w:r>
      <w:r w:rsidR="00E27611"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E76DB0" w:rsidRPr="00CA26AB">
        <w:rPr>
          <w:rFonts w:ascii="仿宋_GB2312" w:eastAsia="仿宋_GB2312" w:hAnsi="仿宋" w:hint="eastAsia"/>
          <w:sz w:val="32"/>
          <w:szCs w:val="32"/>
        </w:rPr>
        <w:t>一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年</w:t>
      </w:r>
      <w:r w:rsidR="00171A46">
        <w:rPr>
          <w:rFonts w:ascii="仿宋_GB2312" w:eastAsia="仿宋_GB2312" w:hAnsi="仿宋" w:hint="eastAsia"/>
          <w:sz w:val="32"/>
          <w:szCs w:val="32"/>
        </w:rPr>
        <w:t>五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月</w:t>
      </w:r>
      <w:r w:rsidR="00171A46">
        <w:rPr>
          <w:rFonts w:ascii="仿宋_GB2312" w:eastAsia="仿宋_GB2312" w:hAnsi="仿宋" w:hint="eastAsia"/>
          <w:sz w:val="32"/>
          <w:szCs w:val="32"/>
        </w:rPr>
        <w:t>三十一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Pr="00CA26AB" w:rsidRDefault="003D5751" w:rsidP="00171A46">
      <w:pPr>
        <w:spacing w:line="520" w:lineRule="exact"/>
        <w:ind w:right="66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171A46" w:rsidRDefault="00E76DB0" w:rsidP="00171A46">
      <w:pPr>
        <w:spacing w:line="520" w:lineRule="exact"/>
        <w:ind w:right="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3025A7">
        <w:rPr>
          <w:rFonts w:ascii="仿宋_GB2312" w:eastAsia="仿宋_GB2312" w:hAnsi="华文仿宋" w:hint="eastAsia"/>
          <w:sz w:val="32"/>
          <w:szCs w:val="32"/>
        </w:rPr>
        <w:t xml:space="preserve">  </w:t>
      </w:r>
    </w:p>
    <w:p w:rsidR="00EA505D" w:rsidRPr="00CA26AB" w:rsidRDefault="0061082C" w:rsidP="00171A46">
      <w:pPr>
        <w:spacing w:line="520" w:lineRule="exact"/>
        <w:ind w:right="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书 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CA26AB">
        <w:rPr>
          <w:rFonts w:ascii="仿宋_GB2312" w:eastAsia="仿宋_GB2312" w:hAnsi="华文仿宋" w:hint="eastAsia"/>
          <w:sz w:val="32"/>
          <w:szCs w:val="32"/>
        </w:rPr>
        <w:t>记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员 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3025A7">
        <w:rPr>
          <w:rFonts w:ascii="仿宋_GB2312" w:eastAsia="仿宋_GB2312" w:hAnsi="华文仿宋" w:hint="eastAsia"/>
          <w:sz w:val="32"/>
          <w:szCs w:val="32"/>
        </w:rPr>
        <w:t>王  一  成</w:t>
      </w:r>
    </w:p>
    <w:sectPr w:rsidR="00EA505D" w:rsidRPr="00CA26AB" w:rsidSect="008E64A2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F1" w:rsidRDefault="004E12F1" w:rsidP="00646D47">
      <w:r>
        <w:separator/>
      </w:r>
    </w:p>
  </w:endnote>
  <w:endnote w:type="continuationSeparator" w:id="0">
    <w:p w:rsidR="004E12F1" w:rsidRDefault="004E12F1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F1" w:rsidRDefault="004E12F1" w:rsidP="00646D47">
      <w:r>
        <w:separator/>
      </w:r>
    </w:p>
  </w:footnote>
  <w:footnote w:type="continuationSeparator" w:id="0">
    <w:p w:rsidR="004E12F1" w:rsidRDefault="004E12F1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A2" w:rsidRDefault="008E64A2" w:rsidP="008E64A2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s+COIpL8JjVIHh7/Gir5YnWg5aI=" w:salt="HlICYUr5lNcKyrAa4AT91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F7B"/>
    <w:rsid w:val="0001513D"/>
    <w:rsid w:val="0001700B"/>
    <w:rsid w:val="0002445C"/>
    <w:rsid w:val="00030CB5"/>
    <w:rsid w:val="00033128"/>
    <w:rsid w:val="00034A85"/>
    <w:rsid w:val="00040920"/>
    <w:rsid w:val="00045A61"/>
    <w:rsid w:val="000545DB"/>
    <w:rsid w:val="00054E9B"/>
    <w:rsid w:val="00063A30"/>
    <w:rsid w:val="0007594A"/>
    <w:rsid w:val="00080DEC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4AB8"/>
    <w:rsid w:val="000F40C5"/>
    <w:rsid w:val="000F6EE4"/>
    <w:rsid w:val="00104E74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7105"/>
    <w:rsid w:val="0015379D"/>
    <w:rsid w:val="00155EDF"/>
    <w:rsid w:val="00157347"/>
    <w:rsid w:val="00160253"/>
    <w:rsid w:val="001617C5"/>
    <w:rsid w:val="00171A46"/>
    <w:rsid w:val="001720A6"/>
    <w:rsid w:val="00175E15"/>
    <w:rsid w:val="00180D72"/>
    <w:rsid w:val="00183478"/>
    <w:rsid w:val="001910E0"/>
    <w:rsid w:val="00193BA6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50DF"/>
    <w:rsid w:val="00256F42"/>
    <w:rsid w:val="002609EF"/>
    <w:rsid w:val="0026477E"/>
    <w:rsid w:val="0026600C"/>
    <w:rsid w:val="00275FBC"/>
    <w:rsid w:val="002774E8"/>
    <w:rsid w:val="00286E7D"/>
    <w:rsid w:val="00290E24"/>
    <w:rsid w:val="002A3169"/>
    <w:rsid w:val="002A6406"/>
    <w:rsid w:val="002B13A5"/>
    <w:rsid w:val="002B30C5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5026"/>
    <w:rsid w:val="003025A7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52BFD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10CD1"/>
    <w:rsid w:val="004168FF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7C7F"/>
    <w:rsid w:val="00465D98"/>
    <w:rsid w:val="00476319"/>
    <w:rsid w:val="004806A1"/>
    <w:rsid w:val="00491FA3"/>
    <w:rsid w:val="004A1BE0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E08A3"/>
    <w:rsid w:val="004E12F1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569D"/>
    <w:rsid w:val="00526379"/>
    <w:rsid w:val="005268B7"/>
    <w:rsid w:val="005364C6"/>
    <w:rsid w:val="005367A4"/>
    <w:rsid w:val="00536E34"/>
    <w:rsid w:val="005405B4"/>
    <w:rsid w:val="00541822"/>
    <w:rsid w:val="0055146A"/>
    <w:rsid w:val="00552EE5"/>
    <w:rsid w:val="0055478C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C2D49"/>
    <w:rsid w:val="005D1764"/>
    <w:rsid w:val="005D6D31"/>
    <w:rsid w:val="005D761C"/>
    <w:rsid w:val="005E61C1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F6B44"/>
    <w:rsid w:val="00700D90"/>
    <w:rsid w:val="00713503"/>
    <w:rsid w:val="0072001C"/>
    <w:rsid w:val="007242E3"/>
    <w:rsid w:val="0072483E"/>
    <w:rsid w:val="00724FAF"/>
    <w:rsid w:val="00730AD2"/>
    <w:rsid w:val="0073662D"/>
    <w:rsid w:val="00740402"/>
    <w:rsid w:val="00742F84"/>
    <w:rsid w:val="00744E88"/>
    <w:rsid w:val="0074749D"/>
    <w:rsid w:val="00764039"/>
    <w:rsid w:val="00764FC4"/>
    <w:rsid w:val="00776C35"/>
    <w:rsid w:val="00781A55"/>
    <w:rsid w:val="00785F79"/>
    <w:rsid w:val="007A39E4"/>
    <w:rsid w:val="007A6607"/>
    <w:rsid w:val="007A6712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8256EE"/>
    <w:rsid w:val="00830883"/>
    <w:rsid w:val="00830ACA"/>
    <w:rsid w:val="00841736"/>
    <w:rsid w:val="008419B2"/>
    <w:rsid w:val="008424F7"/>
    <w:rsid w:val="00846345"/>
    <w:rsid w:val="00872013"/>
    <w:rsid w:val="0087296C"/>
    <w:rsid w:val="00875187"/>
    <w:rsid w:val="00892B3F"/>
    <w:rsid w:val="00894E4B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4477"/>
    <w:rsid w:val="008E64A2"/>
    <w:rsid w:val="008F6459"/>
    <w:rsid w:val="008F6648"/>
    <w:rsid w:val="00900238"/>
    <w:rsid w:val="00906920"/>
    <w:rsid w:val="0091101C"/>
    <w:rsid w:val="00914530"/>
    <w:rsid w:val="00925194"/>
    <w:rsid w:val="00937FBA"/>
    <w:rsid w:val="00945075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5E32"/>
    <w:rsid w:val="009921AB"/>
    <w:rsid w:val="009A0B59"/>
    <w:rsid w:val="009A15F0"/>
    <w:rsid w:val="009A2BFF"/>
    <w:rsid w:val="009A572C"/>
    <w:rsid w:val="009A6E6C"/>
    <w:rsid w:val="009B2C87"/>
    <w:rsid w:val="009B4241"/>
    <w:rsid w:val="009B4714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12798"/>
    <w:rsid w:val="00A13056"/>
    <w:rsid w:val="00A14BCC"/>
    <w:rsid w:val="00A4149A"/>
    <w:rsid w:val="00A42D03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E3110"/>
    <w:rsid w:val="00AF54DE"/>
    <w:rsid w:val="00AF6A0E"/>
    <w:rsid w:val="00B02F8E"/>
    <w:rsid w:val="00B06901"/>
    <w:rsid w:val="00B07868"/>
    <w:rsid w:val="00B1334E"/>
    <w:rsid w:val="00B22A5C"/>
    <w:rsid w:val="00B230AC"/>
    <w:rsid w:val="00B23CE9"/>
    <w:rsid w:val="00B26640"/>
    <w:rsid w:val="00B315EC"/>
    <w:rsid w:val="00B32A59"/>
    <w:rsid w:val="00B33E50"/>
    <w:rsid w:val="00B35936"/>
    <w:rsid w:val="00B50832"/>
    <w:rsid w:val="00B53A57"/>
    <w:rsid w:val="00B5422E"/>
    <w:rsid w:val="00B57FE9"/>
    <w:rsid w:val="00B601CE"/>
    <w:rsid w:val="00B73F1F"/>
    <w:rsid w:val="00B761FD"/>
    <w:rsid w:val="00BA4EF3"/>
    <w:rsid w:val="00BA7711"/>
    <w:rsid w:val="00BB1C02"/>
    <w:rsid w:val="00BB3B5B"/>
    <w:rsid w:val="00BC3D1E"/>
    <w:rsid w:val="00BD6344"/>
    <w:rsid w:val="00BE0346"/>
    <w:rsid w:val="00BE2004"/>
    <w:rsid w:val="00BE6730"/>
    <w:rsid w:val="00BF4556"/>
    <w:rsid w:val="00C05DD2"/>
    <w:rsid w:val="00C10BF4"/>
    <w:rsid w:val="00C13745"/>
    <w:rsid w:val="00C24A78"/>
    <w:rsid w:val="00C35561"/>
    <w:rsid w:val="00C60D39"/>
    <w:rsid w:val="00C60EC0"/>
    <w:rsid w:val="00C6186A"/>
    <w:rsid w:val="00C76C06"/>
    <w:rsid w:val="00C962FF"/>
    <w:rsid w:val="00CA1363"/>
    <w:rsid w:val="00CA26AB"/>
    <w:rsid w:val="00CB3CA9"/>
    <w:rsid w:val="00CB53AD"/>
    <w:rsid w:val="00CC1B4D"/>
    <w:rsid w:val="00CC336E"/>
    <w:rsid w:val="00CD0BE4"/>
    <w:rsid w:val="00CD641A"/>
    <w:rsid w:val="00CE3D85"/>
    <w:rsid w:val="00CE7B0E"/>
    <w:rsid w:val="00CF13E3"/>
    <w:rsid w:val="00D029C6"/>
    <w:rsid w:val="00D0385D"/>
    <w:rsid w:val="00D063C4"/>
    <w:rsid w:val="00D06DCB"/>
    <w:rsid w:val="00D10C7A"/>
    <w:rsid w:val="00D10F55"/>
    <w:rsid w:val="00D12050"/>
    <w:rsid w:val="00D23E13"/>
    <w:rsid w:val="00D2734E"/>
    <w:rsid w:val="00D27ED4"/>
    <w:rsid w:val="00D31906"/>
    <w:rsid w:val="00D3746B"/>
    <w:rsid w:val="00D603E3"/>
    <w:rsid w:val="00D60472"/>
    <w:rsid w:val="00D64D0F"/>
    <w:rsid w:val="00D77B48"/>
    <w:rsid w:val="00D8051C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1B3"/>
    <w:rsid w:val="00E62FFA"/>
    <w:rsid w:val="00E6678F"/>
    <w:rsid w:val="00E71F81"/>
    <w:rsid w:val="00E720F2"/>
    <w:rsid w:val="00E76DB0"/>
    <w:rsid w:val="00E825D2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3180"/>
    <w:rsid w:val="00ED3791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3974"/>
    <w:rsid w:val="00F47C69"/>
    <w:rsid w:val="00F51A37"/>
    <w:rsid w:val="00F57A9B"/>
    <w:rsid w:val="00F644C9"/>
    <w:rsid w:val="00F67F00"/>
    <w:rsid w:val="00F77DE9"/>
    <w:rsid w:val="00F871A3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E4F38"/>
    <w:rsid w:val="00FE7963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5D81-AE97-4657-9BDC-480FA64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849</Characters>
  <Application>Microsoft Office Word</Application>
  <DocSecurity>0</DocSecurity>
  <Lines>7</Lines>
  <Paragraphs>1</Paragraphs>
  <ScaleCrop>false</ScaleCrop>
  <Company>Sky123.Org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4</cp:revision>
  <cp:lastPrinted>2021-05-31T08:01:00Z</cp:lastPrinted>
  <dcterms:created xsi:type="dcterms:W3CDTF">2021-05-31T02:05:00Z</dcterms:created>
  <dcterms:modified xsi:type="dcterms:W3CDTF">2021-05-31T08:01:00Z</dcterms:modified>
</cp:coreProperties>
</file>