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160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2040"/>
        <w:gridCol w:w="61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36"/>
                <w:szCs w:val="36"/>
              </w:rPr>
              <w:t>住宅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36"/>
                <w:szCs w:val="36"/>
              </w:rPr>
              <w:t>/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36"/>
                <w:szCs w:val="36"/>
              </w:rPr>
              <w:t>商业类标的调查情况表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标的名称</w:t>
            </w:r>
          </w:p>
        </w:tc>
        <w:tc>
          <w:tcPr>
            <w:tcW w:w="8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/>
                <w:color w:val="80808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Cs w:val="21"/>
              </w:rPr>
              <w:t>峨眉山市绥山镇书院街</w:t>
            </w:r>
            <w:r>
              <w:rPr>
                <w:rFonts w:ascii="仿宋_GB2312" w:hAnsi="微软雅黑" w:eastAsia="仿宋_GB2312"/>
                <w:szCs w:val="21"/>
              </w:rPr>
              <w:t>55</w:t>
            </w:r>
            <w:r>
              <w:rPr>
                <w:rFonts w:hint="eastAsia" w:ascii="仿宋_GB2312" w:hAnsi="微软雅黑" w:eastAsia="仿宋_GB2312"/>
                <w:szCs w:val="21"/>
              </w:rPr>
              <w:t>号房产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权证情况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法院执行裁定书</w:t>
            </w:r>
          </w:p>
        </w:tc>
        <w:tc>
          <w:tcPr>
            <w:tcW w:w="6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房屋产权证</w:t>
            </w:r>
          </w:p>
        </w:tc>
        <w:tc>
          <w:tcPr>
            <w:tcW w:w="6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80808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宋体"/>
                <w:color w:val="808080"/>
                <w:kern w:val="0"/>
                <w:sz w:val="24"/>
                <w:szCs w:val="24"/>
              </w:rPr>
              <w:t>0033707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土地产权证</w:t>
            </w:r>
          </w:p>
        </w:tc>
        <w:tc>
          <w:tcPr>
            <w:tcW w:w="6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80808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标的所有人</w:t>
            </w:r>
          </w:p>
        </w:tc>
        <w:tc>
          <w:tcPr>
            <w:tcW w:w="8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80808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808080"/>
                <w:kern w:val="0"/>
                <w:sz w:val="24"/>
                <w:szCs w:val="24"/>
                <w:lang w:eastAsia="zh-CN"/>
              </w:rPr>
              <w:t>杨俊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评估鉴定基准日</w:t>
            </w:r>
          </w:p>
        </w:tc>
        <w:tc>
          <w:tcPr>
            <w:tcW w:w="8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80808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宋体"/>
                <w:color w:val="808080"/>
                <w:kern w:val="0"/>
                <w:sz w:val="24"/>
                <w:szCs w:val="24"/>
              </w:rPr>
              <w:t>2020</w:t>
            </w:r>
            <w:r>
              <w:rPr>
                <w:rFonts w:hint="eastAsia" w:ascii="微软雅黑" w:hAnsi="微软雅黑" w:eastAsia="微软雅黑" w:cs="宋体"/>
                <w:color w:val="808080"/>
                <w:kern w:val="0"/>
                <w:sz w:val="24"/>
                <w:szCs w:val="24"/>
              </w:rPr>
              <w:t>年</w:t>
            </w:r>
            <w:r>
              <w:rPr>
                <w:rFonts w:ascii="微软雅黑" w:hAnsi="微软雅黑" w:eastAsia="微软雅黑" w:cs="宋体"/>
                <w:color w:val="808080"/>
                <w:kern w:val="0"/>
                <w:sz w:val="24"/>
                <w:szCs w:val="24"/>
              </w:rPr>
              <w:t>5</w:t>
            </w:r>
            <w:r>
              <w:rPr>
                <w:rFonts w:hint="eastAsia" w:ascii="微软雅黑" w:hAnsi="微软雅黑" w:eastAsia="微软雅黑" w:cs="宋体"/>
                <w:color w:val="808080"/>
                <w:kern w:val="0"/>
                <w:sz w:val="24"/>
                <w:szCs w:val="24"/>
              </w:rPr>
              <w:t>月</w:t>
            </w:r>
            <w:r>
              <w:rPr>
                <w:rFonts w:ascii="微软雅黑" w:hAnsi="微软雅黑" w:eastAsia="微软雅黑" w:cs="宋体"/>
                <w:color w:val="808080"/>
                <w:kern w:val="0"/>
                <w:sz w:val="24"/>
                <w:szCs w:val="24"/>
              </w:rPr>
              <w:t>20</w:t>
            </w:r>
            <w:r>
              <w:rPr>
                <w:rFonts w:hint="eastAsia" w:ascii="微软雅黑" w:hAnsi="微软雅黑" w:eastAsia="微软雅黑" w:cs="宋体"/>
                <w:color w:val="80808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标的现状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房屋用途</w:t>
            </w:r>
          </w:p>
        </w:tc>
        <w:tc>
          <w:tcPr>
            <w:tcW w:w="6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FF0000"/>
                <w:kern w:val="0"/>
                <w:sz w:val="24"/>
                <w:szCs w:val="24"/>
              </w:rPr>
              <w:t>住宅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土地性质</w:t>
            </w:r>
          </w:p>
        </w:tc>
        <w:tc>
          <w:tcPr>
            <w:tcW w:w="6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土地用途</w:t>
            </w:r>
          </w:p>
        </w:tc>
        <w:tc>
          <w:tcPr>
            <w:tcW w:w="6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是否已腾空</w:t>
            </w:r>
          </w:p>
        </w:tc>
        <w:tc>
          <w:tcPr>
            <w:tcW w:w="6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80808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808080"/>
                <w:kern w:val="0"/>
                <w:sz w:val="24"/>
                <w:szCs w:val="24"/>
              </w:rPr>
              <w:t>未腾空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租赁情况</w:t>
            </w:r>
          </w:p>
        </w:tc>
        <w:tc>
          <w:tcPr>
            <w:tcW w:w="6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80808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808080"/>
                <w:kern w:val="0"/>
                <w:sz w:val="24"/>
                <w:szCs w:val="24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过户情况</w:t>
            </w:r>
          </w:p>
        </w:tc>
        <w:tc>
          <w:tcPr>
            <w:tcW w:w="6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FF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FF0000"/>
                <w:kern w:val="0"/>
                <w:sz w:val="24"/>
                <w:szCs w:val="24"/>
              </w:rPr>
              <w:t>可以过户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经营情况</w:t>
            </w:r>
          </w:p>
        </w:tc>
        <w:tc>
          <w:tcPr>
            <w:tcW w:w="6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钥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匙</w:t>
            </w:r>
          </w:p>
        </w:tc>
        <w:tc>
          <w:tcPr>
            <w:tcW w:w="6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权利限制情况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查封</w:t>
            </w:r>
          </w:p>
        </w:tc>
        <w:tc>
          <w:tcPr>
            <w:tcW w:w="6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808080"/>
                <w:kern w:val="0"/>
                <w:sz w:val="24"/>
                <w:szCs w:val="24"/>
              </w:rPr>
              <w:t>被峨眉山市人民法院查封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抵押</w:t>
            </w:r>
          </w:p>
        </w:tc>
        <w:tc>
          <w:tcPr>
            <w:tcW w:w="6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80808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808080"/>
                <w:kern w:val="0"/>
                <w:sz w:val="24"/>
                <w:szCs w:val="24"/>
              </w:rPr>
              <w:t>抵押给峨眉山市金坤小额贷款有限公司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瑕疵情况</w:t>
            </w:r>
          </w:p>
        </w:tc>
        <w:tc>
          <w:tcPr>
            <w:tcW w:w="8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80808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标的物介绍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kern w:val="0"/>
                <w:sz w:val="24"/>
                <w:szCs w:val="24"/>
              </w:rPr>
              <w:t>建筑面积</w:t>
            </w:r>
          </w:p>
        </w:tc>
        <w:tc>
          <w:tcPr>
            <w:tcW w:w="6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/>
                <w:color w:val="80808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sz w:val="24"/>
                <w:szCs w:val="24"/>
              </w:rPr>
              <w:t>129.74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平方米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kern w:val="0"/>
                <w:sz w:val="24"/>
                <w:szCs w:val="24"/>
              </w:rPr>
              <w:t>分摊面积</w:t>
            </w:r>
          </w:p>
        </w:tc>
        <w:tc>
          <w:tcPr>
            <w:tcW w:w="6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/>
                <w:color w:val="80808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kern w:val="0"/>
                <w:sz w:val="24"/>
                <w:szCs w:val="24"/>
              </w:rPr>
              <w:t>套内建筑总面积</w:t>
            </w:r>
          </w:p>
        </w:tc>
        <w:tc>
          <w:tcPr>
            <w:tcW w:w="6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房产年龄</w:t>
            </w:r>
          </w:p>
        </w:tc>
        <w:tc>
          <w:tcPr>
            <w:tcW w:w="6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80808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808080"/>
                <w:kern w:val="0"/>
                <w:sz w:val="24"/>
                <w:szCs w:val="24"/>
              </w:rPr>
              <w:t>不明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装修情况</w:t>
            </w:r>
          </w:p>
        </w:tc>
        <w:tc>
          <w:tcPr>
            <w:tcW w:w="6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80808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808080"/>
                <w:kern w:val="0"/>
                <w:sz w:val="24"/>
                <w:szCs w:val="24"/>
              </w:rPr>
              <w:t>简装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建筑结构</w:t>
            </w:r>
          </w:p>
        </w:tc>
        <w:tc>
          <w:tcPr>
            <w:tcW w:w="6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80808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房屋楼层</w:t>
            </w:r>
          </w:p>
        </w:tc>
        <w:tc>
          <w:tcPr>
            <w:tcW w:w="6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80808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宋体"/>
                <w:color w:val="808080"/>
                <w:kern w:val="0"/>
                <w:sz w:val="24"/>
                <w:szCs w:val="24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房屋朝向</w:t>
            </w:r>
          </w:p>
        </w:tc>
        <w:tc>
          <w:tcPr>
            <w:tcW w:w="6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80808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周边配套</w:t>
            </w:r>
          </w:p>
        </w:tc>
        <w:tc>
          <w:tcPr>
            <w:tcW w:w="6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80808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其他介绍</w:t>
            </w:r>
          </w:p>
        </w:tc>
        <w:tc>
          <w:tcPr>
            <w:tcW w:w="6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80808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标的物估值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标的评估总价</w:t>
            </w:r>
          </w:p>
        </w:tc>
        <w:tc>
          <w:tcPr>
            <w:tcW w:w="6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80808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宋体"/>
                <w:b/>
                <w:color w:val="808080"/>
                <w:kern w:val="0"/>
                <w:sz w:val="24"/>
                <w:szCs w:val="24"/>
              </w:rPr>
              <w:t>462523.1</w:t>
            </w:r>
            <w:r>
              <w:rPr>
                <w:rFonts w:hint="eastAsia" w:ascii="微软雅黑" w:hAnsi="微软雅黑" w:eastAsia="微软雅黑" w:cs="宋体"/>
                <w:color w:val="808080"/>
                <w:kern w:val="0"/>
                <w:sz w:val="24"/>
                <w:szCs w:val="24"/>
              </w:rPr>
              <w:t>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费用总价</w:t>
            </w:r>
          </w:p>
        </w:tc>
        <w:tc>
          <w:tcPr>
            <w:tcW w:w="6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税费情况</w:t>
            </w:r>
          </w:p>
        </w:tc>
        <w:tc>
          <w:tcPr>
            <w:tcW w:w="6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、买方税费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契税：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印花税：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交易费：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测绘费：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权属登记费及取证费：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  <w:t>2</w:t>
            </w: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、卖方税费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印花税：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交易费：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营业税：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个人所得税：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其他费用情况</w:t>
            </w:r>
          </w:p>
        </w:tc>
        <w:tc>
          <w:tcPr>
            <w:tcW w:w="6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  <w:t xml:space="preserve"> 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2FDF"/>
    <w:rsid w:val="000A26B2"/>
    <w:rsid w:val="000A554F"/>
    <w:rsid w:val="002E5FE4"/>
    <w:rsid w:val="0030113A"/>
    <w:rsid w:val="003943CC"/>
    <w:rsid w:val="004A02B3"/>
    <w:rsid w:val="005E1310"/>
    <w:rsid w:val="006C75F8"/>
    <w:rsid w:val="00706B4F"/>
    <w:rsid w:val="0077276E"/>
    <w:rsid w:val="00785C4B"/>
    <w:rsid w:val="007B2FDF"/>
    <w:rsid w:val="007C56EC"/>
    <w:rsid w:val="00804DA4"/>
    <w:rsid w:val="00861734"/>
    <w:rsid w:val="008C334B"/>
    <w:rsid w:val="008D5B64"/>
    <w:rsid w:val="0096705F"/>
    <w:rsid w:val="009939DB"/>
    <w:rsid w:val="009B6387"/>
    <w:rsid w:val="00A559AA"/>
    <w:rsid w:val="00B83244"/>
    <w:rsid w:val="00C71784"/>
    <w:rsid w:val="00CA48D5"/>
    <w:rsid w:val="00D546F7"/>
    <w:rsid w:val="00D90602"/>
    <w:rsid w:val="00DB295B"/>
    <w:rsid w:val="00DF4785"/>
    <w:rsid w:val="00EC748F"/>
    <w:rsid w:val="00F06247"/>
    <w:rsid w:val="00FC19B3"/>
    <w:rsid w:val="0793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name="header"/>
    <w:lsdException w:unhideWhenUsed="0" w:uiPriority="99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Footer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Header Char"/>
    <w:basedOn w:val="6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73</Words>
  <Characters>421</Characters>
  <Lines>0</Lines>
  <Paragraphs>0</Paragraphs>
  <TotalTime>8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2020-06-17T02:35:00Z</dcterms:created>
  <dc:creator>冯赫</dc:creator>
  <cp:lastModifiedBy>Administrator</cp:lastModifiedBy>
  <cp:lastPrinted>2018-08-20T02:18:00Z</cp:lastPrinted>
  <dcterms:modified xsi:type="dcterms:W3CDTF">2020-06-17T07:31:56Z</dcterms:modified>
  <dc:title>住宅/商业类标的调查情况表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