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AA" w:rsidRDefault="00A506AA">
      <w:pPr>
        <w:jc w:val="center"/>
        <w:rPr>
          <w:rFonts w:asciiTheme="minorEastAsia" w:hAnsiTheme="minorEastAsia"/>
          <w:b/>
          <w:sz w:val="48"/>
          <w:szCs w:val="48"/>
        </w:rPr>
      </w:pPr>
    </w:p>
    <w:p w:rsidR="00B37B1D" w:rsidRPr="005B03C3" w:rsidRDefault="004D085D" w:rsidP="007D5C28">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t>董晓虎、董晓龙、陆建菊名下坐落于</w:t>
      </w:r>
      <w:r w:rsidR="00B37B1D">
        <w:rPr>
          <w:rFonts w:asciiTheme="minorEastAsia" w:hAnsiTheme="minorEastAsia" w:cs="宋体" w:hint="eastAsia"/>
          <w:b/>
          <w:spacing w:val="40"/>
          <w:sz w:val="32"/>
          <w:szCs w:val="32"/>
        </w:rPr>
        <w:t>武定县</w:t>
      </w:r>
      <w:r w:rsidR="00D67453">
        <w:rPr>
          <w:rFonts w:asciiTheme="minorEastAsia" w:hAnsiTheme="minorEastAsia" w:cs="宋体" w:hint="eastAsia"/>
          <w:b/>
          <w:spacing w:val="40"/>
          <w:sz w:val="32"/>
          <w:szCs w:val="32"/>
        </w:rPr>
        <w:t>狮山镇</w:t>
      </w:r>
      <w:r w:rsidR="007D5C28">
        <w:rPr>
          <w:rFonts w:asciiTheme="minorEastAsia" w:hAnsiTheme="minorEastAsia" w:cs="宋体" w:hint="eastAsia"/>
          <w:b/>
          <w:spacing w:val="40"/>
          <w:sz w:val="32"/>
          <w:szCs w:val="32"/>
        </w:rPr>
        <w:t>麦岔村委会喜鹊窝村70号</w:t>
      </w:r>
      <w:r w:rsidR="00C8391C">
        <w:rPr>
          <w:rFonts w:asciiTheme="minorEastAsia" w:hAnsiTheme="minorEastAsia" w:cs="宋体" w:hint="eastAsia"/>
          <w:b/>
          <w:spacing w:val="40"/>
          <w:sz w:val="32"/>
          <w:szCs w:val="32"/>
        </w:rPr>
        <w:t>住房</w:t>
      </w:r>
      <w:r w:rsidR="00B37B1D">
        <w:rPr>
          <w:rFonts w:asciiTheme="minorEastAsia" w:hAnsiTheme="minorEastAsia" w:cs="宋体" w:hint="eastAsia"/>
          <w:b/>
          <w:spacing w:val="40"/>
          <w:sz w:val="32"/>
          <w:szCs w:val="32"/>
        </w:rPr>
        <w:t>房地产价值</w:t>
      </w:r>
    </w:p>
    <w:p w:rsidR="00B37B1D" w:rsidRDefault="00B37B1D" w:rsidP="00B37B1D">
      <w:pPr>
        <w:jc w:val="center"/>
        <w:rPr>
          <w:rFonts w:asciiTheme="minorEastAsia" w:hAnsiTheme="minorEastAsia"/>
          <w:b/>
          <w:sz w:val="48"/>
          <w:szCs w:val="48"/>
        </w:rPr>
      </w:pPr>
      <w:r>
        <w:rPr>
          <w:rFonts w:asciiTheme="minorEastAsia" w:hAnsiTheme="minorEastAsia" w:hint="eastAsia"/>
          <w:b/>
          <w:sz w:val="48"/>
          <w:szCs w:val="48"/>
        </w:rPr>
        <w:t>资产评估司法鉴定意见书</w:t>
      </w:r>
    </w:p>
    <w:p w:rsidR="00B37B1D" w:rsidRDefault="00B37B1D" w:rsidP="00B37B1D">
      <w:pPr>
        <w:jc w:val="center"/>
        <w:rPr>
          <w:rFonts w:asciiTheme="minorEastAsia" w:hAnsiTheme="minorEastAsia"/>
          <w:b/>
          <w:sz w:val="48"/>
          <w:szCs w:val="48"/>
        </w:rPr>
      </w:pPr>
    </w:p>
    <w:p w:rsidR="00B37B1D" w:rsidRDefault="00B37B1D" w:rsidP="00B37B1D">
      <w:pPr>
        <w:jc w:val="center"/>
        <w:rPr>
          <w:rFonts w:asciiTheme="minorEastAsia" w:hAnsiTheme="minorEastAsia"/>
          <w:b/>
          <w:sz w:val="24"/>
        </w:rPr>
      </w:pPr>
      <w:r>
        <w:rPr>
          <w:rFonts w:asciiTheme="minorEastAsia" w:hAnsiTheme="minorEastAsia" w:hint="eastAsia"/>
          <w:b/>
          <w:sz w:val="24"/>
        </w:rPr>
        <w:t>楚正司鉴[20</w:t>
      </w:r>
      <w:r w:rsidR="007D5C28">
        <w:rPr>
          <w:rFonts w:asciiTheme="minorEastAsia" w:hAnsiTheme="minorEastAsia" w:hint="eastAsia"/>
          <w:b/>
          <w:sz w:val="24"/>
        </w:rPr>
        <w:t>20</w:t>
      </w:r>
      <w:r>
        <w:rPr>
          <w:rFonts w:asciiTheme="minorEastAsia" w:hAnsiTheme="minorEastAsia" w:hint="eastAsia"/>
          <w:b/>
          <w:sz w:val="24"/>
        </w:rPr>
        <w:t>]</w:t>
      </w:r>
      <w:r w:rsidRPr="00C8391C">
        <w:rPr>
          <w:rFonts w:asciiTheme="minorEastAsia" w:hAnsiTheme="minorEastAsia" w:hint="eastAsia"/>
          <w:b/>
          <w:sz w:val="24"/>
        </w:rPr>
        <w:t>第</w:t>
      </w:r>
      <w:r w:rsidR="00EA376C" w:rsidRPr="00D02BD7">
        <w:rPr>
          <w:rFonts w:asciiTheme="minorEastAsia" w:hAnsiTheme="minorEastAsia" w:hint="eastAsia"/>
          <w:b/>
          <w:sz w:val="24"/>
        </w:rPr>
        <w:t>0</w:t>
      </w:r>
      <w:r w:rsidR="00D02BD7" w:rsidRPr="00D02BD7">
        <w:rPr>
          <w:rFonts w:asciiTheme="minorEastAsia" w:hAnsiTheme="minorEastAsia" w:hint="eastAsia"/>
          <w:b/>
          <w:sz w:val="24"/>
        </w:rPr>
        <w:t>105</w:t>
      </w:r>
      <w:r w:rsidRPr="00C8391C">
        <w:rPr>
          <w:rFonts w:asciiTheme="minorEastAsia" w:hAnsiTheme="minorEastAsia" w:hint="eastAsia"/>
          <w:b/>
          <w:sz w:val="24"/>
        </w:rPr>
        <w:t>号</w:t>
      </w:r>
    </w:p>
    <w:p w:rsidR="00B37B1D" w:rsidRDefault="00B37B1D" w:rsidP="00B37B1D">
      <w:pPr>
        <w:jc w:val="center"/>
        <w:rPr>
          <w:rFonts w:asciiTheme="minorEastAsia" w:hAnsiTheme="minorEastAsia"/>
          <w:sz w:val="32"/>
          <w:szCs w:val="32"/>
        </w:rPr>
      </w:pPr>
    </w:p>
    <w:p w:rsidR="00B37B1D" w:rsidRDefault="00B37B1D" w:rsidP="00B37B1D">
      <w:pPr>
        <w:jc w:val="center"/>
        <w:rPr>
          <w:rFonts w:asciiTheme="minorEastAsia" w:hAnsiTheme="minorEastAsia"/>
          <w:color w:val="000000"/>
          <w:sz w:val="32"/>
          <w:szCs w:val="32"/>
        </w:rPr>
      </w:pPr>
    </w:p>
    <w:p w:rsidR="0080276D" w:rsidRDefault="0080276D" w:rsidP="00B37B1D">
      <w:pPr>
        <w:jc w:val="center"/>
        <w:rPr>
          <w:rFonts w:asciiTheme="minorEastAsia" w:hAnsiTheme="minorEastAsia"/>
          <w:color w:val="000000"/>
          <w:sz w:val="32"/>
          <w:szCs w:val="32"/>
        </w:rPr>
      </w:pPr>
    </w:p>
    <w:p w:rsidR="00B37B1D" w:rsidRDefault="00B37B1D" w:rsidP="00B37B1D">
      <w:pPr>
        <w:jc w:val="center"/>
        <w:rPr>
          <w:rFonts w:asciiTheme="minorEastAsia" w:hAnsiTheme="minorEastAsia"/>
          <w:color w:val="000000"/>
          <w:sz w:val="32"/>
          <w:szCs w:val="32"/>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P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widowControl/>
        <w:spacing w:before="90" w:after="90" w:line="345" w:lineRule="atLeast"/>
        <w:jc w:val="left"/>
        <w:rPr>
          <w:rFonts w:asciiTheme="minorEastAsia" w:hAnsiTheme="minorEastAsia" w:cs="宋体"/>
          <w:kern w:val="0"/>
          <w:sz w:val="28"/>
          <w:szCs w:val="28"/>
        </w:rPr>
      </w:pPr>
    </w:p>
    <w:p w:rsidR="00B37B1D" w:rsidRDefault="00B37B1D" w:rsidP="00B37B1D">
      <w:pPr>
        <w:jc w:val="center"/>
        <w:rPr>
          <w:rFonts w:asciiTheme="minorEastAsia" w:hAnsiTheme="minorEastAsia"/>
          <w:color w:val="000000"/>
          <w:sz w:val="32"/>
          <w:szCs w:val="32"/>
        </w:rPr>
      </w:pPr>
    </w:p>
    <w:p w:rsidR="00B37B1D" w:rsidRDefault="00B37B1D" w:rsidP="00B37B1D">
      <w:pPr>
        <w:widowControl/>
        <w:spacing w:before="90" w:after="90" w:line="345" w:lineRule="atLeast"/>
        <w:jc w:val="left"/>
        <w:rPr>
          <w:rFonts w:asciiTheme="minorEastAsia" w:hAnsiTheme="minorEastAsia"/>
          <w:sz w:val="32"/>
          <w:szCs w:val="32"/>
        </w:rPr>
      </w:pPr>
    </w:p>
    <w:p w:rsidR="00B37B1D" w:rsidRDefault="00B37B1D" w:rsidP="00B37B1D">
      <w:pPr>
        <w:widowControl/>
        <w:spacing w:before="90" w:after="90" w:line="345" w:lineRule="atLeast"/>
        <w:ind w:firstLineChars="550" w:firstLine="1760"/>
        <w:rPr>
          <w:rFonts w:asciiTheme="minorEastAsia" w:hAnsiTheme="minorEastAsia"/>
          <w:sz w:val="32"/>
          <w:szCs w:val="32"/>
        </w:rPr>
      </w:pPr>
      <w:r w:rsidRPr="00F7129F">
        <w:rPr>
          <w:rFonts w:asciiTheme="minorEastAsia" w:hAnsiTheme="minorEastAsia" w:hint="eastAsia"/>
          <w:sz w:val="32"/>
          <w:szCs w:val="32"/>
        </w:rPr>
        <w:t>楚雄正源司法鉴定中心</w:t>
      </w:r>
    </w:p>
    <w:p w:rsidR="00A506AA" w:rsidRDefault="00B37B1D" w:rsidP="00B37B1D">
      <w:pPr>
        <w:rPr>
          <w:rFonts w:ascii="宋体" w:hAnsi="宋体"/>
          <w:sz w:val="30"/>
          <w:szCs w:val="30"/>
        </w:rPr>
      </w:pPr>
      <w:r>
        <w:rPr>
          <w:rFonts w:asciiTheme="minorEastAsia" w:hAnsiTheme="minorEastAsia" w:hint="eastAsia"/>
          <w:sz w:val="32"/>
          <w:szCs w:val="32"/>
        </w:rPr>
        <w:t xml:space="preserve">           司法鉴定许可证号：</w:t>
      </w:r>
      <w:r>
        <w:rPr>
          <w:rFonts w:asciiTheme="minorEastAsia" w:hAnsiTheme="minorEastAsia" w:hint="eastAsia"/>
          <w:color w:val="000000"/>
          <w:sz w:val="32"/>
          <w:szCs w:val="32"/>
        </w:rPr>
        <w:t>532303002</w:t>
      </w:r>
    </w:p>
    <w:p w:rsidR="00A506AA" w:rsidRPr="00B21178" w:rsidRDefault="00A506AA" w:rsidP="00B21178">
      <w:pPr>
        <w:jc w:val="center"/>
        <w:rPr>
          <w:rFonts w:asciiTheme="minorEastAsia" w:hAnsiTheme="minorEastAsia" w:cs="Times New Roman"/>
          <w:b/>
          <w:sz w:val="44"/>
          <w:szCs w:val="44"/>
        </w:rPr>
      </w:pPr>
    </w:p>
    <w:p w:rsidR="00B21178" w:rsidRDefault="00B21178" w:rsidP="00B21178">
      <w:pPr>
        <w:rPr>
          <w:rFonts w:asciiTheme="minorEastAsia" w:hAnsiTheme="minorEastAsia" w:cs="Times New Roman"/>
          <w:b/>
          <w:sz w:val="44"/>
          <w:szCs w:val="44"/>
        </w:rPr>
      </w:pPr>
      <w:r>
        <w:rPr>
          <w:rFonts w:asciiTheme="minorEastAsia" w:hAnsiTheme="minorEastAsia" w:hint="eastAsia"/>
          <w:sz w:val="32"/>
          <w:szCs w:val="32"/>
        </w:rPr>
        <w:lastRenderedPageBreak/>
        <w:t xml:space="preserve">                      </w:t>
      </w:r>
      <w:r>
        <w:rPr>
          <w:rFonts w:asciiTheme="minorEastAsia" w:hAnsiTheme="minorEastAsia" w:cs="Times New Roman" w:hint="eastAsia"/>
          <w:b/>
          <w:sz w:val="44"/>
          <w:szCs w:val="44"/>
        </w:rPr>
        <w:t>声  明</w:t>
      </w:r>
    </w:p>
    <w:p w:rsidR="00B21178" w:rsidRDefault="00B21178" w:rsidP="00B21178">
      <w:pPr>
        <w:rPr>
          <w:rFonts w:asciiTheme="minorEastAsia" w:hAnsiTheme="minorEastAsia" w:cs="Times New Roman"/>
          <w:color w:val="0000FF"/>
          <w:sz w:val="28"/>
          <w:szCs w:val="28"/>
        </w:rPr>
      </w:pPr>
    </w:p>
    <w:p w:rsidR="00B21178" w:rsidRDefault="00B21178" w:rsidP="00B21178">
      <w:pPr>
        <w:rPr>
          <w:rFonts w:asciiTheme="minorEastAsia" w:hAnsiTheme="minorEastAsia" w:cs="Times New Roman"/>
          <w:color w:val="0000FF"/>
          <w:sz w:val="32"/>
          <w:szCs w:val="32"/>
        </w:rPr>
      </w:pPr>
      <w:r>
        <w:rPr>
          <w:rFonts w:ascii="宋体" w:hAnsi="宋体" w:hint="eastAsia"/>
          <w:sz w:val="32"/>
          <w:szCs w:val="32"/>
        </w:rPr>
        <w:t xml:space="preserve"> </w:t>
      </w:r>
      <w:r>
        <w:rPr>
          <w:rFonts w:asciiTheme="minorEastAsia" w:hAnsiTheme="minorEastAsia" w:cs="Times New Roman" w:hint="eastAsia"/>
          <w:color w:val="0000FF"/>
          <w:sz w:val="28"/>
          <w:szCs w:val="28"/>
        </w:rPr>
        <w:t xml:space="preserve">   </w:t>
      </w:r>
      <w:r>
        <w:rPr>
          <w:rFonts w:asciiTheme="minorEastAsia" w:hAnsiTheme="minorEastAsia" w:cs="Times New Roman" w:hint="eastAsia"/>
          <w:sz w:val="32"/>
          <w:szCs w:val="32"/>
        </w:rPr>
        <w:t>1、司法鉴定机构和司法鉴定人根据法律、法规和规章的规定，按照鉴定的科学规律和技术操作规范，依法独立、客观、公正进行鉴定并出具鉴定意见，不受任何个人或者组织的非法干预。</w:t>
      </w:r>
      <w:r>
        <w:rPr>
          <w:rFonts w:asciiTheme="minorEastAsia" w:hAnsiTheme="minorEastAsia" w:cs="Times New Roman" w:hint="eastAsia"/>
          <w:sz w:val="32"/>
          <w:szCs w:val="32"/>
        </w:rPr>
        <w:br/>
        <w:t xml:space="preserve">    2、司法鉴定意见书是否作为定案或者认定事实的根据，取决于办案机关的审查判断，司法鉴定机构和司法鉴定人无权干涉。</w:t>
      </w:r>
      <w:r>
        <w:rPr>
          <w:rFonts w:asciiTheme="minorEastAsia" w:hAnsiTheme="minorEastAsia" w:cs="Times New Roman" w:hint="eastAsia"/>
          <w:sz w:val="32"/>
          <w:szCs w:val="32"/>
        </w:rPr>
        <w:br/>
        <w:t xml:space="preserve">    3、使用司法鉴定意见书，应当保持其完整性和严肃性。</w:t>
      </w:r>
      <w:r>
        <w:rPr>
          <w:rFonts w:asciiTheme="minorEastAsia" w:hAnsiTheme="minorEastAsia" w:cs="Times New Roman" w:hint="eastAsia"/>
          <w:sz w:val="32"/>
          <w:szCs w:val="32"/>
        </w:rPr>
        <w:br/>
        <w:t xml:space="preserve">    4、鉴定意见属于鉴定人的专业意见，当事人对鉴定意见有异议，应当通过庭审质证或者申请重新鉴定、补充鉴定等方式解决。</w:t>
      </w:r>
    </w:p>
    <w:p w:rsidR="00A506AA" w:rsidRPr="00B21178" w:rsidRDefault="00A506AA">
      <w:pPr>
        <w:ind w:firstLineChars="200" w:firstLine="640"/>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5E69E0" w:rsidRDefault="005E69E0">
      <w:pPr>
        <w:rPr>
          <w:rFonts w:asciiTheme="minorEastAsia" w:hAnsiTheme="minorEastAsia" w:cs="Times New Roman"/>
          <w:color w:val="0000FF"/>
          <w:sz w:val="32"/>
          <w:szCs w:val="32"/>
        </w:rPr>
      </w:pPr>
    </w:p>
    <w:p w:rsidR="00A506AA" w:rsidRDefault="00A506AA">
      <w:pPr>
        <w:rPr>
          <w:rFonts w:asciiTheme="minorEastAsia" w:hAnsiTheme="minorEastAsia" w:cs="Times New Roman"/>
          <w:color w:val="0000FF"/>
          <w:sz w:val="32"/>
          <w:szCs w:val="32"/>
        </w:rPr>
      </w:pPr>
    </w:p>
    <w:p w:rsidR="00A506AA" w:rsidRDefault="009D496C">
      <w:pPr>
        <w:rPr>
          <w:rFonts w:asciiTheme="minorEastAsia" w:hAnsiTheme="minorEastAsia" w:cs="Times New Roman"/>
          <w:color w:val="000000"/>
          <w:sz w:val="32"/>
          <w:szCs w:val="32"/>
        </w:rPr>
      </w:pPr>
      <w:r>
        <w:rPr>
          <w:rFonts w:asciiTheme="minorEastAsia" w:hAnsiTheme="minorEastAsia" w:cs="Times New Roman" w:hint="eastAsia"/>
          <w:sz w:val="32"/>
          <w:szCs w:val="32"/>
        </w:rPr>
        <w:t xml:space="preserve">  地    址：楚雄市环城西路</w:t>
      </w:r>
      <w:r>
        <w:rPr>
          <w:rFonts w:asciiTheme="minorEastAsia" w:hAnsiTheme="minorEastAsia" w:hint="eastAsia"/>
          <w:sz w:val="32"/>
          <w:szCs w:val="32"/>
        </w:rPr>
        <w:t>1</w:t>
      </w:r>
      <w:r>
        <w:rPr>
          <w:rFonts w:asciiTheme="minorEastAsia" w:hAnsiTheme="minorEastAsia" w:cs="Times New Roman" w:hint="eastAsia"/>
          <w:sz w:val="32"/>
          <w:szCs w:val="32"/>
        </w:rPr>
        <w:t>66</w:t>
      </w:r>
      <w:r>
        <w:rPr>
          <w:rFonts w:asciiTheme="minorEastAsia" w:hAnsiTheme="minorEastAsia" w:cs="Times New Roman" w:hint="eastAsia"/>
          <w:color w:val="000000"/>
          <w:sz w:val="32"/>
          <w:szCs w:val="32"/>
        </w:rPr>
        <w:t>号（楚雄州人民检察院大门旁）</w:t>
      </w:r>
    </w:p>
    <w:p w:rsidR="00A506AA" w:rsidRDefault="009D496C">
      <w:pPr>
        <w:rPr>
          <w:rFonts w:asciiTheme="minorEastAsia" w:hAnsiTheme="minorEastAsia" w:cs="Times New Roman"/>
          <w:color w:val="0000FF"/>
          <w:sz w:val="32"/>
          <w:szCs w:val="32"/>
        </w:rPr>
      </w:pPr>
      <w:r>
        <w:rPr>
          <w:rFonts w:asciiTheme="minorEastAsia" w:hAnsiTheme="minorEastAsia" w:cs="Times New Roman" w:hint="eastAsia"/>
          <w:sz w:val="32"/>
          <w:szCs w:val="32"/>
        </w:rPr>
        <w:t xml:space="preserve">  邮政编码：675000                 联系电话：0878-</w:t>
      </w:r>
      <w:r>
        <w:rPr>
          <w:rFonts w:asciiTheme="minorEastAsia" w:hAnsiTheme="minorEastAsia" w:cs="Times New Roman" w:hint="eastAsia"/>
          <w:color w:val="000000"/>
          <w:sz w:val="32"/>
          <w:szCs w:val="32"/>
        </w:rPr>
        <w:t>3130189</w:t>
      </w:r>
    </w:p>
    <w:p w:rsidR="00A506AA" w:rsidRDefault="00A506AA">
      <w:pPr>
        <w:rPr>
          <w:rFonts w:asciiTheme="minorEastAsia" w:hAnsiTheme="minorEastAsia" w:cs="Times New Roman"/>
          <w:sz w:val="32"/>
          <w:szCs w:val="32"/>
        </w:rPr>
      </w:pPr>
    </w:p>
    <w:tbl>
      <w:tblPr>
        <w:tblW w:w="9180" w:type="dxa"/>
        <w:tblInd w:w="108" w:type="dxa"/>
        <w:tblBorders>
          <w:top w:val="single" w:sz="4" w:space="0" w:color="auto"/>
        </w:tblBorders>
        <w:tblLayout w:type="fixed"/>
        <w:tblLook w:val="04A0"/>
      </w:tblPr>
      <w:tblGrid>
        <w:gridCol w:w="169"/>
        <w:gridCol w:w="8957"/>
        <w:gridCol w:w="54"/>
      </w:tblGrid>
      <w:tr w:rsidR="00A506AA">
        <w:trPr>
          <w:trHeight w:val="100"/>
        </w:trPr>
        <w:tc>
          <w:tcPr>
            <w:tcW w:w="9180" w:type="dxa"/>
            <w:gridSpan w:val="3"/>
            <w:tcBorders>
              <w:top w:val="nil"/>
            </w:tcBorders>
          </w:tcPr>
          <w:p w:rsidR="005E204A" w:rsidRDefault="009D496C" w:rsidP="00D1429A">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lastRenderedPageBreak/>
              <w:t>楚雄正源司法鉴定中心</w:t>
            </w:r>
            <w:r w:rsidR="004D085D">
              <w:rPr>
                <w:rFonts w:asciiTheme="minorEastAsia" w:hAnsiTheme="minorEastAsia" w:cs="宋体" w:hint="eastAsia"/>
                <w:b/>
                <w:spacing w:val="40"/>
                <w:sz w:val="32"/>
                <w:szCs w:val="32"/>
              </w:rPr>
              <w:t>董晓虎、董晓龙、陆建菊名下坐落于</w:t>
            </w:r>
            <w:r w:rsidR="000D48C9">
              <w:rPr>
                <w:rFonts w:asciiTheme="minorEastAsia" w:hAnsiTheme="minorEastAsia" w:cs="宋体" w:hint="eastAsia"/>
                <w:b/>
                <w:spacing w:val="40"/>
                <w:sz w:val="32"/>
                <w:szCs w:val="32"/>
              </w:rPr>
              <w:t>武定县狮</w:t>
            </w:r>
            <w:r w:rsidR="000D48C9" w:rsidRPr="000D48C9">
              <w:rPr>
                <w:rFonts w:asciiTheme="minorEastAsia" w:hAnsiTheme="minorEastAsia" w:cs="宋体" w:hint="eastAsia"/>
                <w:b/>
                <w:spacing w:val="40"/>
                <w:sz w:val="32"/>
                <w:szCs w:val="32"/>
              </w:rPr>
              <w:t>山镇</w:t>
            </w:r>
            <w:r w:rsidR="007D5C28">
              <w:rPr>
                <w:rFonts w:asciiTheme="minorEastAsia" w:hAnsiTheme="minorEastAsia" w:cs="宋体" w:hint="eastAsia"/>
                <w:b/>
                <w:spacing w:val="40"/>
                <w:sz w:val="32"/>
                <w:szCs w:val="32"/>
              </w:rPr>
              <w:t>麦岔村委会喜鹊窝村70号</w:t>
            </w:r>
          </w:p>
          <w:p w:rsidR="00EE05B5" w:rsidRDefault="00D1429A" w:rsidP="00D1429A">
            <w:pPr>
              <w:jc w:val="center"/>
              <w:rPr>
                <w:rFonts w:asciiTheme="minorEastAsia" w:hAnsiTheme="minorEastAsia" w:cs="宋体"/>
                <w:b/>
                <w:spacing w:val="40"/>
                <w:sz w:val="32"/>
                <w:szCs w:val="32"/>
              </w:rPr>
            </w:pPr>
            <w:r>
              <w:rPr>
                <w:rFonts w:asciiTheme="minorEastAsia" w:hAnsiTheme="minorEastAsia" w:cs="宋体" w:hint="eastAsia"/>
                <w:b/>
                <w:spacing w:val="40"/>
                <w:sz w:val="32"/>
                <w:szCs w:val="32"/>
              </w:rPr>
              <w:t>住房</w:t>
            </w:r>
            <w:r w:rsidR="00204437">
              <w:rPr>
                <w:rFonts w:asciiTheme="minorEastAsia" w:hAnsiTheme="minorEastAsia" w:cs="宋体" w:hint="eastAsia"/>
                <w:b/>
                <w:spacing w:val="40"/>
                <w:sz w:val="32"/>
                <w:szCs w:val="32"/>
              </w:rPr>
              <w:t>房地产价值</w:t>
            </w:r>
          </w:p>
          <w:p w:rsidR="00A506AA" w:rsidRDefault="009D496C" w:rsidP="00EE05B5">
            <w:pPr>
              <w:jc w:val="center"/>
              <w:rPr>
                <w:rFonts w:asciiTheme="minorEastAsia" w:hAnsiTheme="minorEastAsia" w:cs="宋体"/>
                <w:b/>
                <w:bCs/>
                <w:kern w:val="0"/>
                <w:sz w:val="52"/>
                <w:szCs w:val="52"/>
              </w:rPr>
            </w:pPr>
            <w:r w:rsidRPr="00EE05B5">
              <w:rPr>
                <w:rFonts w:asciiTheme="minorEastAsia" w:hAnsiTheme="minorEastAsia" w:cs="宋体" w:hint="eastAsia"/>
                <w:b/>
                <w:spacing w:val="40"/>
                <w:sz w:val="52"/>
                <w:szCs w:val="52"/>
              </w:rPr>
              <w:t>资产评估</w:t>
            </w:r>
            <w:r>
              <w:rPr>
                <w:rFonts w:asciiTheme="minorEastAsia" w:hAnsiTheme="minorEastAsia" w:cs="宋体" w:hint="eastAsia"/>
                <w:b/>
                <w:spacing w:val="40"/>
                <w:sz w:val="52"/>
                <w:szCs w:val="52"/>
              </w:rPr>
              <w:t>司法鉴定意见书</w:t>
            </w:r>
          </w:p>
        </w:tc>
      </w:tr>
      <w:tr w:rsidR="00A506A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69" w:type="dxa"/>
          <w:wAfter w:w="54" w:type="dxa"/>
          <w:trHeight w:val="200"/>
        </w:trPr>
        <w:tc>
          <w:tcPr>
            <w:tcW w:w="8957" w:type="dxa"/>
            <w:tcBorders>
              <w:left w:val="nil"/>
              <w:bottom w:val="nil"/>
              <w:right w:val="nil"/>
            </w:tcBorders>
          </w:tcPr>
          <w:p w:rsidR="00A506AA" w:rsidRDefault="00A506AA">
            <w:pPr>
              <w:spacing w:line="200" w:lineRule="exact"/>
              <w:rPr>
                <w:rFonts w:asciiTheme="minorEastAsia" w:hAnsiTheme="minorEastAsia" w:cs="宋体"/>
                <w:b/>
                <w:bCs/>
                <w:spacing w:val="42"/>
                <w:sz w:val="28"/>
              </w:rPr>
            </w:pPr>
          </w:p>
        </w:tc>
      </w:tr>
    </w:tbl>
    <w:p w:rsidR="00A506AA" w:rsidRPr="000D48C9" w:rsidRDefault="009D496C">
      <w:pPr>
        <w:spacing w:line="500" w:lineRule="exact"/>
        <w:jc w:val="center"/>
        <w:rPr>
          <w:rFonts w:asciiTheme="minorEastAsia" w:hAnsiTheme="minorEastAsia" w:cs="宋体"/>
          <w:b/>
          <w:bCs/>
          <w:color w:val="FF0000"/>
          <w:sz w:val="28"/>
          <w:szCs w:val="28"/>
        </w:rPr>
      </w:pPr>
      <w:r>
        <w:rPr>
          <w:rFonts w:asciiTheme="minorEastAsia" w:hAnsiTheme="minorEastAsia" w:cs="宋体" w:hint="eastAsia"/>
          <w:b/>
          <w:bCs/>
          <w:sz w:val="28"/>
          <w:szCs w:val="28"/>
        </w:rPr>
        <w:t xml:space="preserve">                              编号：楚正司鉴[20</w:t>
      </w:r>
      <w:r w:rsidR="007D5C28">
        <w:rPr>
          <w:rFonts w:asciiTheme="minorEastAsia" w:hAnsiTheme="minorEastAsia" w:cs="宋体" w:hint="eastAsia"/>
          <w:b/>
          <w:bCs/>
          <w:sz w:val="28"/>
          <w:szCs w:val="28"/>
        </w:rPr>
        <w:t>20</w:t>
      </w:r>
      <w:r>
        <w:rPr>
          <w:rFonts w:asciiTheme="minorEastAsia" w:hAnsiTheme="minorEastAsia" w:cs="宋体" w:hint="eastAsia"/>
          <w:b/>
          <w:bCs/>
          <w:sz w:val="28"/>
          <w:szCs w:val="28"/>
        </w:rPr>
        <w:t>]</w:t>
      </w:r>
      <w:r w:rsidRPr="00C8391C">
        <w:rPr>
          <w:rFonts w:asciiTheme="minorEastAsia" w:hAnsiTheme="minorEastAsia" w:cs="宋体" w:hint="eastAsia"/>
          <w:b/>
          <w:bCs/>
          <w:sz w:val="28"/>
          <w:szCs w:val="28"/>
        </w:rPr>
        <w:t>第</w:t>
      </w:r>
      <w:r w:rsidR="00EA376C" w:rsidRPr="00D02BD7">
        <w:rPr>
          <w:rFonts w:asciiTheme="minorEastAsia" w:hAnsiTheme="minorEastAsia" w:cs="宋体" w:hint="eastAsia"/>
          <w:b/>
          <w:bCs/>
          <w:sz w:val="28"/>
          <w:szCs w:val="28"/>
        </w:rPr>
        <w:t>0</w:t>
      </w:r>
      <w:r w:rsidR="00D02BD7" w:rsidRPr="00D02BD7">
        <w:rPr>
          <w:rFonts w:asciiTheme="minorEastAsia" w:hAnsiTheme="minorEastAsia" w:cs="宋体" w:hint="eastAsia"/>
          <w:b/>
          <w:bCs/>
          <w:sz w:val="28"/>
          <w:szCs w:val="28"/>
        </w:rPr>
        <w:t>105</w:t>
      </w:r>
      <w:r w:rsidRPr="00C8391C">
        <w:rPr>
          <w:rFonts w:asciiTheme="minorEastAsia" w:hAnsiTheme="minorEastAsia" w:cs="宋体" w:hint="eastAsia"/>
          <w:b/>
          <w:bCs/>
          <w:sz w:val="28"/>
          <w:szCs w:val="28"/>
        </w:rPr>
        <w:t>号</w:t>
      </w:r>
    </w:p>
    <w:p w:rsidR="00A506AA" w:rsidRDefault="00A506AA">
      <w:pPr>
        <w:widowControl/>
        <w:spacing w:before="90" w:after="90" w:line="500" w:lineRule="exact"/>
        <w:jc w:val="left"/>
        <w:rPr>
          <w:rFonts w:asciiTheme="minorEastAsia" w:hAnsiTheme="minorEastAsia" w:cs="宋体"/>
          <w:kern w:val="0"/>
          <w:sz w:val="28"/>
          <w:szCs w:val="28"/>
        </w:rPr>
      </w:pPr>
    </w:p>
    <w:p w:rsidR="00A506AA" w:rsidRDefault="009D496C">
      <w:pPr>
        <w:pStyle w:val="ae"/>
        <w:widowControl/>
        <w:numPr>
          <w:ilvl w:val="0"/>
          <w:numId w:val="1"/>
        </w:numPr>
        <w:spacing w:before="90" w:after="90" w:line="500" w:lineRule="exact"/>
        <w:ind w:left="0" w:firstLineChars="177" w:firstLine="533"/>
        <w:jc w:val="left"/>
        <w:rPr>
          <w:rFonts w:asciiTheme="minorEastAsia" w:hAnsiTheme="minorEastAsia" w:cs="宋体"/>
          <w:b/>
          <w:kern w:val="0"/>
          <w:sz w:val="30"/>
          <w:szCs w:val="30"/>
        </w:rPr>
      </w:pPr>
      <w:r>
        <w:rPr>
          <w:rFonts w:asciiTheme="minorEastAsia" w:hAnsiTheme="minorEastAsia" w:cs="宋体" w:hint="eastAsia"/>
          <w:b/>
          <w:kern w:val="0"/>
          <w:sz w:val="30"/>
          <w:szCs w:val="30"/>
        </w:rPr>
        <w:t>基本情况</w:t>
      </w:r>
    </w:p>
    <w:p w:rsidR="00A506AA" w:rsidRDefault="009D496C">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委 托 方：武定县人民法院</w:t>
      </w:r>
    </w:p>
    <w:p w:rsidR="00DF4AF1" w:rsidRPr="00D33839" w:rsidRDefault="009D496C" w:rsidP="00DF4AF1">
      <w:pPr>
        <w:spacing w:line="500" w:lineRule="exact"/>
        <w:ind w:firstLineChars="192" w:firstLine="576"/>
        <w:rPr>
          <w:rFonts w:asciiTheme="minorEastAsia" w:hAnsiTheme="minorEastAsia" w:cs="宋体"/>
          <w:kern w:val="0"/>
          <w:sz w:val="30"/>
          <w:szCs w:val="30"/>
        </w:rPr>
      </w:pPr>
      <w:r>
        <w:rPr>
          <w:rFonts w:asciiTheme="minorEastAsia" w:hAnsiTheme="minorEastAsia" w:cs="宋体" w:hint="eastAsia"/>
          <w:kern w:val="0"/>
          <w:sz w:val="30"/>
          <w:szCs w:val="30"/>
        </w:rPr>
        <w:t>委托鉴定事项：</w:t>
      </w:r>
      <w:r w:rsidR="00DF4AF1">
        <w:rPr>
          <w:rFonts w:asciiTheme="minorEastAsia" w:hAnsiTheme="minorEastAsia" w:cs="宋体" w:hint="eastAsia"/>
          <w:kern w:val="0"/>
          <w:sz w:val="30"/>
          <w:szCs w:val="30"/>
        </w:rPr>
        <w:t>对</w:t>
      </w:r>
      <w:r w:rsidR="00D1429A">
        <w:rPr>
          <w:rFonts w:asciiTheme="minorEastAsia" w:hAnsiTheme="minorEastAsia" w:cs="宋体" w:hint="eastAsia"/>
          <w:kern w:val="0"/>
          <w:sz w:val="30"/>
          <w:szCs w:val="30"/>
        </w:rPr>
        <w:t>武定县狮山镇</w:t>
      </w:r>
      <w:r w:rsidR="007D5C28">
        <w:rPr>
          <w:rFonts w:asciiTheme="minorEastAsia" w:hAnsiTheme="minorEastAsia" w:cs="宋体" w:hint="eastAsia"/>
          <w:kern w:val="0"/>
          <w:sz w:val="30"/>
          <w:szCs w:val="30"/>
        </w:rPr>
        <w:t>麦岔村委会喜鹊窝村70号</w:t>
      </w:r>
      <w:r w:rsidR="004954D7">
        <w:rPr>
          <w:rFonts w:asciiTheme="minorEastAsia" w:hAnsiTheme="minorEastAsia" w:cs="宋体" w:hint="eastAsia"/>
          <w:kern w:val="0"/>
          <w:sz w:val="30"/>
          <w:szCs w:val="30"/>
        </w:rPr>
        <w:t>的房地产</w:t>
      </w:r>
      <w:r w:rsidR="007D5C28">
        <w:rPr>
          <w:rFonts w:asciiTheme="minorEastAsia" w:hAnsiTheme="minorEastAsia" w:cs="宋体" w:hint="eastAsia"/>
          <w:kern w:val="0"/>
          <w:sz w:val="30"/>
          <w:szCs w:val="30"/>
        </w:rPr>
        <w:t>【房屋所有权证号</w:t>
      </w:r>
      <w:r w:rsidR="00046395">
        <w:rPr>
          <w:rFonts w:asciiTheme="minorEastAsia" w:hAnsiTheme="minorEastAsia" w:cs="宋体" w:hint="eastAsia"/>
          <w:kern w:val="0"/>
          <w:sz w:val="30"/>
          <w:szCs w:val="30"/>
        </w:rPr>
        <w:t>：</w:t>
      </w:r>
      <w:r w:rsidR="007D5C28" w:rsidRPr="00E81D8E">
        <w:rPr>
          <w:rFonts w:asciiTheme="minorEastAsia" w:hAnsiTheme="minorEastAsia" w:cs="宋体" w:hint="eastAsia"/>
          <w:kern w:val="0"/>
          <w:sz w:val="30"/>
          <w:szCs w:val="30"/>
        </w:rPr>
        <w:t>武房权证狮字第</w:t>
      </w:r>
      <w:r w:rsidR="00046395">
        <w:rPr>
          <w:rFonts w:asciiTheme="minorEastAsia" w:hAnsiTheme="minorEastAsia" w:cs="宋体" w:hint="eastAsia"/>
          <w:kern w:val="0"/>
          <w:sz w:val="30"/>
          <w:szCs w:val="30"/>
        </w:rPr>
        <w:t>10603</w:t>
      </w:r>
      <w:r w:rsidR="007D5C28" w:rsidRPr="00E81D8E">
        <w:rPr>
          <w:rFonts w:asciiTheme="minorEastAsia" w:hAnsiTheme="minorEastAsia" w:cs="宋体" w:hint="eastAsia"/>
          <w:kern w:val="0"/>
          <w:sz w:val="30"/>
          <w:szCs w:val="30"/>
        </w:rPr>
        <w:t>号</w:t>
      </w:r>
      <w:r w:rsidR="00046395">
        <w:rPr>
          <w:rFonts w:asciiTheme="minorEastAsia" w:hAnsiTheme="minorEastAsia" w:cs="宋体" w:hint="eastAsia"/>
          <w:kern w:val="0"/>
          <w:sz w:val="30"/>
          <w:szCs w:val="30"/>
        </w:rPr>
        <w:t>、10604号、10605号和</w:t>
      </w:r>
      <w:r w:rsidR="00704EB2">
        <w:rPr>
          <w:rFonts w:asciiTheme="minorEastAsia" w:hAnsiTheme="minorEastAsia" w:cs="宋体" w:hint="eastAsia"/>
          <w:kern w:val="0"/>
          <w:sz w:val="30"/>
          <w:szCs w:val="30"/>
        </w:rPr>
        <w:t>土地使用证号</w:t>
      </w:r>
      <w:r w:rsidR="00D1429A">
        <w:rPr>
          <w:rFonts w:asciiTheme="minorEastAsia" w:hAnsiTheme="minorEastAsia" w:cs="宋体" w:hint="eastAsia"/>
          <w:kern w:val="0"/>
          <w:sz w:val="30"/>
          <w:szCs w:val="30"/>
        </w:rPr>
        <w:t>为</w:t>
      </w:r>
      <w:r w:rsidR="00704EB2">
        <w:rPr>
          <w:rFonts w:asciiTheme="minorEastAsia" w:hAnsiTheme="minorEastAsia" w:cs="宋体" w:hint="eastAsia"/>
          <w:kern w:val="0"/>
          <w:sz w:val="30"/>
          <w:szCs w:val="30"/>
        </w:rPr>
        <w:t>武</w:t>
      </w:r>
      <w:r w:rsidR="00911FEF">
        <w:rPr>
          <w:rFonts w:asciiTheme="minorEastAsia" w:hAnsiTheme="minorEastAsia" w:cs="宋体" w:hint="eastAsia"/>
          <w:kern w:val="0"/>
          <w:sz w:val="30"/>
          <w:szCs w:val="30"/>
        </w:rPr>
        <w:t>狮</w:t>
      </w:r>
      <w:r w:rsidR="005864BE">
        <w:rPr>
          <w:rFonts w:asciiTheme="minorEastAsia" w:hAnsiTheme="minorEastAsia" w:cs="宋体" w:hint="eastAsia"/>
          <w:kern w:val="0"/>
          <w:sz w:val="30"/>
          <w:szCs w:val="30"/>
        </w:rPr>
        <w:t>集</w:t>
      </w:r>
      <w:r w:rsidR="00704EB2">
        <w:rPr>
          <w:rFonts w:asciiTheme="minorEastAsia" w:hAnsiTheme="minorEastAsia" w:cs="宋体" w:hint="eastAsia"/>
          <w:kern w:val="0"/>
          <w:sz w:val="30"/>
          <w:szCs w:val="30"/>
        </w:rPr>
        <w:t>用（20</w:t>
      </w:r>
      <w:r w:rsidR="00AF3132">
        <w:rPr>
          <w:rFonts w:asciiTheme="minorEastAsia" w:hAnsiTheme="minorEastAsia" w:cs="宋体" w:hint="eastAsia"/>
          <w:kern w:val="0"/>
          <w:sz w:val="30"/>
          <w:szCs w:val="30"/>
        </w:rPr>
        <w:t>1</w:t>
      </w:r>
      <w:r w:rsidR="00046395">
        <w:rPr>
          <w:rFonts w:asciiTheme="minorEastAsia" w:hAnsiTheme="minorEastAsia" w:cs="宋体" w:hint="eastAsia"/>
          <w:kern w:val="0"/>
          <w:sz w:val="30"/>
          <w:szCs w:val="30"/>
        </w:rPr>
        <w:t>2</w:t>
      </w:r>
      <w:r w:rsidR="00704EB2">
        <w:rPr>
          <w:rFonts w:asciiTheme="minorEastAsia" w:hAnsiTheme="minorEastAsia" w:cs="宋体" w:hint="eastAsia"/>
          <w:kern w:val="0"/>
          <w:sz w:val="30"/>
          <w:szCs w:val="30"/>
        </w:rPr>
        <w:t>）第</w:t>
      </w:r>
      <w:r w:rsidR="00D1429A">
        <w:rPr>
          <w:rFonts w:asciiTheme="minorEastAsia" w:hAnsiTheme="minorEastAsia" w:cs="宋体" w:hint="eastAsia"/>
          <w:kern w:val="0"/>
          <w:sz w:val="30"/>
          <w:szCs w:val="30"/>
        </w:rPr>
        <w:t>01</w:t>
      </w:r>
      <w:r w:rsidR="00046395">
        <w:rPr>
          <w:rFonts w:asciiTheme="minorEastAsia" w:hAnsiTheme="minorEastAsia" w:cs="宋体" w:hint="eastAsia"/>
          <w:kern w:val="0"/>
          <w:sz w:val="30"/>
          <w:szCs w:val="30"/>
        </w:rPr>
        <w:t>09148</w:t>
      </w:r>
      <w:r w:rsidR="00704EB2">
        <w:rPr>
          <w:rFonts w:asciiTheme="minorEastAsia" w:hAnsiTheme="minorEastAsia" w:cs="宋体" w:hint="eastAsia"/>
          <w:kern w:val="0"/>
          <w:sz w:val="30"/>
          <w:szCs w:val="30"/>
        </w:rPr>
        <w:t>号</w:t>
      </w:r>
      <w:r w:rsidR="00046395">
        <w:rPr>
          <w:rFonts w:asciiTheme="minorEastAsia" w:hAnsiTheme="minorEastAsia" w:cs="宋体" w:hint="eastAsia"/>
          <w:kern w:val="0"/>
          <w:sz w:val="30"/>
          <w:szCs w:val="30"/>
        </w:rPr>
        <w:t>】</w:t>
      </w:r>
      <w:r w:rsidR="00704EB2">
        <w:rPr>
          <w:rFonts w:asciiTheme="minorEastAsia" w:hAnsiTheme="minorEastAsia" w:cs="宋体" w:hint="eastAsia"/>
          <w:kern w:val="0"/>
          <w:sz w:val="30"/>
          <w:szCs w:val="30"/>
        </w:rPr>
        <w:t>，</w:t>
      </w:r>
      <w:r w:rsidR="00DF4AF1">
        <w:rPr>
          <w:rFonts w:asciiTheme="minorEastAsia" w:hAnsiTheme="minorEastAsia" w:cs="宋体" w:hint="eastAsia"/>
          <w:kern w:val="0"/>
          <w:sz w:val="30"/>
          <w:szCs w:val="30"/>
        </w:rPr>
        <w:t>进行司法价值评估</w:t>
      </w:r>
      <w:r w:rsidR="00D1429A">
        <w:rPr>
          <w:rFonts w:asciiTheme="minorEastAsia" w:hAnsiTheme="minorEastAsia" w:cs="宋体" w:hint="eastAsia"/>
          <w:kern w:val="0"/>
          <w:sz w:val="30"/>
          <w:szCs w:val="30"/>
        </w:rPr>
        <w:t>鉴定</w:t>
      </w:r>
      <w:r w:rsidR="00DF4AF1" w:rsidRPr="00D33839">
        <w:rPr>
          <w:rFonts w:asciiTheme="minorEastAsia" w:hAnsiTheme="minorEastAsia" w:cs="宋体" w:hint="eastAsia"/>
          <w:kern w:val="0"/>
          <w:sz w:val="30"/>
          <w:szCs w:val="30"/>
        </w:rPr>
        <w:t>。</w:t>
      </w:r>
    </w:p>
    <w:p w:rsidR="00A506AA" w:rsidRDefault="00D82221">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委托</w:t>
      </w:r>
      <w:r w:rsidR="009D496C">
        <w:rPr>
          <w:rFonts w:asciiTheme="minorEastAsia" w:hAnsiTheme="minorEastAsia" w:cs="宋体" w:hint="eastAsia"/>
          <w:kern w:val="0"/>
          <w:sz w:val="30"/>
          <w:szCs w:val="30"/>
        </w:rPr>
        <w:t>日期：20</w:t>
      </w:r>
      <w:r w:rsidR="00046395">
        <w:rPr>
          <w:rFonts w:asciiTheme="minorEastAsia" w:hAnsiTheme="minorEastAsia" w:cs="宋体" w:hint="eastAsia"/>
          <w:kern w:val="0"/>
          <w:sz w:val="30"/>
          <w:szCs w:val="30"/>
        </w:rPr>
        <w:t>20</w:t>
      </w:r>
      <w:r w:rsidR="009D496C">
        <w:rPr>
          <w:rFonts w:asciiTheme="minorEastAsia" w:hAnsiTheme="minorEastAsia" w:cs="宋体" w:hint="eastAsia"/>
          <w:kern w:val="0"/>
          <w:sz w:val="30"/>
          <w:szCs w:val="30"/>
        </w:rPr>
        <w:t>年</w:t>
      </w:r>
      <w:r w:rsidR="00046395">
        <w:rPr>
          <w:rFonts w:asciiTheme="minorEastAsia" w:hAnsiTheme="minorEastAsia" w:cs="宋体" w:hint="eastAsia"/>
          <w:kern w:val="0"/>
          <w:sz w:val="30"/>
          <w:szCs w:val="30"/>
        </w:rPr>
        <w:t>3</w:t>
      </w:r>
      <w:r w:rsidR="009D496C">
        <w:rPr>
          <w:rFonts w:asciiTheme="minorEastAsia" w:hAnsiTheme="minorEastAsia" w:cs="宋体" w:hint="eastAsia"/>
          <w:kern w:val="0"/>
          <w:sz w:val="30"/>
          <w:szCs w:val="30"/>
        </w:rPr>
        <w:t>月</w:t>
      </w:r>
      <w:r w:rsidR="00046395">
        <w:rPr>
          <w:rFonts w:asciiTheme="minorEastAsia" w:hAnsiTheme="minorEastAsia" w:cs="宋体" w:hint="eastAsia"/>
          <w:kern w:val="0"/>
          <w:sz w:val="30"/>
          <w:szCs w:val="30"/>
        </w:rPr>
        <w:t>10</w:t>
      </w:r>
      <w:r w:rsidR="009D496C">
        <w:rPr>
          <w:rFonts w:asciiTheme="minorEastAsia" w:hAnsiTheme="minorEastAsia" w:cs="宋体" w:hint="eastAsia"/>
          <w:kern w:val="0"/>
          <w:sz w:val="30"/>
          <w:szCs w:val="30"/>
        </w:rPr>
        <w:t>日</w:t>
      </w:r>
    </w:p>
    <w:p w:rsidR="00A506AA" w:rsidRPr="00512FDE" w:rsidRDefault="009D496C" w:rsidP="0001473B">
      <w:pPr>
        <w:widowControl/>
        <w:spacing w:before="90" w:after="90" w:line="500" w:lineRule="exact"/>
        <w:ind w:firstLineChars="200" w:firstLine="600"/>
        <w:rPr>
          <w:rFonts w:asciiTheme="minorEastAsia" w:hAnsiTheme="minorEastAsia" w:cs="宋体"/>
          <w:kern w:val="0"/>
          <w:sz w:val="30"/>
          <w:szCs w:val="30"/>
        </w:rPr>
      </w:pPr>
      <w:r w:rsidRPr="00512FDE">
        <w:rPr>
          <w:rFonts w:asciiTheme="minorEastAsia" w:hAnsiTheme="minorEastAsia" w:cs="宋体" w:hint="eastAsia"/>
          <w:kern w:val="0"/>
          <w:sz w:val="30"/>
          <w:szCs w:val="30"/>
        </w:rPr>
        <w:t>鉴定材料：委托方提供的武定县人民法院委托鉴定书[编号（20</w:t>
      </w:r>
      <w:r w:rsidR="00C1420E">
        <w:rPr>
          <w:rFonts w:asciiTheme="minorEastAsia" w:hAnsiTheme="minorEastAsia" w:cs="宋体" w:hint="eastAsia"/>
          <w:kern w:val="0"/>
          <w:sz w:val="30"/>
          <w:szCs w:val="30"/>
        </w:rPr>
        <w:t>20</w:t>
      </w:r>
      <w:r w:rsidRPr="00512FDE">
        <w:rPr>
          <w:rFonts w:asciiTheme="minorEastAsia" w:hAnsiTheme="minorEastAsia" w:cs="宋体" w:hint="eastAsia"/>
          <w:kern w:val="0"/>
          <w:sz w:val="30"/>
          <w:szCs w:val="30"/>
        </w:rPr>
        <w:t>）武法鉴字第</w:t>
      </w:r>
      <w:r w:rsidR="00C1420E">
        <w:rPr>
          <w:rFonts w:asciiTheme="minorEastAsia" w:hAnsiTheme="minorEastAsia" w:cs="宋体" w:hint="eastAsia"/>
          <w:kern w:val="0"/>
          <w:sz w:val="30"/>
          <w:szCs w:val="30"/>
        </w:rPr>
        <w:t>3</w:t>
      </w:r>
      <w:r w:rsidRPr="00512FDE">
        <w:rPr>
          <w:rFonts w:asciiTheme="minorEastAsia" w:hAnsiTheme="minorEastAsia" w:cs="宋体" w:hint="eastAsia"/>
          <w:kern w:val="0"/>
          <w:sz w:val="30"/>
          <w:szCs w:val="30"/>
        </w:rPr>
        <w:t>号]1份，</w:t>
      </w:r>
      <w:r w:rsidR="00C1420E">
        <w:rPr>
          <w:rFonts w:asciiTheme="minorEastAsia" w:hAnsiTheme="minorEastAsia" w:cs="宋体" w:hint="eastAsia"/>
          <w:kern w:val="0"/>
          <w:sz w:val="30"/>
          <w:szCs w:val="30"/>
        </w:rPr>
        <w:t>选定评估与拍卖机构询问笔录1份，</w:t>
      </w:r>
      <w:r w:rsidR="00AF3132" w:rsidRPr="00512FDE">
        <w:rPr>
          <w:rFonts w:asciiTheme="minorEastAsia" w:hAnsiTheme="minorEastAsia" w:cs="宋体" w:hint="eastAsia"/>
          <w:kern w:val="0"/>
          <w:sz w:val="30"/>
          <w:szCs w:val="30"/>
        </w:rPr>
        <w:t>云南省武定县人民法院民事判决书[（201</w:t>
      </w:r>
      <w:r w:rsidR="00C1420E">
        <w:rPr>
          <w:rFonts w:asciiTheme="minorEastAsia" w:hAnsiTheme="minorEastAsia" w:cs="宋体" w:hint="eastAsia"/>
          <w:kern w:val="0"/>
          <w:sz w:val="30"/>
          <w:szCs w:val="30"/>
        </w:rPr>
        <w:t>9</w:t>
      </w:r>
      <w:r w:rsidR="00AF3132" w:rsidRPr="00512FDE">
        <w:rPr>
          <w:rFonts w:asciiTheme="minorEastAsia" w:hAnsiTheme="minorEastAsia" w:cs="宋体" w:hint="eastAsia"/>
          <w:kern w:val="0"/>
          <w:sz w:val="30"/>
          <w:szCs w:val="30"/>
        </w:rPr>
        <w:t>）云2329民初</w:t>
      </w:r>
      <w:r w:rsidR="00AF3132">
        <w:rPr>
          <w:rFonts w:asciiTheme="minorEastAsia" w:hAnsiTheme="minorEastAsia" w:cs="宋体" w:hint="eastAsia"/>
          <w:kern w:val="0"/>
          <w:sz w:val="30"/>
          <w:szCs w:val="30"/>
        </w:rPr>
        <w:t>3</w:t>
      </w:r>
      <w:r w:rsidR="00C1420E">
        <w:rPr>
          <w:rFonts w:asciiTheme="minorEastAsia" w:hAnsiTheme="minorEastAsia" w:cs="宋体" w:hint="eastAsia"/>
          <w:kern w:val="0"/>
          <w:sz w:val="30"/>
          <w:szCs w:val="30"/>
        </w:rPr>
        <w:t>30</w:t>
      </w:r>
      <w:r w:rsidR="00AF3132" w:rsidRPr="00512FDE">
        <w:rPr>
          <w:rFonts w:asciiTheme="minorEastAsia" w:hAnsiTheme="minorEastAsia" w:cs="宋体" w:hint="eastAsia"/>
          <w:kern w:val="0"/>
          <w:sz w:val="30"/>
          <w:szCs w:val="30"/>
        </w:rPr>
        <w:t>号]复印件1份，云南省武定县人民法院执行裁定书[（20</w:t>
      </w:r>
      <w:r w:rsidR="00C1420E">
        <w:rPr>
          <w:rFonts w:asciiTheme="minorEastAsia" w:hAnsiTheme="minorEastAsia" w:cs="宋体" w:hint="eastAsia"/>
          <w:kern w:val="0"/>
          <w:sz w:val="30"/>
          <w:szCs w:val="30"/>
        </w:rPr>
        <w:t>20</w:t>
      </w:r>
      <w:r w:rsidR="00AF3132" w:rsidRPr="00512FDE">
        <w:rPr>
          <w:rFonts w:asciiTheme="minorEastAsia" w:hAnsiTheme="minorEastAsia" w:cs="宋体" w:hint="eastAsia"/>
          <w:kern w:val="0"/>
          <w:sz w:val="30"/>
          <w:szCs w:val="30"/>
        </w:rPr>
        <w:t>）云2329执</w:t>
      </w:r>
      <w:r w:rsidR="00C1420E">
        <w:rPr>
          <w:rFonts w:asciiTheme="minorEastAsia" w:hAnsiTheme="minorEastAsia" w:cs="宋体" w:hint="eastAsia"/>
          <w:kern w:val="0"/>
          <w:sz w:val="30"/>
          <w:szCs w:val="30"/>
        </w:rPr>
        <w:t>72</w:t>
      </w:r>
      <w:r w:rsidR="00AF3132" w:rsidRPr="00512FDE">
        <w:rPr>
          <w:rFonts w:asciiTheme="minorEastAsia" w:hAnsiTheme="minorEastAsia" w:cs="宋体" w:hint="eastAsia"/>
          <w:kern w:val="0"/>
          <w:sz w:val="30"/>
          <w:szCs w:val="30"/>
        </w:rPr>
        <w:t>号]复印件1份</w:t>
      </w:r>
      <w:r w:rsidR="00AF3132">
        <w:rPr>
          <w:rFonts w:asciiTheme="minorEastAsia" w:hAnsiTheme="minorEastAsia" w:cs="宋体" w:hint="eastAsia"/>
          <w:kern w:val="0"/>
          <w:sz w:val="30"/>
          <w:szCs w:val="30"/>
        </w:rPr>
        <w:t>，</w:t>
      </w:r>
      <w:r w:rsidR="0032598F" w:rsidRPr="00512FDE">
        <w:rPr>
          <w:rFonts w:asciiTheme="minorEastAsia" w:hAnsiTheme="minorEastAsia" w:cs="宋体" w:hint="eastAsia"/>
          <w:kern w:val="0"/>
          <w:sz w:val="30"/>
          <w:szCs w:val="30"/>
        </w:rPr>
        <w:t>《房屋所有权证》证号武房权证狮字第</w:t>
      </w:r>
      <w:r w:rsidR="009D3141">
        <w:rPr>
          <w:rFonts w:asciiTheme="minorEastAsia" w:hAnsiTheme="minorEastAsia" w:cs="宋体" w:hint="eastAsia"/>
          <w:kern w:val="0"/>
          <w:sz w:val="30"/>
          <w:szCs w:val="30"/>
        </w:rPr>
        <w:t>1</w:t>
      </w:r>
      <w:r w:rsidR="00C1420E">
        <w:rPr>
          <w:rFonts w:asciiTheme="minorEastAsia" w:hAnsiTheme="minorEastAsia" w:cs="宋体" w:hint="eastAsia"/>
          <w:kern w:val="0"/>
          <w:sz w:val="30"/>
          <w:szCs w:val="30"/>
        </w:rPr>
        <w:t>0603</w:t>
      </w:r>
      <w:r w:rsidR="0032598F" w:rsidRPr="00512FDE">
        <w:rPr>
          <w:rFonts w:asciiTheme="minorEastAsia" w:hAnsiTheme="minorEastAsia" w:cs="宋体" w:hint="eastAsia"/>
          <w:kern w:val="0"/>
          <w:sz w:val="30"/>
          <w:szCs w:val="30"/>
        </w:rPr>
        <w:t>号复印件1份</w:t>
      </w:r>
      <w:r w:rsidR="0032598F">
        <w:rPr>
          <w:rFonts w:asciiTheme="minorEastAsia" w:hAnsiTheme="minorEastAsia" w:cs="宋体" w:hint="eastAsia"/>
          <w:kern w:val="0"/>
          <w:sz w:val="30"/>
          <w:szCs w:val="30"/>
        </w:rPr>
        <w:t>，</w:t>
      </w:r>
      <w:r w:rsidR="00C1420E" w:rsidRPr="00512FDE">
        <w:rPr>
          <w:rFonts w:asciiTheme="minorEastAsia" w:hAnsiTheme="minorEastAsia" w:cs="宋体" w:hint="eastAsia"/>
          <w:kern w:val="0"/>
          <w:sz w:val="30"/>
          <w:szCs w:val="30"/>
        </w:rPr>
        <w:t>《房屋所有权证》证号武房权证狮字第</w:t>
      </w:r>
      <w:r w:rsidR="00C1420E">
        <w:rPr>
          <w:rFonts w:asciiTheme="minorEastAsia" w:hAnsiTheme="minorEastAsia" w:cs="宋体" w:hint="eastAsia"/>
          <w:kern w:val="0"/>
          <w:sz w:val="30"/>
          <w:szCs w:val="30"/>
        </w:rPr>
        <w:t>共10604</w:t>
      </w:r>
      <w:r w:rsidR="00C1420E" w:rsidRPr="00512FDE">
        <w:rPr>
          <w:rFonts w:asciiTheme="minorEastAsia" w:hAnsiTheme="minorEastAsia" w:cs="宋体" w:hint="eastAsia"/>
          <w:kern w:val="0"/>
          <w:sz w:val="30"/>
          <w:szCs w:val="30"/>
        </w:rPr>
        <w:t>号复印件1份</w:t>
      </w:r>
      <w:r w:rsidR="00C1420E">
        <w:rPr>
          <w:rFonts w:asciiTheme="minorEastAsia" w:hAnsiTheme="minorEastAsia" w:cs="宋体" w:hint="eastAsia"/>
          <w:kern w:val="0"/>
          <w:sz w:val="30"/>
          <w:szCs w:val="30"/>
        </w:rPr>
        <w:t>，</w:t>
      </w:r>
      <w:r w:rsidR="00C1420E" w:rsidRPr="00512FDE">
        <w:rPr>
          <w:rFonts w:asciiTheme="minorEastAsia" w:hAnsiTheme="minorEastAsia" w:cs="宋体" w:hint="eastAsia"/>
          <w:kern w:val="0"/>
          <w:sz w:val="30"/>
          <w:szCs w:val="30"/>
        </w:rPr>
        <w:t>《房屋所有权证》证号武房权证狮字第</w:t>
      </w:r>
      <w:r w:rsidR="00C1420E">
        <w:rPr>
          <w:rFonts w:asciiTheme="minorEastAsia" w:hAnsiTheme="minorEastAsia" w:cs="宋体" w:hint="eastAsia"/>
          <w:kern w:val="0"/>
          <w:sz w:val="30"/>
          <w:szCs w:val="30"/>
        </w:rPr>
        <w:t>共10605</w:t>
      </w:r>
      <w:r w:rsidR="00C1420E" w:rsidRPr="00512FDE">
        <w:rPr>
          <w:rFonts w:asciiTheme="minorEastAsia" w:hAnsiTheme="minorEastAsia" w:cs="宋体" w:hint="eastAsia"/>
          <w:kern w:val="0"/>
          <w:sz w:val="30"/>
          <w:szCs w:val="30"/>
        </w:rPr>
        <w:t>号复印件1份</w:t>
      </w:r>
      <w:r w:rsidR="00C1420E">
        <w:rPr>
          <w:rFonts w:asciiTheme="minorEastAsia" w:hAnsiTheme="minorEastAsia" w:cs="宋体" w:hint="eastAsia"/>
          <w:kern w:val="0"/>
          <w:sz w:val="30"/>
          <w:szCs w:val="30"/>
        </w:rPr>
        <w:t>，</w:t>
      </w:r>
      <w:r w:rsidR="003155A5" w:rsidRPr="00512FDE">
        <w:rPr>
          <w:rFonts w:asciiTheme="minorEastAsia" w:hAnsiTheme="minorEastAsia" w:cs="宋体" w:hint="eastAsia"/>
          <w:kern w:val="0"/>
          <w:sz w:val="30"/>
          <w:szCs w:val="30"/>
        </w:rPr>
        <w:t>《</w:t>
      </w:r>
      <w:r w:rsidR="003155A5">
        <w:rPr>
          <w:rFonts w:asciiTheme="minorEastAsia" w:hAnsiTheme="minorEastAsia" w:cs="宋体" w:hint="eastAsia"/>
          <w:kern w:val="0"/>
          <w:sz w:val="30"/>
          <w:szCs w:val="30"/>
        </w:rPr>
        <w:t>集体</w:t>
      </w:r>
      <w:r w:rsidR="003155A5" w:rsidRPr="00512FDE">
        <w:rPr>
          <w:rFonts w:asciiTheme="minorEastAsia" w:hAnsiTheme="minorEastAsia" w:cs="宋体" w:hint="eastAsia"/>
          <w:kern w:val="0"/>
          <w:sz w:val="30"/>
          <w:szCs w:val="30"/>
        </w:rPr>
        <w:t>土地使用证》证号武</w:t>
      </w:r>
      <w:r w:rsidR="003155A5">
        <w:rPr>
          <w:rFonts w:asciiTheme="minorEastAsia" w:hAnsiTheme="minorEastAsia" w:cs="宋体" w:hint="eastAsia"/>
          <w:kern w:val="0"/>
          <w:sz w:val="30"/>
          <w:szCs w:val="30"/>
        </w:rPr>
        <w:t>狮集</w:t>
      </w:r>
      <w:r w:rsidR="003155A5" w:rsidRPr="00512FDE">
        <w:rPr>
          <w:rFonts w:asciiTheme="minorEastAsia" w:hAnsiTheme="minorEastAsia" w:cs="宋体" w:hint="eastAsia"/>
          <w:kern w:val="0"/>
          <w:sz w:val="30"/>
          <w:szCs w:val="30"/>
        </w:rPr>
        <w:t>用（20</w:t>
      </w:r>
      <w:r w:rsidR="003155A5">
        <w:rPr>
          <w:rFonts w:asciiTheme="minorEastAsia" w:hAnsiTheme="minorEastAsia" w:cs="宋体" w:hint="eastAsia"/>
          <w:kern w:val="0"/>
          <w:sz w:val="30"/>
          <w:szCs w:val="30"/>
        </w:rPr>
        <w:t>12</w:t>
      </w:r>
      <w:r w:rsidR="003155A5" w:rsidRPr="00512FDE">
        <w:rPr>
          <w:rFonts w:asciiTheme="minorEastAsia" w:hAnsiTheme="minorEastAsia" w:cs="宋体" w:hint="eastAsia"/>
          <w:kern w:val="0"/>
          <w:sz w:val="30"/>
          <w:szCs w:val="30"/>
        </w:rPr>
        <w:t>）第</w:t>
      </w:r>
      <w:r w:rsidR="003155A5">
        <w:rPr>
          <w:rFonts w:asciiTheme="minorEastAsia" w:hAnsiTheme="minorEastAsia" w:cs="宋体" w:hint="eastAsia"/>
          <w:kern w:val="0"/>
          <w:sz w:val="30"/>
          <w:szCs w:val="30"/>
        </w:rPr>
        <w:t>0109148</w:t>
      </w:r>
      <w:r w:rsidR="003155A5" w:rsidRPr="00D972FB">
        <w:rPr>
          <w:rFonts w:asciiTheme="minorEastAsia" w:hAnsiTheme="minorEastAsia" w:cs="宋体" w:hint="eastAsia"/>
          <w:kern w:val="0"/>
          <w:sz w:val="30"/>
          <w:szCs w:val="30"/>
        </w:rPr>
        <w:t>号复印件1份</w:t>
      </w:r>
      <w:r w:rsidR="003155A5">
        <w:rPr>
          <w:rFonts w:asciiTheme="minorEastAsia" w:hAnsiTheme="minorEastAsia" w:cs="宋体" w:hint="eastAsia"/>
          <w:kern w:val="0"/>
          <w:sz w:val="30"/>
          <w:szCs w:val="30"/>
        </w:rPr>
        <w:t>，</w:t>
      </w:r>
      <w:r w:rsidR="0032598F" w:rsidRPr="00512FDE">
        <w:rPr>
          <w:rFonts w:asciiTheme="minorEastAsia" w:hAnsiTheme="minorEastAsia" w:cs="宋体" w:hint="eastAsia"/>
          <w:kern w:val="0"/>
          <w:sz w:val="30"/>
          <w:szCs w:val="30"/>
        </w:rPr>
        <w:t>《</w:t>
      </w:r>
      <w:r w:rsidR="00226FCD" w:rsidRPr="0024534C">
        <w:rPr>
          <w:rFonts w:asciiTheme="minorEastAsia" w:hAnsiTheme="minorEastAsia" w:cs="宋体" w:hint="eastAsia"/>
          <w:kern w:val="0"/>
          <w:sz w:val="30"/>
          <w:szCs w:val="30"/>
        </w:rPr>
        <w:t>不动产抵押登记证明</w:t>
      </w:r>
      <w:r w:rsidR="0032598F" w:rsidRPr="00512FDE">
        <w:rPr>
          <w:rFonts w:asciiTheme="minorEastAsia" w:hAnsiTheme="minorEastAsia" w:cs="宋体" w:hint="eastAsia"/>
          <w:kern w:val="0"/>
          <w:sz w:val="30"/>
          <w:szCs w:val="30"/>
        </w:rPr>
        <w:t>》证号</w:t>
      </w:r>
      <w:r w:rsidR="00226FCD">
        <w:rPr>
          <w:rFonts w:asciiTheme="minorEastAsia" w:hAnsiTheme="minorEastAsia" w:cs="宋体" w:hint="eastAsia"/>
          <w:kern w:val="0"/>
          <w:sz w:val="30"/>
          <w:szCs w:val="30"/>
        </w:rPr>
        <w:t>云（2017）武定县不动产证明第0000976号</w:t>
      </w:r>
      <w:r w:rsidR="0032598F" w:rsidRPr="00512FDE">
        <w:rPr>
          <w:rFonts w:asciiTheme="minorEastAsia" w:hAnsiTheme="minorEastAsia" w:cs="宋体" w:hint="eastAsia"/>
          <w:kern w:val="0"/>
          <w:sz w:val="30"/>
          <w:szCs w:val="30"/>
        </w:rPr>
        <w:t>复印件1份</w:t>
      </w:r>
      <w:r w:rsidR="0032598F">
        <w:rPr>
          <w:rFonts w:asciiTheme="minorEastAsia" w:hAnsiTheme="minorEastAsia" w:cs="宋体" w:hint="eastAsia"/>
          <w:kern w:val="0"/>
          <w:sz w:val="30"/>
          <w:szCs w:val="30"/>
        </w:rPr>
        <w:t>，</w:t>
      </w:r>
      <w:r w:rsidR="00226FCD">
        <w:rPr>
          <w:rFonts w:asciiTheme="minorEastAsia" w:hAnsiTheme="minorEastAsia" w:cs="宋体" w:hint="eastAsia"/>
          <w:kern w:val="0"/>
          <w:sz w:val="30"/>
          <w:szCs w:val="30"/>
        </w:rPr>
        <w:t>评估补充询问笔录</w:t>
      </w:r>
      <w:r w:rsidR="00911FEF" w:rsidRPr="00512FDE">
        <w:rPr>
          <w:rFonts w:asciiTheme="minorEastAsia" w:hAnsiTheme="minorEastAsia" w:cs="宋体" w:hint="eastAsia"/>
          <w:kern w:val="0"/>
          <w:sz w:val="30"/>
          <w:szCs w:val="30"/>
        </w:rPr>
        <w:t>复印件1份</w:t>
      </w:r>
      <w:r w:rsidRPr="00512FDE">
        <w:rPr>
          <w:rFonts w:asciiTheme="minorEastAsia" w:hAnsiTheme="minorEastAsia" w:cs="宋体" w:hint="eastAsia"/>
          <w:kern w:val="0"/>
          <w:sz w:val="30"/>
          <w:szCs w:val="30"/>
        </w:rPr>
        <w:t>。</w:t>
      </w:r>
    </w:p>
    <w:p w:rsidR="00A506AA" w:rsidRPr="000A06AE" w:rsidRDefault="009D496C">
      <w:pPr>
        <w:widowControl/>
        <w:spacing w:before="90" w:after="90" w:line="500" w:lineRule="exact"/>
        <w:ind w:firstLineChars="200" w:firstLine="600"/>
        <w:jc w:val="left"/>
        <w:rPr>
          <w:rFonts w:asciiTheme="minorEastAsia" w:hAnsiTheme="minorEastAsia" w:cs="宋体"/>
          <w:kern w:val="0"/>
          <w:sz w:val="30"/>
          <w:szCs w:val="30"/>
        </w:rPr>
      </w:pPr>
      <w:r w:rsidRPr="000A06AE">
        <w:rPr>
          <w:rFonts w:asciiTheme="minorEastAsia" w:hAnsiTheme="minorEastAsia" w:cs="宋体" w:hint="eastAsia"/>
          <w:kern w:val="0"/>
          <w:sz w:val="30"/>
          <w:szCs w:val="30"/>
        </w:rPr>
        <w:t>评估鉴定日期：20</w:t>
      </w:r>
      <w:r w:rsidR="00226FCD" w:rsidRPr="000A06AE">
        <w:rPr>
          <w:rFonts w:asciiTheme="minorEastAsia" w:hAnsiTheme="minorEastAsia" w:cs="宋体" w:hint="eastAsia"/>
          <w:kern w:val="0"/>
          <w:sz w:val="30"/>
          <w:szCs w:val="30"/>
        </w:rPr>
        <w:t>20</w:t>
      </w:r>
      <w:r w:rsidRPr="000A06AE">
        <w:rPr>
          <w:rFonts w:asciiTheme="minorEastAsia" w:hAnsiTheme="minorEastAsia" w:cs="宋体" w:hint="eastAsia"/>
          <w:kern w:val="0"/>
          <w:sz w:val="30"/>
          <w:szCs w:val="30"/>
        </w:rPr>
        <w:t>年</w:t>
      </w:r>
      <w:r w:rsidR="00226FCD" w:rsidRPr="000A06AE">
        <w:rPr>
          <w:rFonts w:asciiTheme="minorEastAsia" w:hAnsiTheme="minorEastAsia" w:cs="宋体" w:hint="eastAsia"/>
          <w:kern w:val="0"/>
          <w:sz w:val="30"/>
          <w:szCs w:val="30"/>
        </w:rPr>
        <w:t>3</w:t>
      </w:r>
      <w:r w:rsidRPr="000A06AE">
        <w:rPr>
          <w:rFonts w:asciiTheme="minorEastAsia" w:hAnsiTheme="minorEastAsia" w:cs="宋体" w:hint="eastAsia"/>
          <w:kern w:val="0"/>
          <w:sz w:val="30"/>
          <w:szCs w:val="30"/>
        </w:rPr>
        <w:t>月</w:t>
      </w:r>
      <w:r w:rsidR="0022696B" w:rsidRPr="000A06AE">
        <w:rPr>
          <w:rFonts w:asciiTheme="minorEastAsia" w:hAnsiTheme="minorEastAsia" w:cs="宋体" w:hint="eastAsia"/>
          <w:kern w:val="0"/>
          <w:sz w:val="30"/>
          <w:szCs w:val="30"/>
        </w:rPr>
        <w:t>19</w:t>
      </w:r>
      <w:r w:rsidRPr="000A06AE">
        <w:rPr>
          <w:rFonts w:asciiTheme="minorEastAsia" w:hAnsiTheme="minorEastAsia" w:cs="宋体" w:hint="eastAsia"/>
          <w:kern w:val="0"/>
          <w:sz w:val="30"/>
          <w:szCs w:val="30"/>
        </w:rPr>
        <w:t>日至20</w:t>
      </w:r>
      <w:r w:rsidR="00226FCD" w:rsidRPr="000A06AE">
        <w:rPr>
          <w:rFonts w:asciiTheme="minorEastAsia" w:hAnsiTheme="minorEastAsia" w:cs="宋体" w:hint="eastAsia"/>
          <w:kern w:val="0"/>
          <w:sz w:val="30"/>
          <w:szCs w:val="30"/>
        </w:rPr>
        <w:t>20</w:t>
      </w:r>
      <w:r w:rsidRPr="000A06AE">
        <w:rPr>
          <w:rFonts w:asciiTheme="minorEastAsia" w:hAnsiTheme="minorEastAsia" w:cs="宋体" w:hint="eastAsia"/>
          <w:kern w:val="0"/>
          <w:sz w:val="30"/>
          <w:szCs w:val="30"/>
        </w:rPr>
        <w:t>年</w:t>
      </w:r>
      <w:r w:rsidR="0022696B" w:rsidRPr="000A06AE">
        <w:rPr>
          <w:rFonts w:asciiTheme="minorEastAsia" w:hAnsiTheme="minorEastAsia" w:cs="宋体" w:hint="eastAsia"/>
          <w:kern w:val="0"/>
          <w:sz w:val="30"/>
          <w:szCs w:val="30"/>
        </w:rPr>
        <w:t>4</w:t>
      </w:r>
      <w:r w:rsidRPr="000A06AE">
        <w:rPr>
          <w:rFonts w:asciiTheme="minorEastAsia" w:hAnsiTheme="minorEastAsia" w:cs="宋体" w:hint="eastAsia"/>
          <w:kern w:val="0"/>
          <w:sz w:val="30"/>
          <w:szCs w:val="30"/>
        </w:rPr>
        <w:t>月</w:t>
      </w:r>
      <w:r w:rsidR="000A06AE" w:rsidRPr="000A06AE">
        <w:rPr>
          <w:rFonts w:asciiTheme="minorEastAsia" w:hAnsiTheme="minorEastAsia" w:cs="宋体" w:hint="eastAsia"/>
          <w:kern w:val="0"/>
          <w:sz w:val="30"/>
          <w:szCs w:val="30"/>
        </w:rPr>
        <w:t>9</w:t>
      </w:r>
      <w:r w:rsidRPr="000A06AE">
        <w:rPr>
          <w:rFonts w:asciiTheme="minorEastAsia" w:hAnsiTheme="minorEastAsia" w:cs="宋体" w:hint="eastAsia"/>
          <w:kern w:val="0"/>
          <w:sz w:val="30"/>
          <w:szCs w:val="30"/>
        </w:rPr>
        <w:t>日</w:t>
      </w:r>
    </w:p>
    <w:p w:rsidR="00A506AA" w:rsidRPr="0022696B" w:rsidRDefault="009D496C">
      <w:pPr>
        <w:widowControl/>
        <w:spacing w:before="90" w:after="90" w:line="500" w:lineRule="exact"/>
        <w:ind w:firstLineChars="200" w:firstLine="600"/>
        <w:jc w:val="left"/>
        <w:rPr>
          <w:rFonts w:asciiTheme="minorEastAsia" w:hAnsiTheme="minorEastAsia"/>
          <w:sz w:val="30"/>
          <w:szCs w:val="30"/>
        </w:rPr>
      </w:pPr>
      <w:r w:rsidRPr="0022696B">
        <w:rPr>
          <w:rFonts w:asciiTheme="minorEastAsia" w:hAnsiTheme="minorEastAsia" w:cs="宋体" w:hint="eastAsia"/>
          <w:kern w:val="0"/>
          <w:sz w:val="30"/>
          <w:szCs w:val="30"/>
        </w:rPr>
        <w:lastRenderedPageBreak/>
        <w:t>评估鉴定地点：武定县</w:t>
      </w:r>
      <w:r w:rsidR="004237AE" w:rsidRPr="0022696B">
        <w:rPr>
          <w:rFonts w:asciiTheme="minorEastAsia" w:hAnsiTheme="minorEastAsia" w:cs="宋体" w:hint="eastAsia"/>
          <w:kern w:val="0"/>
          <w:sz w:val="30"/>
          <w:szCs w:val="30"/>
        </w:rPr>
        <w:t>狮山镇</w:t>
      </w:r>
      <w:r w:rsidR="0022696B" w:rsidRPr="0022696B">
        <w:rPr>
          <w:rFonts w:asciiTheme="minorEastAsia" w:hAnsiTheme="minorEastAsia" w:cs="宋体" w:hint="eastAsia"/>
          <w:kern w:val="0"/>
          <w:sz w:val="30"/>
          <w:szCs w:val="30"/>
        </w:rPr>
        <w:t>麦岔</w:t>
      </w:r>
      <w:r w:rsidR="004237AE" w:rsidRPr="0022696B">
        <w:rPr>
          <w:rFonts w:asciiTheme="minorEastAsia" w:hAnsiTheme="minorEastAsia" w:cs="宋体" w:hint="eastAsia"/>
          <w:kern w:val="0"/>
          <w:sz w:val="30"/>
          <w:szCs w:val="30"/>
        </w:rPr>
        <w:t>村</w:t>
      </w:r>
      <w:r w:rsidR="0022696B" w:rsidRPr="0022696B">
        <w:rPr>
          <w:rFonts w:asciiTheme="minorEastAsia" w:hAnsiTheme="minorEastAsia" w:cs="宋体" w:hint="eastAsia"/>
          <w:kern w:val="0"/>
          <w:sz w:val="30"/>
          <w:szCs w:val="30"/>
        </w:rPr>
        <w:t>委会喜鹊窝村70号董晓虎、董晓龙、陆建菊</w:t>
      </w:r>
      <w:r w:rsidR="00E54246" w:rsidRPr="0022696B">
        <w:rPr>
          <w:rFonts w:asciiTheme="minorEastAsia" w:hAnsiTheme="minorEastAsia" w:cs="宋体" w:hint="eastAsia"/>
          <w:kern w:val="0"/>
          <w:sz w:val="30"/>
          <w:szCs w:val="30"/>
        </w:rPr>
        <w:t>住房</w:t>
      </w:r>
      <w:r w:rsidR="0001473B" w:rsidRPr="0022696B">
        <w:rPr>
          <w:rFonts w:asciiTheme="minorEastAsia" w:hAnsiTheme="minorEastAsia" w:cs="宋体" w:hint="eastAsia"/>
          <w:kern w:val="0"/>
          <w:sz w:val="30"/>
          <w:szCs w:val="30"/>
        </w:rPr>
        <w:t>内</w:t>
      </w:r>
      <w:r w:rsidRPr="0022696B">
        <w:rPr>
          <w:rFonts w:asciiTheme="minorEastAsia" w:hAnsiTheme="minorEastAsia" w:hint="eastAsia"/>
          <w:sz w:val="30"/>
          <w:szCs w:val="30"/>
        </w:rPr>
        <w:t>，楚雄市环城西路166号楚雄正源司法鉴定中心办公室。</w:t>
      </w:r>
    </w:p>
    <w:p w:rsidR="00A506AA" w:rsidRPr="0022696B" w:rsidRDefault="009D496C">
      <w:pPr>
        <w:widowControl/>
        <w:spacing w:before="90" w:after="90" w:line="500" w:lineRule="exact"/>
        <w:ind w:firstLineChars="200" w:firstLine="600"/>
        <w:jc w:val="left"/>
        <w:rPr>
          <w:rFonts w:asciiTheme="minorEastAsia" w:hAnsiTheme="minorEastAsia" w:cs="宋体"/>
          <w:kern w:val="0"/>
          <w:sz w:val="30"/>
          <w:szCs w:val="30"/>
        </w:rPr>
      </w:pPr>
      <w:r w:rsidRPr="0022696B">
        <w:rPr>
          <w:rFonts w:asciiTheme="minorEastAsia" w:hAnsiTheme="minorEastAsia" w:cs="宋体" w:hint="eastAsia"/>
          <w:kern w:val="0"/>
          <w:sz w:val="30"/>
          <w:szCs w:val="30"/>
        </w:rPr>
        <w:t>在场人员：</w:t>
      </w:r>
      <w:r w:rsidR="00B95383" w:rsidRPr="0022696B">
        <w:rPr>
          <w:rFonts w:asciiTheme="minorEastAsia" w:hAnsiTheme="minorEastAsia" w:cs="宋体" w:hint="eastAsia"/>
          <w:kern w:val="0"/>
          <w:sz w:val="30"/>
          <w:szCs w:val="30"/>
        </w:rPr>
        <w:t>耿荣</w:t>
      </w:r>
      <w:r w:rsidRPr="0022696B">
        <w:rPr>
          <w:rFonts w:asciiTheme="minorEastAsia" w:hAnsiTheme="minorEastAsia" w:cs="宋体" w:hint="eastAsia"/>
          <w:kern w:val="0"/>
          <w:sz w:val="30"/>
          <w:szCs w:val="30"/>
        </w:rPr>
        <w:t>、赵永祥、</w:t>
      </w:r>
      <w:r w:rsidR="00741E5C" w:rsidRPr="0022696B">
        <w:rPr>
          <w:rFonts w:asciiTheme="minorEastAsia" w:hAnsiTheme="minorEastAsia" w:cs="宋体" w:hint="eastAsia"/>
          <w:kern w:val="0"/>
          <w:sz w:val="30"/>
          <w:szCs w:val="30"/>
        </w:rPr>
        <w:t>陈航</w:t>
      </w:r>
      <w:r w:rsidR="00C6488B" w:rsidRPr="0022696B">
        <w:rPr>
          <w:rFonts w:asciiTheme="minorEastAsia" w:hAnsiTheme="minorEastAsia" w:cs="宋体" w:hint="eastAsia"/>
          <w:kern w:val="0"/>
          <w:sz w:val="30"/>
          <w:szCs w:val="30"/>
        </w:rPr>
        <w:t>、</w:t>
      </w:r>
      <w:r w:rsidR="0022696B" w:rsidRPr="0022696B">
        <w:rPr>
          <w:rFonts w:asciiTheme="minorEastAsia" w:hAnsiTheme="minorEastAsia" w:cs="宋体" w:hint="eastAsia"/>
          <w:kern w:val="0"/>
          <w:sz w:val="30"/>
          <w:szCs w:val="30"/>
        </w:rPr>
        <w:t>董兴云</w:t>
      </w:r>
      <w:r w:rsidRPr="0022696B">
        <w:rPr>
          <w:rFonts w:asciiTheme="minorEastAsia" w:hAnsiTheme="minorEastAsia" w:cs="宋体" w:hint="eastAsia"/>
          <w:kern w:val="0"/>
          <w:sz w:val="30"/>
          <w:szCs w:val="30"/>
        </w:rPr>
        <w:t>。</w:t>
      </w:r>
    </w:p>
    <w:p w:rsidR="00A506AA" w:rsidRPr="0022696B" w:rsidRDefault="009D496C">
      <w:pPr>
        <w:widowControl/>
        <w:spacing w:before="90" w:after="90" w:line="500" w:lineRule="exact"/>
        <w:ind w:firstLineChars="200" w:firstLine="600"/>
        <w:jc w:val="left"/>
        <w:rPr>
          <w:rFonts w:asciiTheme="minorEastAsia" w:hAnsiTheme="minorEastAsia" w:cs="宋体"/>
          <w:kern w:val="0"/>
          <w:sz w:val="30"/>
          <w:szCs w:val="30"/>
        </w:rPr>
      </w:pPr>
      <w:r w:rsidRPr="0022696B">
        <w:rPr>
          <w:rFonts w:asciiTheme="minorEastAsia" w:hAnsiTheme="minorEastAsia" w:cs="宋体" w:hint="eastAsia"/>
          <w:kern w:val="0"/>
          <w:sz w:val="30"/>
          <w:szCs w:val="30"/>
        </w:rPr>
        <w:t>评估鉴定标的物：</w:t>
      </w:r>
      <w:r w:rsidR="0022696B" w:rsidRPr="0022696B">
        <w:rPr>
          <w:rFonts w:asciiTheme="minorEastAsia" w:hAnsiTheme="minorEastAsia" w:cs="宋体" w:hint="eastAsia"/>
          <w:kern w:val="0"/>
          <w:sz w:val="30"/>
          <w:szCs w:val="30"/>
        </w:rPr>
        <w:t>董晓虎、董晓龙、陆建菊名下坐落于武定县狮山镇麦岔村委会喜鹊窝村70号</w:t>
      </w:r>
      <w:r w:rsidR="00E54246" w:rsidRPr="0022696B">
        <w:rPr>
          <w:rFonts w:asciiTheme="minorEastAsia" w:hAnsiTheme="minorEastAsia" w:cs="宋体" w:hint="eastAsia"/>
          <w:kern w:val="0"/>
          <w:sz w:val="30"/>
          <w:szCs w:val="30"/>
        </w:rPr>
        <w:t>住</w:t>
      </w:r>
      <w:r w:rsidR="00C21E60" w:rsidRPr="0022696B">
        <w:rPr>
          <w:rFonts w:asciiTheme="minorEastAsia" w:hAnsiTheme="minorEastAsia" w:cs="宋体" w:hint="eastAsia"/>
          <w:kern w:val="0"/>
          <w:sz w:val="30"/>
          <w:szCs w:val="30"/>
        </w:rPr>
        <w:t>房</w:t>
      </w:r>
      <w:r w:rsidRPr="0022696B">
        <w:rPr>
          <w:rFonts w:asciiTheme="minorEastAsia" w:hAnsiTheme="minorEastAsia" w:cs="宋体" w:hint="eastAsia"/>
          <w:kern w:val="0"/>
          <w:sz w:val="30"/>
          <w:szCs w:val="30"/>
        </w:rPr>
        <w:t>房地产。</w:t>
      </w:r>
    </w:p>
    <w:p w:rsidR="00A506AA" w:rsidRPr="0022696B" w:rsidRDefault="009D496C">
      <w:pPr>
        <w:widowControl/>
        <w:spacing w:before="90" w:after="90" w:line="500" w:lineRule="exact"/>
        <w:ind w:firstLineChars="200" w:firstLine="600"/>
        <w:jc w:val="left"/>
        <w:rPr>
          <w:rFonts w:asciiTheme="minorEastAsia" w:hAnsiTheme="minorEastAsia" w:cs="宋体"/>
          <w:kern w:val="0"/>
          <w:sz w:val="30"/>
          <w:szCs w:val="30"/>
        </w:rPr>
      </w:pPr>
      <w:r w:rsidRPr="0022696B">
        <w:rPr>
          <w:rFonts w:asciiTheme="minorEastAsia" w:hAnsiTheme="minorEastAsia" w:cs="宋体" w:hint="eastAsia"/>
          <w:kern w:val="0"/>
          <w:sz w:val="30"/>
          <w:szCs w:val="30"/>
        </w:rPr>
        <w:t>评估鉴定内容：</w:t>
      </w:r>
      <w:r w:rsidR="0022696B" w:rsidRPr="0022696B">
        <w:rPr>
          <w:rFonts w:asciiTheme="minorEastAsia" w:hAnsiTheme="minorEastAsia" w:cs="宋体" w:hint="eastAsia"/>
          <w:kern w:val="0"/>
          <w:sz w:val="30"/>
          <w:szCs w:val="30"/>
        </w:rPr>
        <w:t>董晓虎、董晓龙、陆建菊名下坐落于武定县狮山镇麦岔村委会喜鹊窝村70号</w:t>
      </w:r>
      <w:r w:rsidR="00E54246" w:rsidRPr="0022696B">
        <w:rPr>
          <w:rFonts w:asciiTheme="minorEastAsia" w:hAnsiTheme="minorEastAsia" w:cs="宋体" w:hint="eastAsia"/>
          <w:kern w:val="0"/>
          <w:sz w:val="30"/>
          <w:szCs w:val="30"/>
        </w:rPr>
        <w:t>住</w:t>
      </w:r>
      <w:r w:rsidR="00C21E60" w:rsidRPr="0022696B">
        <w:rPr>
          <w:rFonts w:asciiTheme="minorEastAsia" w:hAnsiTheme="minorEastAsia" w:cs="宋体" w:hint="eastAsia"/>
          <w:kern w:val="0"/>
          <w:sz w:val="30"/>
          <w:szCs w:val="30"/>
        </w:rPr>
        <w:t>房</w:t>
      </w:r>
      <w:r w:rsidR="00E54246" w:rsidRPr="0022696B">
        <w:rPr>
          <w:rFonts w:asciiTheme="minorEastAsia" w:hAnsiTheme="minorEastAsia" w:cs="宋体" w:hint="eastAsia"/>
          <w:kern w:val="0"/>
          <w:sz w:val="30"/>
          <w:szCs w:val="30"/>
        </w:rPr>
        <w:t>房地产</w:t>
      </w:r>
      <w:r w:rsidR="00AF5F55" w:rsidRPr="0022696B">
        <w:rPr>
          <w:rFonts w:asciiTheme="minorEastAsia" w:hAnsiTheme="minorEastAsia" w:cs="宋体" w:hint="eastAsia"/>
          <w:kern w:val="0"/>
          <w:sz w:val="30"/>
          <w:szCs w:val="30"/>
        </w:rPr>
        <w:t>价值</w:t>
      </w:r>
      <w:r w:rsidRPr="0022696B">
        <w:rPr>
          <w:rFonts w:asciiTheme="minorEastAsia" w:hAnsiTheme="minorEastAsia" w:cs="宋体" w:hint="eastAsia"/>
          <w:kern w:val="0"/>
          <w:sz w:val="30"/>
          <w:szCs w:val="30"/>
        </w:rPr>
        <w:t>。</w:t>
      </w:r>
    </w:p>
    <w:p w:rsidR="00A506AA" w:rsidRDefault="009D496C">
      <w:pPr>
        <w:pStyle w:val="ae"/>
        <w:widowControl/>
        <w:numPr>
          <w:ilvl w:val="0"/>
          <w:numId w:val="1"/>
        </w:numPr>
        <w:spacing w:before="90" w:after="90" w:line="500" w:lineRule="exact"/>
        <w:ind w:left="0" w:firstLineChars="177" w:firstLine="533"/>
        <w:jc w:val="left"/>
        <w:rPr>
          <w:rFonts w:asciiTheme="minorEastAsia" w:hAnsiTheme="minorEastAsia" w:cs="宋体"/>
          <w:b/>
          <w:kern w:val="0"/>
          <w:sz w:val="30"/>
          <w:szCs w:val="30"/>
        </w:rPr>
      </w:pPr>
      <w:r>
        <w:rPr>
          <w:rFonts w:asciiTheme="minorEastAsia" w:hAnsiTheme="minorEastAsia" w:cs="宋体" w:hint="eastAsia"/>
          <w:b/>
          <w:kern w:val="0"/>
          <w:sz w:val="30"/>
          <w:szCs w:val="30"/>
        </w:rPr>
        <w:t>基本案情</w:t>
      </w:r>
    </w:p>
    <w:p w:rsidR="00A506AA" w:rsidRPr="00263807" w:rsidRDefault="0022696B" w:rsidP="00D03364">
      <w:pPr>
        <w:pStyle w:val="ae"/>
        <w:spacing w:line="500" w:lineRule="exact"/>
        <w:ind w:firstLineChars="150" w:firstLine="450"/>
        <w:rPr>
          <w:rFonts w:asciiTheme="minorEastAsia" w:hAnsiTheme="minorEastAsia" w:cs="宋体"/>
          <w:color w:val="000000" w:themeColor="text1"/>
          <w:sz w:val="30"/>
          <w:szCs w:val="30"/>
        </w:rPr>
      </w:pPr>
      <w:r w:rsidRPr="00E23D1C">
        <w:rPr>
          <w:rFonts w:asciiTheme="minorEastAsia" w:hAnsiTheme="minorEastAsia" w:cs="宋体" w:hint="eastAsia"/>
          <w:kern w:val="0"/>
          <w:sz w:val="30"/>
          <w:szCs w:val="30"/>
        </w:rPr>
        <w:t>申请人</w:t>
      </w:r>
      <w:r>
        <w:rPr>
          <w:rFonts w:asciiTheme="minorEastAsia" w:hAnsiTheme="minorEastAsia" w:cs="宋体" w:hint="eastAsia"/>
          <w:kern w:val="0"/>
          <w:sz w:val="30"/>
          <w:szCs w:val="30"/>
        </w:rPr>
        <w:t>武定县农村信用合作联社与董晓永、徐应康、陆建菊、董兴云、董晓龙、董晓虎、邓明伟</w:t>
      </w:r>
      <w:r w:rsidRPr="00E23D1C">
        <w:rPr>
          <w:rFonts w:asciiTheme="minorEastAsia" w:hAnsiTheme="minorEastAsia" w:cs="宋体" w:hint="eastAsia"/>
          <w:kern w:val="0"/>
          <w:sz w:val="30"/>
          <w:szCs w:val="30"/>
        </w:rPr>
        <w:t>金融借款合同纠纷一案，云南省武定县人民法院依据已经发生法律效力的（201</w:t>
      </w:r>
      <w:r w:rsidR="003C0725">
        <w:rPr>
          <w:rFonts w:asciiTheme="minorEastAsia" w:hAnsiTheme="minorEastAsia" w:cs="宋体" w:hint="eastAsia"/>
          <w:kern w:val="0"/>
          <w:sz w:val="30"/>
          <w:szCs w:val="30"/>
        </w:rPr>
        <w:t>9</w:t>
      </w:r>
      <w:r w:rsidRPr="00E23D1C">
        <w:rPr>
          <w:rFonts w:asciiTheme="minorEastAsia" w:hAnsiTheme="minorEastAsia" w:cs="宋体" w:hint="eastAsia"/>
          <w:kern w:val="0"/>
          <w:sz w:val="30"/>
          <w:szCs w:val="30"/>
        </w:rPr>
        <w:t>）云23</w:t>
      </w:r>
      <w:r w:rsidR="003C0725">
        <w:rPr>
          <w:rFonts w:asciiTheme="minorEastAsia" w:hAnsiTheme="minorEastAsia" w:cs="宋体" w:hint="eastAsia"/>
          <w:kern w:val="0"/>
          <w:sz w:val="30"/>
          <w:szCs w:val="30"/>
        </w:rPr>
        <w:t>29</w:t>
      </w:r>
      <w:r w:rsidRPr="00E23D1C">
        <w:rPr>
          <w:rFonts w:asciiTheme="minorEastAsia" w:hAnsiTheme="minorEastAsia" w:cs="宋体" w:hint="eastAsia"/>
          <w:kern w:val="0"/>
          <w:sz w:val="30"/>
          <w:szCs w:val="30"/>
        </w:rPr>
        <w:t>民</w:t>
      </w:r>
      <w:r w:rsidR="003C0725">
        <w:rPr>
          <w:rFonts w:asciiTheme="minorEastAsia" w:hAnsiTheme="minorEastAsia" w:cs="宋体" w:hint="eastAsia"/>
          <w:kern w:val="0"/>
          <w:sz w:val="30"/>
          <w:szCs w:val="30"/>
        </w:rPr>
        <w:t>初330</w:t>
      </w:r>
      <w:r w:rsidRPr="00E23D1C">
        <w:rPr>
          <w:rFonts w:asciiTheme="minorEastAsia" w:hAnsiTheme="minorEastAsia" w:cs="宋体" w:hint="eastAsia"/>
          <w:kern w:val="0"/>
          <w:sz w:val="30"/>
          <w:szCs w:val="30"/>
        </w:rPr>
        <w:t>号云南省</w:t>
      </w:r>
      <w:r w:rsidR="003C0725">
        <w:rPr>
          <w:rFonts w:asciiTheme="minorEastAsia" w:hAnsiTheme="minorEastAsia" w:cs="宋体" w:hint="eastAsia"/>
          <w:kern w:val="0"/>
          <w:sz w:val="30"/>
          <w:szCs w:val="30"/>
        </w:rPr>
        <w:t>武定县</w:t>
      </w:r>
      <w:r w:rsidRPr="00E23D1C">
        <w:rPr>
          <w:rFonts w:asciiTheme="minorEastAsia" w:hAnsiTheme="minorEastAsia" w:cs="宋体" w:hint="eastAsia"/>
          <w:kern w:val="0"/>
          <w:sz w:val="30"/>
          <w:szCs w:val="30"/>
        </w:rPr>
        <w:t>人民法院民事判决书、（20</w:t>
      </w:r>
      <w:r w:rsidR="003C0725">
        <w:rPr>
          <w:rFonts w:asciiTheme="minorEastAsia" w:hAnsiTheme="minorEastAsia" w:cs="宋体" w:hint="eastAsia"/>
          <w:kern w:val="0"/>
          <w:sz w:val="30"/>
          <w:szCs w:val="30"/>
        </w:rPr>
        <w:t>20</w:t>
      </w:r>
      <w:r w:rsidRPr="00E23D1C">
        <w:rPr>
          <w:rFonts w:asciiTheme="minorEastAsia" w:hAnsiTheme="minorEastAsia" w:cs="宋体" w:hint="eastAsia"/>
          <w:kern w:val="0"/>
          <w:sz w:val="30"/>
          <w:szCs w:val="30"/>
        </w:rPr>
        <w:t>）云2329执</w:t>
      </w:r>
      <w:r w:rsidR="003C0725">
        <w:rPr>
          <w:rFonts w:asciiTheme="minorEastAsia" w:hAnsiTheme="minorEastAsia" w:cs="宋体" w:hint="eastAsia"/>
          <w:kern w:val="0"/>
          <w:sz w:val="30"/>
          <w:szCs w:val="30"/>
        </w:rPr>
        <w:t>72</w:t>
      </w:r>
      <w:r w:rsidRPr="00E23D1C">
        <w:rPr>
          <w:rFonts w:asciiTheme="minorEastAsia" w:hAnsiTheme="minorEastAsia" w:cs="宋体" w:hint="eastAsia"/>
          <w:kern w:val="0"/>
          <w:sz w:val="30"/>
          <w:szCs w:val="30"/>
        </w:rPr>
        <w:t>号云南省武定县人民法院执行裁定书向被执行人</w:t>
      </w:r>
      <w:r w:rsidR="003C0725">
        <w:rPr>
          <w:rFonts w:asciiTheme="minorEastAsia" w:hAnsiTheme="minorEastAsia" w:cs="宋体" w:hint="eastAsia"/>
          <w:kern w:val="0"/>
          <w:sz w:val="30"/>
          <w:szCs w:val="30"/>
        </w:rPr>
        <w:t>董晓永、徐应康、陆建菊、董兴云、董晓龙、董晓虎、邓明伟</w:t>
      </w:r>
      <w:r w:rsidRPr="00E23D1C">
        <w:rPr>
          <w:rFonts w:asciiTheme="minorEastAsia" w:hAnsiTheme="minorEastAsia" w:cs="宋体" w:hint="eastAsia"/>
          <w:kern w:val="0"/>
          <w:sz w:val="30"/>
          <w:szCs w:val="30"/>
        </w:rPr>
        <w:t>发出执行通知书，责令被执行人履行</w:t>
      </w:r>
      <w:r>
        <w:rPr>
          <w:rFonts w:asciiTheme="minorEastAsia" w:hAnsiTheme="minorEastAsia" w:cs="宋体" w:hint="eastAsia"/>
          <w:kern w:val="0"/>
          <w:sz w:val="30"/>
          <w:szCs w:val="30"/>
        </w:rPr>
        <w:t>归还借款的</w:t>
      </w:r>
      <w:r w:rsidRPr="00E23D1C">
        <w:rPr>
          <w:rFonts w:asciiTheme="minorEastAsia" w:hAnsiTheme="minorEastAsia" w:cs="宋体" w:hint="eastAsia"/>
          <w:kern w:val="0"/>
          <w:sz w:val="30"/>
          <w:szCs w:val="30"/>
        </w:rPr>
        <w:t>义务，</w:t>
      </w:r>
      <w:r w:rsidRPr="009E76EB">
        <w:rPr>
          <w:rFonts w:asciiTheme="minorEastAsia" w:hAnsiTheme="minorEastAsia" w:cs="宋体" w:hint="eastAsia"/>
          <w:kern w:val="0"/>
          <w:sz w:val="30"/>
          <w:szCs w:val="30"/>
        </w:rPr>
        <w:t>但被执行人至今未履行生效法律文书确定的义务</w:t>
      </w:r>
      <w:r>
        <w:rPr>
          <w:rFonts w:asciiTheme="minorEastAsia" w:hAnsiTheme="minorEastAsia" w:cs="宋体" w:hint="eastAsia"/>
          <w:kern w:val="0"/>
          <w:sz w:val="30"/>
          <w:szCs w:val="30"/>
        </w:rPr>
        <w:t>，</w:t>
      </w:r>
      <w:r w:rsidRPr="00E23D1C">
        <w:rPr>
          <w:rFonts w:asciiTheme="minorEastAsia" w:hAnsiTheme="minorEastAsia" w:cs="宋体" w:hint="eastAsia"/>
          <w:kern w:val="0"/>
          <w:sz w:val="30"/>
          <w:szCs w:val="30"/>
        </w:rPr>
        <w:t>经</w:t>
      </w:r>
      <w:r>
        <w:rPr>
          <w:rFonts w:asciiTheme="minorEastAsia" w:hAnsiTheme="minorEastAsia" w:cs="宋体" w:hint="eastAsia"/>
          <w:kern w:val="0"/>
          <w:sz w:val="30"/>
          <w:szCs w:val="30"/>
        </w:rPr>
        <w:t>武定县农村信用合作联社</w:t>
      </w:r>
      <w:r w:rsidRPr="00E23D1C">
        <w:rPr>
          <w:rFonts w:asciiTheme="minorEastAsia" w:hAnsiTheme="minorEastAsia" w:cs="宋体" w:hint="eastAsia"/>
          <w:kern w:val="0"/>
          <w:sz w:val="30"/>
          <w:szCs w:val="30"/>
        </w:rPr>
        <w:t>申请，</w:t>
      </w:r>
      <w:r>
        <w:rPr>
          <w:rFonts w:asciiTheme="minorEastAsia" w:hAnsiTheme="minorEastAsia" w:cs="宋体" w:hint="eastAsia"/>
          <w:kern w:val="0"/>
          <w:sz w:val="30"/>
          <w:szCs w:val="30"/>
        </w:rPr>
        <w:t>需</w:t>
      </w:r>
      <w:r w:rsidRPr="00E23D1C">
        <w:rPr>
          <w:rFonts w:asciiTheme="minorEastAsia" w:hAnsiTheme="minorEastAsia" w:cs="宋体" w:hint="eastAsia"/>
          <w:kern w:val="0"/>
          <w:sz w:val="30"/>
          <w:szCs w:val="30"/>
        </w:rPr>
        <w:t>对</w:t>
      </w:r>
      <w:r w:rsidR="00650FDF" w:rsidRPr="009E76EB">
        <w:rPr>
          <w:rFonts w:asciiTheme="minorEastAsia" w:hAnsiTheme="minorEastAsia" w:cs="宋体" w:hint="eastAsia"/>
          <w:kern w:val="0"/>
          <w:sz w:val="30"/>
          <w:szCs w:val="30"/>
        </w:rPr>
        <w:t>被执行人</w:t>
      </w:r>
      <w:r w:rsidR="003C0725" w:rsidRPr="0022696B">
        <w:rPr>
          <w:rFonts w:asciiTheme="minorEastAsia" w:hAnsiTheme="minorEastAsia" w:cs="宋体" w:hint="eastAsia"/>
          <w:kern w:val="0"/>
          <w:sz w:val="30"/>
          <w:szCs w:val="30"/>
        </w:rPr>
        <w:t>董晓虎、董晓龙、陆建菊</w:t>
      </w:r>
      <w:r w:rsidR="00650FDF">
        <w:rPr>
          <w:rFonts w:asciiTheme="minorEastAsia" w:hAnsiTheme="minorEastAsia" w:cs="宋体" w:hint="eastAsia"/>
          <w:kern w:val="0"/>
          <w:sz w:val="30"/>
          <w:szCs w:val="30"/>
        </w:rPr>
        <w:t>名下</w:t>
      </w:r>
      <w:r>
        <w:rPr>
          <w:rFonts w:asciiTheme="minorEastAsia" w:hAnsiTheme="minorEastAsia" w:cs="宋体" w:hint="eastAsia"/>
          <w:kern w:val="0"/>
          <w:sz w:val="30"/>
          <w:szCs w:val="30"/>
        </w:rPr>
        <w:t>坐落于</w:t>
      </w:r>
      <w:r w:rsidR="003C0725" w:rsidRPr="0022696B">
        <w:rPr>
          <w:rFonts w:asciiTheme="minorEastAsia" w:hAnsiTheme="minorEastAsia" w:cs="宋体" w:hint="eastAsia"/>
          <w:kern w:val="0"/>
          <w:sz w:val="30"/>
          <w:szCs w:val="30"/>
        </w:rPr>
        <w:t>武定县狮山镇麦岔村委会喜鹊窝村70号</w:t>
      </w:r>
      <w:r>
        <w:rPr>
          <w:rFonts w:asciiTheme="minorEastAsia" w:hAnsiTheme="minorEastAsia" w:cs="宋体" w:hint="eastAsia"/>
          <w:kern w:val="0"/>
          <w:sz w:val="30"/>
          <w:szCs w:val="30"/>
        </w:rPr>
        <w:t>的房地产</w:t>
      </w:r>
      <w:r w:rsidR="00242F45">
        <w:rPr>
          <w:rFonts w:asciiTheme="minorEastAsia" w:hAnsiTheme="minorEastAsia" w:cs="宋体" w:hint="eastAsia"/>
          <w:kern w:val="0"/>
          <w:sz w:val="30"/>
          <w:szCs w:val="30"/>
        </w:rPr>
        <w:t>【</w:t>
      </w:r>
      <w:r>
        <w:rPr>
          <w:rFonts w:asciiTheme="minorEastAsia" w:hAnsiTheme="minorEastAsia" w:cs="宋体" w:hint="eastAsia"/>
          <w:kern w:val="0"/>
          <w:sz w:val="30"/>
          <w:szCs w:val="30"/>
        </w:rPr>
        <w:t>房</w:t>
      </w:r>
      <w:r w:rsidR="003C0725">
        <w:rPr>
          <w:rFonts w:asciiTheme="minorEastAsia" w:hAnsiTheme="minorEastAsia" w:cs="宋体" w:hint="eastAsia"/>
          <w:kern w:val="0"/>
          <w:sz w:val="30"/>
          <w:szCs w:val="30"/>
        </w:rPr>
        <w:t>屋所有权</w:t>
      </w:r>
      <w:r w:rsidRPr="00E23D1C">
        <w:rPr>
          <w:rFonts w:asciiTheme="minorEastAsia" w:hAnsiTheme="minorEastAsia" w:cs="宋体" w:hint="eastAsia"/>
          <w:kern w:val="0"/>
          <w:sz w:val="30"/>
          <w:szCs w:val="30"/>
        </w:rPr>
        <w:t>证号</w:t>
      </w:r>
      <w:r w:rsidR="003C0725">
        <w:rPr>
          <w:rFonts w:asciiTheme="minorEastAsia" w:hAnsiTheme="minorEastAsia" w:cs="宋体" w:hint="eastAsia"/>
          <w:kern w:val="0"/>
          <w:sz w:val="30"/>
          <w:szCs w:val="30"/>
        </w:rPr>
        <w:t>：</w:t>
      </w:r>
      <w:r w:rsidRPr="00E23D1C">
        <w:rPr>
          <w:rFonts w:asciiTheme="minorEastAsia" w:hAnsiTheme="minorEastAsia" w:cs="宋体" w:hint="eastAsia"/>
          <w:kern w:val="0"/>
          <w:sz w:val="30"/>
          <w:szCs w:val="30"/>
        </w:rPr>
        <w:t>武房权证狮字第</w:t>
      </w:r>
      <w:r w:rsidR="003C0725">
        <w:rPr>
          <w:rFonts w:asciiTheme="minorEastAsia" w:hAnsiTheme="minorEastAsia" w:cs="宋体" w:hint="eastAsia"/>
          <w:kern w:val="0"/>
          <w:sz w:val="30"/>
          <w:szCs w:val="30"/>
        </w:rPr>
        <w:t>10603</w:t>
      </w:r>
      <w:r w:rsidRPr="00E23D1C">
        <w:rPr>
          <w:rFonts w:asciiTheme="minorEastAsia" w:hAnsiTheme="minorEastAsia" w:cs="宋体" w:hint="eastAsia"/>
          <w:kern w:val="0"/>
          <w:sz w:val="30"/>
          <w:szCs w:val="30"/>
        </w:rPr>
        <w:t>号</w:t>
      </w:r>
      <w:r w:rsidR="003C0725">
        <w:rPr>
          <w:rFonts w:asciiTheme="minorEastAsia" w:hAnsiTheme="minorEastAsia" w:cs="宋体" w:hint="eastAsia"/>
          <w:kern w:val="0"/>
          <w:sz w:val="30"/>
          <w:szCs w:val="30"/>
        </w:rPr>
        <w:t>、10604号、10605号和土地使用</w:t>
      </w:r>
      <w:r w:rsidR="003C0725" w:rsidRPr="00E23D1C">
        <w:rPr>
          <w:rFonts w:asciiTheme="minorEastAsia" w:hAnsiTheme="minorEastAsia" w:cs="宋体" w:hint="eastAsia"/>
          <w:kern w:val="0"/>
          <w:sz w:val="30"/>
          <w:szCs w:val="30"/>
        </w:rPr>
        <w:t>证号为武</w:t>
      </w:r>
      <w:r w:rsidR="00911FEF">
        <w:rPr>
          <w:rFonts w:asciiTheme="minorEastAsia" w:hAnsiTheme="minorEastAsia" w:cs="宋体" w:hint="eastAsia"/>
          <w:kern w:val="0"/>
          <w:sz w:val="30"/>
          <w:szCs w:val="30"/>
        </w:rPr>
        <w:t>狮</w:t>
      </w:r>
      <w:r w:rsidR="003C0725">
        <w:rPr>
          <w:rFonts w:asciiTheme="minorEastAsia" w:hAnsiTheme="minorEastAsia" w:cs="宋体" w:hint="eastAsia"/>
          <w:kern w:val="0"/>
          <w:sz w:val="30"/>
          <w:szCs w:val="30"/>
        </w:rPr>
        <w:t>集</w:t>
      </w:r>
      <w:r w:rsidR="003C0725" w:rsidRPr="00E23D1C">
        <w:rPr>
          <w:rFonts w:asciiTheme="minorEastAsia" w:hAnsiTheme="minorEastAsia" w:cs="宋体" w:hint="eastAsia"/>
          <w:kern w:val="0"/>
          <w:sz w:val="30"/>
          <w:szCs w:val="30"/>
        </w:rPr>
        <w:t>用（20</w:t>
      </w:r>
      <w:r w:rsidR="003C0725">
        <w:rPr>
          <w:rFonts w:asciiTheme="minorEastAsia" w:hAnsiTheme="minorEastAsia" w:cs="宋体" w:hint="eastAsia"/>
          <w:kern w:val="0"/>
          <w:sz w:val="30"/>
          <w:szCs w:val="30"/>
        </w:rPr>
        <w:t>12</w:t>
      </w:r>
      <w:r w:rsidR="003C0725" w:rsidRPr="00E23D1C">
        <w:rPr>
          <w:rFonts w:asciiTheme="minorEastAsia" w:hAnsiTheme="minorEastAsia" w:cs="宋体" w:hint="eastAsia"/>
          <w:kern w:val="0"/>
          <w:sz w:val="30"/>
          <w:szCs w:val="30"/>
        </w:rPr>
        <w:t>）第</w:t>
      </w:r>
      <w:r w:rsidR="003C0725">
        <w:rPr>
          <w:rFonts w:asciiTheme="minorEastAsia" w:hAnsiTheme="minorEastAsia" w:cs="宋体" w:hint="eastAsia"/>
          <w:kern w:val="0"/>
          <w:sz w:val="30"/>
          <w:szCs w:val="30"/>
        </w:rPr>
        <w:t>0109148</w:t>
      </w:r>
      <w:r w:rsidR="003C0725" w:rsidRPr="00E23D1C">
        <w:rPr>
          <w:rFonts w:asciiTheme="minorEastAsia" w:hAnsiTheme="minorEastAsia" w:cs="宋体" w:hint="eastAsia"/>
          <w:kern w:val="0"/>
          <w:sz w:val="30"/>
          <w:szCs w:val="30"/>
        </w:rPr>
        <w:t>号</w:t>
      </w:r>
      <w:r w:rsidR="00242F45">
        <w:rPr>
          <w:rFonts w:asciiTheme="minorEastAsia" w:hAnsiTheme="minorEastAsia" w:cs="宋体" w:hint="eastAsia"/>
          <w:kern w:val="0"/>
          <w:sz w:val="30"/>
          <w:szCs w:val="30"/>
        </w:rPr>
        <w:t>】</w:t>
      </w:r>
      <w:r w:rsidRPr="00E23D1C">
        <w:rPr>
          <w:rFonts w:asciiTheme="minorEastAsia" w:hAnsiTheme="minorEastAsia" w:cs="宋体" w:hint="eastAsia"/>
          <w:kern w:val="0"/>
          <w:sz w:val="30"/>
          <w:szCs w:val="30"/>
        </w:rPr>
        <w:t>，</w:t>
      </w:r>
      <w:r w:rsidRPr="00E23D1C">
        <w:rPr>
          <w:rFonts w:asciiTheme="minorEastAsia" w:hAnsiTheme="minorEastAsia" w:hint="eastAsia"/>
          <w:sz w:val="30"/>
          <w:szCs w:val="30"/>
        </w:rPr>
        <w:t>进行</w:t>
      </w:r>
      <w:r>
        <w:rPr>
          <w:rFonts w:asciiTheme="minorEastAsia" w:hAnsiTheme="minorEastAsia" w:hint="eastAsia"/>
          <w:sz w:val="30"/>
          <w:szCs w:val="30"/>
        </w:rPr>
        <w:t>司法价值评估</w:t>
      </w:r>
      <w:r w:rsidRPr="00E23D1C">
        <w:rPr>
          <w:rFonts w:asciiTheme="minorEastAsia" w:hAnsiTheme="minorEastAsia" w:hint="eastAsia"/>
          <w:sz w:val="30"/>
          <w:szCs w:val="30"/>
        </w:rPr>
        <w:t>鉴定</w:t>
      </w:r>
      <w:r w:rsidR="009D496C" w:rsidRPr="00263807">
        <w:rPr>
          <w:rFonts w:asciiTheme="minorEastAsia" w:hAnsiTheme="minorEastAsia" w:cs="宋体" w:hint="eastAsia"/>
          <w:color w:val="000000" w:themeColor="text1"/>
          <w:sz w:val="30"/>
          <w:szCs w:val="30"/>
        </w:rPr>
        <w:t>。</w:t>
      </w:r>
    </w:p>
    <w:p w:rsidR="00A506AA" w:rsidRPr="000B2EC0" w:rsidRDefault="009D496C">
      <w:pPr>
        <w:pStyle w:val="ae"/>
        <w:widowControl/>
        <w:numPr>
          <w:ilvl w:val="0"/>
          <w:numId w:val="1"/>
        </w:numPr>
        <w:spacing w:before="90" w:after="90" w:line="500" w:lineRule="exact"/>
        <w:ind w:left="0" w:firstLineChars="177" w:firstLine="533"/>
        <w:jc w:val="left"/>
        <w:rPr>
          <w:rFonts w:asciiTheme="minorEastAsia" w:hAnsiTheme="minorEastAsia" w:cs="宋体"/>
          <w:b/>
          <w:kern w:val="0"/>
          <w:sz w:val="30"/>
          <w:szCs w:val="30"/>
        </w:rPr>
      </w:pPr>
      <w:r w:rsidRPr="000B2EC0">
        <w:rPr>
          <w:rFonts w:asciiTheme="minorEastAsia" w:hAnsiTheme="minorEastAsia" w:cs="宋体" w:hint="eastAsia"/>
          <w:b/>
          <w:kern w:val="0"/>
          <w:sz w:val="30"/>
          <w:szCs w:val="30"/>
        </w:rPr>
        <w:t>资料摘要</w:t>
      </w:r>
      <w:r w:rsidR="009B3FBF">
        <w:rPr>
          <w:rFonts w:asciiTheme="minorEastAsia" w:hAnsiTheme="minorEastAsia" w:cs="宋体"/>
          <w:b/>
          <w:kern w:val="0"/>
          <w:sz w:val="30"/>
          <w:szCs w:val="30"/>
        </w:rPr>
        <w:tab/>
      </w:r>
      <w:r w:rsidR="009B3FBF">
        <w:rPr>
          <w:rFonts w:asciiTheme="minorEastAsia" w:hAnsiTheme="minorEastAsia" w:cs="宋体"/>
          <w:b/>
          <w:kern w:val="0"/>
          <w:sz w:val="30"/>
          <w:szCs w:val="30"/>
        </w:rPr>
        <w:tab/>
      </w:r>
    </w:p>
    <w:p w:rsidR="00A506AA" w:rsidRPr="000B2EC0" w:rsidRDefault="009D496C">
      <w:pPr>
        <w:pStyle w:val="ae"/>
        <w:widowControl/>
        <w:numPr>
          <w:ilvl w:val="0"/>
          <w:numId w:val="2"/>
        </w:numPr>
        <w:spacing w:before="240" w:after="90" w:line="500" w:lineRule="exact"/>
        <w:ind w:firstLineChars="0"/>
        <w:jc w:val="left"/>
        <w:rPr>
          <w:rFonts w:asciiTheme="minorEastAsia" w:hAnsiTheme="minorEastAsia" w:cs="宋体"/>
          <w:kern w:val="0"/>
          <w:sz w:val="30"/>
          <w:szCs w:val="30"/>
        </w:rPr>
      </w:pPr>
      <w:r w:rsidRPr="000B2EC0">
        <w:rPr>
          <w:rFonts w:asciiTheme="minorEastAsia" w:hAnsiTheme="minorEastAsia" w:cs="宋体" w:hint="eastAsia"/>
          <w:kern w:val="0"/>
          <w:sz w:val="30"/>
          <w:szCs w:val="30"/>
        </w:rPr>
        <w:t>经济行为资料</w:t>
      </w:r>
    </w:p>
    <w:p w:rsidR="00A506AA" w:rsidRPr="00356283" w:rsidRDefault="00891D33">
      <w:pPr>
        <w:pStyle w:val="ae"/>
        <w:widowControl/>
        <w:spacing w:line="500" w:lineRule="exact"/>
        <w:ind w:leftChars="67" w:left="141" w:firstLineChars="141" w:firstLine="423"/>
        <w:jc w:val="left"/>
        <w:rPr>
          <w:rFonts w:asciiTheme="minorEastAsia" w:hAnsiTheme="minorEastAsia" w:cs="宋体"/>
          <w:color w:val="FF0000"/>
          <w:kern w:val="0"/>
          <w:sz w:val="30"/>
          <w:szCs w:val="30"/>
        </w:rPr>
      </w:pPr>
      <w:r>
        <w:rPr>
          <w:rFonts w:asciiTheme="minorEastAsia" w:hAnsiTheme="minorEastAsia" w:cs="宋体" w:hint="eastAsia"/>
          <w:kern w:val="0"/>
          <w:sz w:val="30"/>
          <w:szCs w:val="30"/>
        </w:rPr>
        <w:t xml:space="preserve"> </w:t>
      </w:r>
      <w:r w:rsidR="009D496C" w:rsidRPr="00517401">
        <w:rPr>
          <w:rFonts w:asciiTheme="minorEastAsia" w:hAnsiTheme="minorEastAsia" w:cs="宋体" w:hint="eastAsia"/>
          <w:kern w:val="0"/>
          <w:sz w:val="30"/>
          <w:szCs w:val="30"/>
        </w:rPr>
        <w:t>1</w:t>
      </w:r>
      <w:r w:rsidR="009D496C" w:rsidRPr="003155A5">
        <w:rPr>
          <w:rFonts w:asciiTheme="minorEastAsia" w:hAnsiTheme="minorEastAsia" w:cs="宋体" w:hint="eastAsia"/>
          <w:kern w:val="0"/>
          <w:sz w:val="30"/>
          <w:szCs w:val="30"/>
        </w:rPr>
        <w:t>、武定县人民法院出具的“</w:t>
      </w:r>
      <w:r w:rsidR="00C46AC7" w:rsidRPr="003155A5">
        <w:rPr>
          <w:rFonts w:asciiTheme="minorEastAsia" w:hAnsiTheme="minorEastAsia" w:cs="宋体" w:hint="eastAsia"/>
          <w:kern w:val="0"/>
          <w:sz w:val="30"/>
          <w:szCs w:val="30"/>
        </w:rPr>
        <w:t>编号</w:t>
      </w:r>
      <w:r w:rsidR="009D496C" w:rsidRPr="003155A5">
        <w:rPr>
          <w:rFonts w:asciiTheme="minorEastAsia" w:hAnsiTheme="minorEastAsia" w:cs="宋体" w:hint="eastAsia"/>
          <w:kern w:val="0"/>
          <w:sz w:val="30"/>
          <w:szCs w:val="30"/>
        </w:rPr>
        <w:t>（20</w:t>
      </w:r>
      <w:r w:rsidR="003155A5" w:rsidRPr="003155A5">
        <w:rPr>
          <w:rFonts w:asciiTheme="minorEastAsia" w:hAnsiTheme="minorEastAsia" w:cs="宋体" w:hint="eastAsia"/>
          <w:kern w:val="0"/>
          <w:sz w:val="30"/>
          <w:szCs w:val="30"/>
        </w:rPr>
        <w:t>20</w:t>
      </w:r>
      <w:r w:rsidR="009D496C" w:rsidRPr="003155A5">
        <w:rPr>
          <w:rFonts w:asciiTheme="minorEastAsia" w:hAnsiTheme="minorEastAsia" w:cs="宋体" w:hint="eastAsia"/>
          <w:kern w:val="0"/>
          <w:sz w:val="30"/>
          <w:szCs w:val="30"/>
        </w:rPr>
        <w:t>）武法鉴字第</w:t>
      </w:r>
      <w:r w:rsidR="003155A5" w:rsidRPr="003155A5">
        <w:rPr>
          <w:rFonts w:asciiTheme="minorEastAsia" w:hAnsiTheme="minorEastAsia" w:cs="宋体" w:hint="eastAsia"/>
          <w:kern w:val="0"/>
          <w:sz w:val="30"/>
          <w:szCs w:val="30"/>
        </w:rPr>
        <w:t>3</w:t>
      </w:r>
      <w:r w:rsidR="009D496C" w:rsidRPr="003155A5">
        <w:rPr>
          <w:rFonts w:asciiTheme="minorEastAsia" w:hAnsiTheme="minorEastAsia" w:cs="宋体" w:hint="eastAsia"/>
          <w:kern w:val="0"/>
          <w:sz w:val="30"/>
          <w:szCs w:val="30"/>
        </w:rPr>
        <w:t>号”委托鉴定书；</w:t>
      </w:r>
    </w:p>
    <w:p w:rsidR="00A506AA" w:rsidRPr="000C3D5A" w:rsidRDefault="009D496C">
      <w:pPr>
        <w:pStyle w:val="ae"/>
        <w:widowControl/>
        <w:spacing w:line="500" w:lineRule="exact"/>
        <w:ind w:leftChars="67" w:left="141" w:firstLineChars="189" w:firstLine="567"/>
        <w:jc w:val="left"/>
        <w:rPr>
          <w:rFonts w:asciiTheme="minorEastAsia" w:hAnsiTheme="minorEastAsia" w:cs="宋体"/>
          <w:kern w:val="0"/>
          <w:sz w:val="30"/>
          <w:szCs w:val="30"/>
        </w:rPr>
      </w:pPr>
      <w:r w:rsidRPr="000C3D5A">
        <w:rPr>
          <w:rFonts w:asciiTheme="minorEastAsia" w:hAnsiTheme="minorEastAsia" w:cs="宋体" w:hint="eastAsia"/>
          <w:kern w:val="0"/>
          <w:sz w:val="30"/>
          <w:szCs w:val="30"/>
        </w:rPr>
        <w:lastRenderedPageBreak/>
        <w:t>2、</w:t>
      </w:r>
      <w:r w:rsidR="000C3D5A" w:rsidRPr="000C3D5A">
        <w:rPr>
          <w:rFonts w:asciiTheme="minorEastAsia" w:hAnsiTheme="minorEastAsia" w:cs="宋体" w:hint="eastAsia"/>
          <w:kern w:val="0"/>
          <w:sz w:val="30"/>
          <w:szCs w:val="30"/>
        </w:rPr>
        <w:t>云南省武定县人民法院“（201</w:t>
      </w:r>
      <w:r w:rsidR="003155A5">
        <w:rPr>
          <w:rFonts w:asciiTheme="minorEastAsia" w:hAnsiTheme="minorEastAsia" w:cs="宋体" w:hint="eastAsia"/>
          <w:kern w:val="0"/>
          <w:sz w:val="30"/>
          <w:szCs w:val="30"/>
        </w:rPr>
        <w:t>9</w:t>
      </w:r>
      <w:r w:rsidR="000C3D5A" w:rsidRPr="000C3D5A">
        <w:rPr>
          <w:rFonts w:asciiTheme="minorEastAsia" w:hAnsiTheme="minorEastAsia" w:cs="宋体" w:hint="eastAsia"/>
          <w:kern w:val="0"/>
          <w:sz w:val="30"/>
          <w:szCs w:val="30"/>
        </w:rPr>
        <w:t>）云2329民初</w:t>
      </w:r>
      <w:r w:rsidR="00263807">
        <w:rPr>
          <w:rFonts w:asciiTheme="minorEastAsia" w:hAnsiTheme="minorEastAsia" w:cs="宋体" w:hint="eastAsia"/>
          <w:kern w:val="0"/>
          <w:sz w:val="30"/>
          <w:szCs w:val="30"/>
        </w:rPr>
        <w:t>3</w:t>
      </w:r>
      <w:r w:rsidR="003155A5">
        <w:rPr>
          <w:rFonts w:asciiTheme="minorEastAsia" w:hAnsiTheme="minorEastAsia" w:cs="宋体" w:hint="eastAsia"/>
          <w:kern w:val="0"/>
          <w:sz w:val="30"/>
          <w:szCs w:val="30"/>
        </w:rPr>
        <w:t>30</w:t>
      </w:r>
      <w:r w:rsidR="000C3D5A" w:rsidRPr="000C3D5A">
        <w:rPr>
          <w:rFonts w:asciiTheme="minorEastAsia" w:hAnsiTheme="minorEastAsia" w:cs="宋体" w:hint="eastAsia"/>
          <w:kern w:val="0"/>
          <w:sz w:val="30"/>
          <w:szCs w:val="30"/>
        </w:rPr>
        <w:t>号”民事判决书</w:t>
      </w:r>
      <w:r w:rsidRPr="000C3D5A">
        <w:rPr>
          <w:rFonts w:asciiTheme="minorEastAsia" w:hAnsiTheme="minorEastAsia" w:cs="宋体" w:hint="eastAsia"/>
          <w:kern w:val="0"/>
          <w:sz w:val="30"/>
          <w:szCs w:val="30"/>
        </w:rPr>
        <w:t>；</w:t>
      </w:r>
    </w:p>
    <w:p w:rsidR="00A506AA" w:rsidRPr="000C3D5A" w:rsidRDefault="009D496C">
      <w:pPr>
        <w:widowControl/>
        <w:spacing w:line="500" w:lineRule="exact"/>
        <w:ind w:leftChars="67" w:left="141" w:firstLineChars="192" w:firstLine="576"/>
        <w:jc w:val="left"/>
        <w:rPr>
          <w:rFonts w:asciiTheme="minorEastAsia" w:hAnsiTheme="minorEastAsia" w:cs="宋体"/>
          <w:kern w:val="0"/>
          <w:sz w:val="30"/>
          <w:szCs w:val="30"/>
        </w:rPr>
      </w:pPr>
      <w:r w:rsidRPr="000C3D5A">
        <w:rPr>
          <w:rFonts w:asciiTheme="minorEastAsia" w:hAnsiTheme="minorEastAsia" w:cs="宋体" w:hint="eastAsia"/>
          <w:kern w:val="0"/>
          <w:sz w:val="30"/>
          <w:szCs w:val="30"/>
        </w:rPr>
        <w:t>3、</w:t>
      </w:r>
      <w:r w:rsidR="000C3D5A" w:rsidRPr="000C3D5A">
        <w:rPr>
          <w:rFonts w:asciiTheme="minorEastAsia" w:hAnsiTheme="minorEastAsia" w:cs="宋体" w:hint="eastAsia"/>
          <w:kern w:val="0"/>
          <w:sz w:val="30"/>
          <w:szCs w:val="30"/>
        </w:rPr>
        <w:t>云南省武定县人民法院“（20</w:t>
      </w:r>
      <w:r w:rsidR="003155A5">
        <w:rPr>
          <w:rFonts w:asciiTheme="minorEastAsia" w:hAnsiTheme="minorEastAsia" w:cs="宋体" w:hint="eastAsia"/>
          <w:kern w:val="0"/>
          <w:sz w:val="30"/>
          <w:szCs w:val="30"/>
        </w:rPr>
        <w:t>20</w:t>
      </w:r>
      <w:r w:rsidR="000C3D5A" w:rsidRPr="000C3D5A">
        <w:rPr>
          <w:rFonts w:asciiTheme="minorEastAsia" w:hAnsiTheme="minorEastAsia" w:cs="宋体" w:hint="eastAsia"/>
          <w:kern w:val="0"/>
          <w:sz w:val="30"/>
          <w:szCs w:val="30"/>
        </w:rPr>
        <w:t>）云2329执</w:t>
      </w:r>
      <w:r w:rsidR="003155A5">
        <w:rPr>
          <w:rFonts w:asciiTheme="minorEastAsia" w:hAnsiTheme="minorEastAsia" w:cs="宋体" w:hint="eastAsia"/>
          <w:kern w:val="0"/>
          <w:sz w:val="30"/>
          <w:szCs w:val="30"/>
        </w:rPr>
        <w:t>72</w:t>
      </w:r>
      <w:r w:rsidR="000C3D5A" w:rsidRPr="000C3D5A">
        <w:rPr>
          <w:rFonts w:asciiTheme="minorEastAsia" w:hAnsiTheme="minorEastAsia" w:cs="宋体" w:hint="eastAsia"/>
          <w:kern w:val="0"/>
          <w:sz w:val="30"/>
          <w:szCs w:val="30"/>
        </w:rPr>
        <w:t>号”执行裁定书</w:t>
      </w:r>
      <w:r w:rsidR="00721CAC" w:rsidRPr="000C3D5A">
        <w:rPr>
          <w:rFonts w:asciiTheme="minorEastAsia" w:hAnsiTheme="minorEastAsia" w:cs="宋体" w:hint="eastAsia"/>
          <w:kern w:val="0"/>
          <w:sz w:val="30"/>
          <w:szCs w:val="30"/>
        </w:rPr>
        <w:t>。</w:t>
      </w:r>
    </w:p>
    <w:p w:rsidR="00A506AA" w:rsidRPr="000C3D5A" w:rsidRDefault="009D496C">
      <w:pPr>
        <w:widowControl/>
        <w:spacing w:line="500" w:lineRule="exact"/>
        <w:ind w:firstLineChars="150" w:firstLine="450"/>
        <w:jc w:val="left"/>
        <w:rPr>
          <w:rFonts w:asciiTheme="minorEastAsia" w:hAnsiTheme="minorEastAsia" w:cs="宋体"/>
          <w:kern w:val="0"/>
          <w:sz w:val="30"/>
          <w:szCs w:val="30"/>
        </w:rPr>
      </w:pPr>
      <w:r w:rsidRPr="000C3D5A">
        <w:rPr>
          <w:rFonts w:asciiTheme="minorEastAsia" w:hAnsiTheme="minorEastAsia" w:cs="宋体" w:hint="eastAsia"/>
          <w:kern w:val="0"/>
          <w:sz w:val="30"/>
          <w:szCs w:val="30"/>
        </w:rPr>
        <w:t>（二）产权资料</w:t>
      </w:r>
    </w:p>
    <w:p w:rsidR="00C21E60" w:rsidRDefault="009D496C" w:rsidP="00C21E60">
      <w:pPr>
        <w:pStyle w:val="ae"/>
        <w:widowControl/>
        <w:spacing w:line="500" w:lineRule="exact"/>
        <w:ind w:leftChars="67" w:left="141" w:firstLineChars="202" w:firstLine="606"/>
        <w:jc w:val="left"/>
        <w:rPr>
          <w:rFonts w:asciiTheme="minorEastAsia" w:hAnsiTheme="minorEastAsia" w:cs="宋体"/>
          <w:kern w:val="0"/>
          <w:sz w:val="30"/>
          <w:szCs w:val="30"/>
        </w:rPr>
      </w:pPr>
      <w:r w:rsidRPr="004F1350">
        <w:rPr>
          <w:rFonts w:asciiTheme="minorEastAsia" w:hAnsiTheme="minorEastAsia" w:cs="宋体" w:hint="eastAsia"/>
          <w:kern w:val="0"/>
          <w:sz w:val="30"/>
          <w:szCs w:val="30"/>
        </w:rPr>
        <w:t>1、</w:t>
      </w:r>
      <w:r w:rsidR="001F66EE" w:rsidRPr="000B2EC0">
        <w:rPr>
          <w:rFonts w:asciiTheme="minorEastAsia" w:hAnsiTheme="minorEastAsia" w:cs="宋体" w:hint="eastAsia"/>
          <w:kern w:val="0"/>
          <w:sz w:val="30"/>
          <w:szCs w:val="30"/>
        </w:rPr>
        <w:t>《房屋所有权证》证号武房权证狮字第</w:t>
      </w:r>
      <w:r w:rsidR="00FD17C6">
        <w:rPr>
          <w:rFonts w:asciiTheme="minorEastAsia" w:hAnsiTheme="minorEastAsia" w:cs="宋体" w:hint="eastAsia"/>
          <w:kern w:val="0"/>
          <w:sz w:val="30"/>
          <w:szCs w:val="30"/>
        </w:rPr>
        <w:t>1</w:t>
      </w:r>
      <w:r w:rsidR="003155A5">
        <w:rPr>
          <w:rFonts w:asciiTheme="minorEastAsia" w:hAnsiTheme="minorEastAsia" w:cs="宋体" w:hint="eastAsia"/>
          <w:kern w:val="0"/>
          <w:sz w:val="30"/>
          <w:szCs w:val="30"/>
        </w:rPr>
        <w:t>0603</w:t>
      </w:r>
      <w:r w:rsidR="001F66EE" w:rsidRPr="000B2EC0">
        <w:rPr>
          <w:rFonts w:asciiTheme="minorEastAsia" w:hAnsiTheme="minorEastAsia" w:cs="宋体" w:hint="eastAsia"/>
          <w:kern w:val="0"/>
          <w:sz w:val="30"/>
          <w:szCs w:val="30"/>
        </w:rPr>
        <w:t>号</w:t>
      </w:r>
      <w:r w:rsidR="00BA13F3" w:rsidRPr="000B2EC0">
        <w:rPr>
          <w:rFonts w:asciiTheme="minorEastAsia" w:hAnsiTheme="minorEastAsia" w:cs="宋体" w:hint="eastAsia"/>
          <w:kern w:val="0"/>
          <w:sz w:val="30"/>
          <w:szCs w:val="30"/>
        </w:rPr>
        <w:t>复印件</w:t>
      </w:r>
      <w:r w:rsidR="001F66EE" w:rsidRPr="000B2EC0">
        <w:rPr>
          <w:rFonts w:asciiTheme="minorEastAsia" w:hAnsiTheme="minorEastAsia" w:cs="宋体" w:hint="eastAsia"/>
          <w:kern w:val="0"/>
          <w:sz w:val="30"/>
          <w:szCs w:val="30"/>
        </w:rPr>
        <w:t>1</w:t>
      </w:r>
      <w:r w:rsidR="00613FD3">
        <w:rPr>
          <w:rFonts w:asciiTheme="minorEastAsia" w:hAnsiTheme="minorEastAsia" w:cs="宋体" w:hint="eastAsia"/>
          <w:kern w:val="0"/>
          <w:sz w:val="30"/>
          <w:szCs w:val="30"/>
        </w:rPr>
        <w:t>份；</w:t>
      </w:r>
    </w:p>
    <w:p w:rsidR="003155A5" w:rsidRDefault="003155A5" w:rsidP="00C21E60">
      <w:pPr>
        <w:pStyle w:val="ae"/>
        <w:widowControl/>
        <w:spacing w:line="500" w:lineRule="exact"/>
        <w:ind w:leftChars="67" w:left="141" w:firstLineChars="202" w:firstLine="606"/>
        <w:jc w:val="left"/>
        <w:rPr>
          <w:rFonts w:asciiTheme="minorEastAsia" w:hAnsiTheme="minorEastAsia" w:cs="宋体"/>
          <w:kern w:val="0"/>
          <w:sz w:val="30"/>
          <w:szCs w:val="30"/>
        </w:rPr>
      </w:pPr>
      <w:r>
        <w:rPr>
          <w:rFonts w:asciiTheme="minorEastAsia" w:hAnsiTheme="minorEastAsia" w:cs="宋体" w:hint="eastAsia"/>
          <w:kern w:val="0"/>
          <w:sz w:val="30"/>
          <w:szCs w:val="30"/>
        </w:rPr>
        <w:t>2、</w:t>
      </w:r>
      <w:r w:rsidRPr="000B2EC0">
        <w:rPr>
          <w:rFonts w:asciiTheme="minorEastAsia" w:hAnsiTheme="minorEastAsia" w:cs="宋体" w:hint="eastAsia"/>
          <w:kern w:val="0"/>
          <w:sz w:val="30"/>
          <w:szCs w:val="30"/>
        </w:rPr>
        <w:t>《房屋所有权证》证号武房权证狮字第</w:t>
      </w:r>
      <w:r>
        <w:rPr>
          <w:rFonts w:asciiTheme="minorEastAsia" w:hAnsiTheme="minorEastAsia" w:cs="宋体" w:hint="eastAsia"/>
          <w:kern w:val="0"/>
          <w:sz w:val="30"/>
          <w:szCs w:val="30"/>
        </w:rPr>
        <w:t>共10604</w:t>
      </w:r>
      <w:r w:rsidRPr="000B2EC0">
        <w:rPr>
          <w:rFonts w:asciiTheme="minorEastAsia" w:hAnsiTheme="minorEastAsia" w:cs="宋体" w:hint="eastAsia"/>
          <w:kern w:val="0"/>
          <w:sz w:val="30"/>
          <w:szCs w:val="30"/>
        </w:rPr>
        <w:t>号复印件1</w:t>
      </w:r>
      <w:r>
        <w:rPr>
          <w:rFonts w:asciiTheme="minorEastAsia" w:hAnsiTheme="minorEastAsia" w:cs="宋体" w:hint="eastAsia"/>
          <w:kern w:val="0"/>
          <w:sz w:val="30"/>
          <w:szCs w:val="30"/>
        </w:rPr>
        <w:t>份；</w:t>
      </w:r>
    </w:p>
    <w:p w:rsidR="003155A5" w:rsidRPr="003155A5" w:rsidRDefault="003155A5" w:rsidP="00C21E60">
      <w:pPr>
        <w:pStyle w:val="ae"/>
        <w:widowControl/>
        <w:spacing w:line="500" w:lineRule="exact"/>
        <w:ind w:leftChars="67" w:left="141" w:firstLineChars="202" w:firstLine="606"/>
        <w:jc w:val="left"/>
        <w:rPr>
          <w:rFonts w:asciiTheme="minorEastAsia" w:hAnsiTheme="minorEastAsia" w:cs="宋体"/>
          <w:kern w:val="0"/>
          <w:sz w:val="30"/>
          <w:szCs w:val="30"/>
        </w:rPr>
      </w:pPr>
      <w:r>
        <w:rPr>
          <w:rFonts w:asciiTheme="minorEastAsia" w:hAnsiTheme="minorEastAsia" w:cs="宋体" w:hint="eastAsia"/>
          <w:kern w:val="0"/>
          <w:sz w:val="30"/>
          <w:szCs w:val="30"/>
        </w:rPr>
        <w:t>3、</w:t>
      </w:r>
      <w:r w:rsidRPr="000B2EC0">
        <w:rPr>
          <w:rFonts w:asciiTheme="minorEastAsia" w:hAnsiTheme="minorEastAsia" w:cs="宋体" w:hint="eastAsia"/>
          <w:kern w:val="0"/>
          <w:sz w:val="30"/>
          <w:szCs w:val="30"/>
        </w:rPr>
        <w:t>《房屋所有权证》证号武房权证狮字第</w:t>
      </w:r>
      <w:r>
        <w:rPr>
          <w:rFonts w:asciiTheme="minorEastAsia" w:hAnsiTheme="minorEastAsia" w:cs="宋体" w:hint="eastAsia"/>
          <w:kern w:val="0"/>
          <w:sz w:val="30"/>
          <w:szCs w:val="30"/>
        </w:rPr>
        <w:t>共10605</w:t>
      </w:r>
      <w:r w:rsidRPr="000B2EC0">
        <w:rPr>
          <w:rFonts w:asciiTheme="minorEastAsia" w:hAnsiTheme="minorEastAsia" w:cs="宋体" w:hint="eastAsia"/>
          <w:kern w:val="0"/>
          <w:sz w:val="30"/>
          <w:szCs w:val="30"/>
        </w:rPr>
        <w:t>号复印件1</w:t>
      </w:r>
      <w:r>
        <w:rPr>
          <w:rFonts w:asciiTheme="minorEastAsia" w:hAnsiTheme="minorEastAsia" w:cs="宋体" w:hint="eastAsia"/>
          <w:kern w:val="0"/>
          <w:sz w:val="30"/>
          <w:szCs w:val="30"/>
        </w:rPr>
        <w:t>份；</w:t>
      </w:r>
    </w:p>
    <w:p w:rsidR="00517401" w:rsidRPr="00C21E60" w:rsidRDefault="003155A5" w:rsidP="00517401">
      <w:pPr>
        <w:pStyle w:val="ae"/>
        <w:widowControl/>
        <w:spacing w:line="500" w:lineRule="exact"/>
        <w:ind w:leftChars="67" w:left="141" w:firstLineChars="202" w:firstLine="606"/>
        <w:jc w:val="left"/>
        <w:rPr>
          <w:rFonts w:asciiTheme="minorEastAsia" w:hAnsiTheme="minorEastAsia" w:cs="宋体"/>
          <w:kern w:val="0"/>
          <w:sz w:val="30"/>
          <w:szCs w:val="30"/>
        </w:rPr>
      </w:pPr>
      <w:r>
        <w:rPr>
          <w:rFonts w:asciiTheme="minorEastAsia" w:hAnsiTheme="minorEastAsia" w:cs="宋体" w:hint="eastAsia"/>
          <w:kern w:val="0"/>
          <w:sz w:val="30"/>
          <w:szCs w:val="30"/>
        </w:rPr>
        <w:t>4</w:t>
      </w:r>
      <w:r w:rsidR="00C21E60">
        <w:rPr>
          <w:rFonts w:asciiTheme="minorEastAsia" w:hAnsiTheme="minorEastAsia" w:cs="宋体" w:hint="eastAsia"/>
          <w:kern w:val="0"/>
          <w:sz w:val="30"/>
          <w:szCs w:val="30"/>
        </w:rPr>
        <w:t>、</w:t>
      </w:r>
      <w:r w:rsidR="00C21E60" w:rsidRPr="000B2EC0">
        <w:rPr>
          <w:rFonts w:asciiTheme="minorEastAsia" w:hAnsiTheme="minorEastAsia" w:cs="宋体" w:hint="eastAsia"/>
          <w:kern w:val="0"/>
          <w:sz w:val="30"/>
          <w:szCs w:val="30"/>
        </w:rPr>
        <w:t>《</w:t>
      </w:r>
      <w:r w:rsidR="00C21E60">
        <w:rPr>
          <w:rFonts w:asciiTheme="minorEastAsia" w:hAnsiTheme="minorEastAsia" w:cs="宋体" w:hint="eastAsia"/>
          <w:kern w:val="0"/>
          <w:sz w:val="30"/>
          <w:szCs w:val="30"/>
        </w:rPr>
        <w:t>集体</w:t>
      </w:r>
      <w:r w:rsidR="00C21E60" w:rsidRPr="000B2EC0">
        <w:rPr>
          <w:rFonts w:asciiTheme="minorEastAsia" w:hAnsiTheme="minorEastAsia" w:cs="宋体" w:hint="eastAsia"/>
          <w:kern w:val="0"/>
          <w:sz w:val="30"/>
          <w:szCs w:val="30"/>
        </w:rPr>
        <w:t>土地使用证》证号武</w:t>
      </w:r>
      <w:r w:rsidR="00C21E60">
        <w:rPr>
          <w:rFonts w:asciiTheme="minorEastAsia" w:hAnsiTheme="minorEastAsia" w:cs="宋体" w:hint="eastAsia"/>
          <w:kern w:val="0"/>
          <w:sz w:val="30"/>
          <w:szCs w:val="30"/>
        </w:rPr>
        <w:t>狮集</w:t>
      </w:r>
      <w:r w:rsidR="00C21E60" w:rsidRPr="000B2EC0">
        <w:rPr>
          <w:rFonts w:asciiTheme="minorEastAsia" w:hAnsiTheme="minorEastAsia" w:cs="宋体" w:hint="eastAsia"/>
          <w:kern w:val="0"/>
          <w:sz w:val="30"/>
          <w:szCs w:val="30"/>
        </w:rPr>
        <w:t>用（20</w:t>
      </w:r>
      <w:r w:rsidR="00C21E60">
        <w:rPr>
          <w:rFonts w:asciiTheme="minorEastAsia" w:hAnsiTheme="minorEastAsia" w:cs="宋体" w:hint="eastAsia"/>
          <w:kern w:val="0"/>
          <w:sz w:val="30"/>
          <w:szCs w:val="30"/>
        </w:rPr>
        <w:t>1</w:t>
      </w:r>
      <w:r>
        <w:rPr>
          <w:rFonts w:asciiTheme="minorEastAsia" w:hAnsiTheme="minorEastAsia" w:cs="宋体" w:hint="eastAsia"/>
          <w:kern w:val="0"/>
          <w:sz w:val="30"/>
          <w:szCs w:val="30"/>
        </w:rPr>
        <w:t>2</w:t>
      </w:r>
      <w:r w:rsidR="00C21E60" w:rsidRPr="000B2EC0">
        <w:rPr>
          <w:rFonts w:asciiTheme="minorEastAsia" w:hAnsiTheme="minorEastAsia" w:cs="宋体" w:hint="eastAsia"/>
          <w:kern w:val="0"/>
          <w:sz w:val="30"/>
          <w:szCs w:val="30"/>
        </w:rPr>
        <w:t>）第</w:t>
      </w:r>
      <w:r>
        <w:rPr>
          <w:rFonts w:asciiTheme="minorEastAsia" w:hAnsiTheme="minorEastAsia" w:cs="宋体" w:hint="eastAsia"/>
          <w:kern w:val="0"/>
          <w:sz w:val="30"/>
          <w:szCs w:val="30"/>
        </w:rPr>
        <w:t>0109148</w:t>
      </w:r>
      <w:r w:rsidR="00C21E60" w:rsidRPr="000B2EC0">
        <w:rPr>
          <w:rFonts w:asciiTheme="minorEastAsia" w:hAnsiTheme="minorEastAsia" w:cs="宋体" w:hint="eastAsia"/>
          <w:kern w:val="0"/>
          <w:sz w:val="30"/>
          <w:szCs w:val="30"/>
        </w:rPr>
        <w:t>号复印</w:t>
      </w:r>
      <w:r w:rsidR="00C21E60" w:rsidRPr="00D972FB">
        <w:rPr>
          <w:rFonts w:asciiTheme="minorEastAsia" w:hAnsiTheme="minorEastAsia" w:cs="宋体" w:hint="eastAsia"/>
          <w:kern w:val="0"/>
          <w:sz w:val="30"/>
          <w:szCs w:val="30"/>
        </w:rPr>
        <w:t>件1份</w:t>
      </w:r>
      <w:r w:rsidR="00C21E60">
        <w:rPr>
          <w:rFonts w:asciiTheme="minorEastAsia" w:hAnsiTheme="minorEastAsia" w:cs="宋体" w:hint="eastAsia"/>
          <w:kern w:val="0"/>
          <w:sz w:val="30"/>
          <w:szCs w:val="30"/>
        </w:rPr>
        <w:t>；</w:t>
      </w:r>
    </w:p>
    <w:p w:rsidR="00613FD3" w:rsidRDefault="003155A5" w:rsidP="004F1350">
      <w:pPr>
        <w:pStyle w:val="ae"/>
        <w:widowControl/>
        <w:spacing w:line="500" w:lineRule="exact"/>
        <w:ind w:leftChars="67" w:left="141" w:firstLineChars="202" w:firstLine="606"/>
        <w:jc w:val="left"/>
        <w:rPr>
          <w:rFonts w:asciiTheme="minorEastAsia" w:hAnsiTheme="minorEastAsia" w:cs="宋体"/>
          <w:kern w:val="0"/>
          <w:sz w:val="30"/>
          <w:szCs w:val="30"/>
        </w:rPr>
      </w:pPr>
      <w:r>
        <w:rPr>
          <w:rFonts w:asciiTheme="minorEastAsia" w:hAnsiTheme="minorEastAsia" w:cs="宋体" w:hint="eastAsia"/>
          <w:kern w:val="0"/>
          <w:sz w:val="30"/>
          <w:szCs w:val="30"/>
        </w:rPr>
        <w:t>5</w:t>
      </w:r>
      <w:r w:rsidR="00517401">
        <w:rPr>
          <w:rFonts w:asciiTheme="minorEastAsia" w:hAnsiTheme="minorEastAsia" w:cs="宋体" w:hint="eastAsia"/>
          <w:kern w:val="0"/>
          <w:sz w:val="30"/>
          <w:szCs w:val="30"/>
        </w:rPr>
        <w:t>、</w:t>
      </w:r>
      <w:r w:rsidRPr="00512FDE">
        <w:rPr>
          <w:rFonts w:asciiTheme="minorEastAsia" w:hAnsiTheme="minorEastAsia" w:cs="宋体" w:hint="eastAsia"/>
          <w:kern w:val="0"/>
          <w:sz w:val="30"/>
          <w:szCs w:val="30"/>
        </w:rPr>
        <w:t>《</w:t>
      </w:r>
      <w:r w:rsidRPr="0024534C">
        <w:rPr>
          <w:rFonts w:asciiTheme="minorEastAsia" w:hAnsiTheme="minorEastAsia" w:cs="宋体" w:hint="eastAsia"/>
          <w:kern w:val="0"/>
          <w:sz w:val="30"/>
          <w:szCs w:val="30"/>
        </w:rPr>
        <w:t>不动产抵押登记证明</w:t>
      </w:r>
      <w:r w:rsidRPr="00512FDE">
        <w:rPr>
          <w:rFonts w:asciiTheme="minorEastAsia" w:hAnsiTheme="minorEastAsia" w:cs="宋体" w:hint="eastAsia"/>
          <w:kern w:val="0"/>
          <w:sz w:val="30"/>
          <w:szCs w:val="30"/>
        </w:rPr>
        <w:t>》证号</w:t>
      </w:r>
      <w:r>
        <w:rPr>
          <w:rFonts w:asciiTheme="minorEastAsia" w:hAnsiTheme="minorEastAsia" w:cs="宋体" w:hint="eastAsia"/>
          <w:kern w:val="0"/>
          <w:sz w:val="30"/>
          <w:szCs w:val="30"/>
        </w:rPr>
        <w:t>云（2017）武定县不动产证明第0000976号</w:t>
      </w:r>
      <w:r w:rsidRPr="00512FDE">
        <w:rPr>
          <w:rFonts w:asciiTheme="minorEastAsia" w:hAnsiTheme="minorEastAsia" w:cs="宋体" w:hint="eastAsia"/>
          <w:kern w:val="0"/>
          <w:sz w:val="30"/>
          <w:szCs w:val="30"/>
        </w:rPr>
        <w:t>复印件1份</w:t>
      </w:r>
      <w:r w:rsidR="00242F45">
        <w:rPr>
          <w:rFonts w:asciiTheme="minorEastAsia" w:hAnsiTheme="minorEastAsia" w:cs="宋体" w:hint="eastAsia"/>
          <w:kern w:val="0"/>
          <w:sz w:val="30"/>
          <w:szCs w:val="30"/>
        </w:rPr>
        <w:t>；</w:t>
      </w:r>
    </w:p>
    <w:p w:rsidR="003155A5" w:rsidRPr="003155A5" w:rsidRDefault="003155A5" w:rsidP="004F1350">
      <w:pPr>
        <w:pStyle w:val="ae"/>
        <w:widowControl/>
        <w:spacing w:line="500" w:lineRule="exact"/>
        <w:ind w:leftChars="67" w:left="141" w:firstLineChars="202" w:firstLine="606"/>
        <w:jc w:val="left"/>
        <w:rPr>
          <w:rFonts w:asciiTheme="minorEastAsia" w:hAnsiTheme="minorEastAsia" w:cs="宋体"/>
          <w:kern w:val="0"/>
          <w:sz w:val="30"/>
          <w:szCs w:val="30"/>
        </w:rPr>
      </w:pPr>
      <w:r>
        <w:rPr>
          <w:rFonts w:asciiTheme="minorEastAsia" w:hAnsiTheme="minorEastAsia" w:cs="宋体" w:hint="eastAsia"/>
          <w:kern w:val="0"/>
          <w:sz w:val="30"/>
          <w:szCs w:val="30"/>
        </w:rPr>
        <w:t>6、云南省地矿测绘院</w:t>
      </w:r>
      <w:r w:rsidR="0024534C" w:rsidRPr="000C3D5A">
        <w:rPr>
          <w:rFonts w:asciiTheme="minorEastAsia" w:hAnsiTheme="minorEastAsia" w:cs="宋体" w:hint="eastAsia"/>
          <w:kern w:val="0"/>
          <w:sz w:val="30"/>
          <w:szCs w:val="30"/>
        </w:rPr>
        <w:t>“</w:t>
      </w:r>
      <w:r w:rsidR="00242F45">
        <w:rPr>
          <w:rFonts w:asciiTheme="minorEastAsia" w:hAnsiTheme="minorEastAsia" w:cs="宋体" w:hint="eastAsia"/>
          <w:kern w:val="0"/>
          <w:sz w:val="30"/>
          <w:szCs w:val="30"/>
        </w:rPr>
        <w:t>云地测【2020】第0011号董晓虎户</w:t>
      </w:r>
      <w:r w:rsidR="009030EF" w:rsidRPr="00233B2E">
        <w:rPr>
          <w:rFonts w:asciiTheme="minorEastAsia" w:hAnsiTheme="minorEastAsia" w:hint="eastAsia"/>
          <w:sz w:val="28"/>
          <w:szCs w:val="28"/>
        </w:rPr>
        <w:t>住房</w:t>
      </w:r>
      <w:r w:rsidR="009030EF">
        <w:rPr>
          <w:rFonts w:asciiTheme="minorEastAsia" w:hAnsiTheme="minorEastAsia" w:hint="eastAsia"/>
          <w:sz w:val="28"/>
          <w:szCs w:val="28"/>
        </w:rPr>
        <w:t>不动产测量报告</w:t>
      </w:r>
      <w:r w:rsidR="0024534C" w:rsidRPr="003155A5">
        <w:rPr>
          <w:rFonts w:asciiTheme="minorEastAsia" w:hAnsiTheme="minorEastAsia" w:cs="宋体" w:hint="eastAsia"/>
          <w:kern w:val="0"/>
          <w:sz w:val="30"/>
          <w:szCs w:val="30"/>
        </w:rPr>
        <w:t>”</w:t>
      </w:r>
      <w:r w:rsidR="00242F45">
        <w:rPr>
          <w:rFonts w:asciiTheme="minorEastAsia" w:hAnsiTheme="minorEastAsia" w:cs="宋体" w:hint="eastAsia"/>
          <w:kern w:val="0"/>
          <w:sz w:val="30"/>
          <w:szCs w:val="30"/>
        </w:rPr>
        <w:t>。</w:t>
      </w:r>
    </w:p>
    <w:p w:rsidR="00A506AA" w:rsidRPr="001F30DB" w:rsidRDefault="009D496C">
      <w:pPr>
        <w:pStyle w:val="ae"/>
        <w:widowControl/>
        <w:spacing w:line="500" w:lineRule="exact"/>
        <w:ind w:firstLineChars="152" w:firstLine="456"/>
        <w:jc w:val="left"/>
        <w:rPr>
          <w:rFonts w:asciiTheme="minorEastAsia" w:hAnsiTheme="minorEastAsia" w:cs="宋体"/>
          <w:kern w:val="0"/>
          <w:sz w:val="30"/>
          <w:szCs w:val="30"/>
        </w:rPr>
      </w:pPr>
      <w:r w:rsidRPr="001F30DB">
        <w:rPr>
          <w:rFonts w:asciiTheme="minorEastAsia" w:hAnsiTheme="minorEastAsia" w:cs="宋体" w:hint="eastAsia"/>
          <w:kern w:val="0"/>
          <w:sz w:val="30"/>
          <w:szCs w:val="30"/>
        </w:rPr>
        <w:t>（三）评估鉴定依据资料</w:t>
      </w:r>
    </w:p>
    <w:p w:rsidR="00E338DB" w:rsidRDefault="009D496C">
      <w:pPr>
        <w:widowControl/>
        <w:spacing w:line="500" w:lineRule="exact"/>
        <w:ind w:firstLine="552"/>
        <w:jc w:val="left"/>
        <w:rPr>
          <w:rFonts w:asciiTheme="minorEastAsia" w:hAnsiTheme="minorEastAsia" w:cs="宋体"/>
          <w:kern w:val="0"/>
          <w:sz w:val="30"/>
          <w:szCs w:val="30"/>
        </w:rPr>
      </w:pPr>
      <w:r w:rsidRPr="001F30DB">
        <w:rPr>
          <w:rFonts w:asciiTheme="minorEastAsia" w:hAnsiTheme="minorEastAsia" w:cs="宋体" w:hint="eastAsia"/>
          <w:kern w:val="0"/>
          <w:sz w:val="30"/>
          <w:szCs w:val="30"/>
        </w:rPr>
        <w:t>1.法律、法规和政策性文件</w:t>
      </w:r>
      <w:r w:rsidRPr="001F30DB">
        <w:rPr>
          <w:rFonts w:asciiTheme="minorEastAsia" w:hAnsiTheme="minorEastAsia" w:cs="宋体" w:hint="eastAsia"/>
          <w:kern w:val="0"/>
          <w:sz w:val="30"/>
          <w:szCs w:val="30"/>
        </w:rPr>
        <w:br/>
        <w:t xml:space="preserve">　　①《中华人民共和国</w:t>
      </w:r>
      <w:r w:rsidR="00A76948" w:rsidRPr="005A6D8C">
        <w:rPr>
          <w:rFonts w:asciiTheme="minorEastAsia" w:hAnsiTheme="minorEastAsia" w:cs="宋体" w:hint="eastAsia"/>
          <w:kern w:val="0"/>
          <w:sz w:val="30"/>
          <w:szCs w:val="30"/>
        </w:rPr>
        <w:t>城市</w:t>
      </w:r>
      <w:r w:rsidRPr="001F30DB">
        <w:rPr>
          <w:rFonts w:asciiTheme="minorEastAsia" w:hAnsiTheme="minorEastAsia" w:cs="宋体" w:hint="eastAsia"/>
          <w:kern w:val="0"/>
          <w:sz w:val="30"/>
          <w:szCs w:val="30"/>
        </w:rPr>
        <w:t>房地产管理法》；</w:t>
      </w:r>
      <w:r w:rsidRPr="001F30DB">
        <w:rPr>
          <w:rFonts w:asciiTheme="minorEastAsia" w:hAnsiTheme="minorEastAsia" w:cs="宋体" w:hint="eastAsia"/>
          <w:kern w:val="0"/>
          <w:sz w:val="30"/>
          <w:szCs w:val="30"/>
        </w:rPr>
        <w:br/>
        <w:t xml:space="preserve">　　②《中华人民共和国土地管理法》；</w:t>
      </w:r>
    </w:p>
    <w:p w:rsidR="00A506AA" w:rsidRPr="001F30DB" w:rsidRDefault="00E338DB" w:rsidP="00D80482">
      <w:pPr>
        <w:widowControl/>
        <w:spacing w:line="500" w:lineRule="exact"/>
        <w:ind w:firstLine="567"/>
        <w:jc w:val="left"/>
        <w:rPr>
          <w:rFonts w:asciiTheme="minorEastAsia" w:hAnsiTheme="minorEastAsia" w:cs="宋体"/>
          <w:kern w:val="0"/>
          <w:sz w:val="30"/>
          <w:szCs w:val="30"/>
        </w:rPr>
      </w:pPr>
      <w:r w:rsidRPr="001F30DB">
        <w:rPr>
          <w:rFonts w:asciiTheme="minorEastAsia" w:hAnsiTheme="minorEastAsia" w:cs="宋体" w:hint="eastAsia"/>
          <w:kern w:val="0"/>
          <w:sz w:val="30"/>
          <w:szCs w:val="30"/>
        </w:rPr>
        <w:t>③</w:t>
      </w:r>
      <w:r w:rsidRPr="005A6D8C">
        <w:rPr>
          <w:rFonts w:asciiTheme="minorEastAsia" w:hAnsiTheme="minorEastAsia" w:cs="宋体" w:hint="eastAsia"/>
          <w:kern w:val="0"/>
          <w:sz w:val="30"/>
          <w:szCs w:val="30"/>
        </w:rPr>
        <w:t>《中华人民共和国物权法》；</w:t>
      </w:r>
      <w:r w:rsidR="009D496C" w:rsidRPr="001F30DB">
        <w:rPr>
          <w:rFonts w:asciiTheme="minorEastAsia" w:hAnsiTheme="minorEastAsia" w:cs="宋体" w:hint="eastAsia"/>
          <w:kern w:val="0"/>
          <w:sz w:val="30"/>
          <w:szCs w:val="30"/>
        </w:rPr>
        <w:br/>
        <w:t xml:space="preserve">　　</w:t>
      </w:r>
      <w:r w:rsidR="006B5A26">
        <w:rPr>
          <w:rFonts w:asciiTheme="minorEastAsia" w:hAnsiTheme="minorEastAsia" w:cs="宋体"/>
          <w:kern w:val="0"/>
          <w:sz w:val="30"/>
          <w:szCs w:val="30"/>
        </w:rPr>
        <w:fldChar w:fldCharType="begin"/>
      </w:r>
      <w:r>
        <w:rPr>
          <w:rFonts w:asciiTheme="minorEastAsia" w:hAnsiTheme="minorEastAsia" w:cs="宋体" w:hint="eastAsia"/>
          <w:kern w:val="0"/>
          <w:sz w:val="30"/>
          <w:szCs w:val="30"/>
        </w:rPr>
        <w:instrText>= 4 \* GB3</w:instrText>
      </w:r>
      <w:r w:rsidR="006B5A26">
        <w:rPr>
          <w:rFonts w:asciiTheme="minorEastAsia" w:hAnsiTheme="minorEastAsia" w:cs="宋体"/>
          <w:kern w:val="0"/>
          <w:sz w:val="30"/>
          <w:szCs w:val="30"/>
        </w:rPr>
        <w:fldChar w:fldCharType="separate"/>
      </w:r>
      <w:r>
        <w:rPr>
          <w:rFonts w:asciiTheme="minorEastAsia" w:hAnsiTheme="minorEastAsia" w:cs="宋体" w:hint="eastAsia"/>
          <w:noProof/>
          <w:kern w:val="0"/>
          <w:sz w:val="30"/>
          <w:szCs w:val="30"/>
        </w:rPr>
        <w:t>④</w:t>
      </w:r>
      <w:r w:rsidR="006B5A26">
        <w:rPr>
          <w:rFonts w:asciiTheme="minorEastAsia" w:hAnsiTheme="minorEastAsia" w:cs="宋体"/>
          <w:kern w:val="0"/>
          <w:sz w:val="30"/>
          <w:szCs w:val="30"/>
        </w:rPr>
        <w:fldChar w:fldCharType="end"/>
      </w:r>
      <w:r w:rsidR="009D496C" w:rsidRPr="001F30DB">
        <w:rPr>
          <w:rFonts w:asciiTheme="minorEastAsia" w:hAnsiTheme="minorEastAsia" w:cs="宋体" w:hint="eastAsia"/>
          <w:kern w:val="0"/>
          <w:sz w:val="30"/>
          <w:szCs w:val="30"/>
        </w:rPr>
        <w:t>《中华人民共和国土地管理法实施条例》；</w:t>
      </w:r>
      <w:r w:rsidR="009D496C" w:rsidRPr="001F30DB">
        <w:rPr>
          <w:rFonts w:asciiTheme="minorEastAsia" w:hAnsiTheme="minorEastAsia" w:cs="宋体" w:hint="eastAsia"/>
          <w:kern w:val="0"/>
          <w:sz w:val="30"/>
          <w:szCs w:val="30"/>
        </w:rPr>
        <w:br/>
        <w:t xml:space="preserve">　　</w:t>
      </w:r>
      <w:r w:rsidRPr="001F30DB">
        <w:rPr>
          <w:rFonts w:asciiTheme="minorEastAsia" w:hAnsiTheme="minorEastAsia" w:cs="宋体" w:hint="eastAsia"/>
          <w:kern w:val="0"/>
          <w:sz w:val="30"/>
          <w:szCs w:val="30"/>
        </w:rPr>
        <w:t>⑤</w:t>
      </w:r>
      <w:r w:rsidR="009D496C" w:rsidRPr="001F30DB">
        <w:rPr>
          <w:rFonts w:asciiTheme="minorEastAsia" w:hAnsiTheme="minorEastAsia" w:cs="宋体" w:hint="eastAsia"/>
          <w:kern w:val="0"/>
          <w:sz w:val="30"/>
          <w:szCs w:val="30"/>
        </w:rPr>
        <w:t>《中华人民共和国城镇国有土地使用权出让和转让暂行条例》；</w:t>
      </w:r>
      <w:r w:rsidR="009D496C" w:rsidRPr="001F30DB">
        <w:rPr>
          <w:rFonts w:asciiTheme="minorEastAsia" w:hAnsiTheme="minorEastAsia" w:cs="宋体" w:hint="eastAsia"/>
          <w:kern w:val="0"/>
          <w:sz w:val="30"/>
          <w:szCs w:val="30"/>
        </w:rPr>
        <w:br/>
        <w:t xml:space="preserve">　　</w:t>
      </w:r>
      <w:r w:rsidRPr="001F30DB">
        <w:rPr>
          <w:rFonts w:asciiTheme="minorEastAsia" w:hAnsiTheme="minorEastAsia" w:cs="宋体" w:hint="eastAsia"/>
          <w:kern w:val="0"/>
          <w:sz w:val="30"/>
          <w:szCs w:val="30"/>
        </w:rPr>
        <w:t>⑥</w:t>
      </w:r>
      <w:r w:rsidR="009D496C" w:rsidRPr="001F30DB">
        <w:rPr>
          <w:rFonts w:asciiTheme="minorEastAsia" w:hAnsiTheme="minorEastAsia" w:cs="宋体" w:hint="eastAsia"/>
          <w:kern w:val="0"/>
          <w:sz w:val="30"/>
          <w:szCs w:val="30"/>
        </w:rPr>
        <w:t>《中华人民共和国担保法》；</w:t>
      </w:r>
    </w:p>
    <w:p w:rsidR="00A506AA" w:rsidRPr="001F30DB" w:rsidRDefault="006B5A26">
      <w:pPr>
        <w:widowControl/>
        <w:spacing w:line="500" w:lineRule="exact"/>
        <w:ind w:firstLine="552"/>
        <w:jc w:val="left"/>
        <w:rPr>
          <w:rFonts w:asciiTheme="minorEastAsia" w:hAnsiTheme="minorEastAsia" w:cs="宋体"/>
          <w:kern w:val="0"/>
          <w:sz w:val="30"/>
          <w:szCs w:val="30"/>
        </w:rPr>
      </w:pPr>
      <w:r>
        <w:rPr>
          <w:rFonts w:asciiTheme="minorEastAsia" w:hAnsiTheme="minorEastAsia" w:cs="宋体"/>
          <w:kern w:val="0"/>
          <w:sz w:val="30"/>
          <w:szCs w:val="30"/>
        </w:rPr>
        <w:lastRenderedPageBreak/>
        <w:fldChar w:fldCharType="begin"/>
      </w:r>
      <w:r w:rsidR="00E338DB">
        <w:rPr>
          <w:rFonts w:asciiTheme="minorEastAsia" w:hAnsiTheme="minorEastAsia" w:cs="宋体" w:hint="eastAsia"/>
          <w:kern w:val="0"/>
          <w:sz w:val="30"/>
          <w:szCs w:val="30"/>
        </w:rPr>
        <w:instrText>= 7 \* GB3</w:instrText>
      </w:r>
      <w:r>
        <w:rPr>
          <w:rFonts w:asciiTheme="minorEastAsia" w:hAnsiTheme="minorEastAsia" w:cs="宋体"/>
          <w:kern w:val="0"/>
          <w:sz w:val="30"/>
          <w:szCs w:val="30"/>
        </w:rPr>
        <w:fldChar w:fldCharType="separate"/>
      </w:r>
      <w:r w:rsidR="00E338DB">
        <w:rPr>
          <w:rFonts w:asciiTheme="minorEastAsia" w:hAnsiTheme="minorEastAsia" w:cs="宋体" w:hint="eastAsia"/>
          <w:noProof/>
          <w:kern w:val="0"/>
          <w:sz w:val="30"/>
          <w:szCs w:val="30"/>
        </w:rPr>
        <w:t>⑦</w:t>
      </w:r>
      <w:r>
        <w:rPr>
          <w:rFonts w:asciiTheme="minorEastAsia" w:hAnsiTheme="minorEastAsia" w:cs="宋体"/>
          <w:kern w:val="0"/>
          <w:sz w:val="30"/>
          <w:szCs w:val="30"/>
        </w:rPr>
        <w:fldChar w:fldCharType="end"/>
      </w:r>
      <w:r w:rsidR="009D496C" w:rsidRPr="001F30DB">
        <w:rPr>
          <w:rFonts w:asciiTheme="minorEastAsia" w:hAnsiTheme="minorEastAsia" w:cs="宋体" w:hint="eastAsia"/>
          <w:kern w:val="0"/>
          <w:sz w:val="30"/>
          <w:szCs w:val="30"/>
        </w:rPr>
        <w:t>《最高人民法院关于人民法院委托评估、拍卖和变卖工作的若干规定》。</w:t>
      </w:r>
    </w:p>
    <w:p w:rsidR="002C354B" w:rsidRPr="001F30DB" w:rsidRDefault="009D496C" w:rsidP="002C354B">
      <w:pPr>
        <w:widowControl/>
        <w:spacing w:line="500" w:lineRule="exact"/>
        <w:ind w:firstLine="552"/>
        <w:jc w:val="left"/>
        <w:rPr>
          <w:rFonts w:asciiTheme="minorEastAsia" w:hAnsiTheme="minorEastAsia" w:cs="宋体"/>
          <w:kern w:val="0"/>
          <w:sz w:val="30"/>
          <w:szCs w:val="30"/>
        </w:rPr>
      </w:pPr>
      <w:r w:rsidRPr="001F30DB">
        <w:rPr>
          <w:rFonts w:asciiTheme="minorEastAsia" w:hAnsiTheme="minorEastAsia" w:cs="宋体" w:hint="eastAsia"/>
          <w:kern w:val="0"/>
          <w:sz w:val="30"/>
          <w:szCs w:val="30"/>
        </w:rPr>
        <w:t>2.技术标准、规程、规范</w:t>
      </w:r>
      <w:r w:rsidRPr="001F30DB">
        <w:rPr>
          <w:rFonts w:asciiTheme="minorEastAsia" w:hAnsiTheme="minorEastAsia" w:cs="宋体" w:hint="eastAsia"/>
          <w:kern w:val="0"/>
          <w:sz w:val="30"/>
          <w:szCs w:val="30"/>
        </w:rPr>
        <w:br/>
        <w:t xml:space="preserve">　  </w:t>
      </w:r>
      <w:r w:rsidR="002C354B" w:rsidRPr="001F30DB">
        <w:rPr>
          <w:rFonts w:asciiTheme="minorEastAsia" w:hAnsiTheme="minorEastAsia" w:cs="宋体" w:hint="eastAsia"/>
          <w:kern w:val="0"/>
          <w:sz w:val="30"/>
          <w:szCs w:val="30"/>
        </w:rPr>
        <w:t>①</w:t>
      </w:r>
      <w:r w:rsidR="002C354B" w:rsidRPr="001F30DB">
        <w:rPr>
          <w:rFonts w:asciiTheme="minorEastAsia" w:hAnsiTheme="minorEastAsia" w:cs="宋体" w:hint="eastAsia"/>
          <w:sz w:val="30"/>
          <w:szCs w:val="30"/>
        </w:rPr>
        <w:t>《司法鉴定程序通则》；</w:t>
      </w:r>
    </w:p>
    <w:p w:rsidR="002C354B" w:rsidRPr="001F30DB" w:rsidRDefault="006B5A26" w:rsidP="002C354B">
      <w:pPr>
        <w:widowControl/>
        <w:spacing w:line="500" w:lineRule="exact"/>
        <w:ind w:firstLine="552"/>
        <w:jc w:val="left"/>
        <w:rPr>
          <w:rFonts w:asciiTheme="minorEastAsia" w:hAnsiTheme="minorEastAsia" w:cs="宋体"/>
          <w:kern w:val="0"/>
          <w:sz w:val="30"/>
          <w:szCs w:val="30"/>
        </w:rPr>
      </w:pPr>
      <w:r w:rsidRPr="001F30DB">
        <w:rPr>
          <w:rFonts w:asciiTheme="minorEastAsia" w:hAnsiTheme="minorEastAsia" w:cs="宋体"/>
          <w:kern w:val="0"/>
          <w:sz w:val="30"/>
          <w:szCs w:val="30"/>
        </w:rPr>
        <w:fldChar w:fldCharType="begin"/>
      </w:r>
      <w:r w:rsidR="002C354B" w:rsidRPr="001F30DB">
        <w:rPr>
          <w:rFonts w:asciiTheme="minorEastAsia" w:hAnsiTheme="minorEastAsia" w:cs="宋体" w:hint="eastAsia"/>
          <w:kern w:val="0"/>
          <w:sz w:val="30"/>
          <w:szCs w:val="30"/>
        </w:rPr>
        <w:instrText>= 2 \* GB3</w:instrText>
      </w:r>
      <w:r w:rsidRPr="001F30DB">
        <w:rPr>
          <w:rFonts w:asciiTheme="minorEastAsia" w:hAnsiTheme="minorEastAsia" w:cs="宋体"/>
          <w:kern w:val="0"/>
          <w:sz w:val="30"/>
          <w:szCs w:val="30"/>
        </w:rPr>
        <w:fldChar w:fldCharType="separate"/>
      </w:r>
      <w:r w:rsidR="002C354B" w:rsidRPr="001F30DB">
        <w:rPr>
          <w:rFonts w:asciiTheme="minorEastAsia" w:hAnsiTheme="minorEastAsia" w:cs="宋体" w:hint="eastAsia"/>
          <w:noProof/>
          <w:kern w:val="0"/>
          <w:sz w:val="30"/>
          <w:szCs w:val="30"/>
        </w:rPr>
        <w:t>②</w:t>
      </w:r>
      <w:r w:rsidRPr="001F30DB">
        <w:rPr>
          <w:rFonts w:asciiTheme="minorEastAsia" w:hAnsiTheme="minorEastAsia" w:cs="宋体"/>
          <w:kern w:val="0"/>
          <w:sz w:val="30"/>
          <w:szCs w:val="30"/>
        </w:rPr>
        <w:fldChar w:fldCharType="end"/>
      </w:r>
      <w:r w:rsidR="002C354B" w:rsidRPr="001F30DB">
        <w:rPr>
          <w:rFonts w:asciiTheme="minorEastAsia" w:hAnsiTheme="minorEastAsia" w:cs="宋体" w:hint="eastAsia"/>
          <w:kern w:val="0"/>
          <w:sz w:val="30"/>
          <w:szCs w:val="30"/>
        </w:rPr>
        <w:t>《资产评估执业准则-不动产》；</w:t>
      </w:r>
    </w:p>
    <w:p w:rsidR="002C354B" w:rsidRPr="001F30DB" w:rsidRDefault="006B5A26" w:rsidP="002C354B">
      <w:pPr>
        <w:widowControl/>
        <w:spacing w:line="500" w:lineRule="exact"/>
        <w:ind w:firstLine="552"/>
        <w:jc w:val="left"/>
        <w:rPr>
          <w:rFonts w:asciiTheme="minorEastAsia" w:hAnsiTheme="minorEastAsia" w:cs="宋体"/>
          <w:kern w:val="0"/>
          <w:sz w:val="30"/>
          <w:szCs w:val="30"/>
        </w:rPr>
      </w:pPr>
      <w:r w:rsidRPr="001F30DB">
        <w:rPr>
          <w:rFonts w:asciiTheme="minorEastAsia" w:hAnsiTheme="minorEastAsia" w:cs="宋体"/>
          <w:kern w:val="0"/>
          <w:sz w:val="30"/>
          <w:szCs w:val="30"/>
        </w:rPr>
        <w:fldChar w:fldCharType="begin"/>
      </w:r>
      <w:r w:rsidR="002C354B" w:rsidRPr="001F30DB">
        <w:rPr>
          <w:rFonts w:asciiTheme="minorEastAsia" w:hAnsiTheme="minorEastAsia" w:cs="宋体" w:hint="eastAsia"/>
          <w:kern w:val="0"/>
          <w:sz w:val="30"/>
          <w:szCs w:val="30"/>
        </w:rPr>
        <w:instrText>= 3 \* GB3</w:instrText>
      </w:r>
      <w:r w:rsidRPr="001F30DB">
        <w:rPr>
          <w:rFonts w:asciiTheme="minorEastAsia" w:hAnsiTheme="minorEastAsia" w:cs="宋体"/>
          <w:kern w:val="0"/>
          <w:sz w:val="30"/>
          <w:szCs w:val="30"/>
        </w:rPr>
        <w:fldChar w:fldCharType="separate"/>
      </w:r>
      <w:r w:rsidR="002C354B" w:rsidRPr="001F30DB">
        <w:rPr>
          <w:rFonts w:asciiTheme="minorEastAsia" w:hAnsiTheme="minorEastAsia" w:cs="宋体" w:hint="eastAsia"/>
          <w:noProof/>
          <w:kern w:val="0"/>
          <w:sz w:val="30"/>
          <w:szCs w:val="30"/>
        </w:rPr>
        <w:t>③</w:t>
      </w:r>
      <w:r w:rsidRPr="001F30DB">
        <w:rPr>
          <w:rFonts w:asciiTheme="minorEastAsia" w:hAnsiTheme="minorEastAsia" w:cs="宋体"/>
          <w:kern w:val="0"/>
          <w:sz w:val="30"/>
          <w:szCs w:val="30"/>
        </w:rPr>
        <w:fldChar w:fldCharType="end"/>
      </w:r>
      <w:r w:rsidR="002C354B" w:rsidRPr="001F30DB">
        <w:rPr>
          <w:rFonts w:asciiTheme="minorEastAsia" w:hAnsiTheme="minorEastAsia" w:cs="宋体" w:hint="eastAsia"/>
          <w:kern w:val="0"/>
          <w:sz w:val="30"/>
          <w:szCs w:val="30"/>
        </w:rPr>
        <w:t>《房地产估价规范》（GB/T50291-2015）；</w:t>
      </w:r>
    </w:p>
    <w:p w:rsidR="002C354B" w:rsidRPr="001F30DB" w:rsidRDefault="006B5A26" w:rsidP="002C354B">
      <w:pPr>
        <w:widowControl/>
        <w:spacing w:line="500" w:lineRule="exact"/>
        <w:ind w:firstLine="552"/>
        <w:jc w:val="left"/>
        <w:rPr>
          <w:rFonts w:asciiTheme="minorEastAsia" w:hAnsiTheme="minorEastAsia" w:cs="宋体"/>
          <w:kern w:val="0"/>
          <w:sz w:val="30"/>
          <w:szCs w:val="30"/>
        </w:rPr>
      </w:pPr>
      <w:r w:rsidRPr="001F30DB">
        <w:rPr>
          <w:rFonts w:asciiTheme="minorEastAsia" w:hAnsiTheme="minorEastAsia" w:cs="宋体"/>
          <w:kern w:val="0"/>
          <w:sz w:val="30"/>
          <w:szCs w:val="30"/>
        </w:rPr>
        <w:fldChar w:fldCharType="begin"/>
      </w:r>
      <w:r w:rsidR="002C354B" w:rsidRPr="001F30DB">
        <w:rPr>
          <w:rFonts w:asciiTheme="minorEastAsia" w:hAnsiTheme="minorEastAsia" w:cs="宋体" w:hint="eastAsia"/>
          <w:kern w:val="0"/>
          <w:sz w:val="30"/>
          <w:szCs w:val="30"/>
        </w:rPr>
        <w:instrText>= 4 \* GB3</w:instrText>
      </w:r>
      <w:r w:rsidRPr="001F30DB">
        <w:rPr>
          <w:rFonts w:asciiTheme="minorEastAsia" w:hAnsiTheme="minorEastAsia" w:cs="宋体"/>
          <w:kern w:val="0"/>
          <w:sz w:val="30"/>
          <w:szCs w:val="30"/>
        </w:rPr>
        <w:fldChar w:fldCharType="separate"/>
      </w:r>
      <w:r w:rsidR="002C354B" w:rsidRPr="001F30DB">
        <w:rPr>
          <w:rFonts w:asciiTheme="minorEastAsia" w:hAnsiTheme="minorEastAsia" w:cs="宋体" w:hint="eastAsia"/>
          <w:noProof/>
          <w:kern w:val="0"/>
          <w:sz w:val="30"/>
          <w:szCs w:val="30"/>
        </w:rPr>
        <w:t>④</w:t>
      </w:r>
      <w:r w:rsidRPr="001F30DB">
        <w:rPr>
          <w:rFonts w:asciiTheme="minorEastAsia" w:hAnsiTheme="minorEastAsia" w:cs="宋体"/>
          <w:kern w:val="0"/>
          <w:sz w:val="30"/>
          <w:szCs w:val="30"/>
        </w:rPr>
        <w:fldChar w:fldCharType="end"/>
      </w:r>
      <w:r w:rsidR="002C354B" w:rsidRPr="001F30DB">
        <w:rPr>
          <w:rFonts w:asciiTheme="minorEastAsia" w:hAnsiTheme="minorEastAsia" w:cs="宋体" w:hint="eastAsia"/>
          <w:kern w:val="0"/>
          <w:sz w:val="30"/>
          <w:szCs w:val="30"/>
        </w:rPr>
        <w:t>《城镇土地估价规程》（GB/T18508-2014）</w:t>
      </w:r>
      <w:r w:rsidR="001D2AB6" w:rsidRPr="001F30DB">
        <w:rPr>
          <w:rFonts w:asciiTheme="minorEastAsia" w:hAnsiTheme="minorEastAsia" w:cs="宋体" w:hint="eastAsia"/>
          <w:kern w:val="0"/>
          <w:sz w:val="30"/>
          <w:szCs w:val="30"/>
        </w:rPr>
        <w:t>；</w:t>
      </w:r>
    </w:p>
    <w:p w:rsidR="002C354B" w:rsidRPr="00530899" w:rsidRDefault="002C354B" w:rsidP="002C354B">
      <w:pPr>
        <w:ind w:firstLineChars="200" w:firstLine="600"/>
        <w:rPr>
          <w:rFonts w:ascii="宋体" w:eastAsia="宋体" w:hAnsi="宋体"/>
          <w:color w:val="000000" w:themeColor="text1"/>
          <w:sz w:val="30"/>
          <w:szCs w:val="30"/>
        </w:rPr>
      </w:pPr>
      <w:r w:rsidRPr="00530899">
        <w:rPr>
          <w:rFonts w:asciiTheme="minorEastAsia" w:hAnsiTheme="minorEastAsia" w:cs="宋体" w:hint="eastAsia"/>
          <w:color w:val="000000" w:themeColor="text1"/>
          <w:kern w:val="0"/>
          <w:sz w:val="30"/>
          <w:szCs w:val="30"/>
        </w:rPr>
        <w:t>⑤</w:t>
      </w:r>
      <w:r w:rsidR="001D2AB6" w:rsidRPr="00530899">
        <w:rPr>
          <w:rFonts w:asciiTheme="minorEastAsia" w:hAnsiTheme="minorEastAsia" w:cs="宋体" w:hint="eastAsia"/>
          <w:color w:val="000000" w:themeColor="text1"/>
          <w:kern w:val="0"/>
          <w:sz w:val="30"/>
          <w:szCs w:val="30"/>
        </w:rPr>
        <w:t>《</w:t>
      </w:r>
      <w:r w:rsidR="001D2AB6" w:rsidRPr="00530899">
        <w:rPr>
          <w:rFonts w:asciiTheme="minorEastAsia" w:hAnsiTheme="minorEastAsia" w:cs="宋体" w:hint="eastAsia"/>
          <w:color w:val="000000" w:themeColor="text1"/>
          <w:sz w:val="30"/>
          <w:szCs w:val="30"/>
        </w:rPr>
        <w:t>武定县</w:t>
      </w:r>
      <w:r w:rsidR="00530899" w:rsidRPr="00530899">
        <w:rPr>
          <w:rFonts w:asciiTheme="minorEastAsia" w:hAnsiTheme="minorEastAsia" w:cs="宋体" w:hint="eastAsia"/>
          <w:color w:val="000000" w:themeColor="text1"/>
          <w:sz w:val="30"/>
          <w:szCs w:val="30"/>
        </w:rPr>
        <w:t>县城规划区城镇土地定级及基准地价更新技术报告</w:t>
      </w:r>
      <w:r w:rsidR="001D2AB6" w:rsidRPr="00530899">
        <w:rPr>
          <w:rFonts w:asciiTheme="minorEastAsia" w:hAnsiTheme="minorEastAsia" w:cs="宋体" w:hint="eastAsia"/>
          <w:color w:val="000000" w:themeColor="text1"/>
          <w:sz w:val="30"/>
          <w:szCs w:val="30"/>
        </w:rPr>
        <w:t>》</w:t>
      </w:r>
      <w:r w:rsidR="001D2AB6" w:rsidRPr="00530899">
        <w:rPr>
          <w:rFonts w:asciiTheme="minorEastAsia" w:hAnsiTheme="minorEastAsia" w:cs="宋体" w:hint="eastAsia"/>
          <w:color w:val="000000" w:themeColor="text1"/>
          <w:kern w:val="0"/>
          <w:sz w:val="30"/>
          <w:szCs w:val="30"/>
        </w:rPr>
        <w:t>（2017年）</w:t>
      </w:r>
      <w:r w:rsidR="00F32480" w:rsidRPr="00530899">
        <w:rPr>
          <w:rFonts w:asciiTheme="minorEastAsia" w:hAnsiTheme="minorEastAsia" w:cs="宋体" w:hint="eastAsia"/>
          <w:color w:val="000000" w:themeColor="text1"/>
          <w:kern w:val="0"/>
          <w:sz w:val="30"/>
          <w:szCs w:val="30"/>
        </w:rPr>
        <w:t>。</w:t>
      </w:r>
    </w:p>
    <w:p w:rsidR="00A506AA" w:rsidRPr="001D2AB6" w:rsidRDefault="009D496C" w:rsidP="002C354B">
      <w:pPr>
        <w:widowControl/>
        <w:spacing w:line="500" w:lineRule="exact"/>
        <w:ind w:firstLine="552"/>
        <w:jc w:val="left"/>
        <w:rPr>
          <w:rFonts w:asciiTheme="minorEastAsia" w:hAnsiTheme="minorEastAsia" w:cs="宋体"/>
          <w:kern w:val="0"/>
          <w:sz w:val="30"/>
          <w:szCs w:val="30"/>
        </w:rPr>
      </w:pPr>
      <w:r w:rsidRPr="001F30DB">
        <w:rPr>
          <w:rFonts w:asciiTheme="minorEastAsia" w:hAnsiTheme="minorEastAsia" w:cs="宋体" w:hint="eastAsia"/>
          <w:kern w:val="0"/>
          <w:sz w:val="30"/>
          <w:szCs w:val="30"/>
        </w:rPr>
        <w:t>3.评估鉴定人员调查收集的相关资料</w:t>
      </w:r>
      <w:r w:rsidRPr="00517401">
        <w:rPr>
          <w:rFonts w:asciiTheme="minorEastAsia" w:hAnsiTheme="minorEastAsia" w:cs="宋体" w:hint="eastAsia"/>
          <w:color w:val="FF0000"/>
          <w:kern w:val="0"/>
          <w:sz w:val="30"/>
          <w:szCs w:val="30"/>
        </w:rPr>
        <w:br/>
      </w:r>
      <w:r>
        <w:rPr>
          <w:rFonts w:asciiTheme="minorEastAsia" w:hAnsiTheme="minorEastAsia" w:cs="宋体" w:hint="eastAsia"/>
          <w:kern w:val="0"/>
          <w:sz w:val="30"/>
          <w:szCs w:val="30"/>
        </w:rPr>
        <w:t xml:space="preserve">　　</w:t>
      </w:r>
      <w:r w:rsidRPr="001D2AB6">
        <w:rPr>
          <w:rFonts w:asciiTheme="minorEastAsia" w:hAnsiTheme="minorEastAsia" w:cs="宋体" w:hint="eastAsia"/>
          <w:kern w:val="0"/>
          <w:sz w:val="30"/>
          <w:szCs w:val="30"/>
        </w:rPr>
        <w:t>①评估鉴定人员现场查勘和鉴定机构掌握的其他相关资料；</w:t>
      </w:r>
      <w:r w:rsidRPr="001D2AB6">
        <w:rPr>
          <w:rFonts w:asciiTheme="minorEastAsia" w:hAnsiTheme="minorEastAsia" w:cs="宋体" w:hint="eastAsia"/>
          <w:kern w:val="0"/>
          <w:sz w:val="30"/>
          <w:szCs w:val="30"/>
        </w:rPr>
        <w:br/>
        <w:t xml:space="preserve">　　</w:t>
      </w:r>
      <w:r w:rsidR="001D2AB6" w:rsidRPr="00D33839">
        <w:rPr>
          <w:rFonts w:asciiTheme="minorEastAsia" w:hAnsiTheme="minorEastAsia" w:cs="宋体" w:hint="eastAsia"/>
          <w:kern w:val="0"/>
          <w:sz w:val="30"/>
          <w:szCs w:val="30"/>
        </w:rPr>
        <w:t>②评估鉴定对象所在区域的房地产市场状况、同类</w:t>
      </w:r>
      <w:r w:rsidR="008609C7" w:rsidRPr="008609C7">
        <w:rPr>
          <w:rFonts w:asciiTheme="minorEastAsia" w:hAnsiTheme="minorEastAsia" w:cs="宋体" w:hint="eastAsia"/>
          <w:kern w:val="0"/>
          <w:sz w:val="30"/>
          <w:szCs w:val="30"/>
        </w:rPr>
        <w:t>或类似</w:t>
      </w:r>
      <w:r w:rsidR="001D2AB6" w:rsidRPr="00D33839">
        <w:rPr>
          <w:rFonts w:asciiTheme="minorEastAsia" w:hAnsiTheme="minorEastAsia" w:cs="宋体" w:hint="eastAsia"/>
          <w:kern w:val="0"/>
          <w:sz w:val="30"/>
          <w:szCs w:val="30"/>
        </w:rPr>
        <w:t>房地产市场交易等数据资料</w:t>
      </w:r>
      <w:r w:rsidR="001D2AB6" w:rsidRPr="00731664">
        <w:rPr>
          <w:rFonts w:ascii="宋体" w:hAnsi="宋体" w:cs="Arial" w:hint="eastAsia"/>
          <w:sz w:val="30"/>
          <w:szCs w:val="30"/>
        </w:rPr>
        <w:t>。</w:t>
      </w:r>
    </w:p>
    <w:p w:rsidR="00A506AA" w:rsidRPr="00E9178E" w:rsidRDefault="009D496C">
      <w:pPr>
        <w:widowControl/>
        <w:spacing w:before="90" w:after="90" w:line="500" w:lineRule="exact"/>
        <w:ind w:leftChars="214" w:left="449" w:firstLineChars="99" w:firstLine="298"/>
        <w:jc w:val="left"/>
        <w:rPr>
          <w:rFonts w:asciiTheme="minorEastAsia" w:hAnsiTheme="minorEastAsia" w:cs="宋体"/>
          <w:b/>
          <w:kern w:val="0"/>
          <w:sz w:val="30"/>
          <w:szCs w:val="30"/>
        </w:rPr>
      </w:pPr>
      <w:r w:rsidRPr="00E9178E">
        <w:rPr>
          <w:rFonts w:asciiTheme="minorEastAsia" w:hAnsiTheme="minorEastAsia" w:cs="宋体" w:hint="eastAsia"/>
          <w:b/>
          <w:kern w:val="0"/>
          <w:sz w:val="30"/>
          <w:szCs w:val="30"/>
        </w:rPr>
        <w:t>四、鉴定</w:t>
      </w:r>
      <w:r w:rsidRPr="00E9178E">
        <w:rPr>
          <w:rFonts w:asciiTheme="minorEastAsia" w:hAnsiTheme="minorEastAsia" w:cs="宋体"/>
          <w:b/>
          <w:kern w:val="0"/>
          <w:sz w:val="30"/>
          <w:szCs w:val="30"/>
        </w:rPr>
        <w:t>过程</w:t>
      </w:r>
    </w:p>
    <w:p w:rsidR="00A506AA" w:rsidRPr="00E9178E" w:rsidRDefault="009D496C">
      <w:pPr>
        <w:pStyle w:val="ae"/>
        <w:spacing w:line="500" w:lineRule="exact"/>
        <w:ind w:left="720" w:firstLineChars="0" w:firstLine="0"/>
        <w:rPr>
          <w:rFonts w:asciiTheme="minorEastAsia" w:hAnsiTheme="minorEastAsia"/>
          <w:b/>
          <w:sz w:val="30"/>
          <w:szCs w:val="30"/>
        </w:rPr>
      </w:pPr>
      <w:r w:rsidRPr="00E9178E">
        <w:rPr>
          <w:rFonts w:asciiTheme="minorEastAsia" w:hAnsiTheme="minorEastAsia" w:hint="eastAsia"/>
          <w:b/>
          <w:sz w:val="30"/>
          <w:szCs w:val="30"/>
        </w:rPr>
        <w:t>（一）评估鉴定对象</w:t>
      </w:r>
    </w:p>
    <w:p w:rsidR="00A506AA" w:rsidRPr="006C07C4" w:rsidRDefault="00E9178E">
      <w:pPr>
        <w:spacing w:line="360" w:lineRule="auto"/>
        <w:ind w:firstLineChars="200" w:firstLine="600"/>
        <w:rPr>
          <w:rFonts w:asciiTheme="minorEastAsia" w:hAnsiTheme="minorEastAsia" w:cs="宋体"/>
          <w:kern w:val="0"/>
          <w:sz w:val="30"/>
          <w:szCs w:val="30"/>
        </w:rPr>
      </w:pPr>
      <w:r w:rsidRPr="006C07C4">
        <w:rPr>
          <w:rFonts w:asciiTheme="minorEastAsia" w:hAnsiTheme="minorEastAsia" w:cs="宋体" w:hint="eastAsia"/>
          <w:sz w:val="30"/>
          <w:szCs w:val="30"/>
        </w:rPr>
        <w:t>资产评估司法鉴定对象和鉴定范围：委托评估鉴定资产为</w:t>
      </w:r>
      <w:r w:rsidR="0024534C" w:rsidRPr="0022696B">
        <w:rPr>
          <w:rFonts w:asciiTheme="minorEastAsia" w:hAnsiTheme="minorEastAsia" w:cs="宋体" w:hint="eastAsia"/>
          <w:kern w:val="0"/>
          <w:sz w:val="30"/>
          <w:szCs w:val="30"/>
        </w:rPr>
        <w:t>董晓虎、董晓龙、陆建菊名下坐落于武定县狮山镇麦岔村委会喜鹊窝村70号</w:t>
      </w:r>
      <w:r w:rsidR="00602A59">
        <w:rPr>
          <w:rFonts w:asciiTheme="minorEastAsia" w:hAnsiTheme="minorEastAsia" w:cs="宋体" w:hint="eastAsia"/>
          <w:kern w:val="0"/>
          <w:sz w:val="30"/>
          <w:szCs w:val="30"/>
        </w:rPr>
        <w:t>住房</w:t>
      </w:r>
      <w:r w:rsidRPr="006C07C4">
        <w:rPr>
          <w:rFonts w:asciiTheme="minorEastAsia" w:hAnsiTheme="minorEastAsia" w:cs="宋体" w:hint="eastAsia"/>
          <w:kern w:val="0"/>
          <w:sz w:val="30"/>
          <w:szCs w:val="30"/>
        </w:rPr>
        <w:t>房地产</w:t>
      </w:r>
      <w:r w:rsidRPr="006C07C4">
        <w:rPr>
          <w:rFonts w:asciiTheme="minorEastAsia" w:hAnsiTheme="minorEastAsia" w:cs="宋体" w:hint="eastAsia"/>
          <w:sz w:val="30"/>
          <w:szCs w:val="30"/>
        </w:rPr>
        <w:t>，具体情况如下</w:t>
      </w:r>
      <w:r w:rsidR="009D496C" w:rsidRPr="006C07C4">
        <w:rPr>
          <w:rFonts w:asciiTheme="minorEastAsia" w:hAnsiTheme="minorEastAsia" w:cs="宋体" w:hint="eastAsia"/>
          <w:kern w:val="0"/>
          <w:sz w:val="30"/>
          <w:szCs w:val="30"/>
        </w:rPr>
        <w:t>：</w:t>
      </w:r>
    </w:p>
    <w:p w:rsidR="001D1B50" w:rsidRDefault="002C354B" w:rsidP="00D029C8">
      <w:pPr>
        <w:spacing w:line="360" w:lineRule="auto"/>
        <w:ind w:firstLineChars="200" w:firstLine="600"/>
        <w:rPr>
          <w:rFonts w:ascii="宋体" w:hAnsi="宋体"/>
          <w:color w:val="000000" w:themeColor="text1"/>
          <w:kern w:val="0"/>
          <w:sz w:val="30"/>
          <w:szCs w:val="30"/>
        </w:rPr>
      </w:pPr>
      <w:r w:rsidRPr="00530899">
        <w:rPr>
          <w:rFonts w:asciiTheme="minorEastAsia" w:hAnsiTheme="minorEastAsia" w:cs="宋体" w:hint="eastAsia"/>
          <w:color w:val="000000" w:themeColor="text1"/>
          <w:kern w:val="0"/>
          <w:sz w:val="30"/>
          <w:szCs w:val="30"/>
        </w:rPr>
        <w:t>1、</w:t>
      </w:r>
      <w:r w:rsidR="000C1F9D" w:rsidRPr="00530899">
        <w:rPr>
          <w:rFonts w:ascii="宋体" w:hAnsi="宋体"/>
          <w:color w:val="000000" w:themeColor="text1"/>
          <w:kern w:val="0"/>
          <w:sz w:val="30"/>
          <w:szCs w:val="30"/>
        </w:rPr>
        <w:t>房</w:t>
      </w:r>
      <w:r w:rsidR="000C1F9D" w:rsidRPr="00530899">
        <w:rPr>
          <w:rFonts w:ascii="宋体" w:hAnsi="宋体" w:hint="eastAsia"/>
          <w:color w:val="000000" w:themeColor="text1"/>
          <w:kern w:val="0"/>
          <w:sz w:val="30"/>
          <w:szCs w:val="30"/>
        </w:rPr>
        <w:t>地</w:t>
      </w:r>
      <w:r w:rsidR="000C1F9D" w:rsidRPr="00530899">
        <w:rPr>
          <w:rFonts w:ascii="宋体" w:hAnsi="宋体"/>
          <w:color w:val="000000" w:themeColor="text1"/>
          <w:kern w:val="0"/>
          <w:sz w:val="30"/>
          <w:szCs w:val="30"/>
        </w:rPr>
        <w:t>产状况和权益状况</w:t>
      </w:r>
      <w:r w:rsidR="000C1F9D" w:rsidRPr="00530899">
        <w:rPr>
          <w:rFonts w:ascii="宋体" w:hAnsi="宋体" w:hint="eastAsia"/>
          <w:color w:val="000000" w:themeColor="text1"/>
          <w:kern w:val="0"/>
          <w:sz w:val="30"/>
          <w:szCs w:val="30"/>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913"/>
        <w:gridCol w:w="264"/>
        <w:gridCol w:w="996"/>
        <w:gridCol w:w="1739"/>
        <w:gridCol w:w="1602"/>
        <w:gridCol w:w="1537"/>
        <w:gridCol w:w="1498"/>
      </w:tblGrid>
      <w:tr w:rsidR="00875C12" w:rsidRPr="008F0F22" w:rsidTr="007D2C22">
        <w:trPr>
          <w:trHeight w:val="542"/>
          <w:jc w:val="center"/>
        </w:trPr>
        <w:tc>
          <w:tcPr>
            <w:tcW w:w="1878" w:type="dxa"/>
            <w:gridSpan w:val="2"/>
            <w:vAlign w:val="center"/>
          </w:tcPr>
          <w:p w:rsidR="00875C12" w:rsidRPr="008F0F22" w:rsidRDefault="00875C12" w:rsidP="00825BC8">
            <w:pPr>
              <w:adjustRightInd w:val="0"/>
              <w:snapToGrid w:val="0"/>
              <w:spacing w:line="240" w:lineRule="atLeast"/>
              <w:jc w:val="center"/>
              <w:rPr>
                <w:rFonts w:ascii="宋体" w:hAnsi="宋体"/>
                <w:sz w:val="28"/>
                <w:szCs w:val="28"/>
              </w:rPr>
            </w:pPr>
            <w:r>
              <w:rPr>
                <w:rFonts w:ascii="宋体" w:hAnsi="宋体" w:hint="eastAsia"/>
                <w:sz w:val="28"/>
                <w:szCs w:val="28"/>
              </w:rPr>
              <w:t>1.1</w:t>
            </w:r>
          </w:p>
        </w:tc>
        <w:tc>
          <w:tcPr>
            <w:tcW w:w="7636" w:type="dxa"/>
            <w:gridSpan w:val="6"/>
            <w:vAlign w:val="center"/>
          </w:tcPr>
          <w:p w:rsidR="00875C12" w:rsidRDefault="00875C12" w:rsidP="0024534C">
            <w:pPr>
              <w:adjustRightInd w:val="0"/>
              <w:snapToGrid w:val="0"/>
              <w:spacing w:line="240" w:lineRule="atLeast"/>
              <w:jc w:val="center"/>
              <w:rPr>
                <w:rFonts w:ascii="宋体" w:hAnsi="宋体"/>
                <w:sz w:val="28"/>
                <w:szCs w:val="28"/>
              </w:rPr>
            </w:pPr>
            <w:r w:rsidRPr="00C71C6A">
              <w:rPr>
                <w:rFonts w:ascii="宋体" w:hAnsi="宋体" w:hint="eastAsia"/>
                <w:sz w:val="28"/>
                <w:szCs w:val="28"/>
              </w:rPr>
              <w:t>列入评估鉴定范围的已办理</w:t>
            </w:r>
            <w:r>
              <w:rPr>
                <w:rFonts w:ascii="宋体" w:hAnsi="宋体" w:hint="eastAsia"/>
                <w:sz w:val="28"/>
                <w:szCs w:val="28"/>
              </w:rPr>
              <w:t>产权证的房地产情况</w:t>
            </w:r>
          </w:p>
        </w:tc>
      </w:tr>
      <w:tr w:rsidR="0024534C" w:rsidRPr="008F0F22" w:rsidTr="00825BC8">
        <w:trPr>
          <w:trHeight w:val="542"/>
          <w:jc w:val="center"/>
        </w:trPr>
        <w:tc>
          <w:tcPr>
            <w:tcW w:w="1878" w:type="dxa"/>
            <w:gridSpan w:val="2"/>
            <w:vAlign w:val="center"/>
          </w:tcPr>
          <w:p w:rsidR="0024534C" w:rsidRPr="008F0F22" w:rsidRDefault="0024534C" w:rsidP="00825BC8">
            <w:pPr>
              <w:adjustRightInd w:val="0"/>
              <w:snapToGrid w:val="0"/>
              <w:spacing w:line="240" w:lineRule="atLeast"/>
              <w:jc w:val="center"/>
              <w:rPr>
                <w:rFonts w:ascii="宋体" w:hAnsi="宋体"/>
                <w:sz w:val="28"/>
                <w:szCs w:val="28"/>
              </w:rPr>
            </w:pPr>
            <w:r w:rsidRPr="008F0F22">
              <w:rPr>
                <w:rFonts w:ascii="宋体" w:hAnsi="宋体" w:hint="eastAsia"/>
                <w:sz w:val="28"/>
                <w:szCs w:val="28"/>
              </w:rPr>
              <w:t>房屋坐落</w:t>
            </w:r>
          </w:p>
        </w:tc>
        <w:tc>
          <w:tcPr>
            <w:tcW w:w="2999" w:type="dxa"/>
            <w:gridSpan w:val="3"/>
            <w:vAlign w:val="center"/>
          </w:tcPr>
          <w:p w:rsidR="0024534C" w:rsidRPr="008F0F22" w:rsidRDefault="0024534C" w:rsidP="0024534C">
            <w:pPr>
              <w:adjustRightInd w:val="0"/>
              <w:snapToGrid w:val="0"/>
              <w:spacing w:line="240" w:lineRule="atLeast"/>
              <w:jc w:val="center"/>
              <w:rPr>
                <w:rFonts w:ascii="宋体" w:hAnsi="宋体"/>
                <w:sz w:val="28"/>
                <w:szCs w:val="28"/>
              </w:rPr>
            </w:pPr>
            <w:r w:rsidRPr="008F0F22">
              <w:rPr>
                <w:rFonts w:asciiTheme="minorEastAsia" w:hAnsiTheme="minorEastAsia" w:cs="宋体" w:hint="eastAsia"/>
                <w:kern w:val="0"/>
                <w:sz w:val="28"/>
                <w:szCs w:val="28"/>
              </w:rPr>
              <w:t>武定县狮山镇</w:t>
            </w:r>
            <w:r>
              <w:rPr>
                <w:rFonts w:asciiTheme="minorEastAsia" w:hAnsiTheme="minorEastAsia" w:cs="宋体" w:hint="eastAsia"/>
                <w:kern w:val="0"/>
                <w:sz w:val="28"/>
                <w:szCs w:val="28"/>
              </w:rPr>
              <w:t>麦岔喜鹊窝村</w:t>
            </w:r>
          </w:p>
        </w:tc>
        <w:tc>
          <w:tcPr>
            <w:tcW w:w="1602" w:type="dxa"/>
            <w:vAlign w:val="center"/>
          </w:tcPr>
          <w:p w:rsidR="0024534C" w:rsidRPr="008F0F22" w:rsidRDefault="0024534C" w:rsidP="00825BC8">
            <w:pPr>
              <w:adjustRightInd w:val="0"/>
              <w:snapToGrid w:val="0"/>
              <w:spacing w:line="240" w:lineRule="atLeast"/>
              <w:jc w:val="center"/>
              <w:rPr>
                <w:rFonts w:ascii="宋体" w:hAnsi="宋体"/>
                <w:sz w:val="28"/>
                <w:szCs w:val="28"/>
              </w:rPr>
            </w:pPr>
            <w:r w:rsidRPr="008F0F22">
              <w:rPr>
                <w:rFonts w:ascii="宋体" w:hAnsi="宋体" w:hint="eastAsia"/>
                <w:sz w:val="28"/>
                <w:szCs w:val="28"/>
              </w:rPr>
              <w:t>地号</w:t>
            </w:r>
          </w:p>
        </w:tc>
        <w:tc>
          <w:tcPr>
            <w:tcW w:w="3035" w:type="dxa"/>
            <w:gridSpan w:val="2"/>
            <w:vAlign w:val="center"/>
          </w:tcPr>
          <w:p w:rsidR="0024534C" w:rsidRPr="008F0F22" w:rsidRDefault="0024534C" w:rsidP="0024534C">
            <w:pPr>
              <w:adjustRightInd w:val="0"/>
              <w:snapToGrid w:val="0"/>
              <w:spacing w:line="240" w:lineRule="atLeast"/>
              <w:jc w:val="center"/>
              <w:rPr>
                <w:rFonts w:ascii="宋体" w:hAnsi="宋体"/>
                <w:sz w:val="28"/>
                <w:szCs w:val="28"/>
              </w:rPr>
            </w:pPr>
            <w:r>
              <w:rPr>
                <w:rFonts w:ascii="宋体" w:hAnsi="宋体" w:hint="eastAsia"/>
                <w:sz w:val="28"/>
                <w:szCs w:val="28"/>
              </w:rPr>
              <w:t>A</w:t>
            </w:r>
            <w:r w:rsidRPr="008F0F22">
              <w:rPr>
                <w:rFonts w:ascii="宋体" w:hAnsi="宋体" w:hint="eastAsia"/>
                <w:sz w:val="28"/>
                <w:szCs w:val="28"/>
              </w:rPr>
              <w:t>-</w:t>
            </w:r>
            <w:r>
              <w:rPr>
                <w:rFonts w:ascii="宋体" w:hAnsi="宋体" w:hint="eastAsia"/>
                <w:sz w:val="28"/>
                <w:szCs w:val="28"/>
              </w:rPr>
              <w:t>0809</w:t>
            </w:r>
            <w:r w:rsidRPr="008F0F22">
              <w:rPr>
                <w:rFonts w:ascii="宋体" w:hAnsi="宋体" w:hint="eastAsia"/>
                <w:sz w:val="28"/>
                <w:szCs w:val="28"/>
              </w:rPr>
              <w:t>-</w:t>
            </w:r>
            <w:r>
              <w:rPr>
                <w:rFonts w:ascii="宋体" w:hAnsi="宋体" w:hint="eastAsia"/>
                <w:sz w:val="28"/>
                <w:szCs w:val="28"/>
              </w:rPr>
              <w:t>67</w:t>
            </w:r>
          </w:p>
        </w:tc>
      </w:tr>
      <w:tr w:rsidR="0024534C" w:rsidRPr="008F0F22" w:rsidTr="00825BC8">
        <w:trPr>
          <w:trHeight w:val="575"/>
          <w:jc w:val="center"/>
        </w:trPr>
        <w:tc>
          <w:tcPr>
            <w:tcW w:w="1878" w:type="dxa"/>
            <w:gridSpan w:val="2"/>
            <w:vAlign w:val="center"/>
          </w:tcPr>
          <w:p w:rsidR="0024534C" w:rsidRPr="008F0F22" w:rsidRDefault="0024534C" w:rsidP="00930ED4">
            <w:pPr>
              <w:adjustRightInd w:val="0"/>
              <w:snapToGrid w:val="0"/>
              <w:spacing w:line="240" w:lineRule="atLeast"/>
              <w:jc w:val="center"/>
              <w:rPr>
                <w:rFonts w:ascii="宋体" w:hAnsi="宋体"/>
                <w:sz w:val="28"/>
                <w:szCs w:val="28"/>
              </w:rPr>
            </w:pPr>
            <w:r w:rsidRPr="008F0F22">
              <w:rPr>
                <w:rFonts w:ascii="宋体" w:hAnsi="宋体" w:hint="eastAsia"/>
                <w:sz w:val="28"/>
                <w:szCs w:val="28"/>
              </w:rPr>
              <w:t>房屋所有权人</w:t>
            </w:r>
          </w:p>
        </w:tc>
        <w:tc>
          <w:tcPr>
            <w:tcW w:w="2999" w:type="dxa"/>
            <w:gridSpan w:val="3"/>
            <w:vAlign w:val="center"/>
          </w:tcPr>
          <w:p w:rsidR="0024534C" w:rsidRPr="008F0F22" w:rsidRDefault="00134FAC" w:rsidP="00825BC8">
            <w:pPr>
              <w:adjustRightInd w:val="0"/>
              <w:snapToGrid w:val="0"/>
              <w:spacing w:line="240" w:lineRule="atLeast"/>
              <w:jc w:val="center"/>
              <w:rPr>
                <w:rFonts w:ascii="宋体" w:hAnsi="宋体"/>
                <w:sz w:val="28"/>
                <w:szCs w:val="28"/>
              </w:rPr>
            </w:pPr>
            <w:r>
              <w:rPr>
                <w:rFonts w:ascii="宋体" w:hAnsi="宋体" w:hint="eastAsia"/>
                <w:sz w:val="28"/>
                <w:szCs w:val="28"/>
              </w:rPr>
              <w:t>董晓虎</w:t>
            </w:r>
          </w:p>
        </w:tc>
        <w:tc>
          <w:tcPr>
            <w:tcW w:w="1602" w:type="dxa"/>
            <w:vAlign w:val="center"/>
          </w:tcPr>
          <w:p w:rsidR="0024534C" w:rsidRPr="008F0F22" w:rsidRDefault="0024534C" w:rsidP="00825BC8">
            <w:pPr>
              <w:adjustRightInd w:val="0"/>
              <w:snapToGrid w:val="0"/>
              <w:spacing w:line="240" w:lineRule="atLeast"/>
              <w:jc w:val="center"/>
              <w:rPr>
                <w:rFonts w:ascii="宋体" w:hAnsi="宋体"/>
                <w:sz w:val="28"/>
                <w:szCs w:val="28"/>
              </w:rPr>
            </w:pPr>
            <w:r w:rsidRPr="008F0F22">
              <w:rPr>
                <w:rFonts w:ascii="宋体" w:hAnsi="宋体" w:hint="eastAsia"/>
                <w:sz w:val="28"/>
                <w:szCs w:val="28"/>
              </w:rPr>
              <w:t>房屋所有权证证号</w:t>
            </w:r>
          </w:p>
        </w:tc>
        <w:tc>
          <w:tcPr>
            <w:tcW w:w="3035" w:type="dxa"/>
            <w:gridSpan w:val="2"/>
            <w:vAlign w:val="center"/>
          </w:tcPr>
          <w:p w:rsidR="0024534C" w:rsidRPr="008F0F22" w:rsidRDefault="0024534C" w:rsidP="00134FAC">
            <w:pPr>
              <w:adjustRightInd w:val="0"/>
              <w:snapToGrid w:val="0"/>
              <w:spacing w:line="240" w:lineRule="atLeast"/>
              <w:jc w:val="center"/>
              <w:rPr>
                <w:rFonts w:ascii="宋体" w:hAnsi="宋体"/>
                <w:sz w:val="28"/>
                <w:szCs w:val="28"/>
              </w:rPr>
            </w:pPr>
            <w:r w:rsidRPr="008F0F22">
              <w:rPr>
                <w:rFonts w:ascii="宋体" w:hAnsi="宋体" w:hint="eastAsia"/>
                <w:sz w:val="28"/>
                <w:szCs w:val="28"/>
              </w:rPr>
              <w:t>武房权证狮字第</w:t>
            </w:r>
            <w:r w:rsidR="00134FAC">
              <w:rPr>
                <w:rFonts w:ascii="宋体" w:hAnsi="宋体" w:hint="eastAsia"/>
                <w:sz w:val="28"/>
                <w:szCs w:val="28"/>
              </w:rPr>
              <w:t>10603</w:t>
            </w:r>
            <w:r w:rsidRPr="008F0F22">
              <w:rPr>
                <w:rFonts w:ascii="宋体" w:hAnsi="宋体" w:hint="eastAsia"/>
                <w:sz w:val="28"/>
                <w:szCs w:val="28"/>
              </w:rPr>
              <w:t>号</w:t>
            </w:r>
          </w:p>
        </w:tc>
      </w:tr>
      <w:tr w:rsidR="00F31F80" w:rsidRPr="008F0F22" w:rsidTr="00825BC8">
        <w:trPr>
          <w:trHeight w:val="575"/>
          <w:jc w:val="center"/>
        </w:trPr>
        <w:tc>
          <w:tcPr>
            <w:tcW w:w="1878" w:type="dxa"/>
            <w:gridSpan w:val="2"/>
            <w:vAlign w:val="center"/>
          </w:tcPr>
          <w:p w:rsidR="00F31F80" w:rsidRPr="008F0F22" w:rsidRDefault="00F31F80" w:rsidP="009A11FE">
            <w:pPr>
              <w:adjustRightInd w:val="0"/>
              <w:snapToGrid w:val="0"/>
              <w:spacing w:line="240" w:lineRule="atLeast"/>
              <w:jc w:val="center"/>
              <w:rPr>
                <w:rFonts w:ascii="宋体" w:hAnsi="宋体"/>
                <w:sz w:val="28"/>
                <w:szCs w:val="28"/>
              </w:rPr>
            </w:pPr>
            <w:r>
              <w:rPr>
                <w:rFonts w:ascii="宋体" w:hAnsi="宋体" w:hint="eastAsia"/>
                <w:sz w:val="28"/>
                <w:szCs w:val="28"/>
              </w:rPr>
              <w:t>房屋共有权人</w:t>
            </w:r>
          </w:p>
        </w:tc>
        <w:tc>
          <w:tcPr>
            <w:tcW w:w="2999" w:type="dxa"/>
            <w:gridSpan w:val="3"/>
            <w:vAlign w:val="center"/>
          </w:tcPr>
          <w:p w:rsidR="00F31F80" w:rsidRDefault="00F31F80" w:rsidP="009A11FE">
            <w:pPr>
              <w:adjustRightInd w:val="0"/>
              <w:snapToGrid w:val="0"/>
              <w:spacing w:line="240" w:lineRule="atLeast"/>
              <w:jc w:val="center"/>
              <w:rPr>
                <w:rFonts w:ascii="宋体" w:hAnsi="宋体"/>
                <w:sz w:val="28"/>
                <w:szCs w:val="28"/>
              </w:rPr>
            </w:pPr>
            <w:r>
              <w:rPr>
                <w:rFonts w:ascii="宋体" w:hAnsi="宋体" w:hint="eastAsia"/>
                <w:sz w:val="28"/>
                <w:szCs w:val="28"/>
              </w:rPr>
              <w:t>陆建菊</w:t>
            </w:r>
          </w:p>
        </w:tc>
        <w:tc>
          <w:tcPr>
            <w:tcW w:w="1602" w:type="dxa"/>
            <w:vAlign w:val="center"/>
          </w:tcPr>
          <w:p w:rsidR="00F31F80" w:rsidRPr="008F0F22" w:rsidRDefault="00F31F80" w:rsidP="009A11FE">
            <w:pPr>
              <w:adjustRightInd w:val="0"/>
              <w:snapToGrid w:val="0"/>
              <w:spacing w:line="240" w:lineRule="atLeast"/>
              <w:jc w:val="center"/>
              <w:rPr>
                <w:rFonts w:ascii="宋体" w:hAnsi="宋体"/>
                <w:sz w:val="28"/>
                <w:szCs w:val="28"/>
              </w:rPr>
            </w:pPr>
            <w:r w:rsidRPr="008F0F22">
              <w:rPr>
                <w:rFonts w:ascii="宋体" w:hAnsi="宋体" w:hint="eastAsia"/>
                <w:sz w:val="28"/>
                <w:szCs w:val="28"/>
              </w:rPr>
              <w:t>房屋所有权证证号</w:t>
            </w:r>
          </w:p>
        </w:tc>
        <w:tc>
          <w:tcPr>
            <w:tcW w:w="3035" w:type="dxa"/>
            <w:gridSpan w:val="2"/>
            <w:vAlign w:val="center"/>
          </w:tcPr>
          <w:p w:rsidR="00F31F80" w:rsidRPr="008F0F22" w:rsidRDefault="00F31F80" w:rsidP="009A11FE">
            <w:pPr>
              <w:adjustRightInd w:val="0"/>
              <w:snapToGrid w:val="0"/>
              <w:spacing w:line="240" w:lineRule="atLeast"/>
              <w:jc w:val="center"/>
              <w:rPr>
                <w:rFonts w:ascii="宋体" w:hAnsi="宋体"/>
                <w:sz w:val="28"/>
                <w:szCs w:val="28"/>
              </w:rPr>
            </w:pPr>
            <w:r w:rsidRPr="008F0F22">
              <w:rPr>
                <w:rFonts w:ascii="宋体" w:hAnsi="宋体" w:hint="eastAsia"/>
                <w:sz w:val="28"/>
                <w:szCs w:val="28"/>
              </w:rPr>
              <w:t>武房权证狮字第</w:t>
            </w:r>
            <w:r>
              <w:rPr>
                <w:rFonts w:ascii="宋体" w:hAnsi="宋体" w:hint="eastAsia"/>
                <w:sz w:val="28"/>
                <w:szCs w:val="28"/>
              </w:rPr>
              <w:t>共10604</w:t>
            </w:r>
            <w:r w:rsidRPr="008F0F22">
              <w:rPr>
                <w:rFonts w:ascii="宋体" w:hAnsi="宋体" w:hint="eastAsia"/>
                <w:sz w:val="28"/>
                <w:szCs w:val="28"/>
              </w:rPr>
              <w:t>号</w:t>
            </w:r>
          </w:p>
        </w:tc>
      </w:tr>
      <w:tr w:rsidR="00F31F80" w:rsidRPr="008F0F22" w:rsidTr="00825BC8">
        <w:trPr>
          <w:trHeight w:val="575"/>
          <w:jc w:val="center"/>
        </w:trPr>
        <w:tc>
          <w:tcPr>
            <w:tcW w:w="1878" w:type="dxa"/>
            <w:gridSpan w:val="2"/>
            <w:vAlign w:val="center"/>
          </w:tcPr>
          <w:p w:rsidR="00F31F80" w:rsidRDefault="00F31F80" w:rsidP="009A11FE">
            <w:pPr>
              <w:adjustRightInd w:val="0"/>
              <w:snapToGrid w:val="0"/>
              <w:spacing w:line="240" w:lineRule="atLeast"/>
              <w:jc w:val="center"/>
              <w:rPr>
                <w:rFonts w:ascii="宋体" w:hAnsi="宋体"/>
                <w:sz w:val="28"/>
                <w:szCs w:val="28"/>
              </w:rPr>
            </w:pPr>
            <w:r>
              <w:rPr>
                <w:rFonts w:ascii="宋体" w:hAnsi="宋体" w:hint="eastAsia"/>
                <w:sz w:val="28"/>
                <w:szCs w:val="28"/>
              </w:rPr>
              <w:t>房屋共有权人</w:t>
            </w:r>
          </w:p>
        </w:tc>
        <w:tc>
          <w:tcPr>
            <w:tcW w:w="2999" w:type="dxa"/>
            <w:gridSpan w:val="3"/>
            <w:vAlign w:val="center"/>
          </w:tcPr>
          <w:p w:rsidR="00F31F80" w:rsidRDefault="00F31F80" w:rsidP="009A11FE">
            <w:pPr>
              <w:adjustRightInd w:val="0"/>
              <w:snapToGrid w:val="0"/>
              <w:spacing w:line="240" w:lineRule="atLeast"/>
              <w:jc w:val="center"/>
              <w:rPr>
                <w:rFonts w:ascii="宋体" w:hAnsi="宋体"/>
                <w:sz w:val="28"/>
                <w:szCs w:val="28"/>
              </w:rPr>
            </w:pPr>
            <w:r>
              <w:rPr>
                <w:rFonts w:ascii="宋体" w:hAnsi="宋体" w:hint="eastAsia"/>
                <w:sz w:val="28"/>
                <w:szCs w:val="28"/>
              </w:rPr>
              <w:t>董晓龙</w:t>
            </w:r>
          </w:p>
        </w:tc>
        <w:tc>
          <w:tcPr>
            <w:tcW w:w="1602" w:type="dxa"/>
            <w:vAlign w:val="center"/>
          </w:tcPr>
          <w:p w:rsidR="00F31F80" w:rsidRDefault="00F31F80" w:rsidP="009A11FE">
            <w:pPr>
              <w:adjustRightInd w:val="0"/>
              <w:snapToGrid w:val="0"/>
              <w:spacing w:line="240" w:lineRule="atLeast"/>
              <w:jc w:val="center"/>
              <w:rPr>
                <w:rFonts w:ascii="宋体" w:hAnsi="宋体"/>
                <w:sz w:val="28"/>
                <w:szCs w:val="28"/>
              </w:rPr>
            </w:pPr>
            <w:r w:rsidRPr="008F0F22">
              <w:rPr>
                <w:rFonts w:ascii="宋体" w:hAnsi="宋体" w:hint="eastAsia"/>
                <w:sz w:val="28"/>
                <w:szCs w:val="28"/>
              </w:rPr>
              <w:t>房屋所有权证证号</w:t>
            </w:r>
          </w:p>
        </w:tc>
        <w:tc>
          <w:tcPr>
            <w:tcW w:w="3035" w:type="dxa"/>
            <w:gridSpan w:val="2"/>
            <w:vAlign w:val="center"/>
          </w:tcPr>
          <w:p w:rsidR="00F31F80" w:rsidRDefault="00F31F80" w:rsidP="009A11FE">
            <w:pPr>
              <w:adjustRightInd w:val="0"/>
              <w:snapToGrid w:val="0"/>
              <w:spacing w:line="240" w:lineRule="atLeast"/>
              <w:jc w:val="center"/>
              <w:rPr>
                <w:rFonts w:ascii="宋体" w:hAnsi="宋体"/>
                <w:sz w:val="28"/>
                <w:szCs w:val="28"/>
              </w:rPr>
            </w:pPr>
            <w:r w:rsidRPr="008F0F22">
              <w:rPr>
                <w:rFonts w:ascii="宋体" w:hAnsi="宋体" w:hint="eastAsia"/>
                <w:sz w:val="28"/>
                <w:szCs w:val="28"/>
              </w:rPr>
              <w:t>武房权证狮字第</w:t>
            </w:r>
            <w:r>
              <w:rPr>
                <w:rFonts w:ascii="宋体" w:hAnsi="宋体" w:hint="eastAsia"/>
                <w:sz w:val="28"/>
                <w:szCs w:val="28"/>
              </w:rPr>
              <w:t>共10605</w:t>
            </w:r>
            <w:r w:rsidRPr="008F0F22">
              <w:rPr>
                <w:rFonts w:ascii="宋体" w:hAnsi="宋体" w:hint="eastAsia"/>
                <w:sz w:val="28"/>
                <w:szCs w:val="28"/>
              </w:rPr>
              <w:t>号</w:t>
            </w:r>
          </w:p>
        </w:tc>
      </w:tr>
      <w:tr w:rsidR="00930ED4" w:rsidRPr="008F0F22" w:rsidTr="00825BC8">
        <w:trPr>
          <w:trHeight w:val="575"/>
          <w:jc w:val="center"/>
        </w:trPr>
        <w:tc>
          <w:tcPr>
            <w:tcW w:w="1878" w:type="dxa"/>
            <w:gridSpan w:val="2"/>
            <w:vAlign w:val="center"/>
          </w:tcPr>
          <w:p w:rsidR="00930ED4" w:rsidRPr="008F0F22" w:rsidRDefault="00930ED4" w:rsidP="00825BC8">
            <w:pPr>
              <w:adjustRightInd w:val="0"/>
              <w:snapToGrid w:val="0"/>
              <w:spacing w:line="240" w:lineRule="atLeast"/>
              <w:jc w:val="center"/>
              <w:rPr>
                <w:rFonts w:ascii="宋体" w:hAnsi="宋体"/>
                <w:sz w:val="28"/>
                <w:szCs w:val="28"/>
              </w:rPr>
            </w:pPr>
            <w:r w:rsidRPr="008F0F22">
              <w:rPr>
                <w:rFonts w:ascii="宋体" w:hAnsi="宋体" w:hint="eastAsia"/>
                <w:sz w:val="28"/>
                <w:szCs w:val="28"/>
              </w:rPr>
              <w:lastRenderedPageBreak/>
              <w:t>土地使用权人</w:t>
            </w:r>
          </w:p>
        </w:tc>
        <w:tc>
          <w:tcPr>
            <w:tcW w:w="2999" w:type="dxa"/>
            <w:gridSpan w:val="3"/>
            <w:vAlign w:val="center"/>
          </w:tcPr>
          <w:p w:rsidR="00930ED4" w:rsidRDefault="00930ED4" w:rsidP="00825BC8">
            <w:pPr>
              <w:adjustRightInd w:val="0"/>
              <w:snapToGrid w:val="0"/>
              <w:spacing w:line="240" w:lineRule="atLeast"/>
              <w:jc w:val="center"/>
              <w:rPr>
                <w:rFonts w:ascii="宋体" w:hAnsi="宋体"/>
                <w:sz w:val="28"/>
                <w:szCs w:val="28"/>
              </w:rPr>
            </w:pPr>
            <w:r>
              <w:rPr>
                <w:rFonts w:ascii="宋体" w:hAnsi="宋体" w:hint="eastAsia"/>
                <w:sz w:val="28"/>
                <w:szCs w:val="28"/>
              </w:rPr>
              <w:t>董晓虎</w:t>
            </w:r>
          </w:p>
        </w:tc>
        <w:tc>
          <w:tcPr>
            <w:tcW w:w="1602" w:type="dxa"/>
            <w:vAlign w:val="center"/>
          </w:tcPr>
          <w:p w:rsidR="00930ED4" w:rsidRPr="008F0F22" w:rsidRDefault="00930ED4" w:rsidP="00825BC8">
            <w:pPr>
              <w:adjustRightInd w:val="0"/>
              <w:snapToGrid w:val="0"/>
              <w:spacing w:line="240" w:lineRule="atLeast"/>
              <w:jc w:val="center"/>
              <w:rPr>
                <w:rFonts w:ascii="宋体" w:hAnsi="宋体"/>
                <w:sz w:val="28"/>
                <w:szCs w:val="28"/>
              </w:rPr>
            </w:pPr>
            <w:r>
              <w:rPr>
                <w:rFonts w:ascii="宋体" w:hAnsi="宋体" w:hint="eastAsia"/>
                <w:sz w:val="28"/>
                <w:szCs w:val="28"/>
              </w:rPr>
              <w:t>土地所有权人</w:t>
            </w:r>
          </w:p>
        </w:tc>
        <w:tc>
          <w:tcPr>
            <w:tcW w:w="3035" w:type="dxa"/>
            <w:gridSpan w:val="2"/>
            <w:vAlign w:val="center"/>
          </w:tcPr>
          <w:p w:rsidR="00930ED4" w:rsidRPr="008F0F22" w:rsidRDefault="00930ED4" w:rsidP="00134FAC">
            <w:pPr>
              <w:adjustRightInd w:val="0"/>
              <w:snapToGrid w:val="0"/>
              <w:spacing w:line="240" w:lineRule="atLeast"/>
              <w:jc w:val="center"/>
              <w:rPr>
                <w:rFonts w:ascii="宋体" w:hAnsi="宋体"/>
                <w:sz w:val="28"/>
                <w:szCs w:val="28"/>
              </w:rPr>
            </w:pPr>
            <w:r>
              <w:rPr>
                <w:rFonts w:ascii="宋体" w:hAnsi="宋体" w:hint="eastAsia"/>
                <w:sz w:val="28"/>
                <w:szCs w:val="28"/>
              </w:rPr>
              <w:t>麦岔村委会喜鹊窝村</w:t>
            </w:r>
          </w:p>
        </w:tc>
      </w:tr>
      <w:tr w:rsidR="0024534C" w:rsidRPr="008F0F22" w:rsidTr="00825BC8">
        <w:trPr>
          <w:trHeight w:val="566"/>
          <w:jc w:val="center"/>
        </w:trPr>
        <w:tc>
          <w:tcPr>
            <w:tcW w:w="1878" w:type="dxa"/>
            <w:gridSpan w:val="2"/>
            <w:vAlign w:val="center"/>
          </w:tcPr>
          <w:p w:rsidR="0024534C" w:rsidRPr="008F0F22" w:rsidRDefault="0024534C" w:rsidP="00825BC8">
            <w:pPr>
              <w:adjustRightInd w:val="0"/>
              <w:snapToGrid w:val="0"/>
              <w:spacing w:line="240" w:lineRule="atLeast"/>
              <w:jc w:val="center"/>
              <w:rPr>
                <w:rFonts w:ascii="宋体" w:hAnsi="宋体"/>
                <w:sz w:val="28"/>
                <w:szCs w:val="28"/>
              </w:rPr>
            </w:pPr>
            <w:r w:rsidRPr="008F0F22">
              <w:rPr>
                <w:rFonts w:ascii="宋体" w:hAnsi="宋体" w:hint="eastAsia"/>
                <w:sz w:val="28"/>
                <w:szCs w:val="28"/>
              </w:rPr>
              <w:t>土地使用证</w:t>
            </w:r>
          </w:p>
        </w:tc>
        <w:tc>
          <w:tcPr>
            <w:tcW w:w="2999" w:type="dxa"/>
            <w:gridSpan w:val="3"/>
            <w:vAlign w:val="center"/>
          </w:tcPr>
          <w:p w:rsidR="0024534C" w:rsidRPr="008F0F22" w:rsidRDefault="00134FAC" w:rsidP="00825BC8">
            <w:pPr>
              <w:adjustRightInd w:val="0"/>
              <w:snapToGrid w:val="0"/>
              <w:spacing w:line="240" w:lineRule="atLeast"/>
              <w:jc w:val="center"/>
              <w:rPr>
                <w:rFonts w:ascii="宋体" w:hAnsi="宋体"/>
                <w:sz w:val="28"/>
                <w:szCs w:val="28"/>
              </w:rPr>
            </w:pPr>
            <w:r w:rsidRPr="00530899">
              <w:rPr>
                <w:rFonts w:ascii="宋体" w:hAnsi="宋体" w:hint="eastAsia"/>
                <w:color w:val="000000" w:themeColor="text1"/>
                <w:sz w:val="28"/>
                <w:szCs w:val="28"/>
              </w:rPr>
              <w:t>集体土地使用证</w:t>
            </w:r>
          </w:p>
        </w:tc>
        <w:tc>
          <w:tcPr>
            <w:tcW w:w="1602" w:type="dxa"/>
            <w:vAlign w:val="center"/>
          </w:tcPr>
          <w:p w:rsidR="0024534C" w:rsidRPr="008F0F22" w:rsidRDefault="00134FAC" w:rsidP="00825BC8">
            <w:pPr>
              <w:adjustRightInd w:val="0"/>
              <w:snapToGrid w:val="0"/>
              <w:spacing w:line="240" w:lineRule="atLeast"/>
              <w:jc w:val="center"/>
              <w:rPr>
                <w:rFonts w:ascii="宋体" w:hAnsi="宋体"/>
                <w:sz w:val="28"/>
                <w:szCs w:val="28"/>
              </w:rPr>
            </w:pPr>
            <w:r w:rsidRPr="00530899">
              <w:rPr>
                <w:rFonts w:ascii="宋体" w:hAnsi="宋体" w:hint="eastAsia"/>
                <w:color w:val="000000" w:themeColor="text1"/>
                <w:sz w:val="28"/>
                <w:szCs w:val="28"/>
              </w:rPr>
              <w:t>集体</w:t>
            </w:r>
            <w:r w:rsidR="0024534C" w:rsidRPr="008F0F22">
              <w:rPr>
                <w:rFonts w:ascii="宋体" w:hAnsi="宋体" w:hint="eastAsia"/>
                <w:sz w:val="28"/>
                <w:szCs w:val="28"/>
              </w:rPr>
              <w:t>土地使用证证号</w:t>
            </w:r>
          </w:p>
        </w:tc>
        <w:tc>
          <w:tcPr>
            <w:tcW w:w="3035" w:type="dxa"/>
            <w:gridSpan w:val="2"/>
            <w:vAlign w:val="center"/>
          </w:tcPr>
          <w:p w:rsidR="00134FAC" w:rsidRPr="00530899" w:rsidRDefault="00134FAC" w:rsidP="00134FAC">
            <w:pPr>
              <w:adjustRightInd w:val="0"/>
              <w:snapToGrid w:val="0"/>
              <w:spacing w:line="240" w:lineRule="atLeast"/>
              <w:jc w:val="center"/>
              <w:rPr>
                <w:rFonts w:ascii="宋体" w:hAnsi="宋体"/>
                <w:color w:val="000000" w:themeColor="text1"/>
                <w:sz w:val="28"/>
                <w:szCs w:val="28"/>
              </w:rPr>
            </w:pPr>
            <w:r w:rsidRPr="00530899">
              <w:rPr>
                <w:rFonts w:ascii="宋体" w:hAnsi="宋体" w:hint="eastAsia"/>
                <w:color w:val="000000" w:themeColor="text1"/>
                <w:sz w:val="28"/>
                <w:szCs w:val="28"/>
              </w:rPr>
              <w:t>武</w:t>
            </w:r>
            <w:r>
              <w:rPr>
                <w:rFonts w:ascii="宋体" w:hAnsi="宋体" w:hint="eastAsia"/>
                <w:color w:val="000000" w:themeColor="text1"/>
                <w:sz w:val="28"/>
                <w:szCs w:val="28"/>
              </w:rPr>
              <w:t>狮</w:t>
            </w:r>
            <w:r w:rsidRPr="00530899">
              <w:rPr>
                <w:rFonts w:ascii="宋体" w:hAnsi="宋体" w:hint="eastAsia"/>
                <w:color w:val="000000" w:themeColor="text1"/>
                <w:sz w:val="28"/>
                <w:szCs w:val="28"/>
              </w:rPr>
              <w:t>集用（201</w:t>
            </w:r>
            <w:r>
              <w:rPr>
                <w:rFonts w:ascii="宋体" w:hAnsi="宋体" w:hint="eastAsia"/>
                <w:color w:val="000000" w:themeColor="text1"/>
                <w:sz w:val="28"/>
                <w:szCs w:val="28"/>
              </w:rPr>
              <w:t>2</w:t>
            </w:r>
            <w:r w:rsidRPr="00530899">
              <w:rPr>
                <w:rFonts w:ascii="宋体" w:hAnsi="宋体" w:hint="eastAsia"/>
                <w:color w:val="000000" w:themeColor="text1"/>
                <w:sz w:val="28"/>
                <w:szCs w:val="28"/>
              </w:rPr>
              <w:t>）第</w:t>
            </w:r>
          </w:p>
          <w:p w:rsidR="0024534C" w:rsidRPr="008F0F22" w:rsidRDefault="00134FAC" w:rsidP="00134FAC">
            <w:pPr>
              <w:adjustRightInd w:val="0"/>
              <w:snapToGrid w:val="0"/>
              <w:spacing w:line="240" w:lineRule="atLeast"/>
              <w:jc w:val="center"/>
              <w:rPr>
                <w:rFonts w:ascii="宋体" w:hAnsi="宋体"/>
                <w:sz w:val="28"/>
                <w:szCs w:val="28"/>
              </w:rPr>
            </w:pPr>
            <w:r>
              <w:rPr>
                <w:rFonts w:ascii="宋体" w:hAnsi="宋体" w:hint="eastAsia"/>
                <w:color w:val="000000" w:themeColor="text1"/>
                <w:sz w:val="28"/>
                <w:szCs w:val="28"/>
              </w:rPr>
              <w:t>0109148</w:t>
            </w:r>
            <w:r w:rsidRPr="00530899">
              <w:rPr>
                <w:rFonts w:ascii="宋体" w:hAnsi="宋体" w:hint="eastAsia"/>
                <w:color w:val="000000" w:themeColor="text1"/>
                <w:sz w:val="28"/>
                <w:szCs w:val="28"/>
              </w:rPr>
              <w:t>号</w:t>
            </w:r>
          </w:p>
        </w:tc>
      </w:tr>
      <w:tr w:rsidR="00F31F80" w:rsidRPr="008F0F22" w:rsidTr="009A11FE">
        <w:trPr>
          <w:trHeight w:val="566"/>
          <w:jc w:val="center"/>
        </w:trPr>
        <w:tc>
          <w:tcPr>
            <w:tcW w:w="1878" w:type="dxa"/>
            <w:gridSpan w:val="2"/>
            <w:vAlign w:val="center"/>
          </w:tcPr>
          <w:p w:rsidR="00F31F80" w:rsidRDefault="00F31F80" w:rsidP="009A11FE">
            <w:pPr>
              <w:adjustRightInd w:val="0"/>
              <w:snapToGrid w:val="0"/>
              <w:spacing w:line="240" w:lineRule="atLeast"/>
              <w:jc w:val="center"/>
              <w:rPr>
                <w:rFonts w:ascii="宋体" w:hAnsi="宋体"/>
                <w:sz w:val="28"/>
                <w:szCs w:val="28"/>
              </w:rPr>
            </w:pPr>
            <w:r>
              <w:rPr>
                <w:rFonts w:ascii="宋体" w:hAnsi="宋体" w:hint="eastAsia"/>
                <w:sz w:val="28"/>
                <w:szCs w:val="28"/>
              </w:rPr>
              <w:t>产权比例</w:t>
            </w:r>
          </w:p>
        </w:tc>
        <w:tc>
          <w:tcPr>
            <w:tcW w:w="7636" w:type="dxa"/>
            <w:gridSpan w:val="6"/>
            <w:vAlign w:val="center"/>
          </w:tcPr>
          <w:p w:rsidR="00F31F80" w:rsidRPr="003A302B" w:rsidRDefault="00F31F80" w:rsidP="009A11FE">
            <w:pPr>
              <w:adjustRightInd w:val="0"/>
              <w:snapToGrid w:val="0"/>
              <w:spacing w:line="240" w:lineRule="atLeast"/>
              <w:jc w:val="center"/>
              <w:rPr>
                <w:rFonts w:ascii="宋体" w:hAnsi="宋体"/>
                <w:sz w:val="28"/>
                <w:szCs w:val="28"/>
              </w:rPr>
            </w:pPr>
            <w:r>
              <w:rPr>
                <w:rFonts w:ascii="宋体" w:hAnsi="宋体" w:hint="eastAsia"/>
                <w:sz w:val="28"/>
                <w:szCs w:val="28"/>
              </w:rPr>
              <w:t>该房屋按份共有：所有权人董晓虎20.00%；共有权人董晓龙20.00%；陆建菊60.00%</w:t>
            </w:r>
          </w:p>
        </w:tc>
      </w:tr>
      <w:tr w:rsidR="00EB4974" w:rsidRPr="008F0F22" w:rsidTr="00825BC8">
        <w:trPr>
          <w:cantSplit/>
          <w:trHeight w:val="557"/>
          <w:jc w:val="center"/>
        </w:trPr>
        <w:tc>
          <w:tcPr>
            <w:tcW w:w="965" w:type="dxa"/>
            <w:vMerge w:val="restart"/>
            <w:vAlign w:val="center"/>
          </w:tcPr>
          <w:p w:rsidR="00EB4974" w:rsidRPr="008F0F22" w:rsidRDefault="00EB4974" w:rsidP="00825BC8">
            <w:pPr>
              <w:adjustRightInd w:val="0"/>
              <w:snapToGrid w:val="0"/>
              <w:spacing w:line="240" w:lineRule="atLeast"/>
              <w:jc w:val="center"/>
              <w:rPr>
                <w:rFonts w:ascii="宋体" w:hAnsi="宋体"/>
                <w:sz w:val="28"/>
                <w:szCs w:val="28"/>
              </w:rPr>
            </w:pPr>
            <w:r w:rsidRPr="00C71C6A">
              <w:rPr>
                <w:rFonts w:ascii="宋体" w:hAnsi="宋体" w:hint="eastAsia"/>
                <w:sz w:val="28"/>
                <w:szCs w:val="28"/>
              </w:rPr>
              <w:t>列入评估鉴定范围的已办理房屋所有权证</w:t>
            </w:r>
            <w:r w:rsidRPr="00644C78">
              <w:rPr>
                <w:rFonts w:ascii="宋体" w:hAnsi="宋体" w:hint="eastAsia"/>
                <w:sz w:val="28"/>
                <w:szCs w:val="28"/>
              </w:rPr>
              <w:t>的房屋状况</w:t>
            </w:r>
          </w:p>
        </w:tc>
        <w:tc>
          <w:tcPr>
            <w:tcW w:w="913" w:type="dxa"/>
            <w:vAlign w:val="center"/>
          </w:tcPr>
          <w:p w:rsidR="00EB4974" w:rsidRPr="008F0F22" w:rsidRDefault="00EB4974" w:rsidP="00825BC8">
            <w:pPr>
              <w:adjustRightInd w:val="0"/>
              <w:snapToGrid w:val="0"/>
              <w:spacing w:line="240" w:lineRule="atLeast"/>
              <w:jc w:val="center"/>
              <w:rPr>
                <w:rFonts w:ascii="宋体" w:hAnsi="宋体"/>
                <w:sz w:val="28"/>
                <w:szCs w:val="28"/>
              </w:rPr>
            </w:pPr>
            <w:r w:rsidRPr="008F0F22">
              <w:rPr>
                <w:rFonts w:ascii="宋体" w:hAnsi="宋体" w:hint="eastAsia"/>
                <w:sz w:val="28"/>
                <w:szCs w:val="28"/>
              </w:rPr>
              <w:t>幢号</w:t>
            </w:r>
          </w:p>
        </w:tc>
        <w:tc>
          <w:tcPr>
            <w:tcW w:w="1260" w:type="dxa"/>
            <w:gridSpan w:val="2"/>
            <w:vAlign w:val="center"/>
          </w:tcPr>
          <w:p w:rsidR="00EB4974" w:rsidRPr="008F0F22" w:rsidRDefault="00EB4974" w:rsidP="00825BC8">
            <w:pPr>
              <w:adjustRightInd w:val="0"/>
              <w:snapToGrid w:val="0"/>
              <w:spacing w:line="240" w:lineRule="atLeast"/>
              <w:jc w:val="center"/>
              <w:rPr>
                <w:rFonts w:ascii="宋体" w:hAnsi="宋体"/>
                <w:sz w:val="28"/>
                <w:szCs w:val="28"/>
              </w:rPr>
            </w:pPr>
            <w:r w:rsidRPr="008F0F22">
              <w:rPr>
                <w:rFonts w:ascii="宋体" w:hAnsi="宋体" w:hint="eastAsia"/>
                <w:sz w:val="28"/>
                <w:szCs w:val="28"/>
              </w:rPr>
              <w:t>结构类型</w:t>
            </w:r>
          </w:p>
        </w:tc>
        <w:tc>
          <w:tcPr>
            <w:tcW w:w="1739" w:type="dxa"/>
            <w:vAlign w:val="center"/>
          </w:tcPr>
          <w:p w:rsidR="00EB4974" w:rsidRPr="008F0F22" w:rsidRDefault="00EB4974" w:rsidP="00825BC8">
            <w:pPr>
              <w:adjustRightInd w:val="0"/>
              <w:snapToGrid w:val="0"/>
              <w:spacing w:line="240" w:lineRule="atLeast"/>
              <w:jc w:val="center"/>
              <w:rPr>
                <w:rFonts w:ascii="宋体" w:hAnsi="宋体"/>
                <w:sz w:val="28"/>
                <w:szCs w:val="28"/>
              </w:rPr>
            </w:pPr>
            <w:r w:rsidRPr="008F0F22">
              <w:rPr>
                <w:rFonts w:ascii="宋体" w:hAnsi="宋体" w:hint="eastAsia"/>
                <w:sz w:val="28"/>
                <w:szCs w:val="28"/>
              </w:rPr>
              <w:t>房屋总层数/所在层数</w:t>
            </w:r>
          </w:p>
        </w:tc>
        <w:tc>
          <w:tcPr>
            <w:tcW w:w="1602" w:type="dxa"/>
            <w:vAlign w:val="center"/>
          </w:tcPr>
          <w:p w:rsidR="00EB4974" w:rsidRPr="008F0F22" w:rsidRDefault="00EB4974" w:rsidP="00825BC8">
            <w:pPr>
              <w:adjustRightInd w:val="0"/>
              <w:snapToGrid w:val="0"/>
              <w:spacing w:line="240" w:lineRule="atLeast"/>
              <w:jc w:val="center"/>
              <w:rPr>
                <w:rFonts w:ascii="宋体" w:hAnsi="宋体"/>
                <w:sz w:val="28"/>
                <w:szCs w:val="28"/>
              </w:rPr>
            </w:pPr>
            <w:r w:rsidRPr="008F0F22">
              <w:rPr>
                <w:rFonts w:ascii="宋体" w:hAnsi="宋体" w:hint="eastAsia"/>
                <w:sz w:val="28"/>
                <w:szCs w:val="28"/>
              </w:rPr>
              <w:t>建筑面积 (㎡)</w:t>
            </w:r>
          </w:p>
        </w:tc>
        <w:tc>
          <w:tcPr>
            <w:tcW w:w="1537" w:type="dxa"/>
            <w:tcBorders>
              <w:bottom w:val="single" w:sz="4" w:space="0" w:color="auto"/>
            </w:tcBorders>
            <w:vAlign w:val="center"/>
          </w:tcPr>
          <w:p w:rsidR="00EB4974" w:rsidRPr="008F0F22" w:rsidRDefault="00EB4974" w:rsidP="00825BC8">
            <w:pPr>
              <w:adjustRightInd w:val="0"/>
              <w:snapToGrid w:val="0"/>
              <w:spacing w:line="240" w:lineRule="atLeast"/>
              <w:jc w:val="center"/>
              <w:rPr>
                <w:rFonts w:ascii="宋体" w:hAnsi="宋体"/>
                <w:sz w:val="28"/>
                <w:szCs w:val="28"/>
              </w:rPr>
            </w:pPr>
            <w:r w:rsidRPr="008F0F22">
              <w:rPr>
                <w:rFonts w:ascii="宋体" w:hAnsi="宋体" w:hint="eastAsia"/>
                <w:sz w:val="28"/>
                <w:szCs w:val="28"/>
              </w:rPr>
              <w:t>设计用途</w:t>
            </w:r>
          </w:p>
        </w:tc>
        <w:tc>
          <w:tcPr>
            <w:tcW w:w="1498" w:type="dxa"/>
            <w:tcBorders>
              <w:bottom w:val="single" w:sz="4" w:space="0" w:color="auto"/>
            </w:tcBorders>
            <w:vAlign w:val="center"/>
          </w:tcPr>
          <w:p w:rsidR="00EB4974" w:rsidRPr="008F0F22" w:rsidRDefault="00EB4974" w:rsidP="00825BC8">
            <w:pPr>
              <w:adjustRightInd w:val="0"/>
              <w:snapToGrid w:val="0"/>
              <w:spacing w:line="240" w:lineRule="atLeast"/>
              <w:jc w:val="center"/>
              <w:rPr>
                <w:rFonts w:ascii="宋体" w:hAnsi="宋体"/>
                <w:sz w:val="28"/>
                <w:szCs w:val="28"/>
              </w:rPr>
            </w:pPr>
            <w:r w:rsidRPr="008F0F22">
              <w:rPr>
                <w:rFonts w:ascii="宋体" w:hAnsi="宋体" w:hint="eastAsia"/>
                <w:sz w:val="28"/>
                <w:szCs w:val="28"/>
              </w:rPr>
              <w:t>竣工时间</w:t>
            </w:r>
          </w:p>
        </w:tc>
      </w:tr>
      <w:tr w:rsidR="00EB4974" w:rsidRPr="008F0F22" w:rsidTr="00825BC8">
        <w:trPr>
          <w:cantSplit/>
          <w:trHeight w:val="576"/>
          <w:jc w:val="center"/>
        </w:trPr>
        <w:tc>
          <w:tcPr>
            <w:tcW w:w="965" w:type="dxa"/>
            <w:vMerge/>
            <w:vAlign w:val="center"/>
          </w:tcPr>
          <w:p w:rsidR="00EB4974" w:rsidRPr="008F0F22" w:rsidRDefault="00EB4974" w:rsidP="00825BC8">
            <w:pPr>
              <w:adjustRightInd w:val="0"/>
              <w:snapToGrid w:val="0"/>
              <w:spacing w:line="240" w:lineRule="atLeast"/>
              <w:jc w:val="center"/>
              <w:rPr>
                <w:rFonts w:ascii="宋体" w:hAnsi="宋体"/>
                <w:sz w:val="28"/>
                <w:szCs w:val="28"/>
              </w:rPr>
            </w:pPr>
          </w:p>
        </w:tc>
        <w:tc>
          <w:tcPr>
            <w:tcW w:w="913" w:type="dxa"/>
            <w:vAlign w:val="center"/>
          </w:tcPr>
          <w:p w:rsidR="00EB4974" w:rsidRPr="008F0F22" w:rsidRDefault="00EB4974" w:rsidP="00825BC8">
            <w:pPr>
              <w:adjustRightInd w:val="0"/>
              <w:snapToGrid w:val="0"/>
              <w:spacing w:line="240" w:lineRule="atLeast"/>
              <w:rPr>
                <w:rFonts w:ascii="宋体" w:hAnsi="宋体"/>
                <w:sz w:val="28"/>
                <w:szCs w:val="28"/>
              </w:rPr>
            </w:pPr>
            <w:r w:rsidRPr="008F0F22">
              <w:rPr>
                <w:rFonts w:ascii="宋体" w:hAnsi="宋体" w:hint="eastAsia"/>
                <w:sz w:val="28"/>
                <w:szCs w:val="28"/>
              </w:rPr>
              <w:t xml:space="preserve">  </w:t>
            </w:r>
          </w:p>
        </w:tc>
        <w:tc>
          <w:tcPr>
            <w:tcW w:w="1260" w:type="dxa"/>
            <w:gridSpan w:val="2"/>
            <w:vAlign w:val="center"/>
          </w:tcPr>
          <w:p w:rsidR="00EB4974" w:rsidRPr="008F0F22" w:rsidRDefault="00EB4974" w:rsidP="00134FAC">
            <w:pPr>
              <w:adjustRightInd w:val="0"/>
              <w:snapToGrid w:val="0"/>
              <w:spacing w:line="240" w:lineRule="atLeast"/>
              <w:jc w:val="center"/>
              <w:rPr>
                <w:rFonts w:ascii="宋体" w:hAnsi="宋体"/>
                <w:sz w:val="28"/>
                <w:szCs w:val="28"/>
              </w:rPr>
            </w:pPr>
            <w:r>
              <w:rPr>
                <w:rFonts w:ascii="宋体" w:hAnsi="宋体" w:hint="eastAsia"/>
                <w:sz w:val="28"/>
                <w:szCs w:val="28"/>
              </w:rPr>
              <w:t>混合结构</w:t>
            </w:r>
          </w:p>
        </w:tc>
        <w:tc>
          <w:tcPr>
            <w:tcW w:w="1739" w:type="dxa"/>
            <w:vAlign w:val="center"/>
          </w:tcPr>
          <w:p w:rsidR="00EB4974" w:rsidRPr="008F0F22" w:rsidRDefault="00EB4974" w:rsidP="00134FAC">
            <w:pPr>
              <w:adjustRightInd w:val="0"/>
              <w:snapToGrid w:val="0"/>
              <w:spacing w:line="240" w:lineRule="atLeast"/>
              <w:jc w:val="center"/>
              <w:rPr>
                <w:rFonts w:ascii="宋体" w:hAnsi="宋体"/>
                <w:sz w:val="28"/>
                <w:szCs w:val="28"/>
              </w:rPr>
            </w:pPr>
            <w:r>
              <w:rPr>
                <w:rFonts w:ascii="宋体" w:hAnsi="宋体" w:hint="eastAsia"/>
                <w:sz w:val="28"/>
                <w:szCs w:val="28"/>
              </w:rPr>
              <w:t>4</w:t>
            </w:r>
            <w:r w:rsidRPr="008F0F22">
              <w:rPr>
                <w:rFonts w:ascii="宋体" w:hAnsi="宋体" w:hint="eastAsia"/>
                <w:sz w:val="28"/>
                <w:szCs w:val="28"/>
              </w:rPr>
              <w:t>/</w:t>
            </w:r>
            <w:r>
              <w:rPr>
                <w:rFonts w:ascii="宋体" w:hAnsi="宋体" w:hint="eastAsia"/>
                <w:sz w:val="28"/>
                <w:szCs w:val="28"/>
              </w:rPr>
              <w:t>1-4</w:t>
            </w:r>
          </w:p>
        </w:tc>
        <w:tc>
          <w:tcPr>
            <w:tcW w:w="1602" w:type="dxa"/>
            <w:vAlign w:val="center"/>
          </w:tcPr>
          <w:p w:rsidR="00EB4974" w:rsidRDefault="00EB4974" w:rsidP="00825BC8">
            <w:pPr>
              <w:adjustRightInd w:val="0"/>
              <w:snapToGrid w:val="0"/>
              <w:spacing w:line="240" w:lineRule="atLeast"/>
              <w:jc w:val="center"/>
              <w:rPr>
                <w:rFonts w:ascii="宋体" w:hAnsi="宋体"/>
                <w:sz w:val="28"/>
                <w:szCs w:val="28"/>
              </w:rPr>
            </w:pPr>
            <w:r>
              <w:rPr>
                <w:rFonts w:ascii="宋体" w:hAnsi="宋体" w:hint="eastAsia"/>
                <w:sz w:val="28"/>
                <w:szCs w:val="28"/>
              </w:rPr>
              <w:t>798.29</w:t>
            </w:r>
          </w:p>
        </w:tc>
        <w:tc>
          <w:tcPr>
            <w:tcW w:w="1537" w:type="dxa"/>
            <w:tcBorders>
              <w:bottom w:val="single" w:sz="4" w:space="0" w:color="auto"/>
            </w:tcBorders>
            <w:vAlign w:val="center"/>
          </w:tcPr>
          <w:p w:rsidR="00EB4974" w:rsidRDefault="00EB4974" w:rsidP="00825BC8">
            <w:pPr>
              <w:adjustRightInd w:val="0"/>
              <w:snapToGrid w:val="0"/>
              <w:spacing w:line="240" w:lineRule="atLeast"/>
              <w:jc w:val="center"/>
              <w:rPr>
                <w:rFonts w:ascii="宋体" w:hAnsi="宋体"/>
                <w:sz w:val="28"/>
                <w:szCs w:val="28"/>
              </w:rPr>
            </w:pPr>
            <w:r>
              <w:rPr>
                <w:rFonts w:ascii="宋体" w:hAnsi="宋体" w:hint="eastAsia"/>
                <w:sz w:val="28"/>
                <w:szCs w:val="28"/>
              </w:rPr>
              <w:t>住房</w:t>
            </w:r>
          </w:p>
        </w:tc>
        <w:tc>
          <w:tcPr>
            <w:tcW w:w="1498" w:type="dxa"/>
            <w:tcBorders>
              <w:bottom w:val="single" w:sz="4" w:space="0" w:color="auto"/>
            </w:tcBorders>
            <w:vAlign w:val="center"/>
          </w:tcPr>
          <w:p w:rsidR="00EB4974" w:rsidRPr="00EF0C45" w:rsidRDefault="00EB4974" w:rsidP="00134FAC">
            <w:pPr>
              <w:adjustRightInd w:val="0"/>
              <w:snapToGrid w:val="0"/>
              <w:spacing w:line="240" w:lineRule="atLeast"/>
              <w:jc w:val="center"/>
              <w:rPr>
                <w:rFonts w:ascii="宋体" w:hAnsi="宋体"/>
                <w:sz w:val="28"/>
                <w:szCs w:val="28"/>
              </w:rPr>
            </w:pPr>
            <w:r w:rsidRPr="00EF0C45">
              <w:rPr>
                <w:rFonts w:ascii="宋体" w:hAnsi="宋体" w:hint="eastAsia"/>
                <w:sz w:val="28"/>
                <w:szCs w:val="28"/>
              </w:rPr>
              <w:t>20</w:t>
            </w:r>
            <w:r>
              <w:rPr>
                <w:rFonts w:ascii="宋体" w:hAnsi="宋体" w:hint="eastAsia"/>
                <w:sz w:val="28"/>
                <w:szCs w:val="28"/>
              </w:rPr>
              <w:t>12</w:t>
            </w:r>
            <w:r w:rsidRPr="00EF0C45">
              <w:rPr>
                <w:rFonts w:ascii="宋体" w:hAnsi="宋体" w:hint="eastAsia"/>
                <w:sz w:val="28"/>
                <w:szCs w:val="28"/>
              </w:rPr>
              <w:t>年</w:t>
            </w:r>
          </w:p>
        </w:tc>
      </w:tr>
      <w:tr w:rsidR="00EB4974" w:rsidRPr="008F0F22" w:rsidTr="00825BC8">
        <w:trPr>
          <w:cantSplit/>
          <w:trHeight w:val="576"/>
          <w:jc w:val="center"/>
        </w:trPr>
        <w:tc>
          <w:tcPr>
            <w:tcW w:w="965" w:type="dxa"/>
            <w:vMerge/>
            <w:vAlign w:val="center"/>
          </w:tcPr>
          <w:p w:rsidR="00EB4974" w:rsidRPr="008F0F22" w:rsidRDefault="00EB4974" w:rsidP="00825BC8">
            <w:pPr>
              <w:adjustRightInd w:val="0"/>
              <w:snapToGrid w:val="0"/>
              <w:spacing w:line="240" w:lineRule="atLeast"/>
              <w:jc w:val="center"/>
              <w:rPr>
                <w:rFonts w:ascii="宋体" w:hAnsi="宋体"/>
                <w:sz w:val="28"/>
                <w:szCs w:val="28"/>
              </w:rPr>
            </w:pPr>
          </w:p>
        </w:tc>
        <w:tc>
          <w:tcPr>
            <w:tcW w:w="913" w:type="dxa"/>
            <w:vAlign w:val="center"/>
          </w:tcPr>
          <w:p w:rsidR="00EB4974" w:rsidRPr="008F0F22" w:rsidRDefault="00EB4974" w:rsidP="00825BC8">
            <w:pPr>
              <w:adjustRightInd w:val="0"/>
              <w:snapToGrid w:val="0"/>
              <w:spacing w:line="240" w:lineRule="atLeast"/>
              <w:rPr>
                <w:rFonts w:ascii="宋体" w:hAnsi="宋体"/>
                <w:sz w:val="28"/>
                <w:szCs w:val="28"/>
              </w:rPr>
            </w:pPr>
          </w:p>
        </w:tc>
        <w:tc>
          <w:tcPr>
            <w:tcW w:w="1260" w:type="dxa"/>
            <w:gridSpan w:val="2"/>
            <w:vAlign w:val="center"/>
          </w:tcPr>
          <w:p w:rsidR="00EB4974" w:rsidRPr="008F0F22" w:rsidRDefault="00EB4974" w:rsidP="00825BC8">
            <w:pPr>
              <w:adjustRightInd w:val="0"/>
              <w:snapToGrid w:val="0"/>
              <w:spacing w:line="240" w:lineRule="atLeast"/>
              <w:jc w:val="center"/>
              <w:rPr>
                <w:rFonts w:ascii="宋体" w:hAnsi="宋体"/>
                <w:sz w:val="28"/>
                <w:szCs w:val="28"/>
              </w:rPr>
            </w:pPr>
            <w:r>
              <w:rPr>
                <w:rFonts w:ascii="宋体" w:hAnsi="宋体" w:hint="eastAsia"/>
                <w:sz w:val="28"/>
                <w:szCs w:val="28"/>
              </w:rPr>
              <w:t>混合结构</w:t>
            </w:r>
          </w:p>
        </w:tc>
        <w:tc>
          <w:tcPr>
            <w:tcW w:w="1739" w:type="dxa"/>
            <w:vAlign w:val="center"/>
          </w:tcPr>
          <w:p w:rsidR="00EB4974" w:rsidRPr="008F0F22" w:rsidRDefault="00EB4974" w:rsidP="00134FAC">
            <w:pPr>
              <w:adjustRightInd w:val="0"/>
              <w:snapToGrid w:val="0"/>
              <w:spacing w:line="240" w:lineRule="atLeast"/>
              <w:jc w:val="center"/>
              <w:rPr>
                <w:rFonts w:ascii="宋体" w:hAnsi="宋体"/>
                <w:sz w:val="28"/>
                <w:szCs w:val="28"/>
              </w:rPr>
            </w:pPr>
            <w:r>
              <w:rPr>
                <w:rFonts w:ascii="宋体" w:hAnsi="宋体" w:hint="eastAsia"/>
                <w:sz w:val="28"/>
                <w:szCs w:val="28"/>
              </w:rPr>
              <w:t>1</w:t>
            </w:r>
            <w:r w:rsidRPr="008F0F22">
              <w:rPr>
                <w:rFonts w:ascii="宋体" w:hAnsi="宋体" w:hint="eastAsia"/>
                <w:sz w:val="28"/>
                <w:szCs w:val="28"/>
              </w:rPr>
              <w:t>/</w:t>
            </w:r>
            <w:r>
              <w:rPr>
                <w:rFonts w:ascii="宋体" w:hAnsi="宋体" w:hint="eastAsia"/>
                <w:sz w:val="28"/>
                <w:szCs w:val="28"/>
              </w:rPr>
              <w:t>1</w:t>
            </w:r>
          </w:p>
        </w:tc>
        <w:tc>
          <w:tcPr>
            <w:tcW w:w="1602" w:type="dxa"/>
            <w:vAlign w:val="center"/>
          </w:tcPr>
          <w:p w:rsidR="00EB4974" w:rsidRDefault="00EB4974" w:rsidP="00825BC8">
            <w:pPr>
              <w:adjustRightInd w:val="0"/>
              <w:snapToGrid w:val="0"/>
              <w:spacing w:line="240" w:lineRule="atLeast"/>
              <w:jc w:val="center"/>
              <w:rPr>
                <w:rFonts w:ascii="宋体" w:hAnsi="宋体"/>
                <w:sz w:val="28"/>
                <w:szCs w:val="28"/>
              </w:rPr>
            </w:pPr>
            <w:r>
              <w:rPr>
                <w:rFonts w:ascii="宋体" w:hAnsi="宋体" w:hint="eastAsia"/>
                <w:sz w:val="28"/>
                <w:szCs w:val="28"/>
              </w:rPr>
              <w:t>49.02</w:t>
            </w:r>
          </w:p>
        </w:tc>
        <w:tc>
          <w:tcPr>
            <w:tcW w:w="1537" w:type="dxa"/>
            <w:tcBorders>
              <w:bottom w:val="single" w:sz="4" w:space="0" w:color="auto"/>
            </w:tcBorders>
            <w:vAlign w:val="center"/>
          </w:tcPr>
          <w:p w:rsidR="00EB4974" w:rsidRDefault="00EB4974" w:rsidP="00825BC8">
            <w:pPr>
              <w:adjustRightInd w:val="0"/>
              <w:snapToGrid w:val="0"/>
              <w:spacing w:line="240" w:lineRule="atLeast"/>
              <w:jc w:val="center"/>
              <w:rPr>
                <w:rFonts w:ascii="宋体" w:hAnsi="宋体"/>
                <w:sz w:val="28"/>
                <w:szCs w:val="28"/>
              </w:rPr>
            </w:pPr>
            <w:r>
              <w:rPr>
                <w:rFonts w:ascii="宋体" w:hAnsi="宋体" w:hint="eastAsia"/>
                <w:sz w:val="28"/>
                <w:szCs w:val="28"/>
              </w:rPr>
              <w:t>厨房</w:t>
            </w:r>
          </w:p>
        </w:tc>
        <w:tc>
          <w:tcPr>
            <w:tcW w:w="1498" w:type="dxa"/>
            <w:tcBorders>
              <w:bottom w:val="single" w:sz="4" w:space="0" w:color="auto"/>
            </w:tcBorders>
            <w:vAlign w:val="center"/>
          </w:tcPr>
          <w:p w:rsidR="00EB4974" w:rsidRPr="00EF0C45" w:rsidRDefault="00EB4974" w:rsidP="00134FAC">
            <w:pPr>
              <w:adjustRightInd w:val="0"/>
              <w:snapToGrid w:val="0"/>
              <w:spacing w:line="240" w:lineRule="atLeast"/>
              <w:jc w:val="center"/>
              <w:rPr>
                <w:rFonts w:ascii="宋体" w:hAnsi="宋体"/>
                <w:sz w:val="28"/>
                <w:szCs w:val="28"/>
              </w:rPr>
            </w:pPr>
            <w:r w:rsidRPr="00EF0C45">
              <w:rPr>
                <w:rFonts w:ascii="宋体" w:hAnsi="宋体" w:hint="eastAsia"/>
                <w:sz w:val="28"/>
                <w:szCs w:val="28"/>
              </w:rPr>
              <w:t>2</w:t>
            </w:r>
            <w:r>
              <w:rPr>
                <w:rFonts w:ascii="宋体" w:hAnsi="宋体" w:hint="eastAsia"/>
                <w:sz w:val="28"/>
                <w:szCs w:val="28"/>
              </w:rPr>
              <w:t>012</w:t>
            </w:r>
            <w:r w:rsidRPr="00EF0C45">
              <w:rPr>
                <w:rFonts w:ascii="宋体" w:hAnsi="宋体" w:hint="eastAsia"/>
                <w:sz w:val="28"/>
                <w:szCs w:val="28"/>
              </w:rPr>
              <w:t>年</w:t>
            </w:r>
          </w:p>
        </w:tc>
      </w:tr>
      <w:tr w:rsidR="00EB4974" w:rsidRPr="008F0F22" w:rsidTr="00825BC8">
        <w:trPr>
          <w:cantSplit/>
          <w:trHeight w:val="576"/>
          <w:jc w:val="center"/>
        </w:trPr>
        <w:tc>
          <w:tcPr>
            <w:tcW w:w="965" w:type="dxa"/>
            <w:vMerge/>
            <w:vAlign w:val="center"/>
          </w:tcPr>
          <w:p w:rsidR="00EB4974" w:rsidRPr="008F0F22" w:rsidRDefault="00EB4974" w:rsidP="00825BC8">
            <w:pPr>
              <w:adjustRightInd w:val="0"/>
              <w:snapToGrid w:val="0"/>
              <w:spacing w:line="240" w:lineRule="atLeast"/>
              <w:jc w:val="center"/>
              <w:rPr>
                <w:rFonts w:ascii="宋体" w:hAnsi="宋体"/>
                <w:sz w:val="28"/>
                <w:szCs w:val="28"/>
              </w:rPr>
            </w:pPr>
          </w:p>
        </w:tc>
        <w:tc>
          <w:tcPr>
            <w:tcW w:w="913" w:type="dxa"/>
            <w:vAlign w:val="center"/>
          </w:tcPr>
          <w:p w:rsidR="00EB4974" w:rsidRPr="008F0F22" w:rsidRDefault="00EB4974" w:rsidP="00825BC8">
            <w:pPr>
              <w:adjustRightInd w:val="0"/>
              <w:snapToGrid w:val="0"/>
              <w:spacing w:line="240" w:lineRule="atLeast"/>
              <w:rPr>
                <w:rFonts w:ascii="宋体" w:hAnsi="宋体"/>
                <w:sz w:val="28"/>
                <w:szCs w:val="28"/>
              </w:rPr>
            </w:pPr>
          </w:p>
        </w:tc>
        <w:tc>
          <w:tcPr>
            <w:tcW w:w="7636" w:type="dxa"/>
            <w:gridSpan w:val="6"/>
            <w:vAlign w:val="center"/>
          </w:tcPr>
          <w:p w:rsidR="00EB4974" w:rsidRPr="008F0F22" w:rsidRDefault="00EB4974" w:rsidP="00134FAC">
            <w:pPr>
              <w:adjustRightInd w:val="0"/>
              <w:snapToGrid w:val="0"/>
              <w:spacing w:line="240" w:lineRule="atLeast"/>
              <w:jc w:val="center"/>
              <w:rPr>
                <w:rFonts w:ascii="宋体" w:hAnsi="宋体"/>
                <w:sz w:val="28"/>
                <w:szCs w:val="28"/>
              </w:rPr>
            </w:pPr>
            <w:r w:rsidRPr="008F0F22">
              <w:rPr>
                <w:rFonts w:ascii="宋体" w:hAnsi="宋体" w:hint="eastAsia"/>
                <w:sz w:val="28"/>
                <w:szCs w:val="28"/>
              </w:rPr>
              <w:t>建筑面积</w:t>
            </w:r>
            <w:r>
              <w:rPr>
                <w:rFonts w:ascii="宋体" w:hAnsi="宋体" w:hint="eastAsia"/>
                <w:sz w:val="28"/>
                <w:szCs w:val="28"/>
              </w:rPr>
              <w:t xml:space="preserve">合计847.31 </w:t>
            </w:r>
            <w:r w:rsidRPr="008F0F22">
              <w:rPr>
                <w:rFonts w:ascii="宋体" w:hAnsi="宋体" w:hint="eastAsia"/>
                <w:sz w:val="28"/>
                <w:szCs w:val="28"/>
              </w:rPr>
              <w:t>㎡</w:t>
            </w:r>
          </w:p>
        </w:tc>
      </w:tr>
      <w:tr w:rsidR="0024534C" w:rsidTr="00825BC8">
        <w:trPr>
          <w:cantSplit/>
          <w:trHeight w:val="759"/>
          <w:jc w:val="center"/>
        </w:trPr>
        <w:tc>
          <w:tcPr>
            <w:tcW w:w="965" w:type="dxa"/>
            <w:vMerge w:val="restart"/>
            <w:vAlign w:val="center"/>
          </w:tcPr>
          <w:p w:rsidR="0024534C" w:rsidRPr="0092462C" w:rsidRDefault="0024534C" w:rsidP="00825BC8">
            <w:pPr>
              <w:adjustRightInd w:val="0"/>
              <w:snapToGrid w:val="0"/>
              <w:spacing w:line="240" w:lineRule="atLeast"/>
              <w:jc w:val="center"/>
              <w:rPr>
                <w:rFonts w:ascii="宋体" w:hAnsi="宋体"/>
                <w:sz w:val="28"/>
                <w:szCs w:val="28"/>
              </w:rPr>
            </w:pPr>
            <w:r w:rsidRPr="0092462C">
              <w:rPr>
                <w:rFonts w:ascii="宋体" w:hAnsi="宋体" w:hint="eastAsia"/>
                <w:sz w:val="28"/>
                <w:szCs w:val="28"/>
              </w:rPr>
              <w:t>土</w:t>
            </w:r>
          </w:p>
          <w:p w:rsidR="0024534C" w:rsidRPr="0092462C" w:rsidRDefault="0024534C" w:rsidP="00825BC8">
            <w:pPr>
              <w:adjustRightInd w:val="0"/>
              <w:snapToGrid w:val="0"/>
              <w:spacing w:line="240" w:lineRule="atLeast"/>
              <w:jc w:val="center"/>
              <w:rPr>
                <w:rFonts w:ascii="宋体" w:hAnsi="宋体"/>
                <w:sz w:val="28"/>
                <w:szCs w:val="28"/>
              </w:rPr>
            </w:pPr>
            <w:r w:rsidRPr="0092462C">
              <w:rPr>
                <w:rFonts w:ascii="宋体" w:hAnsi="宋体" w:hint="eastAsia"/>
                <w:sz w:val="28"/>
                <w:szCs w:val="28"/>
              </w:rPr>
              <w:t>地</w:t>
            </w:r>
          </w:p>
          <w:p w:rsidR="0024534C" w:rsidRPr="0092462C" w:rsidRDefault="0024534C" w:rsidP="00825BC8">
            <w:pPr>
              <w:adjustRightInd w:val="0"/>
              <w:snapToGrid w:val="0"/>
              <w:spacing w:line="240" w:lineRule="atLeast"/>
              <w:jc w:val="center"/>
              <w:rPr>
                <w:rFonts w:ascii="宋体" w:hAnsi="宋体"/>
                <w:sz w:val="28"/>
                <w:szCs w:val="28"/>
              </w:rPr>
            </w:pPr>
            <w:r w:rsidRPr="0092462C">
              <w:rPr>
                <w:rFonts w:ascii="宋体" w:hAnsi="宋体" w:hint="eastAsia"/>
                <w:sz w:val="28"/>
                <w:szCs w:val="28"/>
              </w:rPr>
              <w:t>状</w:t>
            </w:r>
          </w:p>
          <w:p w:rsidR="0024534C" w:rsidRPr="0092462C" w:rsidRDefault="0024534C" w:rsidP="00825BC8">
            <w:pPr>
              <w:adjustRightInd w:val="0"/>
              <w:snapToGrid w:val="0"/>
              <w:spacing w:line="240" w:lineRule="atLeast"/>
              <w:jc w:val="center"/>
              <w:rPr>
                <w:rFonts w:ascii="宋体" w:hAnsi="宋体"/>
                <w:sz w:val="28"/>
                <w:szCs w:val="28"/>
              </w:rPr>
            </w:pPr>
            <w:r w:rsidRPr="0092462C">
              <w:rPr>
                <w:rFonts w:ascii="宋体" w:hAnsi="宋体" w:hint="eastAsia"/>
                <w:sz w:val="28"/>
                <w:szCs w:val="28"/>
              </w:rPr>
              <w:t>况</w:t>
            </w:r>
          </w:p>
        </w:tc>
        <w:tc>
          <w:tcPr>
            <w:tcW w:w="2173" w:type="dxa"/>
            <w:gridSpan w:val="3"/>
            <w:vAlign w:val="center"/>
          </w:tcPr>
          <w:p w:rsidR="0024534C" w:rsidRPr="003F7AB6" w:rsidRDefault="0024534C" w:rsidP="00825BC8">
            <w:pPr>
              <w:adjustRightInd w:val="0"/>
              <w:snapToGrid w:val="0"/>
              <w:spacing w:line="240" w:lineRule="atLeast"/>
              <w:jc w:val="center"/>
              <w:rPr>
                <w:rFonts w:ascii="宋体" w:hAnsi="宋体"/>
                <w:sz w:val="28"/>
                <w:szCs w:val="28"/>
              </w:rPr>
            </w:pPr>
            <w:r w:rsidRPr="003F7AB6">
              <w:rPr>
                <w:rFonts w:ascii="宋体" w:hAnsi="宋体" w:hint="eastAsia"/>
                <w:sz w:val="28"/>
                <w:szCs w:val="28"/>
              </w:rPr>
              <w:t>土地使用权面积(㎡)</w:t>
            </w:r>
          </w:p>
        </w:tc>
        <w:tc>
          <w:tcPr>
            <w:tcW w:w="1739" w:type="dxa"/>
            <w:vAlign w:val="center"/>
          </w:tcPr>
          <w:p w:rsidR="0024534C" w:rsidRPr="003F7AB6" w:rsidRDefault="00134FAC" w:rsidP="00825BC8">
            <w:pPr>
              <w:adjustRightInd w:val="0"/>
              <w:snapToGrid w:val="0"/>
              <w:spacing w:line="240" w:lineRule="atLeast"/>
              <w:jc w:val="center"/>
              <w:rPr>
                <w:rFonts w:ascii="宋体" w:hAnsi="宋体"/>
                <w:sz w:val="28"/>
                <w:szCs w:val="28"/>
              </w:rPr>
            </w:pPr>
            <w:r>
              <w:rPr>
                <w:rFonts w:ascii="宋体" w:hAnsi="宋体" w:hint="eastAsia"/>
                <w:sz w:val="28"/>
                <w:szCs w:val="28"/>
              </w:rPr>
              <w:t>177.70</w:t>
            </w:r>
          </w:p>
        </w:tc>
        <w:tc>
          <w:tcPr>
            <w:tcW w:w="1602" w:type="dxa"/>
            <w:vAlign w:val="center"/>
          </w:tcPr>
          <w:p w:rsidR="0024534C" w:rsidRPr="003F7AB6" w:rsidRDefault="0024534C" w:rsidP="00825BC8">
            <w:pPr>
              <w:adjustRightInd w:val="0"/>
              <w:snapToGrid w:val="0"/>
              <w:spacing w:line="240" w:lineRule="atLeast"/>
              <w:jc w:val="center"/>
              <w:rPr>
                <w:rFonts w:ascii="宋体" w:hAnsi="宋体"/>
                <w:sz w:val="28"/>
                <w:szCs w:val="28"/>
              </w:rPr>
            </w:pPr>
            <w:r w:rsidRPr="003F7AB6">
              <w:rPr>
                <w:rFonts w:ascii="宋体" w:hAnsi="宋体" w:hint="eastAsia"/>
                <w:sz w:val="28"/>
                <w:szCs w:val="28"/>
              </w:rPr>
              <w:t>土地用途</w:t>
            </w:r>
          </w:p>
        </w:tc>
        <w:tc>
          <w:tcPr>
            <w:tcW w:w="3035" w:type="dxa"/>
            <w:gridSpan w:val="2"/>
            <w:vAlign w:val="center"/>
          </w:tcPr>
          <w:p w:rsidR="0024534C" w:rsidRPr="003F7AB6" w:rsidRDefault="0024534C" w:rsidP="00825BC8">
            <w:pPr>
              <w:adjustRightInd w:val="0"/>
              <w:snapToGrid w:val="0"/>
              <w:spacing w:line="240" w:lineRule="atLeast"/>
              <w:jc w:val="center"/>
              <w:rPr>
                <w:rFonts w:ascii="宋体" w:hAnsi="宋体"/>
                <w:sz w:val="28"/>
                <w:szCs w:val="28"/>
              </w:rPr>
            </w:pPr>
            <w:r>
              <w:rPr>
                <w:rFonts w:ascii="宋体" w:hAnsi="宋体" w:hint="eastAsia"/>
                <w:sz w:val="28"/>
                <w:szCs w:val="28"/>
              </w:rPr>
              <w:t>住宅</w:t>
            </w:r>
          </w:p>
        </w:tc>
      </w:tr>
      <w:tr w:rsidR="0024534C" w:rsidTr="00825BC8">
        <w:trPr>
          <w:cantSplit/>
          <w:trHeight w:val="771"/>
          <w:jc w:val="center"/>
        </w:trPr>
        <w:tc>
          <w:tcPr>
            <w:tcW w:w="965" w:type="dxa"/>
            <w:vMerge/>
            <w:vAlign w:val="center"/>
          </w:tcPr>
          <w:p w:rsidR="0024534C" w:rsidRPr="0092462C" w:rsidRDefault="0024534C" w:rsidP="00825BC8">
            <w:pPr>
              <w:adjustRightInd w:val="0"/>
              <w:snapToGrid w:val="0"/>
              <w:spacing w:line="240" w:lineRule="atLeast"/>
              <w:jc w:val="center"/>
              <w:rPr>
                <w:rFonts w:ascii="宋体" w:hAnsi="宋体"/>
                <w:sz w:val="28"/>
                <w:szCs w:val="28"/>
              </w:rPr>
            </w:pPr>
          </w:p>
        </w:tc>
        <w:tc>
          <w:tcPr>
            <w:tcW w:w="2173" w:type="dxa"/>
            <w:gridSpan w:val="3"/>
            <w:vAlign w:val="center"/>
          </w:tcPr>
          <w:p w:rsidR="0024534C" w:rsidRPr="003F7AB6" w:rsidRDefault="0024534C" w:rsidP="00825BC8">
            <w:pPr>
              <w:adjustRightInd w:val="0"/>
              <w:snapToGrid w:val="0"/>
              <w:spacing w:line="240" w:lineRule="atLeast"/>
              <w:jc w:val="center"/>
              <w:rPr>
                <w:rFonts w:ascii="宋体" w:hAnsi="宋体"/>
                <w:sz w:val="28"/>
                <w:szCs w:val="28"/>
              </w:rPr>
            </w:pPr>
            <w:r w:rsidRPr="003F7AB6">
              <w:rPr>
                <w:rFonts w:ascii="宋体" w:hAnsi="宋体" w:hint="eastAsia"/>
                <w:sz w:val="28"/>
                <w:szCs w:val="28"/>
              </w:rPr>
              <w:t>使用权类型</w:t>
            </w:r>
          </w:p>
        </w:tc>
        <w:tc>
          <w:tcPr>
            <w:tcW w:w="1739" w:type="dxa"/>
            <w:vAlign w:val="center"/>
          </w:tcPr>
          <w:p w:rsidR="0024534C" w:rsidRPr="003F7AB6" w:rsidRDefault="00134FAC" w:rsidP="00825BC8">
            <w:pPr>
              <w:adjustRightInd w:val="0"/>
              <w:snapToGrid w:val="0"/>
              <w:spacing w:line="240" w:lineRule="atLeast"/>
              <w:jc w:val="center"/>
              <w:rPr>
                <w:rFonts w:ascii="宋体" w:hAnsi="宋体"/>
                <w:sz w:val="28"/>
                <w:szCs w:val="28"/>
              </w:rPr>
            </w:pPr>
            <w:r>
              <w:rPr>
                <w:rFonts w:ascii="宋体" w:hAnsi="宋体" w:hint="eastAsia"/>
                <w:sz w:val="28"/>
                <w:szCs w:val="28"/>
              </w:rPr>
              <w:t>拨用</w:t>
            </w:r>
          </w:p>
        </w:tc>
        <w:tc>
          <w:tcPr>
            <w:tcW w:w="1602" w:type="dxa"/>
            <w:vAlign w:val="center"/>
          </w:tcPr>
          <w:p w:rsidR="0024534C" w:rsidRPr="003F7AB6" w:rsidRDefault="0024534C" w:rsidP="00825BC8">
            <w:pPr>
              <w:adjustRightInd w:val="0"/>
              <w:snapToGrid w:val="0"/>
              <w:spacing w:line="240" w:lineRule="atLeast"/>
              <w:jc w:val="center"/>
              <w:rPr>
                <w:rFonts w:ascii="宋体" w:hAnsi="宋体"/>
                <w:sz w:val="28"/>
                <w:szCs w:val="28"/>
              </w:rPr>
            </w:pPr>
            <w:r w:rsidRPr="003F7AB6">
              <w:rPr>
                <w:rFonts w:ascii="宋体" w:hAnsi="宋体" w:hint="eastAsia"/>
                <w:sz w:val="28"/>
                <w:szCs w:val="28"/>
              </w:rPr>
              <w:t>使用权终止日期</w:t>
            </w:r>
          </w:p>
        </w:tc>
        <w:tc>
          <w:tcPr>
            <w:tcW w:w="3035" w:type="dxa"/>
            <w:gridSpan w:val="2"/>
            <w:vAlign w:val="center"/>
          </w:tcPr>
          <w:p w:rsidR="0024534C" w:rsidRPr="003F7AB6" w:rsidRDefault="0024534C" w:rsidP="00825BC8">
            <w:pPr>
              <w:adjustRightInd w:val="0"/>
              <w:snapToGrid w:val="0"/>
              <w:spacing w:line="240" w:lineRule="atLeast"/>
              <w:jc w:val="center"/>
              <w:rPr>
                <w:rFonts w:ascii="宋体" w:hAnsi="宋体"/>
                <w:sz w:val="28"/>
                <w:szCs w:val="28"/>
              </w:rPr>
            </w:pPr>
          </w:p>
        </w:tc>
      </w:tr>
      <w:tr w:rsidR="0024534C" w:rsidTr="00825BC8">
        <w:trPr>
          <w:trHeight w:val="1550"/>
          <w:jc w:val="center"/>
        </w:trPr>
        <w:tc>
          <w:tcPr>
            <w:tcW w:w="965" w:type="dxa"/>
            <w:vAlign w:val="center"/>
          </w:tcPr>
          <w:p w:rsidR="0024534C" w:rsidRPr="0092462C" w:rsidRDefault="00EB4974" w:rsidP="00825BC8">
            <w:pPr>
              <w:adjustRightInd w:val="0"/>
              <w:snapToGrid w:val="0"/>
              <w:spacing w:line="240" w:lineRule="atLeast"/>
              <w:jc w:val="center"/>
              <w:rPr>
                <w:rFonts w:ascii="宋体" w:hAnsi="宋体"/>
                <w:sz w:val="28"/>
                <w:szCs w:val="28"/>
              </w:rPr>
            </w:pPr>
            <w:r>
              <w:rPr>
                <w:rFonts w:ascii="宋体" w:hAnsi="宋体" w:hint="eastAsia"/>
                <w:sz w:val="28"/>
                <w:szCs w:val="28"/>
              </w:rPr>
              <w:t>列入评估鉴定范围</w:t>
            </w:r>
            <w:r w:rsidRPr="005E1D25">
              <w:rPr>
                <w:rFonts w:ascii="宋体" w:hAnsi="宋体" w:hint="eastAsia"/>
                <w:sz w:val="28"/>
                <w:szCs w:val="28"/>
              </w:rPr>
              <w:t>已办理</w:t>
            </w:r>
            <w:r w:rsidRPr="00C71C6A">
              <w:rPr>
                <w:rFonts w:ascii="宋体" w:hAnsi="宋体" w:hint="eastAsia"/>
                <w:sz w:val="28"/>
                <w:szCs w:val="28"/>
              </w:rPr>
              <w:t>房屋所有权证</w:t>
            </w:r>
            <w:r w:rsidRPr="005E1D25">
              <w:rPr>
                <w:rFonts w:ascii="宋体" w:hAnsi="宋体" w:hint="eastAsia"/>
                <w:sz w:val="28"/>
                <w:szCs w:val="28"/>
              </w:rPr>
              <w:t>的房屋装修及布置情况</w:t>
            </w:r>
          </w:p>
        </w:tc>
        <w:tc>
          <w:tcPr>
            <w:tcW w:w="8549" w:type="dxa"/>
            <w:gridSpan w:val="7"/>
          </w:tcPr>
          <w:p w:rsidR="0024534C" w:rsidRDefault="0024534C" w:rsidP="00825BC8">
            <w:pPr>
              <w:adjustRightInd w:val="0"/>
              <w:snapToGrid w:val="0"/>
              <w:spacing w:line="240" w:lineRule="atLeast"/>
              <w:ind w:firstLineChars="200" w:firstLine="560"/>
              <w:rPr>
                <w:rFonts w:ascii="宋体" w:hAnsi="宋体"/>
                <w:sz w:val="28"/>
                <w:szCs w:val="28"/>
              </w:rPr>
            </w:pPr>
            <w:r>
              <w:rPr>
                <w:rFonts w:ascii="宋体" w:hAnsi="宋体" w:hint="eastAsia"/>
                <w:sz w:val="28"/>
                <w:szCs w:val="28"/>
              </w:rPr>
              <w:t>独立院落，</w:t>
            </w:r>
            <w:r w:rsidRPr="005E1B32">
              <w:rPr>
                <w:rFonts w:ascii="宋体" w:hAnsi="宋体" w:hint="eastAsia"/>
                <w:sz w:val="28"/>
                <w:szCs w:val="28"/>
              </w:rPr>
              <w:t>院内地面为水泥地板</w:t>
            </w:r>
            <w:r>
              <w:rPr>
                <w:rFonts w:ascii="宋体" w:hAnsi="宋体" w:hint="eastAsia"/>
                <w:sz w:val="28"/>
                <w:szCs w:val="28"/>
              </w:rPr>
              <w:t>，入户门为双开雕花铁门</w:t>
            </w:r>
            <w:r w:rsidRPr="005E1B32">
              <w:rPr>
                <w:rFonts w:ascii="宋体" w:hAnsi="宋体" w:hint="eastAsia"/>
                <w:sz w:val="28"/>
                <w:szCs w:val="28"/>
              </w:rPr>
              <w:t>；</w:t>
            </w:r>
            <w:r>
              <w:rPr>
                <w:rFonts w:ascii="宋体" w:hAnsi="宋体" w:hint="eastAsia"/>
                <w:sz w:val="28"/>
                <w:szCs w:val="28"/>
              </w:rPr>
              <w:t>院内</w:t>
            </w:r>
            <w:r w:rsidRPr="005E1B32">
              <w:rPr>
                <w:rFonts w:ascii="宋体" w:hAnsi="宋体" w:hint="eastAsia"/>
                <w:sz w:val="28"/>
                <w:szCs w:val="28"/>
              </w:rPr>
              <w:t>房屋共</w:t>
            </w:r>
            <w:r w:rsidR="003A302B">
              <w:rPr>
                <w:rFonts w:ascii="宋体" w:hAnsi="宋体" w:hint="eastAsia"/>
                <w:sz w:val="28"/>
                <w:szCs w:val="28"/>
              </w:rPr>
              <w:t>二</w:t>
            </w:r>
            <w:r w:rsidRPr="005E1B32">
              <w:rPr>
                <w:rFonts w:ascii="宋体" w:hAnsi="宋体" w:hint="eastAsia"/>
                <w:sz w:val="28"/>
                <w:szCs w:val="28"/>
              </w:rPr>
              <w:t>幢：</w:t>
            </w:r>
            <w:r w:rsidR="003A302B">
              <w:rPr>
                <w:rFonts w:ascii="宋体" w:hAnsi="宋体" w:hint="eastAsia"/>
                <w:sz w:val="28"/>
                <w:szCs w:val="28"/>
              </w:rPr>
              <w:t>798.29</w:t>
            </w:r>
            <w:r w:rsidRPr="005E1B32">
              <w:rPr>
                <w:rFonts w:ascii="宋体" w:hAnsi="宋体" w:hint="eastAsia"/>
                <w:sz w:val="28"/>
                <w:szCs w:val="28"/>
              </w:rPr>
              <w:t>㎡</w:t>
            </w:r>
            <w:r w:rsidR="003A302B">
              <w:rPr>
                <w:rFonts w:ascii="宋体" w:hAnsi="宋体" w:hint="eastAsia"/>
                <w:sz w:val="28"/>
                <w:szCs w:val="28"/>
              </w:rPr>
              <w:t>四</w:t>
            </w:r>
            <w:r w:rsidR="003A302B" w:rsidRPr="005E1B32">
              <w:rPr>
                <w:rFonts w:ascii="宋体" w:hAnsi="宋体" w:hint="eastAsia"/>
                <w:sz w:val="28"/>
                <w:szCs w:val="28"/>
              </w:rPr>
              <w:t>层</w:t>
            </w:r>
            <w:r w:rsidRPr="005E1B32">
              <w:rPr>
                <w:rFonts w:ascii="宋体" w:hAnsi="宋体" w:hint="eastAsia"/>
                <w:sz w:val="28"/>
                <w:szCs w:val="28"/>
              </w:rPr>
              <w:t>混合结构房屋一幢，</w:t>
            </w:r>
            <w:r w:rsidR="003A302B">
              <w:rPr>
                <w:rFonts w:ascii="宋体" w:hAnsi="宋体" w:hint="eastAsia"/>
                <w:sz w:val="28"/>
                <w:szCs w:val="28"/>
              </w:rPr>
              <w:t>49.02</w:t>
            </w:r>
            <w:r w:rsidRPr="005E1B32">
              <w:rPr>
                <w:rFonts w:ascii="宋体" w:hAnsi="宋体" w:hint="eastAsia"/>
                <w:sz w:val="28"/>
                <w:szCs w:val="28"/>
              </w:rPr>
              <w:t>㎡</w:t>
            </w:r>
            <w:r w:rsidR="003A302B">
              <w:rPr>
                <w:rFonts w:ascii="宋体" w:hAnsi="宋体" w:hint="eastAsia"/>
                <w:sz w:val="28"/>
                <w:szCs w:val="28"/>
              </w:rPr>
              <w:t>一</w:t>
            </w:r>
            <w:r w:rsidRPr="005E1B32">
              <w:rPr>
                <w:rFonts w:ascii="宋体" w:hAnsi="宋体" w:hint="eastAsia"/>
                <w:sz w:val="28"/>
                <w:szCs w:val="28"/>
              </w:rPr>
              <w:t>层混合结构</w:t>
            </w:r>
            <w:r w:rsidR="00930ED4">
              <w:rPr>
                <w:rFonts w:ascii="宋体" w:hAnsi="宋体" w:hint="eastAsia"/>
                <w:sz w:val="28"/>
                <w:szCs w:val="28"/>
              </w:rPr>
              <w:t>厨房</w:t>
            </w:r>
            <w:r w:rsidRPr="005E1B32">
              <w:rPr>
                <w:rFonts w:ascii="宋体" w:hAnsi="宋体" w:hint="eastAsia"/>
                <w:sz w:val="28"/>
                <w:szCs w:val="28"/>
              </w:rPr>
              <w:t>一幢</w:t>
            </w:r>
            <w:r>
              <w:rPr>
                <w:rFonts w:ascii="宋体" w:hAnsi="宋体" w:hint="eastAsia"/>
                <w:sz w:val="28"/>
                <w:szCs w:val="28"/>
              </w:rPr>
              <w:t>。</w:t>
            </w:r>
          </w:p>
          <w:p w:rsidR="0024534C" w:rsidRPr="00F03955" w:rsidRDefault="0024534C" w:rsidP="00825BC8">
            <w:pPr>
              <w:adjustRightInd w:val="0"/>
              <w:snapToGrid w:val="0"/>
              <w:spacing w:line="240" w:lineRule="atLeast"/>
              <w:ind w:firstLineChars="200" w:firstLine="560"/>
              <w:rPr>
                <w:rFonts w:ascii="宋体" w:hAnsi="宋体"/>
                <w:sz w:val="28"/>
                <w:szCs w:val="28"/>
              </w:rPr>
            </w:pPr>
            <w:r w:rsidRPr="005E1B32">
              <w:rPr>
                <w:rFonts w:ascii="宋体" w:hAnsi="宋体" w:hint="eastAsia"/>
                <w:sz w:val="28"/>
                <w:szCs w:val="28"/>
              </w:rPr>
              <w:t>1、</w:t>
            </w:r>
            <w:r w:rsidR="007E28EB">
              <w:rPr>
                <w:rFonts w:ascii="宋体" w:hAnsi="宋体" w:hint="eastAsia"/>
                <w:sz w:val="28"/>
                <w:szCs w:val="28"/>
              </w:rPr>
              <w:t>798.29</w:t>
            </w:r>
            <w:r w:rsidRPr="005E1B32">
              <w:rPr>
                <w:rFonts w:ascii="宋体" w:hAnsi="宋体" w:hint="eastAsia"/>
                <w:sz w:val="28"/>
                <w:szCs w:val="28"/>
              </w:rPr>
              <w:t>㎡</w:t>
            </w:r>
            <w:r w:rsidR="007E28EB">
              <w:rPr>
                <w:rFonts w:ascii="宋体" w:hAnsi="宋体" w:hint="eastAsia"/>
                <w:sz w:val="28"/>
                <w:szCs w:val="28"/>
              </w:rPr>
              <w:t>四层</w:t>
            </w:r>
            <w:r w:rsidRPr="005E1B32">
              <w:rPr>
                <w:rFonts w:ascii="宋体" w:hAnsi="宋体" w:hint="eastAsia"/>
                <w:sz w:val="28"/>
                <w:szCs w:val="28"/>
              </w:rPr>
              <w:t>混合结构</w:t>
            </w:r>
            <w:r w:rsidR="007E28EB">
              <w:rPr>
                <w:rFonts w:ascii="宋体" w:hAnsi="宋体" w:hint="eastAsia"/>
                <w:sz w:val="28"/>
                <w:szCs w:val="28"/>
              </w:rPr>
              <w:t>住房</w:t>
            </w:r>
            <w:r>
              <w:rPr>
                <w:rFonts w:ascii="宋体" w:hAnsi="宋体" w:hint="eastAsia"/>
                <w:sz w:val="28"/>
                <w:szCs w:val="28"/>
              </w:rPr>
              <w:t>：</w:t>
            </w:r>
            <w:r w:rsidR="007E28EB">
              <w:rPr>
                <w:rFonts w:ascii="宋体" w:hAnsi="宋体" w:hint="eastAsia"/>
                <w:sz w:val="28"/>
                <w:szCs w:val="28"/>
              </w:rPr>
              <w:t>房屋</w:t>
            </w:r>
            <w:r>
              <w:rPr>
                <w:rFonts w:ascii="宋体" w:hAnsi="宋体" w:hint="eastAsia"/>
                <w:sz w:val="28"/>
                <w:szCs w:val="28"/>
              </w:rPr>
              <w:t>外墙</w:t>
            </w:r>
            <w:r w:rsidR="007E28EB">
              <w:rPr>
                <w:rFonts w:ascii="宋体" w:hAnsi="宋体" w:hint="eastAsia"/>
                <w:sz w:val="28"/>
                <w:szCs w:val="28"/>
              </w:rPr>
              <w:t>一层</w:t>
            </w:r>
            <w:r>
              <w:rPr>
                <w:rFonts w:ascii="宋体" w:hAnsi="宋体" w:hint="eastAsia"/>
                <w:sz w:val="28"/>
                <w:szCs w:val="28"/>
              </w:rPr>
              <w:t>正面为</w:t>
            </w:r>
            <w:r w:rsidR="007E28EB">
              <w:rPr>
                <w:rFonts w:ascii="宋体" w:hAnsi="宋体" w:hint="eastAsia"/>
                <w:sz w:val="28"/>
                <w:szCs w:val="28"/>
              </w:rPr>
              <w:t>瓷砖贴面</w:t>
            </w:r>
            <w:r w:rsidRPr="005E1B32">
              <w:rPr>
                <w:rFonts w:ascii="宋体" w:hAnsi="宋体" w:hint="eastAsia"/>
                <w:sz w:val="28"/>
                <w:szCs w:val="28"/>
              </w:rPr>
              <w:t>，</w:t>
            </w:r>
            <w:r w:rsidR="007E28EB">
              <w:rPr>
                <w:rFonts w:ascii="宋体" w:hAnsi="宋体" w:hint="eastAsia"/>
                <w:sz w:val="28"/>
                <w:szCs w:val="28"/>
              </w:rPr>
              <w:t>二至四层外</w:t>
            </w:r>
            <w:r>
              <w:rPr>
                <w:rFonts w:ascii="宋体" w:hAnsi="宋体" w:hint="eastAsia"/>
                <w:sz w:val="28"/>
                <w:szCs w:val="28"/>
              </w:rPr>
              <w:t>墙面</w:t>
            </w:r>
            <w:r w:rsidRPr="005E1B32">
              <w:rPr>
                <w:rFonts w:ascii="宋体" w:hAnsi="宋体" w:hint="eastAsia"/>
                <w:sz w:val="28"/>
                <w:szCs w:val="28"/>
              </w:rPr>
              <w:t>为涂料粉刷</w:t>
            </w:r>
            <w:r w:rsidR="00182C3D">
              <w:rPr>
                <w:rFonts w:ascii="宋体" w:hAnsi="宋体" w:hint="eastAsia"/>
                <w:sz w:val="28"/>
                <w:szCs w:val="28"/>
              </w:rPr>
              <w:t>。</w:t>
            </w:r>
            <w:r w:rsidR="00E44958">
              <w:rPr>
                <w:rFonts w:ascii="宋体" w:hAnsi="宋体" w:hint="eastAsia"/>
                <w:sz w:val="28"/>
                <w:szCs w:val="28"/>
              </w:rPr>
              <w:t>室内</w:t>
            </w:r>
            <w:r>
              <w:rPr>
                <w:rFonts w:ascii="宋体" w:hAnsi="宋体" w:hint="eastAsia"/>
                <w:sz w:val="28"/>
                <w:szCs w:val="28"/>
              </w:rPr>
              <w:t>一层</w:t>
            </w:r>
            <w:r w:rsidR="007E28EB">
              <w:rPr>
                <w:rFonts w:ascii="宋体" w:hAnsi="宋体" w:hint="eastAsia"/>
                <w:sz w:val="28"/>
                <w:szCs w:val="28"/>
              </w:rPr>
              <w:t>大厅地面</w:t>
            </w:r>
            <w:r w:rsidRPr="005E1B32">
              <w:rPr>
                <w:rFonts w:ascii="宋体" w:hAnsi="宋体" w:hint="eastAsia"/>
                <w:sz w:val="28"/>
                <w:szCs w:val="28"/>
              </w:rPr>
              <w:t>为地板砖贴面，瓷砖踢脚线，墙面、天棚</w:t>
            </w:r>
            <w:r w:rsidR="007E28EB">
              <w:rPr>
                <w:rFonts w:ascii="宋体" w:hAnsi="宋体" w:hint="eastAsia"/>
                <w:sz w:val="28"/>
                <w:szCs w:val="28"/>
              </w:rPr>
              <w:t>乳胶漆</w:t>
            </w:r>
            <w:r w:rsidR="00E44958">
              <w:rPr>
                <w:rFonts w:ascii="宋体" w:hAnsi="宋体" w:hint="eastAsia"/>
                <w:sz w:val="28"/>
                <w:szCs w:val="28"/>
              </w:rPr>
              <w:t>刮白</w:t>
            </w:r>
            <w:r w:rsidR="007E28EB">
              <w:rPr>
                <w:rFonts w:ascii="宋体" w:hAnsi="宋体" w:hint="eastAsia"/>
                <w:sz w:val="28"/>
                <w:szCs w:val="28"/>
              </w:rPr>
              <w:t>，天棚角线石膏条装饰</w:t>
            </w:r>
            <w:r w:rsidRPr="005E1B32">
              <w:rPr>
                <w:rFonts w:ascii="宋体" w:hAnsi="宋体" w:hint="eastAsia"/>
                <w:sz w:val="28"/>
                <w:szCs w:val="28"/>
              </w:rPr>
              <w:t>；</w:t>
            </w:r>
            <w:r>
              <w:rPr>
                <w:rFonts w:ascii="宋体" w:hAnsi="宋体" w:hint="eastAsia"/>
                <w:sz w:val="28"/>
                <w:szCs w:val="28"/>
              </w:rPr>
              <w:t>住房地面为</w:t>
            </w:r>
            <w:r w:rsidR="007E28EB" w:rsidRPr="005E1B32">
              <w:rPr>
                <w:rFonts w:ascii="宋体" w:hAnsi="宋体" w:hint="eastAsia"/>
                <w:sz w:val="28"/>
                <w:szCs w:val="28"/>
              </w:rPr>
              <w:t>地板砖贴面，瓷砖踢脚线，墙面、天棚</w:t>
            </w:r>
            <w:r w:rsidR="007E28EB">
              <w:rPr>
                <w:rFonts w:ascii="宋体" w:hAnsi="宋体" w:hint="eastAsia"/>
                <w:sz w:val="28"/>
                <w:szCs w:val="28"/>
              </w:rPr>
              <w:t>乳胶漆</w:t>
            </w:r>
            <w:r w:rsidR="00E44958">
              <w:rPr>
                <w:rFonts w:ascii="宋体" w:hAnsi="宋体" w:hint="eastAsia"/>
                <w:sz w:val="28"/>
                <w:szCs w:val="28"/>
              </w:rPr>
              <w:t>刮白</w:t>
            </w:r>
            <w:r w:rsidR="007E28EB">
              <w:rPr>
                <w:rFonts w:ascii="宋体" w:hAnsi="宋体" w:hint="eastAsia"/>
                <w:sz w:val="28"/>
                <w:szCs w:val="28"/>
              </w:rPr>
              <w:t>，天棚角线石膏条装饰</w:t>
            </w:r>
            <w:r>
              <w:rPr>
                <w:rFonts w:ascii="宋体" w:hAnsi="宋体" w:hint="eastAsia"/>
                <w:sz w:val="28"/>
                <w:szCs w:val="28"/>
              </w:rPr>
              <w:t>；</w:t>
            </w:r>
            <w:r w:rsidR="007E28EB">
              <w:rPr>
                <w:rFonts w:ascii="宋体" w:hAnsi="宋体" w:hint="eastAsia"/>
                <w:sz w:val="28"/>
                <w:szCs w:val="28"/>
              </w:rPr>
              <w:t>卫生间地面为地板砖贴面，墙面瓷砖贴面到顶，天棚为塑料</w:t>
            </w:r>
            <w:r w:rsidR="00930ED4">
              <w:rPr>
                <w:rFonts w:ascii="宋体" w:hAnsi="宋体" w:hint="eastAsia"/>
                <w:sz w:val="28"/>
                <w:szCs w:val="28"/>
              </w:rPr>
              <w:t>扣</w:t>
            </w:r>
            <w:r w:rsidR="007E28EB">
              <w:rPr>
                <w:rFonts w:ascii="宋体" w:hAnsi="宋体" w:hint="eastAsia"/>
                <w:sz w:val="28"/>
                <w:szCs w:val="28"/>
              </w:rPr>
              <w:t>板吊顶</w:t>
            </w:r>
            <w:r w:rsidR="00182C3D">
              <w:rPr>
                <w:rFonts w:ascii="宋体" w:hAnsi="宋体" w:hint="eastAsia"/>
                <w:sz w:val="28"/>
                <w:szCs w:val="28"/>
              </w:rPr>
              <w:t>。</w:t>
            </w:r>
            <w:r>
              <w:rPr>
                <w:rFonts w:ascii="宋体" w:hAnsi="宋体" w:hint="eastAsia"/>
                <w:sz w:val="28"/>
                <w:szCs w:val="28"/>
              </w:rPr>
              <w:t>二层</w:t>
            </w:r>
            <w:r w:rsidR="007E28EB">
              <w:rPr>
                <w:rFonts w:ascii="宋体" w:hAnsi="宋体" w:hint="eastAsia"/>
                <w:sz w:val="28"/>
                <w:szCs w:val="28"/>
              </w:rPr>
              <w:t>客厅、住房地面均</w:t>
            </w:r>
            <w:r w:rsidR="007E28EB" w:rsidRPr="005E1B32">
              <w:rPr>
                <w:rFonts w:ascii="宋体" w:hAnsi="宋体" w:hint="eastAsia"/>
                <w:sz w:val="28"/>
                <w:szCs w:val="28"/>
              </w:rPr>
              <w:t>为地板砖贴面，瓷砖踢脚线，墙面、天棚</w:t>
            </w:r>
            <w:r w:rsidR="007E28EB">
              <w:rPr>
                <w:rFonts w:ascii="宋体" w:hAnsi="宋体" w:hint="eastAsia"/>
                <w:sz w:val="28"/>
                <w:szCs w:val="28"/>
              </w:rPr>
              <w:t>乳胶漆</w:t>
            </w:r>
            <w:r w:rsidR="00E44958">
              <w:rPr>
                <w:rFonts w:ascii="宋体" w:hAnsi="宋体" w:hint="eastAsia"/>
                <w:sz w:val="28"/>
                <w:szCs w:val="28"/>
              </w:rPr>
              <w:t>刮白</w:t>
            </w:r>
            <w:r w:rsidR="007E28EB">
              <w:rPr>
                <w:rFonts w:ascii="宋体" w:hAnsi="宋体" w:hint="eastAsia"/>
                <w:sz w:val="28"/>
                <w:szCs w:val="28"/>
              </w:rPr>
              <w:t>，天棚角线石膏条装饰</w:t>
            </w:r>
            <w:r w:rsidR="007E28EB" w:rsidRPr="005E1B32">
              <w:rPr>
                <w:rFonts w:ascii="宋体" w:hAnsi="宋体" w:hint="eastAsia"/>
                <w:sz w:val="28"/>
                <w:szCs w:val="28"/>
              </w:rPr>
              <w:t>；</w:t>
            </w:r>
            <w:r w:rsidR="007E28EB">
              <w:rPr>
                <w:rFonts w:ascii="宋体" w:hAnsi="宋体" w:hint="eastAsia"/>
                <w:sz w:val="28"/>
                <w:szCs w:val="28"/>
              </w:rPr>
              <w:t>卫生间地面为地板砖贴面，墙面瓷砖贴面到顶，天棚为塑料</w:t>
            </w:r>
            <w:r w:rsidR="00930ED4">
              <w:rPr>
                <w:rFonts w:ascii="宋体" w:hAnsi="宋体" w:hint="eastAsia"/>
                <w:sz w:val="28"/>
                <w:szCs w:val="28"/>
              </w:rPr>
              <w:t>扣</w:t>
            </w:r>
            <w:r w:rsidR="007E28EB">
              <w:rPr>
                <w:rFonts w:ascii="宋体" w:hAnsi="宋体" w:hint="eastAsia"/>
                <w:sz w:val="28"/>
                <w:szCs w:val="28"/>
              </w:rPr>
              <w:t>板吊顶</w:t>
            </w:r>
            <w:r w:rsidR="00182C3D">
              <w:rPr>
                <w:rFonts w:ascii="宋体" w:hAnsi="宋体" w:hint="eastAsia"/>
                <w:sz w:val="28"/>
                <w:szCs w:val="28"/>
              </w:rPr>
              <w:t>。</w:t>
            </w:r>
            <w:r>
              <w:rPr>
                <w:rFonts w:ascii="宋体" w:hAnsi="宋体" w:hint="eastAsia"/>
                <w:sz w:val="28"/>
                <w:szCs w:val="28"/>
              </w:rPr>
              <w:t>三层</w:t>
            </w:r>
            <w:r w:rsidR="007E28EB">
              <w:rPr>
                <w:rFonts w:ascii="宋体" w:hAnsi="宋体" w:hint="eastAsia"/>
                <w:sz w:val="28"/>
                <w:szCs w:val="28"/>
              </w:rPr>
              <w:t>客厅地面</w:t>
            </w:r>
            <w:r w:rsidR="007E28EB" w:rsidRPr="005E1B32">
              <w:rPr>
                <w:rFonts w:ascii="宋体" w:hAnsi="宋体" w:hint="eastAsia"/>
                <w:sz w:val="28"/>
                <w:szCs w:val="28"/>
              </w:rPr>
              <w:t>为地板砖贴面，瓷砖踢脚线，墙面、天棚</w:t>
            </w:r>
            <w:r w:rsidR="007E28EB">
              <w:rPr>
                <w:rFonts w:ascii="宋体" w:hAnsi="宋体" w:hint="eastAsia"/>
                <w:sz w:val="28"/>
                <w:szCs w:val="28"/>
              </w:rPr>
              <w:t>乳胶漆</w:t>
            </w:r>
            <w:r w:rsidR="00E44958">
              <w:rPr>
                <w:rFonts w:ascii="宋体" w:hAnsi="宋体" w:hint="eastAsia"/>
                <w:sz w:val="28"/>
                <w:szCs w:val="28"/>
              </w:rPr>
              <w:t>刮白</w:t>
            </w:r>
            <w:r w:rsidR="007E28EB">
              <w:rPr>
                <w:rFonts w:ascii="宋体" w:hAnsi="宋体" w:hint="eastAsia"/>
                <w:sz w:val="28"/>
                <w:szCs w:val="28"/>
              </w:rPr>
              <w:t>，天棚角线石膏条装饰</w:t>
            </w:r>
            <w:r>
              <w:rPr>
                <w:rFonts w:ascii="宋体" w:hAnsi="宋体" w:hint="eastAsia"/>
                <w:sz w:val="28"/>
                <w:szCs w:val="28"/>
              </w:rPr>
              <w:t>；</w:t>
            </w:r>
            <w:r w:rsidR="005A5A53">
              <w:rPr>
                <w:rFonts w:ascii="宋体" w:hAnsi="宋体" w:hint="eastAsia"/>
                <w:sz w:val="28"/>
                <w:szCs w:val="28"/>
              </w:rPr>
              <w:t>住房地面为实木地板贴面，实木条踢脚线，墙面及天棚为乳胶漆</w:t>
            </w:r>
            <w:r w:rsidR="00E44958">
              <w:rPr>
                <w:rFonts w:ascii="宋体" w:hAnsi="宋体" w:hint="eastAsia"/>
                <w:sz w:val="28"/>
                <w:szCs w:val="28"/>
              </w:rPr>
              <w:t>刮白</w:t>
            </w:r>
            <w:r w:rsidR="005A5A53">
              <w:rPr>
                <w:rFonts w:ascii="宋体" w:hAnsi="宋体" w:hint="eastAsia"/>
                <w:sz w:val="28"/>
                <w:szCs w:val="28"/>
              </w:rPr>
              <w:t>，天棚角线石膏条装饰；卫生间地面为地板砖贴面，墙面瓷砖贴面到顶，天棚为塑料</w:t>
            </w:r>
            <w:r w:rsidR="00930ED4">
              <w:rPr>
                <w:rFonts w:ascii="宋体" w:hAnsi="宋体" w:hint="eastAsia"/>
                <w:sz w:val="28"/>
                <w:szCs w:val="28"/>
              </w:rPr>
              <w:t>扣</w:t>
            </w:r>
            <w:r w:rsidR="005A5A53">
              <w:rPr>
                <w:rFonts w:ascii="宋体" w:hAnsi="宋体" w:hint="eastAsia"/>
                <w:sz w:val="28"/>
                <w:szCs w:val="28"/>
              </w:rPr>
              <w:t>板吊顶</w:t>
            </w:r>
            <w:r w:rsidR="00182C3D">
              <w:rPr>
                <w:rFonts w:ascii="宋体" w:hAnsi="宋体" w:hint="eastAsia"/>
                <w:sz w:val="28"/>
                <w:szCs w:val="28"/>
              </w:rPr>
              <w:t>。</w:t>
            </w:r>
            <w:r w:rsidR="005A5A53">
              <w:rPr>
                <w:rFonts w:ascii="宋体" w:hAnsi="宋体" w:hint="eastAsia"/>
                <w:sz w:val="28"/>
                <w:szCs w:val="28"/>
              </w:rPr>
              <w:t>四层住房地面为</w:t>
            </w:r>
            <w:r w:rsidR="005A5A53" w:rsidRPr="005E1B32">
              <w:rPr>
                <w:rFonts w:ascii="宋体" w:hAnsi="宋体" w:hint="eastAsia"/>
                <w:sz w:val="28"/>
                <w:szCs w:val="28"/>
              </w:rPr>
              <w:t>地板砖贴面，瓷砖踢脚线，墙</w:t>
            </w:r>
            <w:r w:rsidR="005A5A53" w:rsidRPr="005E1B32">
              <w:rPr>
                <w:rFonts w:ascii="宋体" w:hAnsi="宋体" w:hint="eastAsia"/>
                <w:sz w:val="28"/>
                <w:szCs w:val="28"/>
              </w:rPr>
              <w:lastRenderedPageBreak/>
              <w:t>面、天棚</w:t>
            </w:r>
            <w:r w:rsidR="005A5A53">
              <w:rPr>
                <w:rFonts w:ascii="宋体" w:hAnsi="宋体" w:hint="eastAsia"/>
                <w:sz w:val="28"/>
                <w:szCs w:val="28"/>
              </w:rPr>
              <w:t>乳胶漆</w:t>
            </w:r>
            <w:r w:rsidR="00E44958">
              <w:rPr>
                <w:rFonts w:ascii="宋体" w:hAnsi="宋体" w:hint="eastAsia"/>
                <w:sz w:val="28"/>
                <w:szCs w:val="28"/>
              </w:rPr>
              <w:t>刮白</w:t>
            </w:r>
            <w:r w:rsidR="005A5A53">
              <w:rPr>
                <w:rFonts w:ascii="宋体" w:hAnsi="宋体" w:hint="eastAsia"/>
                <w:sz w:val="28"/>
                <w:szCs w:val="28"/>
              </w:rPr>
              <w:t>，天棚角线石膏条装饰；卫生间地面为地板砖贴面，墙面瓷砖贴面到顶，天棚为塑料</w:t>
            </w:r>
            <w:r w:rsidR="00930ED4">
              <w:rPr>
                <w:rFonts w:ascii="宋体" w:hAnsi="宋体" w:hint="eastAsia"/>
                <w:sz w:val="28"/>
                <w:szCs w:val="28"/>
              </w:rPr>
              <w:t>扣</w:t>
            </w:r>
            <w:r w:rsidR="005A5A53">
              <w:rPr>
                <w:rFonts w:ascii="宋体" w:hAnsi="宋体" w:hint="eastAsia"/>
                <w:sz w:val="28"/>
                <w:szCs w:val="28"/>
              </w:rPr>
              <w:t>板吊顶</w:t>
            </w:r>
            <w:r w:rsidR="00182C3D">
              <w:rPr>
                <w:rFonts w:ascii="宋体" w:hAnsi="宋体" w:hint="eastAsia"/>
                <w:sz w:val="28"/>
                <w:szCs w:val="28"/>
              </w:rPr>
              <w:t>。</w:t>
            </w:r>
            <w:r w:rsidR="005A5A53">
              <w:rPr>
                <w:rFonts w:ascii="宋体" w:hAnsi="宋体" w:hint="eastAsia"/>
                <w:sz w:val="28"/>
                <w:szCs w:val="28"/>
              </w:rPr>
              <w:t>一至四层</w:t>
            </w:r>
            <w:r>
              <w:rPr>
                <w:rFonts w:ascii="宋体" w:hAnsi="宋体" w:hint="eastAsia"/>
                <w:sz w:val="28"/>
                <w:szCs w:val="28"/>
              </w:rPr>
              <w:t>楼梯</w:t>
            </w:r>
            <w:r w:rsidR="00E44958">
              <w:rPr>
                <w:rFonts w:ascii="宋体" w:hAnsi="宋体" w:hint="eastAsia"/>
                <w:sz w:val="28"/>
                <w:szCs w:val="28"/>
              </w:rPr>
              <w:t>及</w:t>
            </w:r>
            <w:r>
              <w:rPr>
                <w:rFonts w:ascii="宋体" w:hAnsi="宋体" w:hint="eastAsia"/>
                <w:sz w:val="28"/>
                <w:szCs w:val="28"/>
              </w:rPr>
              <w:t>过道地面为</w:t>
            </w:r>
            <w:r w:rsidR="005A5A53">
              <w:rPr>
                <w:rFonts w:ascii="宋体" w:hAnsi="宋体" w:hint="eastAsia"/>
                <w:sz w:val="28"/>
                <w:szCs w:val="28"/>
              </w:rPr>
              <w:t>花岗岩贴面</w:t>
            </w:r>
            <w:r>
              <w:rPr>
                <w:rFonts w:ascii="宋体" w:hAnsi="宋体" w:hint="eastAsia"/>
                <w:sz w:val="28"/>
                <w:szCs w:val="28"/>
              </w:rPr>
              <w:t>，</w:t>
            </w:r>
            <w:r w:rsidR="005A5A53">
              <w:rPr>
                <w:rFonts w:ascii="宋体" w:hAnsi="宋体" w:hint="eastAsia"/>
                <w:sz w:val="28"/>
                <w:szCs w:val="28"/>
              </w:rPr>
              <w:t>墙面1.5米高瓷砖墙裙</w:t>
            </w:r>
            <w:r>
              <w:rPr>
                <w:rFonts w:ascii="宋体" w:hAnsi="宋体" w:hint="eastAsia"/>
                <w:sz w:val="28"/>
                <w:szCs w:val="28"/>
              </w:rPr>
              <w:t>，</w:t>
            </w:r>
            <w:r w:rsidR="005A5A53">
              <w:rPr>
                <w:rFonts w:ascii="宋体" w:hAnsi="宋体" w:hint="eastAsia"/>
                <w:sz w:val="28"/>
                <w:szCs w:val="28"/>
              </w:rPr>
              <w:t>以上墙面及天棚为乳胶漆</w:t>
            </w:r>
            <w:r w:rsidR="00E44958">
              <w:rPr>
                <w:rFonts w:ascii="宋体" w:hAnsi="宋体" w:hint="eastAsia"/>
                <w:sz w:val="28"/>
                <w:szCs w:val="28"/>
              </w:rPr>
              <w:t>刮白</w:t>
            </w:r>
            <w:r w:rsidR="00182C3D">
              <w:rPr>
                <w:rFonts w:ascii="宋体" w:hAnsi="宋体" w:hint="eastAsia"/>
                <w:sz w:val="28"/>
                <w:szCs w:val="28"/>
              </w:rPr>
              <w:t>，</w:t>
            </w:r>
            <w:r>
              <w:rPr>
                <w:rFonts w:ascii="宋体" w:hAnsi="宋体" w:hint="eastAsia"/>
                <w:sz w:val="28"/>
                <w:szCs w:val="28"/>
              </w:rPr>
              <w:t>楼梯扶手为</w:t>
            </w:r>
            <w:r w:rsidR="005A5A53">
              <w:rPr>
                <w:rFonts w:ascii="宋体" w:hAnsi="宋体" w:hint="eastAsia"/>
                <w:sz w:val="28"/>
                <w:szCs w:val="28"/>
              </w:rPr>
              <w:t>不锈钢</w:t>
            </w:r>
            <w:r>
              <w:rPr>
                <w:rFonts w:ascii="宋体" w:hAnsi="宋体" w:hint="eastAsia"/>
                <w:sz w:val="28"/>
                <w:szCs w:val="28"/>
              </w:rPr>
              <w:t>扶手</w:t>
            </w:r>
            <w:r w:rsidR="00182C3D">
              <w:rPr>
                <w:rFonts w:ascii="宋体" w:hAnsi="宋体" w:hint="eastAsia"/>
                <w:sz w:val="28"/>
                <w:szCs w:val="28"/>
              </w:rPr>
              <w:t>。</w:t>
            </w:r>
            <w:r>
              <w:rPr>
                <w:rFonts w:ascii="宋体" w:hAnsi="宋体" w:hint="eastAsia"/>
                <w:sz w:val="28"/>
                <w:szCs w:val="28"/>
              </w:rPr>
              <w:t>一层</w:t>
            </w:r>
            <w:r w:rsidR="005A5A53">
              <w:rPr>
                <w:rFonts w:ascii="宋体" w:hAnsi="宋体" w:hint="eastAsia"/>
                <w:sz w:val="28"/>
                <w:szCs w:val="28"/>
              </w:rPr>
              <w:t>大厅</w:t>
            </w:r>
            <w:r w:rsidRPr="005E1B32">
              <w:rPr>
                <w:rFonts w:ascii="宋体" w:hAnsi="宋体" w:hint="eastAsia"/>
                <w:sz w:val="28"/>
                <w:szCs w:val="28"/>
              </w:rPr>
              <w:t>门为</w:t>
            </w:r>
            <w:r w:rsidR="005A5A53">
              <w:rPr>
                <w:rFonts w:ascii="宋体" w:hAnsi="宋体" w:hint="eastAsia"/>
                <w:sz w:val="28"/>
                <w:szCs w:val="28"/>
              </w:rPr>
              <w:t>玻璃推拉门，二层客厅为铝合金卷帘门</w:t>
            </w:r>
            <w:r w:rsidR="00182C3D">
              <w:rPr>
                <w:rFonts w:ascii="宋体" w:hAnsi="宋体" w:hint="eastAsia"/>
                <w:sz w:val="28"/>
                <w:szCs w:val="28"/>
              </w:rPr>
              <w:t>，</w:t>
            </w:r>
            <w:r w:rsidR="005A5A53">
              <w:rPr>
                <w:rFonts w:ascii="宋体" w:hAnsi="宋体" w:hint="eastAsia"/>
                <w:sz w:val="28"/>
                <w:szCs w:val="28"/>
              </w:rPr>
              <w:t>其余</w:t>
            </w:r>
            <w:r>
              <w:rPr>
                <w:rFonts w:ascii="宋体" w:hAnsi="宋体" w:hint="eastAsia"/>
                <w:sz w:val="28"/>
                <w:szCs w:val="28"/>
              </w:rPr>
              <w:t>住房门部分为防盗门，部分为</w:t>
            </w:r>
            <w:r w:rsidR="005A5A53">
              <w:rPr>
                <w:rFonts w:ascii="宋体" w:hAnsi="宋体" w:hint="eastAsia"/>
                <w:sz w:val="28"/>
                <w:szCs w:val="28"/>
              </w:rPr>
              <w:t>套装</w:t>
            </w:r>
            <w:r w:rsidR="005A5A53" w:rsidRPr="00F03955">
              <w:rPr>
                <w:rFonts w:ascii="宋体" w:hAnsi="宋体" w:hint="eastAsia"/>
                <w:sz w:val="28"/>
                <w:szCs w:val="28"/>
              </w:rPr>
              <w:t>木门</w:t>
            </w:r>
            <w:r w:rsidRPr="00F03955">
              <w:rPr>
                <w:rFonts w:ascii="宋体" w:hAnsi="宋体" w:hint="eastAsia"/>
                <w:sz w:val="28"/>
                <w:szCs w:val="28"/>
              </w:rPr>
              <w:t>；</w:t>
            </w:r>
            <w:r w:rsidR="005A5A53" w:rsidRPr="00F03955">
              <w:rPr>
                <w:rFonts w:ascii="宋体" w:hAnsi="宋体" w:hint="eastAsia"/>
                <w:sz w:val="28"/>
                <w:szCs w:val="28"/>
              </w:rPr>
              <w:t>窗户为铝合金推拉窗</w:t>
            </w:r>
            <w:r w:rsidRPr="00F03955">
              <w:rPr>
                <w:rFonts w:ascii="宋体" w:hAnsi="宋体" w:hint="eastAsia"/>
                <w:sz w:val="28"/>
                <w:szCs w:val="28"/>
              </w:rPr>
              <w:t>。</w:t>
            </w:r>
            <w:r w:rsidR="00825BC8" w:rsidRPr="00F03955">
              <w:rPr>
                <w:rFonts w:ascii="宋体" w:hAnsi="宋体" w:hint="eastAsia"/>
                <w:sz w:val="28"/>
                <w:szCs w:val="28"/>
              </w:rPr>
              <w:t>房屋布置为一层大厅一间，住房二间，卫生间三间；二层客厅一间，住房五间，卫生间二间；三层客厅一间，住房五间，卫生间二间；四层住房五间，卫生间二间。</w:t>
            </w:r>
          </w:p>
          <w:p w:rsidR="0024534C" w:rsidRPr="00F03955" w:rsidRDefault="0024534C" w:rsidP="00182C3D">
            <w:pPr>
              <w:adjustRightInd w:val="0"/>
              <w:snapToGrid w:val="0"/>
              <w:spacing w:line="240" w:lineRule="atLeast"/>
              <w:ind w:firstLineChars="200" w:firstLine="560"/>
              <w:rPr>
                <w:rFonts w:ascii="宋体" w:hAnsi="宋体"/>
                <w:sz w:val="28"/>
                <w:szCs w:val="28"/>
              </w:rPr>
            </w:pPr>
            <w:r w:rsidRPr="00F03955">
              <w:rPr>
                <w:rFonts w:ascii="宋体" w:hAnsi="宋体" w:hint="eastAsia"/>
                <w:sz w:val="28"/>
                <w:szCs w:val="28"/>
              </w:rPr>
              <w:t>2、</w:t>
            </w:r>
            <w:r w:rsidR="00825BC8" w:rsidRPr="00F03955">
              <w:rPr>
                <w:rFonts w:ascii="宋体" w:hAnsi="宋体" w:hint="eastAsia"/>
                <w:sz w:val="28"/>
                <w:szCs w:val="28"/>
              </w:rPr>
              <w:t>49.02</w:t>
            </w:r>
            <w:r w:rsidRPr="00F03955">
              <w:rPr>
                <w:rFonts w:ascii="宋体" w:hAnsi="宋体" w:hint="eastAsia"/>
                <w:sz w:val="28"/>
                <w:szCs w:val="28"/>
              </w:rPr>
              <w:t>㎡</w:t>
            </w:r>
            <w:r w:rsidR="00825BC8" w:rsidRPr="00F03955">
              <w:rPr>
                <w:rFonts w:ascii="宋体" w:hAnsi="宋体" w:hint="eastAsia"/>
                <w:sz w:val="28"/>
                <w:szCs w:val="28"/>
              </w:rPr>
              <w:t>一</w:t>
            </w:r>
            <w:r w:rsidRPr="00F03955">
              <w:rPr>
                <w:rFonts w:ascii="宋体" w:hAnsi="宋体" w:hint="eastAsia"/>
                <w:sz w:val="28"/>
                <w:szCs w:val="28"/>
              </w:rPr>
              <w:t>层混合结构</w:t>
            </w:r>
            <w:r w:rsidR="00825BC8" w:rsidRPr="00F03955">
              <w:rPr>
                <w:rFonts w:ascii="宋体" w:hAnsi="宋体" w:hint="eastAsia"/>
                <w:sz w:val="28"/>
                <w:szCs w:val="28"/>
              </w:rPr>
              <w:t>厨房：房屋外墙为条形瓷砖贴面</w:t>
            </w:r>
            <w:r w:rsidRPr="00F03955">
              <w:rPr>
                <w:rFonts w:ascii="宋体" w:hAnsi="宋体" w:hint="eastAsia"/>
                <w:sz w:val="28"/>
                <w:szCs w:val="28"/>
              </w:rPr>
              <w:t>；室内</w:t>
            </w:r>
            <w:r w:rsidR="00825BC8" w:rsidRPr="00F03955">
              <w:rPr>
                <w:rFonts w:ascii="宋体" w:hAnsi="宋体" w:hint="eastAsia"/>
                <w:sz w:val="28"/>
                <w:szCs w:val="28"/>
              </w:rPr>
              <w:t>厨房</w:t>
            </w:r>
            <w:r w:rsidRPr="00F03955">
              <w:rPr>
                <w:rFonts w:ascii="宋体" w:hAnsi="宋体" w:hint="eastAsia"/>
                <w:sz w:val="28"/>
                <w:szCs w:val="28"/>
              </w:rPr>
              <w:t>地面为地板砖贴面，</w:t>
            </w:r>
            <w:r w:rsidR="00825BC8" w:rsidRPr="00F03955">
              <w:rPr>
                <w:rFonts w:ascii="宋体" w:hAnsi="宋体" w:hint="eastAsia"/>
                <w:sz w:val="28"/>
                <w:szCs w:val="28"/>
              </w:rPr>
              <w:t>墙面瓷砖贴面到顶</w:t>
            </w:r>
            <w:r w:rsidRPr="00F03955">
              <w:rPr>
                <w:rFonts w:ascii="宋体" w:hAnsi="宋体" w:hint="eastAsia"/>
                <w:sz w:val="28"/>
                <w:szCs w:val="28"/>
              </w:rPr>
              <w:t>，天棚</w:t>
            </w:r>
            <w:r w:rsidR="00825BC8" w:rsidRPr="00F03955">
              <w:rPr>
                <w:rFonts w:ascii="宋体" w:hAnsi="宋体" w:hint="eastAsia"/>
                <w:sz w:val="28"/>
                <w:szCs w:val="28"/>
              </w:rPr>
              <w:t>乳胶漆</w:t>
            </w:r>
            <w:r w:rsidR="00E44958">
              <w:rPr>
                <w:rFonts w:ascii="宋体" w:hAnsi="宋体" w:hint="eastAsia"/>
                <w:sz w:val="28"/>
                <w:szCs w:val="28"/>
              </w:rPr>
              <w:t>刮白</w:t>
            </w:r>
            <w:r w:rsidRPr="00F03955">
              <w:rPr>
                <w:rFonts w:ascii="宋体" w:hAnsi="宋体" w:hint="eastAsia"/>
                <w:sz w:val="28"/>
                <w:szCs w:val="28"/>
              </w:rPr>
              <w:t>；</w:t>
            </w:r>
            <w:r w:rsidR="00825BC8" w:rsidRPr="00F03955">
              <w:rPr>
                <w:rFonts w:ascii="宋体" w:hAnsi="宋体" w:hint="eastAsia"/>
                <w:sz w:val="28"/>
                <w:szCs w:val="28"/>
              </w:rPr>
              <w:t>饭厅</w:t>
            </w:r>
            <w:r w:rsidRPr="00F03955">
              <w:rPr>
                <w:rFonts w:ascii="宋体" w:hAnsi="宋体" w:hint="eastAsia"/>
                <w:sz w:val="28"/>
                <w:szCs w:val="28"/>
              </w:rPr>
              <w:t>地面</w:t>
            </w:r>
            <w:r w:rsidR="00825BC8" w:rsidRPr="00F03955">
              <w:rPr>
                <w:rFonts w:ascii="宋体" w:hAnsi="宋体" w:hint="eastAsia"/>
                <w:sz w:val="28"/>
                <w:szCs w:val="28"/>
              </w:rPr>
              <w:t>为</w:t>
            </w:r>
            <w:r w:rsidRPr="00F03955">
              <w:rPr>
                <w:rFonts w:ascii="宋体" w:hAnsi="宋体" w:hint="eastAsia"/>
                <w:sz w:val="28"/>
                <w:szCs w:val="28"/>
              </w:rPr>
              <w:t>地板砖贴面，</w:t>
            </w:r>
            <w:r w:rsidR="00825BC8" w:rsidRPr="00F03955">
              <w:rPr>
                <w:rFonts w:ascii="宋体" w:hAnsi="宋体" w:hint="eastAsia"/>
                <w:sz w:val="28"/>
                <w:szCs w:val="28"/>
              </w:rPr>
              <w:t>瓷砖踢脚线，</w:t>
            </w:r>
            <w:r w:rsidRPr="00F03955">
              <w:rPr>
                <w:rFonts w:ascii="宋体" w:hAnsi="宋体" w:hint="eastAsia"/>
                <w:sz w:val="28"/>
                <w:szCs w:val="28"/>
              </w:rPr>
              <w:t>墙面、天棚</w:t>
            </w:r>
            <w:r w:rsidR="00825BC8" w:rsidRPr="00F03955">
              <w:rPr>
                <w:rFonts w:ascii="宋体" w:hAnsi="宋体" w:hint="eastAsia"/>
                <w:sz w:val="28"/>
                <w:szCs w:val="28"/>
              </w:rPr>
              <w:t>乳胶漆</w:t>
            </w:r>
            <w:r w:rsidR="00E44958">
              <w:rPr>
                <w:rFonts w:ascii="宋体" w:hAnsi="宋体" w:hint="eastAsia"/>
                <w:sz w:val="28"/>
                <w:szCs w:val="28"/>
              </w:rPr>
              <w:t>刮白</w:t>
            </w:r>
            <w:r w:rsidR="00182C3D">
              <w:rPr>
                <w:rFonts w:ascii="宋体" w:hAnsi="宋体" w:hint="eastAsia"/>
                <w:sz w:val="28"/>
                <w:szCs w:val="28"/>
              </w:rPr>
              <w:t>；</w:t>
            </w:r>
            <w:r w:rsidRPr="00F03955">
              <w:rPr>
                <w:rFonts w:ascii="宋体" w:hAnsi="宋体" w:hint="eastAsia"/>
                <w:sz w:val="28"/>
                <w:szCs w:val="28"/>
              </w:rPr>
              <w:t>门为</w:t>
            </w:r>
            <w:r w:rsidR="00F03955" w:rsidRPr="00F03955">
              <w:rPr>
                <w:rFonts w:ascii="宋体" w:hAnsi="宋体" w:hint="eastAsia"/>
                <w:sz w:val="28"/>
                <w:szCs w:val="28"/>
              </w:rPr>
              <w:t>复合套装门</w:t>
            </w:r>
            <w:r w:rsidRPr="00F03955">
              <w:rPr>
                <w:rFonts w:ascii="宋体" w:hAnsi="宋体" w:hint="eastAsia"/>
                <w:sz w:val="28"/>
                <w:szCs w:val="28"/>
              </w:rPr>
              <w:t>，窗为铝合金推拉窗</w:t>
            </w:r>
            <w:r w:rsidR="00F03955" w:rsidRPr="00F03955">
              <w:rPr>
                <w:rFonts w:ascii="宋体" w:hAnsi="宋体" w:hint="eastAsia"/>
                <w:sz w:val="28"/>
                <w:szCs w:val="28"/>
              </w:rPr>
              <w:t>。房屋布置为厨房一间，饭厅一间</w:t>
            </w:r>
            <w:r w:rsidR="00182C3D">
              <w:rPr>
                <w:rFonts w:ascii="宋体" w:hAnsi="宋体" w:hint="eastAsia"/>
                <w:b/>
                <w:sz w:val="28"/>
                <w:szCs w:val="28"/>
              </w:rPr>
              <w:t>（</w:t>
            </w:r>
            <w:r w:rsidR="00930ED4" w:rsidRPr="00182C3D">
              <w:rPr>
                <w:rFonts w:ascii="宋体" w:hAnsi="宋体" w:hint="eastAsia"/>
                <w:b/>
                <w:sz w:val="28"/>
                <w:szCs w:val="28"/>
              </w:rPr>
              <w:t>厨房</w:t>
            </w:r>
            <w:r w:rsidR="00182C3D">
              <w:rPr>
                <w:rFonts w:ascii="宋体" w:hAnsi="宋体" w:hint="eastAsia"/>
                <w:b/>
                <w:sz w:val="28"/>
                <w:szCs w:val="28"/>
              </w:rPr>
              <w:t>已办理房屋所有权证，</w:t>
            </w:r>
            <w:r w:rsidR="0075188C" w:rsidRPr="00182C3D">
              <w:rPr>
                <w:rFonts w:ascii="宋体" w:hAnsi="宋体" w:hint="eastAsia"/>
                <w:b/>
                <w:sz w:val="28"/>
                <w:szCs w:val="28"/>
              </w:rPr>
              <w:t>列入本次</w:t>
            </w:r>
            <w:r w:rsidR="00930ED4" w:rsidRPr="00182C3D">
              <w:rPr>
                <w:rFonts w:ascii="宋体" w:hAnsi="宋体" w:hint="eastAsia"/>
                <w:b/>
                <w:sz w:val="28"/>
                <w:szCs w:val="28"/>
              </w:rPr>
              <w:t>已办理房屋所有权证</w:t>
            </w:r>
            <w:r w:rsidR="0075188C" w:rsidRPr="00182C3D">
              <w:rPr>
                <w:rFonts w:ascii="宋体" w:hAnsi="宋体" w:hint="eastAsia"/>
                <w:b/>
                <w:sz w:val="28"/>
                <w:szCs w:val="28"/>
              </w:rPr>
              <w:t>评估鉴定范围，</w:t>
            </w:r>
            <w:r w:rsidR="00182C3D">
              <w:rPr>
                <w:rFonts w:ascii="宋体" w:hAnsi="宋体" w:hint="eastAsia"/>
                <w:b/>
                <w:sz w:val="28"/>
                <w:szCs w:val="28"/>
              </w:rPr>
              <w:t>厨房</w:t>
            </w:r>
            <w:r w:rsidR="0075188C" w:rsidRPr="00182C3D">
              <w:rPr>
                <w:rFonts w:ascii="宋体" w:hAnsi="宋体" w:hint="eastAsia"/>
                <w:b/>
                <w:sz w:val="28"/>
                <w:szCs w:val="28"/>
              </w:rPr>
              <w:t>房屋所占土地没有办理土地使用证，</w:t>
            </w:r>
            <w:r w:rsidR="00182C3D" w:rsidRPr="00182C3D">
              <w:rPr>
                <w:rFonts w:ascii="宋体" w:hAnsi="宋体" w:hint="eastAsia"/>
                <w:b/>
                <w:sz w:val="28"/>
                <w:szCs w:val="28"/>
              </w:rPr>
              <w:t>厨房所占</w:t>
            </w:r>
            <w:r w:rsidR="0075188C" w:rsidRPr="00182C3D">
              <w:rPr>
                <w:rFonts w:ascii="宋体" w:hAnsi="宋体" w:hint="eastAsia"/>
                <w:b/>
                <w:sz w:val="28"/>
                <w:szCs w:val="28"/>
              </w:rPr>
              <w:t>土地列入</w:t>
            </w:r>
            <w:r w:rsidR="00790BB1" w:rsidRPr="00182C3D">
              <w:rPr>
                <w:rFonts w:ascii="宋体" w:hAnsi="宋体" w:hint="eastAsia"/>
                <w:b/>
                <w:sz w:val="28"/>
                <w:szCs w:val="28"/>
              </w:rPr>
              <w:t>未办理产权证的</w:t>
            </w:r>
            <w:r w:rsidR="00182C3D">
              <w:rPr>
                <w:rFonts w:ascii="宋体" w:hAnsi="宋体" w:hint="eastAsia"/>
                <w:b/>
                <w:sz w:val="28"/>
                <w:szCs w:val="28"/>
              </w:rPr>
              <w:t>评估鉴定范围）</w:t>
            </w:r>
            <w:r w:rsidR="00182C3D" w:rsidRPr="00F03955">
              <w:rPr>
                <w:rFonts w:ascii="宋体" w:hAnsi="宋体" w:hint="eastAsia"/>
                <w:sz w:val="28"/>
                <w:szCs w:val="28"/>
              </w:rPr>
              <w:t>。</w:t>
            </w:r>
          </w:p>
        </w:tc>
      </w:tr>
      <w:tr w:rsidR="001D1122" w:rsidTr="001D1122">
        <w:trPr>
          <w:trHeight w:val="488"/>
          <w:jc w:val="center"/>
        </w:trPr>
        <w:tc>
          <w:tcPr>
            <w:tcW w:w="965" w:type="dxa"/>
            <w:vAlign w:val="center"/>
          </w:tcPr>
          <w:p w:rsidR="001D1122" w:rsidRPr="009A11FE" w:rsidRDefault="001D1122" w:rsidP="00EB4974">
            <w:pPr>
              <w:adjustRightInd w:val="0"/>
              <w:snapToGrid w:val="0"/>
              <w:spacing w:line="240" w:lineRule="atLeast"/>
              <w:jc w:val="center"/>
              <w:rPr>
                <w:rFonts w:ascii="宋体" w:hAnsi="宋体"/>
                <w:sz w:val="28"/>
                <w:szCs w:val="28"/>
              </w:rPr>
            </w:pPr>
            <w:r>
              <w:rPr>
                <w:rFonts w:ascii="宋体" w:hAnsi="宋体" w:hint="eastAsia"/>
                <w:sz w:val="28"/>
                <w:szCs w:val="28"/>
              </w:rPr>
              <w:lastRenderedPageBreak/>
              <w:t>1.2</w:t>
            </w:r>
          </w:p>
        </w:tc>
        <w:tc>
          <w:tcPr>
            <w:tcW w:w="8549" w:type="dxa"/>
            <w:gridSpan w:val="7"/>
          </w:tcPr>
          <w:p w:rsidR="001D1122" w:rsidRPr="009A11FE" w:rsidRDefault="001D1122" w:rsidP="00FA607A">
            <w:pPr>
              <w:adjustRightInd w:val="0"/>
              <w:snapToGrid w:val="0"/>
              <w:spacing w:line="240" w:lineRule="atLeast"/>
              <w:jc w:val="center"/>
              <w:rPr>
                <w:rFonts w:asciiTheme="minorEastAsia" w:hAnsiTheme="minorEastAsia"/>
                <w:sz w:val="28"/>
                <w:szCs w:val="28"/>
              </w:rPr>
            </w:pPr>
            <w:r w:rsidRPr="009A11FE">
              <w:rPr>
                <w:rFonts w:ascii="宋体" w:hAnsi="宋体" w:hint="eastAsia"/>
                <w:sz w:val="28"/>
                <w:szCs w:val="28"/>
              </w:rPr>
              <w:t>列入评估鉴定范围未办理房屋所有权证、土地使用证的房屋、土地及其他资产情况</w:t>
            </w:r>
          </w:p>
        </w:tc>
      </w:tr>
      <w:tr w:rsidR="001D1122" w:rsidTr="00525191">
        <w:trPr>
          <w:trHeight w:val="488"/>
          <w:jc w:val="center"/>
        </w:trPr>
        <w:tc>
          <w:tcPr>
            <w:tcW w:w="965" w:type="dxa"/>
            <w:vMerge w:val="restart"/>
            <w:vAlign w:val="center"/>
          </w:tcPr>
          <w:p w:rsidR="001D1122" w:rsidRPr="009A11FE" w:rsidRDefault="001D1122" w:rsidP="00EB4974">
            <w:pPr>
              <w:adjustRightInd w:val="0"/>
              <w:snapToGrid w:val="0"/>
              <w:spacing w:line="240" w:lineRule="atLeast"/>
              <w:jc w:val="center"/>
              <w:rPr>
                <w:rFonts w:ascii="宋体" w:hAnsi="宋体"/>
                <w:sz w:val="28"/>
                <w:szCs w:val="28"/>
              </w:rPr>
            </w:pPr>
            <w:r w:rsidRPr="009A11FE">
              <w:rPr>
                <w:rFonts w:ascii="宋体" w:hAnsi="宋体" w:hint="eastAsia"/>
                <w:sz w:val="28"/>
                <w:szCs w:val="28"/>
              </w:rPr>
              <w:t>列入评估鉴定范围未办理房屋所有权证、土地使用证的房屋、土地及其他资产情况</w:t>
            </w:r>
          </w:p>
        </w:tc>
        <w:tc>
          <w:tcPr>
            <w:tcW w:w="1177" w:type="dxa"/>
            <w:gridSpan w:val="2"/>
          </w:tcPr>
          <w:p w:rsidR="001D1122" w:rsidRPr="009A11FE" w:rsidRDefault="001D1122" w:rsidP="001D1122">
            <w:pPr>
              <w:adjustRightInd w:val="0"/>
              <w:snapToGrid w:val="0"/>
              <w:spacing w:line="240" w:lineRule="atLeast"/>
              <w:jc w:val="center"/>
              <w:rPr>
                <w:rFonts w:asciiTheme="minorEastAsia" w:hAnsiTheme="minorEastAsia"/>
                <w:sz w:val="28"/>
                <w:szCs w:val="28"/>
              </w:rPr>
            </w:pPr>
            <w:r w:rsidRPr="009A11FE">
              <w:rPr>
                <w:rFonts w:asciiTheme="minorEastAsia" w:hAnsiTheme="minorEastAsia" w:hint="eastAsia"/>
                <w:sz w:val="28"/>
                <w:szCs w:val="28"/>
              </w:rPr>
              <w:t xml:space="preserve">         </w:t>
            </w:r>
          </w:p>
          <w:p w:rsidR="001D1122" w:rsidRPr="009A11FE" w:rsidRDefault="001D1122" w:rsidP="001D1122">
            <w:pPr>
              <w:adjustRightInd w:val="0"/>
              <w:snapToGrid w:val="0"/>
              <w:spacing w:line="240" w:lineRule="atLeast"/>
              <w:jc w:val="center"/>
              <w:rPr>
                <w:rFonts w:asciiTheme="minorEastAsia" w:hAnsiTheme="minorEastAsia"/>
                <w:sz w:val="28"/>
                <w:szCs w:val="28"/>
              </w:rPr>
            </w:pPr>
            <w:r w:rsidRPr="009A11FE">
              <w:rPr>
                <w:rFonts w:asciiTheme="minorEastAsia" w:hAnsiTheme="minorEastAsia" w:hint="eastAsia"/>
                <w:sz w:val="28"/>
                <w:szCs w:val="28"/>
              </w:rPr>
              <w:t>鉴定对象</w:t>
            </w:r>
          </w:p>
        </w:tc>
        <w:tc>
          <w:tcPr>
            <w:tcW w:w="7372" w:type="dxa"/>
            <w:gridSpan w:val="5"/>
          </w:tcPr>
          <w:p w:rsidR="001D1122" w:rsidRPr="009A11FE" w:rsidRDefault="001D1122" w:rsidP="001D1122">
            <w:pPr>
              <w:adjustRightInd w:val="0"/>
              <w:snapToGrid w:val="0"/>
              <w:spacing w:line="240" w:lineRule="atLeast"/>
              <w:jc w:val="left"/>
              <w:rPr>
                <w:rFonts w:asciiTheme="minorEastAsia" w:hAnsiTheme="minorEastAsia"/>
                <w:sz w:val="28"/>
                <w:szCs w:val="28"/>
              </w:rPr>
            </w:pPr>
            <w:r w:rsidRPr="009A11FE">
              <w:rPr>
                <w:rFonts w:asciiTheme="minorEastAsia" w:hAnsiTheme="minorEastAsia" w:hint="eastAsia"/>
                <w:sz w:val="28"/>
                <w:szCs w:val="28"/>
              </w:rPr>
              <w:t xml:space="preserve">   1、院内简易车棚一间，厕所一间，</w:t>
            </w:r>
            <w:r w:rsidRPr="009A11FE">
              <w:rPr>
                <w:rFonts w:ascii="宋体" w:hAnsi="宋体" w:hint="eastAsia"/>
                <w:sz w:val="28"/>
                <w:szCs w:val="28"/>
              </w:rPr>
              <w:t>住房天面简易顶棚，</w:t>
            </w:r>
            <w:r w:rsidRPr="009A11FE">
              <w:rPr>
                <w:rFonts w:asciiTheme="minorEastAsia" w:hAnsiTheme="minorEastAsia" w:hint="eastAsia"/>
                <w:sz w:val="28"/>
                <w:szCs w:val="28"/>
              </w:rPr>
              <w:t>池塘一个；院内朴树八株，柳树三株，杨树三株，柿子树一株，枇杷树一株，雪松二株，云南松一株，紫竹一笼。</w:t>
            </w:r>
          </w:p>
          <w:p w:rsidR="001D1122" w:rsidRPr="009A11FE" w:rsidRDefault="001D1122" w:rsidP="001D1122">
            <w:pPr>
              <w:adjustRightInd w:val="0"/>
              <w:snapToGrid w:val="0"/>
              <w:spacing w:line="240" w:lineRule="atLeast"/>
              <w:jc w:val="left"/>
              <w:rPr>
                <w:rFonts w:asciiTheme="minorEastAsia" w:hAnsiTheme="minorEastAsia"/>
                <w:sz w:val="28"/>
                <w:szCs w:val="28"/>
              </w:rPr>
            </w:pPr>
            <w:r w:rsidRPr="009A11FE">
              <w:rPr>
                <w:rFonts w:asciiTheme="minorEastAsia" w:hAnsiTheme="minorEastAsia" w:hint="eastAsia"/>
                <w:sz w:val="28"/>
                <w:szCs w:val="28"/>
              </w:rPr>
              <w:t xml:space="preserve">   2、未办理土地使用证的集体土地使用权，土地使用权面积1443.66</w:t>
            </w:r>
            <w:r w:rsidRPr="009A11FE">
              <w:rPr>
                <w:rFonts w:ascii="宋体" w:hAnsi="宋体" w:hint="eastAsia"/>
                <w:sz w:val="28"/>
                <w:szCs w:val="28"/>
              </w:rPr>
              <w:t>㎡</w:t>
            </w:r>
            <w:r w:rsidRPr="009A11FE">
              <w:rPr>
                <w:rFonts w:asciiTheme="minorEastAsia" w:hAnsiTheme="minorEastAsia" w:hint="eastAsia"/>
                <w:sz w:val="28"/>
                <w:szCs w:val="28"/>
              </w:rPr>
              <w:t>。</w:t>
            </w:r>
          </w:p>
        </w:tc>
      </w:tr>
      <w:tr w:rsidR="00A74DD2" w:rsidTr="00525191">
        <w:trPr>
          <w:trHeight w:val="802"/>
          <w:jc w:val="center"/>
        </w:trPr>
        <w:tc>
          <w:tcPr>
            <w:tcW w:w="965" w:type="dxa"/>
            <w:vMerge/>
            <w:vAlign w:val="center"/>
          </w:tcPr>
          <w:p w:rsidR="00A74DD2" w:rsidRPr="009A11FE" w:rsidRDefault="00A74DD2" w:rsidP="00825BC8">
            <w:pPr>
              <w:adjustRightInd w:val="0"/>
              <w:snapToGrid w:val="0"/>
              <w:spacing w:line="240" w:lineRule="atLeast"/>
              <w:jc w:val="center"/>
              <w:rPr>
                <w:rFonts w:ascii="宋体" w:hAnsi="宋体"/>
                <w:sz w:val="28"/>
                <w:szCs w:val="28"/>
              </w:rPr>
            </w:pPr>
          </w:p>
        </w:tc>
        <w:tc>
          <w:tcPr>
            <w:tcW w:w="1177" w:type="dxa"/>
            <w:gridSpan w:val="2"/>
          </w:tcPr>
          <w:p w:rsidR="00A74DD2" w:rsidRPr="009A11FE" w:rsidRDefault="00A74DD2" w:rsidP="00233B2E">
            <w:pPr>
              <w:adjustRightInd w:val="0"/>
              <w:snapToGrid w:val="0"/>
              <w:spacing w:line="240" w:lineRule="atLeast"/>
              <w:rPr>
                <w:rFonts w:asciiTheme="minorEastAsia" w:hAnsiTheme="minorEastAsia" w:cs="宋体"/>
                <w:b/>
                <w:sz w:val="28"/>
                <w:szCs w:val="28"/>
              </w:rPr>
            </w:pPr>
            <w:r w:rsidRPr="009A11FE">
              <w:rPr>
                <w:rFonts w:asciiTheme="minorEastAsia" w:hAnsiTheme="minorEastAsia" w:hint="eastAsia"/>
                <w:sz w:val="28"/>
                <w:szCs w:val="28"/>
              </w:rPr>
              <w:t>院内简易车棚</w:t>
            </w:r>
          </w:p>
        </w:tc>
        <w:tc>
          <w:tcPr>
            <w:tcW w:w="7372" w:type="dxa"/>
            <w:gridSpan w:val="5"/>
          </w:tcPr>
          <w:p w:rsidR="00A74DD2" w:rsidRPr="009A11FE" w:rsidRDefault="00A74DD2" w:rsidP="00957FF4">
            <w:pPr>
              <w:adjustRightInd w:val="0"/>
              <w:snapToGrid w:val="0"/>
              <w:spacing w:line="240" w:lineRule="atLeast"/>
              <w:rPr>
                <w:rFonts w:asciiTheme="minorEastAsia" w:hAnsiTheme="minorEastAsia" w:cs="宋体"/>
                <w:b/>
                <w:sz w:val="28"/>
                <w:szCs w:val="28"/>
              </w:rPr>
            </w:pPr>
            <w:r w:rsidRPr="009A11FE">
              <w:rPr>
                <w:rFonts w:asciiTheme="minorEastAsia" w:hAnsiTheme="minorEastAsia" w:hint="eastAsia"/>
                <w:sz w:val="28"/>
                <w:szCs w:val="28"/>
              </w:rPr>
              <w:t xml:space="preserve">   根据云南省地矿测绘院“云地测【2020】第0011号董晓虎户住房</w:t>
            </w:r>
            <w:r w:rsidR="00957FF4" w:rsidRPr="009A11FE">
              <w:rPr>
                <w:rFonts w:asciiTheme="minorEastAsia" w:hAnsiTheme="minorEastAsia" w:hint="eastAsia"/>
                <w:sz w:val="28"/>
                <w:szCs w:val="28"/>
              </w:rPr>
              <w:t>不动产测量报告”</w:t>
            </w:r>
            <w:r w:rsidRPr="009A11FE">
              <w:rPr>
                <w:rFonts w:asciiTheme="minorEastAsia" w:hAnsiTheme="minorEastAsia" w:hint="eastAsia"/>
                <w:sz w:val="28"/>
                <w:szCs w:val="28"/>
              </w:rPr>
              <w:t>，简易车棚面积为82.21</w:t>
            </w:r>
            <w:r w:rsidRPr="009A11FE">
              <w:rPr>
                <w:rFonts w:ascii="宋体" w:hAnsi="宋体" w:hint="eastAsia"/>
                <w:sz w:val="28"/>
                <w:szCs w:val="28"/>
              </w:rPr>
              <w:t>㎡，材质为彩钢瓦搭建。</w:t>
            </w:r>
          </w:p>
        </w:tc>
      </w:tr>
      <w:tr w:rsidR="00A74DD2" w:rsidTr="00525191">
        <w:trPr>
          <w:trHeight w:val="856"/>
          <w:jc w:val="center"/>
        </w:trPr>
        <w:tc>
          <w:tcPr>
            <w:tcW w:w="965" w:type="dxa"/>
            <w:vMerge/>
            <w:vAlign w:val="center"/>
          </w:tcPr>
          <w:p w:rsidR="00A74DD2" w:rsidRPr="009A11FE" w:rsidRDefault="00A74DD2" w:rsidP="00825BC8">
            <w:pPr>
              <w:adjustRightInd w:val="0"/>
              <w:snapToGrid w:val="0"/>
              <w:spacing w:line="240" w:lineRule="atLeast"/>
              <w:jc w:val="center"/>
              <w:rPr>
                <w:rFonts w:ascii="宋体" w:hAnsi="宋体"/>
                <w:sz w:val="28"/>
                <w:szCs w:val="28"/>
              </w:rPr>
            </w:pPr>
          </w:p>
        </w:tc>
        <w:tc>
          <w:tcPr>
            <w:tcW w:w="1177" w:type="dxa"/>
            <w:gridSpan w:val="2"/>
          </w:tcPr>
          <w:p w:rsidR="00A74DD2" w:rsidRPr="009A11FE" w:rsidRDefault="00A74DD2" w:rsidP="004453D3">
            <w:pPr>
              <w:adjustRightInd w:val="0"/>
              <w:snapToGrid w:val="0"/>
              <w:spacing w:line="240" w:lineRule="atLeast"/>
              <w:jc w:val="center"/>
              <w:rPr>
                <w:rFonts w:asciiTheme="minorEastAsia" w:hAnsiTheme="minorEastAsia" w:cs="宋体"/>
                <w:b/>
                <w:sz w:val="28"/>
                <w:szCs w:val="28"/>
              </w:rPr>
            </w:pPr>
            <w:r w:rsidRPr="009A11FE">
              <w:rPr>
                <w:rFonts w:asciiTheme="minorEastAsia" w:hAnsiTheme="minorEastAsia" w:hint="eastAsia"/>
                <w:sz w:val="28"/>
                <w:szCs w:val="28"/>
              </w:rPr>
              <w:t>简易厕所</w:t>
            </w:r>
          </w:p>
        </w:tc>
        <w:tc>
          <w:tcPr>
            <w:tcW w:w="7372" w:type="dxa"/>
            <w:gridSpan w:val="5"/>
          </w:tcPr>
          <w:p w:rsidR="00A74DD2" w:rsidRPr="009A11FE" w:rsidRDefault="00A74DD2" w:rsidP="006050D8">
            <w:pPr>
              <w:adjustRightInd w:val="0"/>
              <w:snapToGrid w:val="0"/>
              <w:spacing w:line="240" w:lineRule="atLeast"/>
              <w:rPr>
                <w:rFonts w:asciiTheme="minorEastAsia" w:hAnsiTheme="minorEastAsia" w:cs="宋体"/>
                <w:b/>
                <w:sz w:val="28"/>
                <w:szCs w:val="28"/>
              </w:rPr>
            </w:pPr>
            <w:r w:rsidRPr="009A11FE">
              <w:rPr>
                <w:rFonts w:asciiTheme="minorEastAsia" w:hAnsiTheme="minorEastAsia" w:hint="eastAsia"/>
                <w:sz w:val="28"/>
                <w:szCs w:val="28"/>
              </w:rPr>
              <w:t xml:space="preserve">   根据云南省地矿测绘院</w:t>
            </w:r>
            <w:r w:rsidR="00D70895" w:rsidRPr="009A11FE">
              <w:rPr>
                <w:rFonts w:asciiTheme="minorEastAsia" w:hAnsiTheme="minorEastAsia" w:hint="eastAsia"/>
                <w:sz w:val="28"/>
                <w:szCs w:val="28"/>
              </w:rPr>
              <w:t>“云地测【2020】第0011号董晓虎户住房不动产测量报告”</w:t>
            </w:r>
            <w:r w:rsidRPr="009A11FE">
              <w:rPr>
                <w:rFonts w:asciiTheme="minorEastAsia" w:hAnsiTheme="minorEastAsia" w:hint="eastAsia"/>
                <w:sz w:val="28"/>
                <w:szCs w:val="28"/>
              </w:rPr>
              <w:t>，厕所面积为</w:t>
            </w:r>
            <w:r w:rsidR="006050D8" w:rsidRPr="009A11FE">
              <w:rPr>
                <w:rFonts w:asciiTheme="minorEastAsia" w:hAnsiTheme="minorEastAsia" w:hint="eastAsia"/>
                <w:sz w:val="28"/>
                <w:szCs w:val="28"/>
              </w:rPr>
              <w:t>15.83</w:t>
            </w:r>
            <w:r w:rsidRPr="009A11FE">
              <w:rPr>
                <w:rFonts w:ascii="宋体" w:hAnsi="宋体" w:hint="eastAsia"/>
                <w:sz w:val="28"/>
                <w:szCs w:val="28"/>
              </w:rPr>
              <w:t>㎡，厕所地面为水泥沙浆找平，墙面水泥砂浆粉刷，天棚为彩钢瓦搭建。</w:t>
            </w:r>
          </w:p>
        </w:tc>
      </w:tr>
      <w:tr w:rsidR="00A74DD2" w:rsidTr="00525191">
        <w:trPr>
          <w:trHeight w:val="739"/>
          <w:jc w:val="center"/>
        </w:trPr>
        <w:tc>
          <w:tcPr>
            <w:tcW w:w="965" w:type="dxa"/>
            <w:vMerge/>
            <w:vAlign w:val="center"/>
          </w:tcPr>
          <w:p w:rsidR="00A74DD2" w:rsidRPr="009A11FE" w:rsidRDefault="00A74DD2" w:rsidP="00825BC8">
            <w:pPr>
              <w:adjustRightInd w:val="0"/>
              <w:snapToGrid w:val="0"/>
              <w:spacing w:line="240" w:lineRule="atLeast"/>
              <w:jc w:val="center"/>
              <w:rPr>
                <w:rFonts w:ascii="宋体" w:hAnsi="宋体"/>
                <w:sz w:val="28"/>
                <w:szCs w:val="28"/>
              </w:rPr>
            </w:pPr>
          </w:p>
        </w:tc>
        <w:tc>
          <w:tcPr>
            <w:tcW w:w="1177" w:type="dxa"/>
            <w:gridSpan w:val="2"/>
          </w:tcPr>
          <w:p w:rsidR="00A74DD2" w:rsidRPr="009A11FE" w:rsidRDefault="00A74DD2" w:rsidP="004453D3">
            <w:pPr>
              <w:adjustRightInd w:val="0"/>
              <w:snapToGrid w:val="0"/>
              <w:spacing w:line="240" w:lineRule="atLeast"/>
              <w:jc w:val="center"/>
              <w:rPr>
                <w:rFonts w:asciiTheme="minorEastAsia" w:hAnsiTheme="minorEastAsia" w:cs="宋体"/>
                <w:b/>
                <w:sz w:val="28"/>
                <w:szCs w:val="28"/>
              </w:rPr>
            </w:pPr>
            <w:r w:rsidRPr="009A11FE">
              <w:rPr>
                <w:rFonts w:asciiTheme="minorEastAsia" w:hAnsiTheme="minorEastAsia" w:hint="eastAsia"/>
                <w:sz w:val="28"/>
                <w:szCs w:val="28"/>
              </w:rPr>
              <w:t>池塘</w:t>
            </w:r>
          </w:p>
        </w:tc>
        <w:tc>
          <w:tcPr>
            <w:tcW w:w="7372" w:type="dxa"/>
            <w:gridSpan w:val="5"/>
          </w:tcPr>
          <w:p w:rsidR="00A74DD2" w:rsidRPr="009A11FE" w:rsidRDefault="00A74DD2" w:rsidP="009A11FE">
            <w:pPr>
              <w:adjustRightInd w:val="0"/>
              <w:snapToGrid w:val="0"/>
              <w:spacing w:line="240" w:lineRule="atLeast"/>
              <w:rPr>
                <w:rFonts w:asciiTheme="minorEastAsia" w:hAnsiTheme="minorEastAsia" w:cs="宋体"/>
                <w:b/>
                <w:sz w:val="28"/>
                <w:szCs w:val="28"/>
              </w:rPr>
            </w:pPr>
            <w:r w:rsidRPr="009A11FE">
              <w:rPr>
                <w:rFonts w:asciiTheme="minorEastAsia" w:hAnsiTheme="minorEastAsia" w:hint="eastAsia"/>
                <w:sz w:val="28"/>
                <w:szCs w:val="28"/>
              </w:rPr>
              <w:t xml:space="preserve">   根据云南省地矿测绘院</w:t>
            </w:r>
            <w:r w:rsidR="00D70895" w:rsidRPr="009A11FE">
              <w:rPr>
                <w:rFonts w:asciiTheme="minorEastAsia" w:hAnsiTheme="minorEastAsia" w:hint="eastAsia"/>
                <w:sz w:val="28"/>
                <w:szCs w:val="28"/>
              </w:rPr>
              <w:t>“云地测【2020】第0011号董晓虎户住房不动产测量报告”及评估人员现场测量</w:t>
            </w:r>
            <w:r w:rsidRPr="009A11FE">
              <w:rPr>
                <w:rFonts w:asciiTheme="minorEastAsia" w:hAnsiTheme="minorEastAsia" w:hint="eastAsia"/>
                <w:sz w:val="28"/>
                <w:szCs w:val="28"/>
              </w:rPr>
              <w:t>，池塘面积为421.41</w:t>
            </w:r>
            <w:r w:rsidRPr="009A11FE">
              <w:rPr>
                <w:rFonts w:ascii="宋体" w:hAnsi="宋体" w:hint="eastAsia"/>
                <w:sz w:val="28"/>
                <w:szCs w:val="28"/>
              </w:rPr>
              <w:t>㎡</w:t>
            </w:r>
            <w:r w:rsidR="009A11FE" w:rsidRPr="009A11FE">
              <w:rPr>
                <w:rFonts w:ascii="宋体" w:hAnsi="宋体" w:hint="eastAsia"/>
                <w:sz w:val="28"/>
                <w:szCs w:val="28"/>
              </w:rPr>
              <w:t>,1.7m深，</w:t>
            </w:r>
            <w:r w:rsidR="006A7999" w:rsidRPr="009A11FE">
              <w:rPr>
                <w:rFonts w:ascii="宋体" w:hAnsi="宋体" w:hint="eastAsia"/>
                <w:sz w:val="28"/>
                <w:szCs w:val="28"/>
              </w:rPr>
              <w:t>池塘毛石挡墙为151.33m³，池塘挖</w:t>
            </w:r>
            <w:r w:rsidR="009A11FE" w:rsidRPr="009A11FE">
              <w:rPr>
                <w:rFonts w:ascii="宋体" w:hAnsi="宋体" w:hint="eastAsia"/>
                <w:sz w:val="28"/>
                <w:szCs w:val="28"/>
              </w:rPr>
              <w:t>土</w:t>
            </w:r>
            <w:r w:rsidR="006A7999" w:rsidRPr="009A11FE">
              <w:rPr>
                <w:rFonts w:ascii="宋体" w:hAnsi="宋体" w:hint="eastAsia"/>
                <w:sz w:val="28"/>
                <w:szCs w:val="28"/>
              </w:rPr>
              <w:t>方为867.727m³。</w:t>
            </w:r>
          </w:p>
        </w:tc>
      </w:tr>
      <w:tr w:rsidR="00C25750" w:rsidTr="00525191">
        <w:trPr>
          <w:trHeight w:val="739"/>
          <w:jc w:val="center"/>
        </w:trPr>
        <w:tc>
          <w:tcPr>
            <w:tcW w:w="965" w:type="dxa"/>
            <w:vMerge/>
            <w:vAlign w:val="center"/>
          </w:tcPr>
          <w:p w:rsidR="00C25750" w:rsidRPr="009A11FE" w:rsidRDefault="00C25750" w:rsidP="00825BC8">
            <w:pPr>
              <w:adjustRightInd w:val="0"/>
              <w:snapToGrid w:val="0"/>
              <w:spacing w:line="240" w:lineRule="atLeast"/>
              <w:jc w:val="center"/>
              <w:rPr>
                <w:rFonts w:ascii="宋体" w:hAnsi="宋体"/>
                <w:sz w:val="28"/>
                <w:szCs w:val="28"/>
              </w:rPr>
            </w:pPr>
          </w:p>
        </w:tc>
        <w:tc>
          <w:tcPr>
            <w:tcW w:w="1177" w:type="dxa"/>
            <w:gridSpan w:val="2"/>
          </w:tcPr>
          <w:p w:rsidR="00C25750" w:rsidRPr="009A11FE" w:rsidRDefault="00C25750" w:rsidP="004453D3">
            <w:pPr>
              <w:adjustRightInd w:val="0"/>
              <w:snapToGrid w:val="0"/>
              <w:spacing w:line="240" w:lineRule="atLeast"/>
              <w:jc w:val="center"/>
              <w:rPr>
                <w:rFonts w:asciiTheme="minorEastAsia" w:hAnsiTheme="minorEastAsia"/>
                <w:sz w:val="28"/>
                <w:szCs w:val="28"/>
              </w:rPr>
            </w:pPr>
            <w:r w:rsidRPr="009A11FE">
              <w:rPr>
                <w:rFonts w:ascii="宋体" w:hAnsi="宋体" w:hint="eastAsia"/>
                <w:sz w:val="28"/>
                <w:szCs w:val="28"/>
              </w:rPr>
              <w:t>住房天面简易顶棚</w:t>
            </w:r>
          </w:p>
        </w:tc>
        <w:tc>
          <w:tcPr>
            <w:tcW w:w="7372" w:type="dxa"/>
            <w:gridSpan w:val="5"/>
          </w:tcPr>
          <w:p w:rsidR="00C25750" w:rsidRPr="009A11FE" w:rsidRDefault="002F1ED4" w:rsidP="009A11FE">
            <w:pPr>
              <w:adjustRightInd w:val="0"/>
              <w:snapToGrid w:val="0"/>
              <w:spacing w:line="240" w:lineRule="atLeast"/>
              <w:rPr>
                <w:rFonts w:asciiTheme="minorEastAsia" w:hAnsiTheme="minorEastAsia"/>
                <w:sz w:val="28"/>
                <w:szCs w:val="28"/>
              </w:rPr>
            </w:pPr>
            <w:r w:rsidRPr="009A11FE">
              <w:rPr>
                <w:rFonts w:ascii="宋体" w:hAnsi="宋体" w:hint="eastAsia"/>
                <w:sz w:val="28"/>
                <w:szCs w:val="28"/>
              </w:rPr>
              <w:t xml:space="preserve">   </w:t>
            </w:r>
            <w:r w:rsidR="009A11FE" w:rsidRPr="009A11FE">
              <w:rPr>
                <w:rFonts w:ascii="宋体" w:hAnsi="宋体" w:hint="eastAsia"/>
                <w:sz w:val="28"/>
                <w:szCs w:val="28"/>
              </w:rPr>
              <w:t>798.29㎡四层混合结构住房</w:t>
            </w:r>
            <w:r w:rsidRPr="009A11FE">
              <w:rPr>
                <w:rFonts w:ascii="宋体" w:hAnsi="宋体" w:hint="eastAsia"/>
                <w:sz w:val="28"/>
                <w:szCs w:val="28"/>
              </w:rPr>
              <w:t>天面搭建的简易顶棚，顶棚材质为彩钢瓦，中间含泡沫板隔热层，简易顶棚尺寸</w:t>
            </w:r>
            <w:r w:rsidR="009A11FE" w:rsidRPr="009A11FE">
              <w:rPr>
                <w:rFonts w:ascii="宋体" w:hAnsi="宋体" w:hint="eastAsia"/>
                <w:sz w:val="28"/>
                <w:szCs w:val="28"/>
              </w:rPr>
              <w:t>为</w:t>
            </w:r>
            <w:r w:rsidRPr="009A11FE">
              <w:rPr>
                <w:rFonts w:ascii="宋体" w:hAnsi="宋体" w:hint="eastAsia"/>
                <w:sz w:val="28"/>
                <w:szCs w:val="28"/>
              </w:rPr>
              <w:t>长11.9米，宽6.15米，面积：73.19㎡</w:t>
            </w:r>
            <w:r w:rsidR="009A11FE" w:rsidRPr="009A11FE">
              <w:rPr>
                <w:rFonts w:ascii="宋体" w:hAnsi="宋体" w:hint="eastAsia"/>
                <w:sz w:val="28"/>
                <w:szCs w:val="28"/>
              </w:rPr>
              <w:t>。</w:t>
            </w:r>
          </w:p>
        </w:tc>
      </w:tr>
      <w:tr w:rsidR="00A74DD2" w:rsidRPr="004453D3" w:rsidTr="00525191">
        <w:trPr>
          <w:trHeight w:val="739"/>
          <w:jc w:val="center"/>
        </w:trPr>
        <w:tc>
          <w:tcPr>
            <w:tcW w:w="965" w:type="dxa"/>
            <w:vMerge/>
            <w:vAlign w:val="center"/>
          </w:tcPr>
          <w:p w:rsidR="00A74DD2" w:rsidRPr="009A11FE" w:rsidRDefault="00A74DD2" w:rsidP="00825BC8">
            <w:pPr>
              <w:adjustRightInd w:val="0"/>
              <w:snapToGrid w:val="0"/>
              <w:spacing w:line="240" w:lineRule="atLeast"/>
              <w:jc w:val="center"/>
              <w:rPr>
                <w:rFonts w:ascii="宋体" w:hAnsi="宋体"/>
                <w:sz w:val="28"/>
                <w:szCs w:val="28"/>
              </w:rPr>
            </w:pPr>
          </w:p>
        </w:tc>
        <w:tc>
          <w:tcPr>
            <w:tcW w:w="1177" w:type="dxa"/>
            <w:gridSpan w:val="2"/>
          </w:tcPr>
          <w:p w:rsidR="00A74DD2" w:rsidRPr="009A11FE" w:rsidRDefault="00A74DD2" w:rsidP="004453D3">
            <w:pPr>
              <w:adjustRightInd w:val="0"/>
              <w:snapToGrid w:val="0"/>
              <w:spacing w:line="240" w:lineRule="atLeast"/>
              <w:jc w:val="center"/>
              <w:rPr>
                <w:rFonts w:asciiTheme="minorEastAsia" w:hAnsiTheme="minorEastAsia" w:cs="宋体"/>
                <w:b/>
                <w:sz w:val="28"/>
                <w:szCs w:val="28"/>
              </w:rPr>
            </w:pPr>
            <w:r w:rsidRPr="009A11FE">
              <w:rPr>
                <w:rFonts w:asciiTheme="minorEastAsia" w:hAnsiTheme="minorEastAsia" w:hint="eastAsia"/>
                <w:sz w:val="28"/>
                <w:szCs w:val="28"/>
              </w:rPr>
              <w:t>院内树木</w:t>
            </w:r>
          </w:p>
        </w:tc>
        <w:tc>
          <w:tcPr>
            <w:tcW w:w="7372" w:type="dxa"/>
            <w:gridSpan w:val="5"/>
          </w:tcPr>
          <w:p w:rsidR="00A74DD2" w:rsidRPr="009A11FE" w:rsidRDefault="00A74DD2" w:rsidP="009A11FE">
            <w:pPr>
              <w:adjustRightInd w:val="0"/>
              <w:snapToGrid w:val="0"/>
              <w:spacing w:line="240" w:lineRule="atLeast"/>
              <w:rPr>
                <w:rFonts w:asciiTheme="minorEastAsia" w:hAnsiTheme="minorEastAsia" w:cs="宋体"/>
                <w:b/>
                <w:sz w:val="28"/>
                <w:szCs w:val="28"/>
              </w:rPr>
            </w:pPr>
            <w:r w:rsidRPr="009A11FE">
              <w:rPr>
                <w:rFonts w:asciiTheme="minorEastAsia" w:hAnsiTheme="minorEastAsia" w:hint="eastAsia"/>
                <w:sz w:val="28"/>
                <w:szCs w:val="28"/>
              </w:rPr>
              <w:t xml:space="preserve">   </w:t>
            </w:r>
            <w:r w:rsidR="0051008D" w:rsidRPr="009A11FE">
              <w:rPr>
                <w:rFonts w:asciiTheme="minorEastAsia" w:hAnsiTheme="minorEastAsia" w:hint="eastAsia"/>
                <w:sz w:val="28"/>
                <w:szCs w:val="28"/>
              </w:rPr>
              <w:t>朴树八株，柳树三株，雪松二株，杨树三株，柿子树一株，枇杷树一株</w:t>
            </w:r>
            <w:r w:rsidRPr="009A11FE">
              <w:rPr>
                <w:rFonts w:asciiTheme="minorEastAsia" w:hAnsiTheme="minorEastAsia" w:hint="eastAsia"/>
                <w:sz w:val="28"/>
                <w:szCs w:val="28"/>
              </w:rPr>
              <w:t>，云南松一株，紫竹一</w:t>
            </w:r>
            <w:r w:rsidR="009A11FE" w:rsidRPr="009A11FE">
              <w:rPr>
                <w:rFonts w:asciiTheme="minorEastAsia" w:hAnsiTheme="minorEastAsia" w:hint="eastAsia"/>
                <w:sz w:val="28"/>
                <w:szCs w:val="28"/>
              </w:rPr>
              <w:t>笼</w:t>
            </w:r>
            <w:r w:rsidRPr="009A11FE">
              <w:rPr>
                <w:rFonts w:asciiTheme="minorEastAsia" w:hAnsiTheme="minorEastAsia" w:hint="eastAsia"/>
                <w:sz w:val="28"/>
                <w:szCs w:val="28"/>
              </w:rPr>
              <w:t>。</w:t>
            </w:r>
          </w:p>
        </w:tc>
      </w:tr>
      <w:tr w:rsidR="00A74DD2" w:rsidRPr="004453D3" w:rsidTr="00525191">
        <w:trPr>
          <w:trHeight w:val="739"/>
          <w:jc w:val="center"/>
        </w:trPr>
        <w:tc>
          <w:tcPr>
            <w:tcW w:w="965" w:type="dxa"/>
            <w:vMerge/>
            <w:vAlign w:val="center"/>
          </w:tcPr>
          <w:p w:rsidR="00A74DD2" w:rsidRPr="009A11FE" w:rsidRDefault="00A74DD2" w:rsidP="00825BC8">
            <w:pPr>
              <w:adjustRightInd w:val="0"/>
              <w:snapToGrid w:val="0"/>
              <w:spacing w:line="240" w:lineRule="atLeast"/>
              <w:jc w:val="center"/>
              <w:rPr>
                <w:rFonts w:ascii="宋体" w:hAnsi="宋体"/>
                <w:sz w:val="28"/>
                <w:szCs w:val="28"/>
              </w:rPr>
            </w:pPr>
          </w:p>
        </w:tc>
        <w:tc>
          <w:tcPr>
            <w:tcW w:w="1177" w:type="dxa"/>
            <w:gridSpan w:val="2"/>
          </w:tcPr>
          <w:p w:rsidR="00A74DD2" w:rsidRPr="009A11FE" w:rsidRDefault="00A74DD2" w:rsidP="004453D3">
            <w:pPr>
              <w:adjustRightInd w:val="0"/>
              <w:snapToGrid w:val="0"/>
              <w:spacing w:line="240" w:lineRule="atLeast"/>
              <w:jc w:val="center"/>
              <w:rPr>
                <w:rFonts w:asciiTheme="minorEastAsia" w:hAnsiTheme="minorEastAsia"/>
                <w:sz w:val="28"/>
                <w:szCs w:val="28"/>
              </w:rPr>
            </w:pPr>
          </w:p>
          <w:p w:rsidR="00A74DD2" w:rsidRPr="009A11FE" w:rsidRDefault="00A74DD2" w:rsidP="004453D3">
            <w:pPr>
              <w:adjustRightInd w:val="0"/>
              <w:snapToGrid w:val="0"/>
              <w:spacing w:line="240" w:lineRule="atLeast"/>
              <w:jc w:val="center"/>
              <w:rPr>
                <w:rFonts w:asciiTheme="minorEastAsia" w:hAnsiTheme="minorEastAsia"/>
                <w:sz w:val="28"/>
                <w:szCs w:val="28"/>
              </w:rPr>
            </w:pPr>
            <w:r w:rsidRPr="009A11FE">
              <w:rPr>
                <w:rFonts w:asciiTheme="minorEastAsia" w:hAnsiTheme="minorEastAsia" w:hint="eastAsia"/>
                <w:sz w:val="28"/>
                <w:szCs w:val="28"/>
              </w:rPr>
              <w:t>土地使用权</w:t>
            </w:r>
          </w:p>
        </w:tc>
        <w:tc>
          <w:tcPr>
            <w:tcW w:w="7372" w:type="dxa"/>
            <w:gridSpan w:val="5"/>
          </w:tcPr>
          <w:p w:rsidR="00A74DD2" w:rsidRPr="009A11FE" w:rsidRDefault="00A74DD2" w:rsidP="004453D3">
            <w:pPr>
              <w:adjustRightInd w:val="0"/>
              <w:snapToGrid w:val="0"/>
              <w:spacing w:line="240" w:lineRule="atLeast"/>
              <w:rPr>
                <w:rFonts w:asciiTheme="minorEastAsia" w:hAnsiTheme="minorEastAsia"/>
                <w:sz w:val="28"/>
                <w:szCs w:val="28"/>
              </w:rPr>
            </w:pPr>
            <w:r w:rsidRPr="009A11FE">
              <w:rPr>
                <w:rFonts w:asciiTheme="minorEastAsia" w:hAnsiTheme="minorEastAsia" w:hint="eastAsia"/>
                <w:sz w:val="28"/>
                <w:szCs w:val="28"/>
              </w:rPr>
              <w:t xml:space="preserve">   根据云南省地矿测绘院“云地测【2020】第0011号</w:t>
            </w:r>
            <w:r w:rsidR="009A11FE" w:rsidRPr="009A11FE">
              <w:rPr>
                <w:rFonts w:asciiTheme="minorEastAsia" w:hAnsiTheme="minorEastAsia" w:hint="eastAsia"/>
                <w:sz w:val="28"/>
                <w:szCs w:val="28"/>
              </w:rPr>
              <w:t>董晓虎户住房不动产测量报告”</w:t>
            </w:r>
            <w:r w:rsidRPr="009A11FE">
              <w:rPr>
                <w:rFonts w:asciiTheme="minorEastAsia" w:hAnsiTheme="minorEastAsia" w:hint="eastAsia"/>
                <w:sz w:val="28"/>
                <w:szCs w:val="28"/>
              </w:rPr>
              <w:t>，土地使用权</w:t>
            </w:r>
            <w:r w:rsidR="00C25750" w:rsidRPr="009A11FE">
              <w:rPr>
                <w:rFonts w:asciiTheme="minorEastAsia" w:hAnsiTheme="minorEastAsia" w:hint="eastAsia"/>
                <w:sz w:val="28"/>
                <w:szCs w:val="28"/>
              </w:rPr>
              <w:t>总</w:t>
            </w:r>
            <w:r w:rsidRPr="009A11FE">
              <w:rPr>
                <w:rFonts w:asciiTheme="minorEastAsia" w:hAnsiTheme="minorEastAsia" w:hint="eastAsia"/>
                <w:sz w:val="28"/>
                <w:szCs w:val="28"/>
              </w:rPr>
              <w:t>面积为1621.36</w:t>
            </w:r>
            <w:r w:rsidRPr="009A11FE">
              <w:rPr>
                <w:rFonts w:ascii="宋体" w:hAnsi="宋体" w:hint="eastAsia"/>
                <w:sz w:val="28"/>
                <w:szCs w:val="28"/>
              </w:rPr>
              <w:t>㎡，已办理土地使用证面积为177.70㎡，</w:t>
            </w:r>
            <w:r w:rsidRPr="009A11FE">
              <w:rPr>
                <w:rFonts w:asciiTheme="minorEastAsia" w:hAnsiTheme="minorEastAsia" w:hint="eastAsia"/>
                <w:sz w:val="28"/>
                <w:szCs w:val="28"/>
              </w:rPr>
              <w:t>未办理土地使用证的土地面积1443.66</w:t>
            </w:r>
            <w:r w:rsidRPr="009A11FE">
              <w:rPr>
                <w:rFonts w:ascii="宋体" w:hAnsi="宋体" w:hint="eastAsia"/>
                <w:sz w:val="28"/>
                <w:szCs w:val="28"/>
              </w:rPr>
              <w:t>㎡。</w:t>
            </w:r>
          </w:p>
        </w:tc>
      </w:tr>
      <w:tr w:rsidR="0024534C" w:rsidTr="00825BC8">
        <w:trPr>
          <w:trHeight w:val="628"/>
          <w:jc w:val="center"/>
        </w:trPr>
        <w:tc>
          <w:tcPr>
            <w:tcW w:w="965" w:type="dxa"/>
            <w:vAlign w:val="center"/>
          </w:tcPr>
          <w:p w:rsidR="0024534C" w:rsidRPr="009A11FE" w:rsidRDefault="0024534C" w:rsidP="00825BC8">
            <w:pPr>
              <w:adjustRightInd w:val="0"/>
              <w:snapToGrid w:val="0"/>
              <w:spacing w:line="240" w:lineRule="atLeast"/>
              <w:jc w:val="center"/>
              <w:rPr>
                <w:rFonts w:ascii="宋体" w:hAnsi="宋体"/>
                <w:sz w:val="28"/>
                <w:szCs w:val="28"/>
              </w:rPr>
            </w:pPr>
            <w:r w:rsidRPr="009A11FE">
              <w:rPr>
                <w:rFonts w:ascii="宋体" w:hAnsi="宋体" w:hint="eastAsia"/>
                <w:sz w:val="28"/>
                <w:szCs w:val="28"/>
              </w:rPr>
              <w:t>配套设施状况</w:t>
            </w:r>
          </w:p>
        </w:tc>
        <w:tc>
          <w:tcPr>
            <w:tcW w:w="8549" w:type="dxa"/>
            <w:gridSpan w:val="7"/>
            <w:vAlign w:val="center"/>
          </w:tcPr>
          <w:p w:rsidR="0024534C" w:rsidRPr="009A11FE" w:rsidRDefault="0024534C" w:rsidP="00825BC8">
            <w:pPr>
              <w:adjustRightInd w:val="0"/>
              <w:snapToGrid w:val="0"/>
              <w:spacing w:line="240" w:lineRule="atLeast"/>
              <w:ind w:firstLineChars="250" w:firstLine="700"/>
              <w:rPr>
                <w:rFonts w:ascii="宋体" w:hAnsi="宋体"/>
                <w:sz w:val="28"/>
                <w:szCs w:val="28"/>
              </w:rPr>
            </w:pPr>
            <w:r w:rsidRPr="009A11FE">
              <w:rPr>
                <w:rFonts w:asciiTheme="minorEastAsia" w:hAnsiTheme="minorEastAsia" w:hint="eastAsia"/>
                <w:sz w:val="28"/>
                <w:szCs w:val="28"/>
              </w:rPr>
              <w:t>水、电设施入户</w:t>
            </w:r>
            <w:r w:rsidRPr="009A11FE">
              <w:rPr>
                <w:rFonts w:ascii="宋体" w:hAnsi="宋体" w:hint="eastAsia"/>
                <w:sz w:val="28"/>
                <w:szCs w:val="28"/>
              </w:rPr>
              <w:t>。</w:t>
            </w:r>
          </w:p>
        </w:tc>
      </w:tr>
      <w:tr w:rsidR="0024534C" w:rsidRPr="00550D67" w:rsidTr="00825BC8">
        <w:trPr>
          <w:trHeight w:val="628"/>
          <w:jc w:val="center"/>
        </w:trPr>
        <w:tc>
          <w:tcPr>
            <w:tcW w:w="965" w:type="dxa"/>
            <w:vAlign w:val="center"/>
          </w:tcPr>
          <w:p w:rsidR="0024534C" w:rsidRPr="009A11FE" w:rsidRDefault="0024534C" w:rsidP="00825BC8">
            <w:pPr>
              <w:adjustRightInd w:val="0"/>
              <w:snapToGrid w:val="0"/>
              <w:spacing w:line="240" w:lineRule="atLeast"/>
              <w:jc w:val="center"/>
              <w:rPr>
                <w:rFonts w:ascii="宋体" w:hAnsi="宋体"/>
                <w:sz w:val="28"/>
                <w:szCs w:val="28"/>
              </w:rPr>
            </w:pPr>
            <w:r w:rsidRPr="009A11FE">
              <w:rPr>
                <w:rFonts w:ascii="宋体" w:hAnsi="宋体" w:hint="eastAsia"/>
                <w:sz w:val="28"/>
                <w:szCs w:val="28"/>
              </w:rPr>
              <w:t>备注</w:t>
            </w:r>
          </w:p>
        </w:tc>
        <w:tc>
          <w:tcPr>
            <w:tcW w:w="8549" w:type="dxa"/>
            <w:gridSpan w:val="7"/>
            <w:vAlign w:val="center"/>
          </w:tcPr>
          <w:p w:rsidR="00A74DD2" w:rsidRPr="009A11FE" w:rsidRDefault="00A74DD2" w:rsidP="00A74DD2">
            <w:pPr>
              <w:adjustRightInd w:val="0"/>
              <w:snapToGrid w:val="0"/>
              <w:spacing w:line="240" w:lineRule="atLeast"/>
              <w:ind w:firstLineChars="200" w:firstLine="562"/>
              <w:rPr>
                <w:rFonts w:asciiTheme="minorEastAsia" w:hAnsiTheme="minorEastAsia" w:cs="宋体"/>
                <w:b/>
                <w:sz w:val="28"/>
                <w:szCs w:val="28"/>
              </w:rPr>
            </w:pPr>
            <w:r w:rsidRPr="009A11FE">
              <w:rPr>
                <w:rFonts w:asciiTheme="minorEastAsia" w:hAnsiTheme="minorEastAsia" w:cs="宋体" w:hint="eastAsia"/>
                <w:b/>
                <w:sz w:val="28"/>
                <w:szCs w:val="28"/>
              </w:rPr>
              <w:t>评估鉴定范围已包含现场勘查时的</w:t>
            </w:r>
            <w:r w:rsidR="007A5FF2" w:rsidRPr="009A11FE">
              <w:rPr>
                <w:rFonts w:asciiTheme="minorEastAsia" w:hAnsiTheme="minorEastAsia" w:cs="宋体" w:hint="eastAsia"/>
                <w:b/>
                <w:sz w:val="28"/>
                <w:szCs w:val="28"/>
              </w:rPr>
              <w:t>房屋所有权证、土地使用证登记的房屋（建筑物）、装修和土地使用权</w:t>
            </w:r>
            <w:r w:rsidR="00D7640E">
              <w:rPr>
                <w:rFonts w:asciiTheme="minorEastAsia" w:hAnsiTheme="minorEastAsia" w:cs="宋体" w:hint="eastAsia"/>
                <w:b/>
                <w:sz w:val="28"/>
                <w:szCs w:val="28"/>
              </w:rPr>
              <w:t>，</w:t>
            </w:r>
            <w:r w:rsidR="00D7640E" w:rsidRPr="00FA607A">
              <w:rPr>
                <w:rFonts w:asciiTheme="minorEastAsia" w:hAnsiTheme="minorEastAsia" w:cs="宋体" w:hint="eastAsia"/>
                <w:b/>
                <w:sz w:val="28"/>
                <w:szCs w:val="28"/>
              </w:rPr>
              <w:t>包含大门、围墙</w:t>
            </w:r>
            <w:r w:rsidR="00FA607A" w:rsidRPr="00FA607A">
              <w:rPr>
                <w:rFonts w:asciiTheme="minorEastAsia" w:hAnsiTheme="minorEastAsia" w:cs="宋体" w:hint="eastAsia"/>
                <w:b/>
                <w:sz w:val="28"/>
                <w:szCs w:val="28"/>
              </w:rPr>
              <w:t>、水泥地坪</w:t>
            </w:r>
            <w:r w:rsidR="007A5FF2" w:rsidRPr="00FA607A">
              <w:rPr>
                <w:rFonts w:asciiTheme="minorEastAsia" w:hAnsiTheme="minorEastAsia" w:cs="宋体" w:hint="eastAsia"/>
                <w:b/>
                <w:sz w:val="28"/>
                <w:szCs w:val="28"/>
              </w:rPr>
              <w:t>，</w:t>
            </w:r>
            <w:r w:rsidR="0075266E" w:rsidRPr="009A11FE">
              <w:rPr>
                <w:rFonts w:asciiTheme="minorEastAsia" w:hAnsiTheme="minorEastAsia" w:cs="宋体" w:hint="eastAsia"/>
                <w:b/>
                <w:sz w:val="28"/>
                <w:szCs w:val="28"/>
              </w:rPr>
              <w:t>包含列入评估鉴定范围未办理房屋所有权证的院内简易车棚、简易厕所</w:t>
            </w:r>
            <w:r w:rsidR="00072C4C" w:rsidRPr="009A11FE">
              <w:rPr>
                <w:rFonts w:asciiTheme="minorEastAsia" w:hAnsiTheme="minorEastAsia" w:cs="宋体" w:hint="eastAsia"/>
                <w:b/>
                <w:sz w:val="28"/>
                <w:szCs w:val="28"/>
              </w:rPr>
              <w:t>、住房天面简易顶棚</w:t>
            </w:r>
            <w:r w:rsidR="0075266E" w:rsidRPr="009A11FE">
              <w:rPr>
                <w:rFonts w:asciiTheme="minorEastAsia" w:hAnsiTheme="minorEastAsia" w:cs="宋体" w:hint="eastAsia"/>
                <w:b/>
                <w:sz w:val="28"/>
                <w:szCs w:val="28"/>
              </w:rPr>
              <w:t>及池塘、院内树木</w:t>
            </w:r>
            <w:r w:rsidRPr="009A11FE">
              <w:rPr>
                <w:rFonts w:asciiTheme="minorEastAsia" w:hAnsiTheme="minorEastAsia" w:cs="宋体" w:hint="eastAsia"/>
                <w:b/>
                <w:sz w:val="28"/>
                <w:szCs w:val="28"/>
              </w:rPr>
              <w:t>，</w:t>
            </w:r>
            <w:r w:rsidR="009A11FE" w:rsidRPr="009A11FE">
              <w:rPr>
                <w:rFonts w:asciiTheme="minorEastAsia" w:hAnsiTheme="minorEastAsia" w:cs="宋体" w:hint="eastAsia"/>
                <w:b/>
                <w:sz w:val="28"/>
                <w:szCs w:val="28"/>
              </w:rPr>
              <w:t>包含</w:t>
            </w:r>
            <w:r w:rsidR="0075266E" w:rsidRPr="009A11FE">
              <w:rPr>
                <w:rFonts w:asciiTheme="minorEastAsia" w:hAnsiTheme="minorEastAsia" w:cs="宋体" w:hint="eastAsia"/>
                <w:b/>
                <w:sz w:val="28"/>
                <w:szCs w:val="28"/>
              </w:rPr>
              <w:t>未办理</w:t>
            </w:r>
            <w:r w:rsidR="0075376F" w:rsidRPr="009A11FE">
              <w:rPr>
                <w:rFonts w:asciiTheme="minorEastAsia" w:hAnsiTheme="minorEastAsia" w:cs="宋体" w:hint="eastAsia"/>
                <w:b/>
                <w:sz w:val="28"/>
                <w:szCs w:val="28"/>
              </w:rPr>
              <w:t>土地使用</w:t>
            </w:r>
            <w:r w:rsidR="0075266E" w:rsidRPr="009A11FE">
              <w:rPr>
                <w:rFonts w:asciiTheme="minorEastAsia" w:hAnsiTheme="minorEastAsia" w:cs="宋体" w:hint="eastAsia"/>
                <w:b/>
                <w:sz w:val="28"/>
                <w:szCs w:val="28"/>
              </w:rPr>
              <w:t>证的</w:t>
            </w:r>
            <w:r w:rsidR="009A11FE" w:rsidRPr="009A11FE">
              <w:rPr>
                <w:rFonts w:asciiTheme="minorEastAsia" w:hAnsiTheme="minorEastAsia" w:cs="宋体" w:hint="eastAsia"/>
                <w:b/>
                <w:sz w:val="28"/>
                <w:szCs w:val="28"/>
              </w:rPr>
              <w:t>集体</w:t>
            </w:r>
            <w:r w:rsidR="0075376F" w:rsidRPr="009A11FE">
              <w:rPr>
                <w:rFonts w:asciiTheme="minorEastAsia" w:hAnsiTheme="minorEastAsia" w:cs="宋体" w:hint="eastAsia"/>
                <w:b/>
                <w:sz w:val="28"/>
                <w:szCs w:val="28"/>
              </w:rPr>
              <w:t>土地使用权。</w:t>
            </w:r>
            <w:r w:rsidRPr="009A11FE">
              <w:rPr>
                <w:rFonts w:asciiTheme="minorEastAsia" w:hAnsiTheme="minorEastAsia" w:cs="宋体" w:hint="eastAsia"/>
                <w:b/>
                <w:sz w:val="28"/>
                <w:szCs w:val="28"/>
              </w:rPr>
              <w:t>不含上述鉴定资产以外的可单独安装及单独拆除、可移动的窗帘、窗帘盒、电视机、空调、冰箱、热水器、太阳能、整体浴房</w:t>
            </w:r>
            <w:r w:rsidR="00622EC0">
              <w:rPr>
                <w:rFonts w:asciiTheme="minorEastAsia" w:hAnsiTheme="minorEastAsia" w:cs="宋体" w:hint="eastAsia"/>
                <w:b/>
                <w:sz w:val="28"/>
                <w:szCs w:val="28"/>
              </w:rPr>
              <w:t>、橱柜</w:t>
            </w:r>
            <w:r w:rsidRPr="009A11FE">
              <w:rPr>
                <w:rFonts w:asciiTheme="minorEastAsia" w:hAnsiTheme="minorEastAsia" w:cs="宋体" w:hint="eastAsia"/>
                <w:b/>
                <w:sz w:val="28"/>
                <w:szCs w:val="28"/>
              </w:rPr>
              <w:t>等设备设施和沙发、桌柜等家具，不含房地产任何交易税费。</w:t>
            </w:r>
          </w:p>
          <w:p w:rsidR="00CD0821" w:rsidRPr="009A11FE" w:rsidRDefault="00CD0821" w:rsidP="00CD0821">
            <w:pPr>
              <w:adjustRightInd w:val="0"/>
              <w:snapToGrid w:val="0"/>
              <w:spacing w:line="240" w:lineRule="atLeast"/>
              <w:ind w:firstLineChars="200" w:firstLine="562"/>
              <w:rPr>
                <w:rFonts w:ascii="宋体" w:hAnsi="宋体" w:cs="宋体"/>
                <w:b/>
                <w:sz w:val="28"/>
                <w:szCs w:val="28"/>
              </w:rPr>
            </w:pPr>
            <w:r w:rsidRPr="009A11FE">
              <w:rPr>
                <w:rFonts w:ascii="宋体" w:hAnsi="宋体" w:cs="宋体" w:hint="eastAsia"/>
                <w:b/>
                <w:sz w:val="28"/>
                <w:szCs w:val="28"/>
              </w:rPr>
              <w:t>院内厨房已办理房屋所有权证，但所占土地没有办理土地使用证，房屋列入已办理</w:t>
            </w:r>
            <w:r w:rsidR="000876BE" w:rsidRPr="009A11FE">
              <w:rPr>
                <w:rFonts w:ascii="宋体" w:hAnsi="宋体" w:cs="宋体" w:hint="eastAsia"/>
                <w:b/>
                <w:sz w:val="28"/>
                <w:szCs w:val="28"/>
              </w:rPr>
              <w:t>房屋所有权证</w:t>
            </w:r>
            <w:r w:rsidRPr="009A11FE">
              <w:rPr>
                <w:rFonts w:ascii="宋体" w:hAnsi="宋体" w:cs="宋体" w:hint="eastAsia"/>
                <w:b/>
                <w:sz w:val="28"/>
                <w:szCs w:val="28"/>
              </w:rPr>
              <w:t>的鉴定范围，土地价值列入未办理</w:t>
            </w:r>
            <w:r w:rsidR="000876BE" w:rsidRPr="009A11FE">
              <w:rPr>
                <w:rFonts w:ascii="宋体" w:hAnsi="宋体" w:cs="宋体" w:hint="eastAsia"/>
                <w:b/>
                <w:sz w:val="28"/>
                <w:szCs w:val="28"/>
              </w:rPr>
              <w:t>土地使用</w:t>
            </w:r>
            <w:r w:rsidRPr="009A11FE">
              <w:rPr>
                <w:rFonts w:ascii="宋体" w:hAnsi="宋体" w:cs="宋体" w:hint="eastAsia"/>
                <w:b/>
                <w:sz w:val="28"/>
                <w:szCs w:val="28"/>
              </w:rPr>
              <w:t>证的评估鉴定范围。</w:t>
            </w:r>
          </w:p>
          <w:p w:rsidR="00CD0A00" w:rsidRPr="009A11FE" w:rsidRDefault="00CD0A00" w:rsidP="00CD0821">
            <w:pPr>
              <w:adjustRightInd w:val="0"/>
              <w:snapToGrid w:val="0"/>
              <w:spacing w:line="240" w:lineRule="atLeast"/>
              <w:ind w:firstLineChars="200" w:firstLine="562"/>
              <w:rPr>
                <w:rFonts w:ascii="宋体" w:hAnsi="宋体" w:cs="宋体"/>
                <w:b/>
                <w:sz w:val="28"/>
                <w:szCs w:val="28"/>
              </w:rPr>
            </w:pPr>
            <w:r w:rsidRPr="009A11FE">
              <w:rPr>
                <w:rFonts w:asciiTheme="minorEastAsia" w:hAnsiTheme="minorEastAsia" w:cs="宋体" w:hint="eastAsia"/>
                <w:b/>
                <w:sz w:val="28"/>
                <w:szCs w:val="28"/>
              </w:rPr>
              <w:t>评估鉴定对象登记的土地使用权为集体土地，土地流转时受到政策限制较大，司法拍卖后可能会导致房地产权属变更困难，提请相关当事人予以关注。</w:t>
            </w:r>
          </w:p>
          <w:p w:rsidR="00D22D93" w:rsidRPr="009A11FE" w:rsidRDefault="00D22D93" w:rsidP="00D22D93">
            <w:pPr>
              <w:adjustRightInd w:val="0"/>
              <w:snapToGrid w:val="0"/>
              <w:spacing w:line="240" w:lineRule="atLeast"/>
              <w:ind w:firstLineChars="200" w:firstLine="562"/>
              <w:rPr>
                <w:rFonts w:ascii="宋体" w:hAnsi="宋体"/>
                <w:b/>
                <w:sz w:val="28"/>
                <w:szCs w:val="28"/>
              </w:rPr>
            </w:pPr>
            <w:r w:rsidRPr="009A11FE">
              <w:rPr>
                <w:rFonts w:ascii="宋体" w:cs="宋体" w:hint="eastAsia"/>
                <w:b/>
                <w:sz w:val="28"/>
                <w:szCs w:val="28"/>
              </w:rPr>
              <w:t>评估鉴定时上述列入评估鉴定范围的房屋结构、用途、房屋权属和土地权属根据现场勘查情况及相关调查材料进行设定，</w:t>
            </w:r>
            <w:r w:rsidR="00020073">
              <w:rPr>
                <w:rFonts w:ascii="宋体" w:cs="宋体" w:hint="eastAsia"/>
                <w:b/>
                <w:sz w:val="28"/>
                <w:szCs w:val="28"/>
              </w:rPr>
              <w:t>未办理产权证的</w:t>
            </w:r>
            <w:r w:rsidR="003D1BCA" w:rsidRPr="009A11FE">
              <w:rPr>
                <w:rFonts w:asciiTheme="minorEastAsia" w:hAnsiTheme="minorEastAsia" w:cs="宋体" w:hint="eastAsia"/>
                <w:b/>
                <w:sz w:val="28"/>
                <w:szCs w:val="28"/>
              </w:rPr>
              <w:t>院内简易车棚、简易厕所、住房天面简易顶棚</w:t>
            </w:r>
            <w:r w:rsidR="003D1BCA">
              <w:rPr>
                <w:rFonts w:asciiTheme="minorEastAsia" w:hAnsiTheme="minorEastAsia" w:cs="宋体" w:hint="eastAsia"/>
                <w:b/>
                <w:sz w:val="28"/>
                <w:szCs w:val="28"/>
              </w:rPr>
              <w:t>及</w:t>
            </w:r>
            <w:r w:rsidR="00020073">
              <w:rPr>
                <w:rFonts w:ascii="宋体" w:cs="宋体" w:hint="eastAsia"/>
                <w:b/>
                <w:sz w:val="28"/>
                <w:szCs w:val="28"/>
              </w:rPr>
              <w:t>土地使用权由董兴云现场指认，经</w:t>
            </w:r>
            <w:r w:rsidR="00020073" w:rsidRPr="00020073">
              <w:rPr>
                <w:rFonts w:ascii="宋体" w:cs="宋体" w:hint="eastAsia"/>
                <w:b/>
                <w:sz w:val="28"/>
                <w:szCs w:val="28"/>
              </w:rPr>
              <w:t>云南省地矿测绘院测绘确定，</w:t>
            </w:r>
            <w:r w:rsidRPr="009A11FE">
              <w:rPr>
                <w:rFonts w:ascii="宋体" w:cs="宋体" w:hint="eastAsia"/>
                <w:b/>
                <w:sz w:val="28"/>
                <w:szCs w:val="28"/>
              </w:rPr>
              <w:t>但这些资料仅供相关当事人参考及评估鉴定计算使用，具体情况以当事人自行观察、判断情况为准，鉴定机构与鉴定人员不对上述房地产权属和后续产权登记提供任何保证。请相关当事人特别关注。</w:t>
            </w:r>
          </w:p>
          <w:p w:rsidR="00D22D93" w:rsidRPr="009A11FE" w:rsidRDefault="00D22D93" w:rsidP="00D22D93">
            <w:pPr>
              <w:adjustRightInd w:val="0"/>
              <w:snapToGrid w:val="0"/>
              <w:spacing w:line="240" w:lineRule="atLeast"/>
              <w:ind w:firstLineChars="200" w:firstLine="562"/>
              <w:rPr>
                <w:rFonts w:ascii="宋体" w:cs="宋体"/>
                <w:b/>
                <w:sz w:val="28"/>
                <w:szCs w:val="28"/>
              </w:rPr>
            </w:pPr>
            <w:r w:rsidRPr="009A11FE">
              <w:rPr>
                <w:rFonts w:ascii="宋体" w:hAnsi="宋体" w:cs="宋体" w:hint="eastAsia"/>
                <w:b/>
                <w:sz w:val="28"/>
                <w:szCs w:val="28"/>
              </w:rPr>
              <w:t>列入评估鉴定范围的资产使用的所有建筑材料、建筑构件、装修材料、家具材料、设备等情况均根据被执行人提供的情况及现场勘查并经评估鉴定人员进行比对后按经验进行认定，未经相关专业部门进行鉴定，鉴定机构与鉴定人员不对上述材料、构件、设备情况提供任何保证。</w:t>
            </w:r>
          </w:p>
          <w:p w:rsidR="0024534C" w:rsidRPr="009A11FE" w:rsidRDefault="00D22D93" w:rsidP="00D22D93">
            <w:pPr>
              <w:adjustRightInd w:val="0"/>
              <w:snapToGrid w:val="0"/>
              <w:spacing w:line="240" w:lineRule="atLeast"/>
              <w:ind w:firstLineChars="200" w:firstLine="562"/>
              <w:rPr>
                <w:rFonts w:asciiTheme="minorEastAsia" w:hAnsiTheme="minorEastAsia" w:cs="宋体"/>
                <w:b/>
                <w:sz w:val="28"/>
                <w:szCs w:val="28"/>
              </w:rPr>
            </w:pPr>
            <w:r w:rsidRPr="009A11FE">
              <w:rPr>
                <w:rFonts w:ascii="宋体" w:hAnsi="宋体" w:cs="宋体" w:hint="eastAsia"/>
                <w:b/>
                <w:sz w:val="28"/>
                <w:szCs w:val="28"/>
              </w:rPr>
              <w:t>上述房地产情况及新旧程度为鉴定人员现场勘查时的现场观察判断情况，本次评估鉴定时对鉴定对象现场进行拍照，对部分房屋及装修进行测量，但这些资料仅供相关当事人参考及评估鉴定计算使用，具体情况以当事人自行观察、测量及判断情况为准，鉴定机构与鉴定人员不对上述房地产情况和测量数据提供任何保证</w:t>
            </w:r>
            <w:r w:rsidR="006A7999" w:rsidRPr="009A11FE">
              <w:rPr>
                <w:rFonts w:ascii="宋体" w:hAnsi="宋体" w:cs="宋体" w:hint="eastAsia"/>
                <w:b/>
                <w:sz w:val="28"/>
                <w:szCs w:val="28"/>
              </w:rPr>
              <w:t>。</w:t>
            </w:r>
          </w:p>
        </w:tc>
      </w:tr>
    </w:tbl>
    <w:p w:rsidR="00A506AA" w:rsidRPr="00550D67" w:rsidRDefault="009D496C" w:rsidP="00D029C8">
      <w:pPr>
        <w:tabs>
          <w:tab w:val="left" w:pos="735"/>
        </w:tabs>
        <w:overflowPunct w:val="0"/>
        <w:adjustRightInd w:val="0"/>
        <w:snapToGrid w:val="0"/>
        <w:spacing w:line="360" w:lineRule="auto"/>
        <w:ind w:firstLineChars="200" w:firstLine="600"/>
        <w:rPr>
          <w:rFonts w:asciiTheme="minorEastAsia" w:hAnsiTheme="minorEastAsia" w:cs="宋体"/>
          <w:sz w:val="30"/>
          <w:szCs w:val="30"/>
        </w:rPr>
      </w:pPr>
      <w:r w:rsidRPr="00550D67">
        <w:rPr>
          <w:rFonts w:asciiTheme="minorEastAsia" w:hAnsiTheme="minorEastAsia" w:cs="宋体" w:hint="eastAsia"/>
          <w:sz w:val="30"/>
          <w:szCs w:val="30"/>
        </w:rPr>
        <w:lastRenderedPageBreak/>
        <w:t>2、区位状况：</w:t>
      </w:r>
    </w:p>
    <w:p w:rsidR="002C55A6" w:rsidRPr="002C55A6" w:rsidRDefault="00486160" w:rsidP="002C55A6">
      <w:pPr>
        <w:tabs>
          <w:tab w:val="left" w:pos="1800"/>
        </w:tabs>
        <w:adjustRightInd w:val="0"/>
        <w:snapToGrid w:val="0"/>
        <w:spacing w:line="360" w:lineRule="auto"/>
        <w:ind w:firstLineChars="200" w:firstLine="600"/>
        <w:rPr>
          <w:rFonts w:asciiTheme="minorEastAsia" w:hAnsiTheme="minorEastAsia"/>
          <w:sz w:val="30"/>
          <w:szCs w:val="30"/>
        </w:rPr>
      </w:pPr>
      <w:r w:rsidRPr="00BF4625">
        <w:rPr>
          <w:rFonts w:asciiTheme="minorEastAsia" w:hAnsiTheme="minorEastAsia" w:hint="eastAsia"/>
          <w:sz w:val="30"/>
          <w:szCs w:val="30"/>
        </w:rPr>
        <w:t>⑴</w:t>
      </w:r>
      <w:r w:rsidRPr="00C73DA1">
        <w:rPr>
          <w:rFonts w:asciiTheme="minorEastAsia" w:hAnsiTheme="minorEastAsia" w:hint="eastAsia"/>
          <w:sz w:val="30"/>
          <w:szCs w:val="30"/>
        </w:rPr>
        <w:t xml:space="preserve"> 繁华程度：</w:t>
      </w:r>
      <w:r w:rsidR="002C55A6" w:rsidRPr="002C55A6">
        <w:rPr>
          <w:rFonts w:asciiTheme="minorEastAsia" w:hAnsiTheme="minorEastAsia" w:hint="eastAsia"/>
          <w:sz w:val="30"/>
          <w:szCs w:val="30"/>
        </w:rPr>
        <w:t>委托评估</w:t>
      </w:r>
      <w:r w:rsidR="00AF119C">
        <w:rPr>
          <w:rFonts w:asciiTheme="minorEastAsia" w:hAnsiTheme="minorEastAsia" w:hint="eastAsia"/>
          <w:sz w:val="30"/>
          <w:szCs w:val="30"/>
        </w:rPr>
        <w:t>鉴定</w:t>
      </w:r>
      <w:r w:rsidR="002C55A6" w:rsidRPr="002C55A6">
        <w:rPr>
          <w:rFonts w:asciiTheme="minorEastAsia" w:hAnsiTheme="minorEastAsia" w:hint="eastAsia"/>
          <w:sz w:val="30"/>
          <w:szCs w:val="30"/>
        </w:rPr>
        <w:t>房</w:t>
      </w:r>
      <w:r w:rsidR="00AF119C">
        <w:rPr>
          <w:rFonts w:asciiTheme="minorEastAsia" w:hAnsiTheme="minorEastAsia" w:hint="eastAsia"/>
          <w:sz w:val="30"/>
          <w:szCs w:val="30"/>
        </w:rPr>
        <w:t>地</w:t>
      </w:r>
      <w:r w:rsidR="002C55A6" w:rsidRPr="002C55A6">
        <w:rPr>
          <w:rFonts w:asciiTheme="minorEastAsia" w:hAnsiTheme="minorEastAsia" w:hint="eastAsia"/>
          <w:sz w:val="30"/>
          <w:szCs w:val="30"/>
        </w:rPr>
        <w:t>产坐落于</w:t>
      </w:r>
      <w:r w:rsidR="00BF4625" w:rsidRPr="00BF4625">
        <w:rPr>
          <w:rFonts w:asciiTheme="minorEastAsia" w:hAnsiTheme="minorEastAsia" w:hint="eastAsia"/>
          <w:sz w:val="30"/>
          <w:szCs w:val="30"/>
        </w:rPr>
        <w:t>武定县狮山镇麦岔喜鹊窝村，狮山镇为武定县城所在地，狮山镇麦岔喜鹊窝村位于狮山镇城郊东南面，距县城约</w:t>
      </w:r>
      <w:smartTag w:uri="urn:schemas-microsoft-com:office:smarttags" w:element="chmetcnv">
        <w:smartTagPr>
          <w:attr w:name="UnitName" w:val="公里"/>
          <w:attr w:name="SourceValue" w:val="2"/>
          <w:attr w:name="HasSpace" w:val="False"/>
          <w:attr w:name="Negative" w:val="False"/>
          <w:attr w:name="NumberType" w:val="1"/>
          <w:attr w:name="TCSC" w:val="0"/>
        </w:smartTagPr>
        <w:r w:rsidR="00BF4625" w:rsidRPr="00BF4625">
          <w:rPr>
            <w:rFonts w:asciiTheme="minorEastAsia" w:hAnsiTheme="minorEastAsia" w:hint="eastAsia"/>
            <w:sz w:val="30"/>
            <w:szCs w:val="30"/>
          </w:rPr>
          <w:t>2公里</w:t>
        </w:r>
      </w:smartTag>
      <w:r w:rsidR="00BF4625" w:rsidRPr="00BF4625">
        <w:rPr>
          <w:rFonts w:asciiTheme="minorEastAsia" w:hAnsiTheme="minorEastAsia" w:hint="eastAsia"/>
          <w:sz w:val="30"/>
          <w:szCs w:val="30"/>
        </w:rPr>
        <w:t>，为武定县城郊自然村落，村落往西北</w:t>
      </w:r>
      <w:smartTag w:uri="urn:schemas-microsoft-com:office:smarttags" w:element="chmetcnv">
        <w:smartTagPr>
          <w:attr w:name="UnitName" w:val="公里"/>
          <w:attr w:name="SourceValue" w:val="2"/>
          <w:attr w:name="HasSpace" w:val="False"/>
          <w:attr w:name="Negative" w:val="False"/>
          <w:attr w:name="NumberType" w:val="1"/>
          <w:attr w:name="TCSC" w:val="0"/>
        </w:smartTagPr>
        <w:r w:rsidR="00BF4625" w:rsidRPr="00BF4625">
          <w:rPr>
            <w:rFonts w:asciiTheme="minorEastAsia" w:hAnsiTheme="minorEastAsia" w:hint="eastAsia"/>
            <w:sz w:val="30"/>
            <w:szCs w:val="30"/>
          </w:rPr>
          <w:t>2公里</w:t>
        </w:r>
      </w:smartTag>
      <w:r w:rsidR="00BF4625" w:rsidRPr="00BF4625">
        <w:rPr>
          <w:rFonts w:asciiTheme="minorEastAsia" w:hAnsiTheme="minorEastAsia" w:hint="eastAsia"/>
          <w:sz w:val="30"/>
          <w:szCs w:val="30"/>
        </w:rPr>
        <w:t>即为武定县城，永武高速公路沿村北而过。鉴定对象位于安宁化工厂武定分厂厂区和住宿区之间，周围为居住条件成熟的村民聚集区，居住人口密度一般，属居民住宅相对集中地段</w:t>
      </w:r>
      <w:r w:rsidR="002C55A6" w:rsidRPr="002C55A6">
        <w:rPr>
          <w:rFonts w:asciiTheme="minorEastAsia" w:hAnsiTheme="minorEastAsia" w:hint="eastAsia"/>
          <w:sz w:val="30"/>
          <w:szCs w:val="30"/>
        </w:rPr>
        <w:t>。</w:t>
      </w:r>
    </w:p>
    <w:p w:rsidR="002C55A6" w:rsidRPr="002C55A6" w:rsidRDefault="002C55A6" w:rsidP="002C55A6">
      <w:pPr>
        <w:tabs>
          <w:tab w:val="left" w:pos="1800"/>
        </w:tabs>
        <w:adjustRightInd w:val="0"/>
        <w:snapToGrid w:val="0"/>
        <w:spacing w:line="360" w:lineRule="auto"/>
        <w:ind w:firstLineChars="200" w:firstLine="600"/>
        <w:rPr>
          <w:rFonts w:asciiTheme="minorEastAsia" w:hAnsiTheme="minorEastAsia"/>
          <w:sz w:val="30"/>
          <w:szCs w:val="30"/>
        </w:rPr>
      </w:pPr>
      <w:r w:rsidRPr="002C55A6">
        <w:rPr>
          <w:rFonts w:asciiTheme="minorEastAsia" w:hAnsiTheme="minorEastAsia" w:hint="eastAsia"/>
          <w:sz w:val="30"/>
          <w:szCs w:val="30"/>
        </w:rPr>
        <w:t>⑵ 交通条件：</w:t>
      </w:r>
      <w:r w:rsidR="00AF119C" w:rsidRPr="00201299">
        <w:rPr>
          <w:rFonts w:asciiTheme="minorEastAsia" w:hAnsiTheme="minorEastAsia" w:cs="宋体" w:hint="eastAsia"/>
          <w:sz w:val="30"/>
          <w:szCs w:val="30"/>
        </w:rPr>
        <w:t>委托评估鉴定对象</w:t>
      </w:r>
      <w:r w:rsidRPr="002C55A6">
        <w:rPr>
          <w:rFonts w:asciiTheme="minorEastAsia" w:hAnsiTheme="minorEastAsia" w:hint="eastAsia"/>
          <w:sz w:val="30"/>
          <w:szCs w:val="30"/>
        </w:rPr>
        <w:t>通过</w:t>
      </w:r>
      <w:r w:rsidR="00512C95" w:rsidRPr="00512C95">
        <w:rPr>
          <w:rFonts w:asciiTheme="minorEastAsia" w:hAnsiTheme="minorEastAsia" w:hint="eastAsia"/>
          <w:sz w:val="30"/>
          <w:szCs w:val="30"/>
        </w:rPr>
        <w:t>安宁化工厂武定分厂进厂道路与108国道相连，道路通达情况一般，交通条件一般</w:t>
      </w:r>
      <w:r w:rsidRPr="002C55A6">
        <w:rPr>
          <w:rFonts w:asciiTheme="minorEastAsia" w:hAnsiTheme="minorEastAsia" w:hint="eastAsia"/>
          <w:sz w:val="30"/>
          <w:szCs w:val="30"/>
        </w:rPr>
        <w:t>。</w:t>
      </w:r>
    </w:p>
    <w:p w:rsidR="002C55A6" w:rsidRPr="002C55A6" w:rsidRDefault="002C55A6" w:rsidP="002C55A6">
      <w:pPr>
        <w:tabs>
          <w:tab w:val="left" w:pos="1800"/>
        </w:tabs>
        <w:adjustRightInd w:val="0"/>
        <w:snapToGrid w:val="0"/>
        <w:spacing w:line="360" w:lineRule="auto"/>
        <w:ind w:firstLineChars="200" w:firstLine="600"/>
        <w:rPr>
          <w:rFonts w:asciiTheme="minorEastAsia" w:hAnsiTheme="minorEastAsia"/>
          <w:sz w:val="30"/>
          <w:szCs w:val="30"/>
        </w:rPr>
      </w:pPr>
      <w:r w:rsidRPr="002C55A6">
        <w:rPr>
          <w:rFonts w:asciiTheme="minorEastAsia" w:hAnsiTheme="minorEastAsia" w:hint="eastAsia"/>
          <w:sz w:val="30"/>
          <w:szCs w:val="30"/>
        </w:rPr>
        <w:t>⑶ 基础设施及公</w:t>
      </w:r>
      <w:r w:rsidR="00512C95">
        <w:rPr>
          <w:rFonts w:asciiTheme="minorEastAsia" w:hAnsiTheme="minorEastAsia" w:hint="eastAsia"/>
          <w:sz w:val="30"/>
          <w:szCs w:val="30"/>
        </w:rPr>
        <w:t>用设施条件：区域内地势有一定坡度，过往人流量一般，区域内水、电</w:t>
      </w:r>
      <w:r w:rsidRPr="002C55A6">
        <w:rPr>
          <w:rFonts w:asciiTheme="minorEastAsia" w:hAnsiTheme="minorEastAsia" w:hint="eastAsia"/>
          <w:sz w:val="30"/>
          <w:szCs w:val="30"/>
        </w:rPr>
        <w:t>、电话、宽带网络畅通，基础设施齐全。</w:t>
      </w:r>
    </w:p>
    <w:p w:rsidR="002C55A6" w:rsidRDefault="002C55A6" w:rsidP="002C55A6">
      <w:pPr>
        <w:tabs>
          <w:tab w:val="left" w:pos="1800"/>
        </w:tabs>
        <w:adjustRightInd w:val="0"/>
        <w:snapToGrid w:val="0"/>
        <w:spacing w:line="360" w:lineRule="auto"/>
        <w:ind w:firstLineChars="200" w:firstLine="600"/>
        <w:rPr>
          <w:rFonts w:asciiTheme="minorEastAsia" w:hAnsiTheme="minorEastAsia"/>
          <w:sz w:val="30"/>
          <w:szCs w:val="30"/>
        </w:rPr>
      </w:pPr>
      <w:r w:rsidRPr="002C55A6">
        <w:rPr>
          <w:rFonts w:asciiTheme="minorEastAsia" w:hAnsiTheme="minorEastAsia" w:hint="eastAsia"/>
          <w:sz w:val="30"/>
          <w:szCs w:val="30"/>
        </w:rPr>
        <w:t>⑷ 环境质量：区域内地势有一定坡度，周围均为村民住宅</w:t>
      </w:r>
      <w:r w:rsidR="00512C95">
        <w:rPr>
          <w:rFonts w:asciiTheme="minorEastAsia" w:hAnsiTheme="minorEastAsia" w:hint="eastAsia"/>
          <w:sz w:val="30"/>
          <w:szCs w:val="30"/>
        </w:rPr>
        <w:t>和</w:t>
      </w:r>
      <w:r w:rsidR="00512C95" w:rsidRPr="00512C95">
        <w:rPr>
          <w:rFonts w:asciiTheme="minorEastAsia" w:hAnsiTheme="minorEastAsia" w:hint="eastAsia"/>
          <w:sz w:val="30"/>
          <w:szCs w:val="30"/>
        </w:rPr>
        <w:t>安宁化工厂武定分厂职工住房</w:t>
      </w:r>
      <w:r w:rsidRPr="002C55A6">
        <w:rPr>
          <w:rFonts w:asciiTheme="minorEastAsia" w:hAnsiTheme="minorEastAsia" w:hint="eastAsia"/>
          <w:sz w:val="30"/>
          <w:szCs w:val="30"/>
        </w:rPr>
        <w:t>，环境幽静，适宜居住，总体评价环境质量</w:t>
      </w:r>
      <w:r w:rsidR="00AF119C">
        <w:rPr>
          <w:rFonts w:asciiTheme="minorEastAsia" w:hAnsiTheme="minorEastAsia" w:hint="eastAsia"/>
          <w:sz w:val="30"/>
          <w:szCs w:val="30"/>
        </w:rPr>
        <w:t>一般</w:t>
      </w:r>
      <w:r w:rsidRPr="002C55A6">
        <w:rPr>
          <w:rFonts w:asciiTheme="minorEastAsia" w:hAnsiTheme="minorEastAsia" w:hint="eastAsia"/>
          <w:sz w:val="30"/>
          <w:szCs w:val="30"/>
        </w:rPr>
        <w:t>。</w:t>
      </w:r>
    </w:p>
    <w:p w:rsidR="00A506AA" w:rsidRPr="00A4224C" w:rsidRDefault="009D496C" w:rsidP="002C55A6">
      <w:pPr>
        <w:tabs>
          <w:tab w:val="left" w:pos="1800"/>
        </w:tabs>
        <w:adjustRightInd w:val="0"/>
        <w:snapToGrid w:val="0"/>
        <w:spacing w:line="360" w:lineRule="auto"/>
        <w:ind w:firstLineChars="200" w:firstLine="602"/>
        <w:rPr>
          <w:rFonts w:asciiTheme="minorEastAsia" w:hAnsiTheme="minorEastAsia"/>
          <w:sz w:val="30"/>
          <w:szCs w:val="30"/>
        </w:rPr>
      </w:pPr>
      <w:r w:rsidRPr="00A4224C">
        <w:rPr>
          <w:rFonts w:asciiTheme="minorEastAsia" w:hAnsiTheme="minorEastAsia" w:hint="eastAsia"/>
          <w:b/>
          <w:sz w:val="30"/>
          <w:szCs w:val="30"/>
        </w:rPr>
        <w:t>（二）评估过程及方法</w:t>
      </w:r>
    </w:p>
    <w:p w:rsidR="00A506AA" w:rsidRPr="00A4224C" w:rsidRDefault="009D496C">
      <w:pPr>
        <w:pStyle w:val="a6"/>
        <w:spacing w:line="500" w:lineRule="exact"/>
        <w:ind w:leftChars="0" w:left="0" w:firstLineChars="196" w:firstLine="588"/>
        <w:rPr>
          <w:rFonts w:asciiTheme="minorEastAsia" w:hAnsiTheme="minorEastAsia"/>
          <w:sz w:val="30"/>
          <w:szCs w:val="30"/>
        </w:rPr>
      </w:pPr>
      <w:r w:rsidRPr="00A4224C">
        <w:rPr>
          <w:rFonts w:asciiTheme="minorEastAsia" w:hAnsiTheme="minorEastAsia" w:hint="eastAsia"/>
          <w:sz w:val="30"/>
          <w:szCs w:val="30"/>
        </w:rPr>
        <w:t>根据《司法鉴定程序通则》、《资产评估准则》、《房地产估价规范》及相关法律、法规、政策性文件和技术标准、规程、规范，我中心接受委托后，进行了实地勘察和市场调查，以及我们认为有必要实施的其他资产评估司法鉴定程序。资产评估司法鉴定的详细过程如下：</w:t>
      </w:r>
    </w:p>
    <w:p w:rsidR="00E17B59" w:rsidRPr="00A4224C" w:rsidRDefault="009D496C">
      <w:pPr>
        <w:spacing w:line="500" w:lineRule="exact"/>
        <w:ind w:firstLineChars="200" w:firstLine="600"/>
        <w:rPr>
          <w:rFonts w:asciiTheme="minorEastAsia" w:hAnsiTheme="minorEastAsia" w:cs="宋体"/>
          <w:sz w:val="30"/>
          <w:szCs w:val="30"/>
        </w:rPr>
      </w:pPr>
      <w:r w:rsidRPr="00A4224C">
        <w:rPr>
          <w:rFonts w:asciiTheme="minorEastAsia" w:hAnsiTheme="minorEastAsia" w:cs="宋体" w:hint="eastAsia"/>
          <w:sz w:val="30"/>
          <w:szCs w:val="30"/>
        </w:rPr>
        <w:t>1、接受委托及准备阶段</w:t>
      </w:r>
    </w:p>
    <w:p w:rsidR="00A506AA" w:rsidRPr="00A4224C" w:rsidRDefault="009D496C">
      <w:pPr>
        <w:spacing w:line="500" w:lineRule="exact"/>
        <w:rPr>
          <w:rFonts w:asciiTheme="minorEastAsia" w:hAnsiTheme="minorEastAsia" w:cs="宋体"/>
          <w:sz w:val="30"/>
          <w:szCs w:val="30"/>
        </w:rPr>
      </w:pPr>
      <w:r w:rsidRPr="00A4224C">
        <w:rPr>
          <w:rFonts w:asciiTheme="minorEastAsia" w:hAnsiTheme="minorEastAsia" w:cs="宋体" w:hint="eastAsia"/>
          <w:sz w:val="30"/>
          <w:szCs w:val="30"/>
        </w:rPr>
        <w:t xml:space="preserve">  （1）我中心于20</w:t>
      </w:r>
      <w:r w:rsidR="00C85EB7">
        <w:rPr>
          <w:rFonts w:asciiTheme="minorEastAsia" w:hAnsiTheme="minorEastAsia" w:cs="宋体" w:hint="eastAsia"/>
          <w:sz w:val="30"/>
          <w:szCs w:val="30"/>
        </w:rPr>
        <w:t>20</w:t>
      </w:r>
      <w:r w:rsidRPr="00A4224C">
        <w:rPr>
          <w:rFonts w:asciiTheme="minorEastAsia" w:hAnsiTheme="minorEastAsia" w:cs="宋体" w:hint="eastAsia"/>
          <w:sz w:val="30"/>
          <w:szCs w:val="30"/>
        </w:rPr>
        <w:t>年</w:t>
      </w:r>
      <w:r w:rsidR="00C85EB7">
        <w:rPr>
          <w:rFonts w:asciiTheme="minorEastAsia" w:hAnsiTheme="minorEastAsia" w:cs="宋体" w:hint="eastAsia"/>
          <w:sz w:val="30"/>
          <w:szCs w:val="30"/>
        </w:rPr>
        <w:t>3</w:t>
      </w:r>
      <w:r w:rsidRPr="00A4224C">
        <w:rPr>
          <w:rFonts w:asciiTheme="minorEastAsia" w:hAnsiTheme="minorEastAsia" w:cs="宋体" w:hint="eastAsia"/>
          <w:sz w:val="30"/>
          <w:szCs w:val="30"/>
        </w:rPr>
        <w:t>月</w:t>
      </w:r>
      <w:r w:rsidR="00C85EB7">
        <w:rPr>
          <w:rFonts w:asciiTheme="minorEastAsia" w:hAnsiTheme="minorEastAsia" w:cs="宋体" w:hint="eastAsia"/>
          <w:sz w:val="30"/>
          <w:szCs w:val="30"/>
        </w:rPr>
        <w:t>10</w:t>
      </w:r>
      <w:r w:rsidRPr="00A4224C">
        <w:rPr>
          <w:rFonts w:asciiTheme="minorEastAsia" w:hAnsiTheme="minorEastAsia" w:cs="宋体" w:hint="eastAsia"/>
          <w:sz w:val="30"/>
          <w:szCs w:val="30"/>
        </w:rPr>
        <w:t>日接受武定县人民法院委托评估鉴定该项目。我中心派出评估鉴定人员与委托方及当事方就本次资产评估鉴定的目的、范围、主要资产的特点，影响资产评估鉴定方案的有关问题进行了讨论研究。</w:t>
      </w:r>
    </w:p>
    <w:p w:rsidR="00A506AA" w:rsidRPr="00A95CF1" w:rsidRDefault="009D496C">
      <w:pPr>
        <w:spacing w:line="500" w:lineRule="exact"/>
        <w:rPr>
          <w:rFonts w:asciiTheme="minorEastAsia" w:hAnsiTheme="minorEastAsia" w:cs="宋体"/>
          <w:sz w:val="30"/>
          <w:szCs w:val="30"/>
        </w:rPr>
      </w:pPr>
      <w:r w:rsidRPr="00A95CF1">
        <w:rPr>
          <w:rFonts w:asciiTheme="minorEastAsia" w:hAnsiTheme="minorEastAsia" w:cs="宋体" w:hint="eastAsia"/>
          <w:sz w:val="30"/>
          <w:szCs w:val="30"/>
        </w:rPr>
        <w:lastRenderedPageBreak/>
        <w:t xml:space="preserve">  （2）确定评估鉴定方案。依据《委托鉴定书》，制订评估鉴定工作计划，确定评估鉴定人员，组成资产评估司法鉴定工作小组。</w:t>
      </w:r>
    </w:p>
    <w:p w:rsidR="00A506AA" w:rsidRPr="00A95CF1" w:rsidRDefault="009D496C">
      <w:pPr>
        <w:spacing w:line="500" w:lineRule="exact"/>
        <w:ind w:firstLineChars="200" w:firstLine="600"/>
        <w:rPr>
          <w:rFonts w:asciiTheme="minorEastAsia" w:hAnsiTheme="minorEastAsia" w:cs="宋体"/>
          <w:sz w:val="30"/>
          <w:szCs w:val="30"/>
        </w:rPr>
      </w:pPr>
      <w:r w:rsidRPr="00A95CF1">
        <w:rPr>
          <w:rFonts w:asciiTheme="minorEastAsia" w:hAnsiTheme="minorEastAsia" w:cs="宋体" w:hint="eastAsia"/>
          <w:sz w:val="30"/>
          <w:szCs w:val="30"/>
        </w:rPr>
        <w:t>2、现场调查阶段</w:t>
      </w:r>
    </w:p>
    <w:p w:rsidR="00A506AA" w:rsidRPr="0090276B" w:rsidRDefault="009D496C">
      <w:pPr>
        <w:spacing w:line="500" w:lineRule="exact"/>
        <w:ind w:firstLineChars="200" w:firstLine="600"/>
        <w:rPr>
          <w:rFonts w:asciiTheme="minorEastAsia" w:hAnsiTheme="minorEastAsia"/>
          <w:sz w:val="30"/>
          <w:szCs w:val="30"/>
        </w:rPr>
      </w:pPr>
      <w:r w:rsidRPr="00A95CF1">
        <w:rPr>
          <w:rFonts w:asciiTheme="minorEastAsia" w:hAnsiTheme="minorEastAsia" w:cs="宋体" w:hint="eastAsia"/>
          <w:sz w:val="30"/>
          <w:szCs w:val="30"/>
        </w:rPr>
        <w:t>根据委托鉴定资产特点进行实地勘察和市场调查。我中心</w:t>
      </w:r>
      <w:r w:rsidRPr="0090276B">
        <w:rPr>
          <w:rFonts w:asciiTheme="minorEastAsia" w:hAnsiTheme="minorEastAsia" w:cs="宋体" w:hint="eastAsia"/>
          <w:sz w:val="30"/>
          <w:szCs w:val="30"/>
        </w:rPr>
        <w:t>于</w:t>
      </w:r>
      <w:r w:rsidRPr="00264474">
        <w:rPr>
          <w:rFonts w:asciiTheme="minorEastAsia" w:hAnsiTheme="minorEastAsia" w:cs="宋体" w:hint="eastAsia"/>
          <w:sz w:val="30"/>
          <w:szCs w:val="30"/>
        </w:rPr>
        <w:t>20</w:t>
      </w:r>
      <w:r w:rsidR="00C85EB7">
        <w:rPr>
          <w:rFonts w:asciiTheme="minorEastAsia" w:hAnsiTheme="minorEastAsia" w:cs="宋体" w:hint="eastAsia"/>
          <w:sz w:val="30"/>
          <w:szCs w:val="30"/>
        </w:rPr>
        <w:t>20</w:t>
      </w:r>
      <w:r w:rsidRPr="00264474">
        <w:rPr>
          <w:rFonts w:asciiTheme="minorEastAsia" w:hAnsiTheme="minorEastAsia" w:cs="宋体" w:hint="eastAsia"/>
          <w:sz w:val="30"/>
          <w:szCs w:val="30"/>
        </w:rPr>
        <w:t>年</w:t>
      </w:r>
      <w:r w:rsidR="00C85EB7">
        <w:rPr>
          <w:rFonts w:asciiTheme="minorEastAsia" w:hAnsiTheme="minorEastAsia" w:cs="宋体" w:hint="eastAsia"/>
          <w:sz w:val="30"/>
          <w:szCs w:val="30"/>
        </w:rPr>
        <w:t>3</w:t>
      </w:r>
      <w:r w:rsidRPr="00264474">
        <w:rPr>
          <w:rFonts w:asciiTheme="minorEastAsia" w:hAnsiTheme="minorEastAsia" w:cs="宋体" w:hint="eastAsia"/>
          <w:sz w:val="30"/>
          <w:szCs w:val="30"/>
        </w:rPr>
        <w:t>月</w:t>
      </w:r>
      <w:r w:rsidR="00C85EB7">
        <w:rPr>
          <w:rFonts w:asciiTheme="minorEastAsia" w:hAnsiTheme="minorEastAsia" w:cs="宋体" w:hint="eastAsia"/>
          <w:sz w:val="30"/>
          <w:szCs w:val="30"/>
        </w:rPr>
        <w:t>19</w:t>
      </w:r>
      <w:r w:rsidRPr="00264474">
        <w:rPr>
          <w:rFonts w:asciiTheme="minorEastAsia" w:hAnsiTheme="minorEastAsia" w:cs="宋体" w:hint="eastAsia"/>
          <w:sz w:val="30"/>
          <w:szCs w:val="30"/>
        </w:rPr>
        <w:t>日派出鉴定人员</w:t>
      </w:r>
      <w:r w:rsidR="00FC59D8" w:rsidRPr="00264474">
        <w:rPr>
          <w:rFonts w:asciiTheme="minorEastAsia" w:hAnsiTheme="minorEastAsia" w:hint="eastAsia"/>
          <w:sz w:val="30"/>
          <w:szCs w:val="30"/>
        </w:rPr>
        <w:t>2</w:t>
      </w:r>
      <w:r w:rsidRPr="00264474">
        <w:rPr>
          <w:rFonts w:asciiTheme="minorEastAsia" w:hAnsiTheme="minorEastAsia" w:hint="eastAsia"/>
          <w:sz w:val="30"/>
          <w:szCs w:val="30"/>
        </w:rPr>
        <w:t>人对本次诉讼资产进行了现场勘查，</w:t>
      </w:r>
      <w:r w:rsidRPr="00684173">
        <w:rPr>
          <w:rFonts w:asciiTheme="minorEastAsia" w:hAnsiTheme="minorEastAsia" w:hint="eastAsia"/>
          <w:sz w:val="30"/>
          <w:szCs w:val="30"/>
        </w:rPr>
        <w:t>并对附近房地产相关情况进行了调查了解。经对附近房地产相关</w:t>
      </w:r>
      <w:r w:rsidRPr="0090276B">
        <w:rPr>
          <w:rFonts w:asciiTheme="minorEastAsia" w:hAnsiTheme="minorEastAsia" w:hint="eastAsia"/>
          <w:sz w:val="30"/>
          <w:szCs w:val="30"/>
        </w:rPr>
        <w:t>情况进行调查了解，</w:t>
      </w:r>
      <w:r w:rsidR="00C85EB7" w:rsidRPr="007F7E3A">
        <w:rPr>
          <w:rFonts w:ascii="宋体" w:hAnsi="宋体" w:hint="eastAsia"/>
          <w:sz w:val="30"/>
          <w:szCs w:val="30"/>
        </w:rPr>
        <w:t>收集到评估鉴定所需的狮山镇</w:t>
      </w:r>
      <w:r w:rsidR="00C85EB7">
        <w:rPr>
          <w:rFonts w:ascii="宋体" w:hAnsi="宋体" w:hint="eastAsia"/>
          <w:sz w:val="30"/>
          <w:szCs w:val="30"/>
        </w:rPr>
        <w:t>房屋</w:t>
      </w:r>
      <w:r w:rsidR="00C85EB7" w:rsidRPr="007F7E3A">
        <w:rPr>
          <w:rFonts w:ascii="宋体" w:hAnsi="宋体" w:hint="eastAsia"/>
          <w:sz w:val="30"/>
          <w:szCs w:val="30"/>
        </w:rPr>
        <w:t>建设成本资料和土地取得成本</w:t>
      </w:r>
      <w:r w:rsidR="00C85EB7">
        <w:rPr>
          <w:rFonts w:ascii="宋体" w:hAnsi="宋体" w:hint="eastAsia"/>
          <w:sz w:val="30"/>
          <w:szCs w:val="30"/>
        </w:rPr>
        <w:t>、房地产</w:t>
      </w:r>
      <w:r w:rsidR="00C85EB7" w:rsidRPr="00507DF3">
        <w:rPr>
          <w:rFonts w:ascii="宋体" w:hAnsi="宋体" w:hint="eastAsia"/>
          <w:sz w:val="30"/>
          <w:szCs w:val="30"/>
        </w:rPr>
        <w:t>市场价格及武定县县城规划区</w:t>
      </w:r>
      <w:r w:rsidR="00C85EB7" w:rsidRPr="007F7E3A">
        <w:rPr>
          <w:rFonts w:ascii="宋体" w:hAnsi="宋体" w:hint="eastAsia"/>
          <w:sz w:val="30"/>
          <w:szCs w:val="30"/>
        </w:rPr>
        <w:t>基准地价等资料若干</w:t>
      </w:r>
      <w:r w:rsidRPr="0090276B">
        <w:rPr>
          <w:rFonts w:ascii="宋体" w:hAnsi="宋体" w:cs="Arial" w:hint="eastAsia"/>
          <w:sz w:val="30"/>
          <w:szCs w:val="30"/>
        </w:rPr>
        <w:t>。</w:t>
      </w:r>
    </w:p>
    <w:p w:rsidR="00A506AA" w:rsidRPr="00243955" w:rsidRDefault="009D496C">
      <w:pPr>
        <w:spacing w:line="500" w:lineRule="exact"/>
        <w:ind w:firstLineChars="200" w:firstLine="600"/>
        <w:rPr>
          <w:rFonts w:asciiTheme="minorEastAsia" w:hAnsiTheme="minorEastAsia" w:cs="宋体"/>
          <w:sz w:val="30"/>
          <w:szCs w:val="30"/>
        </w:rPr>
      </w:pPr>
      <w:r w:rsidRPr="00243955">
        <w:rPr>
          <w:rFonts w:asciiTheme="minorEastAsia" w:hAnsiTheme="minorEastAsia" w:cs="宋体" w:hint="eastAsia"/>
          <w:sz w:val="30"/>
          <w:szCs w:val="30"/>
        </w:rPr>
        <w:t>3、选择评估鉴定方法</w:t>
      </w:r>
    </w:p>
    <w:p w:rsidR="00A506AA" w:rsidRPr="00243955" w:rsidRDefault="009D496C">
      <w:pPr>
        <w:spacing w:line="500" w:lineRule="exact"/>
        <w:ind w:firstLineChars="202" w:firstLine="606"/>
        <w:rPr>
          <w:rFonts w:asciiTheme="minorEastAsia" w:hAnsiTheme="minorEastAsia" w:cs="Times New Roman"/>
          <w:color w:val="FF0000"/>
          <w:sz w:val="30"/>
          <w:szCs w:val="30"/>
        </w:rPr>
      </w:pPr>
      <w:r w:rsidRPr="00243955">
        <w:rPr>
          <w:rFonts w:asciiTheme="minorEastAsia" w:hAnsiTheme="minorEastAsia" w:cs="Times New Roman" w:hint="eastAsia"/>
          <w:sz w:val="30"/>
          <w:szCs w:val="30"/>
        </w:rPr>
        <w:t>根据评估目的，结合《司法鉴定程序通则》、</w:t>
      </w:r>
      <w:r w:rsidRPr="00243955">
        <w:rPr>
          <w:rFonts w:asciiTheme="minorEastAsia" w:hAnsiTheme="minorEastAsia" w:cs="宋体" w:hint="eastAsia"/>
          <w:sz w:val="30"/>
          <w:szCs w:val="30"/>
        </w:rPr>
        <w:t>《资产评估准则》、</w:t>
      </w:r>
      <w:r w:rsidRPr="00243955">
        <w:rPr>
          <w:rFonts w:asciiTheme="minorEastAsia" w:hAnsiTheme="minorEastAsia" w:cs="Times New Roman" w:hint="eastAsia"/>
          <w:sz w:val="30"/>
          <w:szCs w:val="30"/>
        </w:rPr>
        <w:t>《房地产估价规范》等相关评估法律法规中的有关规定及评估对象特点，鉴于该评估鉴定对象</w:t>
      </w:r>
      <w:r w:rsidR="003A31D9" w:rsidRPr="00243955">
        <w:rPr>
          <w:rFonts w:asciiTheme="minorEastAsia" w:hAnsiTheme="minorEastAsia" w:cs="Times New Roman" w:hint="eastAsia"/>
          <w:sz w:val="30"/>
          <w:szCs w:val="30"/>
        </w:rPr>
        <w:t>房屋</w:t>
      </w:r>
      <w:r w:rsidRPr="00243955">
        <w:rPr>
          <w:rFonts w:asciiTheme="minorEastAsia" w:hAnsiTheme="minorEastAsia" w:cs="Times New Roman" w:hint="eastAsia"/>
          <w:sz w:val="30"/>
          <w:szCs w:val="30"/>
        </w:rPr>
        <w:t>为</w:t>
      </w:r>
      <w:r w:rsidR="00264474" w:rsidRPr="00243955">
        <w:rPr>
          <w:rFonts w:asciiTheme="minorEastAsia" w:hAnsiTheme="minorEastAsia" w:cs="Times New Roman" w:hint="eastAsia"/>
          <w:sz w:val="30"/>
          <w:szCs w:val="30"/>
        </w:rPr>
        <w:t>住</w:t>
      </w:r>
      <w:r w:rsidR="000E1A83" w:rsidRPr="00243955">
        <w:rPr>
          <w:rFonts w:asciiTheme="minorEastAsia" w:hAnsiTheme="minorEastAsia" w:cs="Times New Roman" w:hint="eastAsia"/>
          <w:sz w:val="30"/>
          <w:szCs w:val="30"/>
        </w:rPr>
        <w:t>房</w:t>
      </w:r>
      <w:r w:rsidR="003A31D9" w:rsidRPr="00243955">
        <w:rPr>
          <w:rFonts w:asciiTheme="minorEastAsia" w:hAnsiTheme="minorEastAsia" w:cs="Times New Roman" w:hint="eastAsia"/>
          <w:sz w:val="30"/>
          <w:szCs w:val="30"/>
        </w:rPr>
        <w:t>、土地为集体土地的情况</w:t>
      </w:r>
      <w:r w:rsidRPr="00243955">
        <w:rPr>
          <w:rFonts w:asciiTheme="minorEastAsia" w:hAnsiTheme="minorEastAsia" w:cs="Times New Roman" w:hint="eastAsia"/>
          <w:sz w:val="30"/>
          <w:szCs w:val="30"/>
        </w:rPr>
        <w:t>，经</w:t>
      </w:r>
      <w:r w:rsidR="00FA73B7" w:rsidRPr="00243955">
        <w:rPr>
          <w:rFonts w:asciiTheme="minorEastAsia" w:hAnsiTheme="minorEastAsia" w:cs="Times New Roman" w:hint="eastAsia"/>
          <w:sz w:val="30"/>
          <w:szCs w:val="30"/>
        </w:rPr>
        <w:t>鉴定</w:t>
      </w:r>
      <w:r w:rsidRPr="00243955">
        <w:rPr>
          <w:rFonts w:asciiTheme="minorEastAsia" w:hAnsiTheme="minorEastAsia" w:cs="Times New Roman" w:hint="eastAsia"/>
          <w:sz w:val="30"/>
          <w:szCs w:val="30"/>
        </w:rPr>
        <w:t>人员实地勘察，并依据所掌握的现有资料认真分析，根据评估鉴定对象实际情况结合司法鉴定交易假设、公开市场假设和持续使用假设及房地产评估替代原则，</w:t>
      </w:r>
      <w:r w:rsidR="003A31D9" w:rsidRPr="00243955">
        <w:rPr>
          <w:rFonts w:asciiTheme="minorEastAsia" w:hAnsiTheme="minorEastAsia" w:cs="Times New Roman" w:hint="eastAsia"/>
          <w:sz w:val="30"/>
          <w:szCs w:val="30"/>
        </w:rPr>
        <w:t>结合集体土地流转时受到政策限制较大、</w:t>
      </w:r>
      <w:r w:rsidR="00E66978" w:rsidRPr="00243955">
        <w:rPr>
          <w:rFonts w:asciiTheme="minorEastAsia" w:hAnsiTheme="minorEastAsia" w:cs="Times New Roman" w:hint="eastAsia"/>
          <w:sz w:val="30"/>
          <w:szCs w:val="30"/>
        </w:rPr>
        <w:t>同类或类似</w:t>
      </w:r>
      <w:r w:rsidR="003A31D9" w:rsidRPr="00243955">
        <w:rPr>
          <w:rFonts w:asciiTheme="minorEastAsia" w:hAnsiTheme="minorEastAsia" w:cs="Times New Roman" w:hint="eastAsia"/>
          <w:sz w:val="30"/>
          <w:szCs w:val="30"/>
        </w:rPr>
        <w:t>市场交易价格无法取得的情况，</w:t>
      </w:r>
      <w:r w:rsidR="0054373B" w:rsidRPr="00243955">
        <w:rPr>
          <w:rFonts w:ascii="宋体" w:hAnsi="宋体" w:hint="eastAsia"/>
          <w:sz w:val="30"/>
          <w:szCs w:val="30"/>
        </w:rPr>
        <w:t>本次评估鉴定房屋</w:t>
      </w:r>
      <w:r w:rsidR="0054373B" w:rsidRPr="00243955">
        <w:rPr>
          <w:rFonts w:ascii="宋体" w:hAnsi="宋体" w:cs="宋体" w:hint="eastAsia"/>
          <w:sz w:val="30"/>
          <w:szCs w:val="30"/>
        </w:rPr>
        <w:t>采用重置成本法进行评估鉴定，土地使用权采用成本逼近法</w:t>
      </w:r>
      <w:r w:rsidR="0054373B" w:rsidRPr="00243955">
        <w:rPr>
          <w:rFonts w:ascii="宋体" w:hAnsi="宋体" w:hint="eastAsia"/>
          <w:sz w:val="30"/>
          <w:szCs w:val="30"/>
        </w:rPr>
        <w:t>进行评</w:t>
      </w:r>
      <w:r w:rsidR="0054373B" w:rsidRPr="00243955">
        <w:rPr>
          <w:rFonts w:ascii="宋体" w:hAnsi="宋体" w:cs="宋体" w:hint="eastAsia"/>
          <w:sz w:val="30"/>
          <w:szCs w:val="30"/>
        </w:rPr>
        <w:t>估鉴定，</w:t>
      </w:r>
      <w:r w:rsidR="003D1BCA">
        <w:rPr>
          <w:rFonts w:ascii="宋体" w:hAnsi="宋体" w:cs="宋体" w:hint="eastAsia"/>
          <w:sz w:val="30"/>
          <w:szCs w:val="30"/>
        </w:rPr>
        <w:t>其他资产采用重置成本法进行评估鉴定，</w:t>
      </w:r>
      <w:r w:rsidR="0054373B" w:rsidRPr="00243955">
        <w:rPr>
          <w:rFonts w:ascii="宋体" w:hAnsi="宋体" w:cs="宋体" w:hint="eastAsia"/>
          <w:sz w:val="30"/>
          <w:szCs w:val="30"/>
        </w:rPr>
        <w:t>并运用数理统计分析的有关方法，结合鉴定人员的经验，最终确定鉴定对象的鉴定结果。</w:t>
      </w:r>
    </w:p>
    <w:p w:rsidR="0054373B" w:rsidRPr="006A7999" w:rsidRDefault="0054373B" w:rsidP="0054373B">
      <w:pPr>
        <w:spacing w:line="360" w:lineRule="auto"/>
        <w:ind w:firstLineChars="202" w:firstLine="606"/>
        <w:rPr>
          <w:rFonts w:asciiTheme="minorEastAsia" w:hAnsiTheme="minorEastAsia" w:cs="Times New Roman"/>
          <w:sz w:val="30"/>
          <w:szCs w:val="30"/>
        </w:rPr>
      </w:pPr>
      <w:r w:rsidRPr="006A7999">
        <w:rPr>
          <w:rFonts w:asciiTheme="minorEastAsia" w:hAnsiTheme="minorEastAsia" w:cs="Times New Roman" w:hint="eastAsia"/>
          <w:sz w:val="30"/>
          <w:szCs w:val="30"/>
        </w:rPr>
        <w:t>重置成本法是采用评估鉴定日期的建筑材料和建筑技术，按评估鉴定日期的价格水平，计算重新建造与评估对象具有同等功能效用的全新状态的房屋（建筑物）的重置成本，将重置成本减去折旧后得到评估鉴定对象价值或价格的方法，如果房屋（建筑物）未办理房屋所有权证或法定准建手续，还需考虑缺少法定因素产生的折</w:t>
      </w:r>
      <w:r w:rsidRPr="006A7999">
        <w:rPr>
          <w:rFonts w:asciiTheme="minorEastAsia" w:hAnsiTheme="minorEastAsia" w:cs="Times New Roman" w:hint="eastAsia"/>
          <w:sz w:val="30"/>
          <w:szCs w:val="30"/>
        </w:rPr>
        <w:lastRenderedPageBreak/>
        <w:t>损。</w:t>
      </w:r>
    </w:p>
    <w:p w:rsidR="0054373B" w:rsidRPr="00AD58CE" w:rsidRDefault="0054373B" w:rsidP="0054373B">
      <w:pPr>
        <w:spacing w:line="360" w:lineRule="auto"/>
        <w:ind w:firstLineChars="202" w:firstLine="606"/>
        <w:rPr>
          <w:rFonts w:ascii="宋体"/>
          <w:sz w:val="30"/>
          <w:szCs w:val="30"/>
        </w:rPr>
      </w:pPr>
      <w:r w:rsidRPr="00AD58CE">
        <w:rPr>
          <w:rFonts w:ascii="宋体" w:hAnsi="宋体" w:hint="eastAsia"/>
          <w:sz w:val="30"/>
          <w:szCs w:val="30"/>
        </w:rPr>
        <w:t>已办理</w:t>
      </w:r>
      <w:r>
        <w:rPr>
          <w:rFonts w:ascii="宋体" w:hAnsi="宋体" w:hint="eastAsia"/>
          <w:sz w:val="30"/>
          <w:szCs w:val="30"/>
        </w:rPr>
        <w:t>房屋所有权证</w:t>
      </w:r>
      <w:r w:rsidRPr="00AD58CE">
        <w:rPr>
          <w:rFonts w:ascii="宋体" w:hAnsi="宋体" w:hint="eastAsia"/>
          <w:sz w:val="30"/>
          <w:szCs w:val="30"/>
        </w:rPr>
        <w:t>房屋（建筑物）采用的重置成本法公式：</w:t>
      </w:r>
    </w:p>
    <w:p w:rsidR="0054373B" w:rsidRPr="00AD58CE" w:rsidRDefault="0054373B" w:rsidP="0054373B">
      <w:pPr>
        <w:spacing w:line="360" w:lineRule="auto"/>
        <w:ind w:firstLineChars="202" w:firstLine="606"/>
        <w:rPr>
          <w:rFonts w:ascii="宋体"/>
          <w:sz w:val="30"/>
          <w:szCs w:val="30"/>
        </w:rPr>
      </w:pPr>
      <w:r w:rsidRPr="00AD58CE">
        <w:rPr>
          <w:rFonts w:ascii="宋体" w:hAnsi="宋体" w:hint="eastAsia"/>
          <w:sz w:val="30"/>
          <w:szCs w:val="30"/>
        </w:rPr>
        <w:t>房屋（建筑物）评估鉴定价值</w:t>
      </w:r>
      <w:r w:rsidRPr="00AD58CE">
        <w:rPr>
          <w:rFonts w:ascii="宋体" w:hAnsi="宋体"/>
          <w:sz w:val="30"/>
          <w:szCs w:val="30"/>
        </w:rPr>
        <w:t>=</w:t>
      </w:r>
      <w:r w:rsidRPr="00AD58CE">
        <w:rPr>
          <w:rFonts w:ascii="宋体" w:hAnsi="宋体" w:hint="eastAsia"/>
          <w:sz w:val="30"/>
          <w:szCs w:val="30"/>
        </w:rPr>
        <w:t>房屋（建筑物）的重置成本－房屋（建筑物）的折旧</w:t>
      </w:r>
    </w:p>
    <w:p w:rsidR="0054373B" w:rsidRPr="00AD58CE" w:rsidRDefault="0054373B" w:rsidP="0054373B">
      <w:pPr>
        <w:spacing w:line="360" w:lineRule="auto"/>
        <w:ind w:firstLineChars="202" w:firstLine="606"/>
        <w:rPr>
          <w:rFonts w:ascii="宋体"/>
          <w:sz w:val="30"/>
          <w:szCs w:val="30"/>
        </w:rPr>
      </w:pPr>
      <w:r w:rsidRPr="00AD58CE">
        <w:rPr>
          <w:rFonts w:ascii="宋体" w:hAnsi="宋体" w:hint="eastAsia"/>
          <w:sz w:val="30"/>
          <w:szCs w:val="30"/>
        </w:rPr>
        <w:t>实际应用中采用以下公式进行计算：</w:t>
      </w:r>
    </w:p>
    <w:p w:rsidR="0054373B" w:rsidRPr="00AD58CE" w:rsidRDefault="0054373B" w:rsidP="0054373B">
      <w:pPr>
        <w:spacing w:line="360" w:lineRule="auto"/>
        <w:ind w:firstLineChars="202" w:firstLine="606"/>
        <w:rPr>
          <w:rFonts w:ascii="宋体" w:hAnsi="宋体"/>
          <w:sz w:val="30"/>
          <w:szCs w:val="30"/>
        </w:rPr>
      </w:pPr>
      <w:r w:rsidRPr="00AD58CE">
        <w:rPr>
          <w:rFonts w:ascii="宋体" w:hAnsi="宋体" w:hint="eastAsia"/>
          <w:sz w:val="30"/>
          <w:szCs w:val="30"/>
        </w:rPr>
        <w:t>房屋（建筑物）评估鉴定价值计算公式为</w:t>
      </w:r>
      <w:r w:rsidRPr="00AD58CE">
        <w:rPr>
          <w:rFonts w:ascii="宋体" w:hAnsi="宋体"/>
          <w:sz w:val="30"/>
          <w:szCs w:val="30"/>
        </w:rPr>
        <w:t>V=C</w:t>
      </w:r>
      <w:r w:rsidRPr="00AD58CE">
        <w:rPr>
          <w:rFonts w:ascii="宋体" w:hAnsi="宋体" w:hint="eastAsia"/>
          <w:sz w:val="30"/>
          <w:szCs w:val="30"/>
        </w:rPr>
        <w:t>·</w:t>
      </w:r>
      <w:r w:rsidRPr="00AD58CE">
        <w:rPr>
          <w:rFonts w:ascii="宋体" w:hAnsi="宋体"/>
          <w:sz w:val="30"/>
          <w:szCs w:val="30"/>
        </w:rPr>
        <w:t>Q</w:t>
      </w:r>
    </w:p>
    <w:p w:rsidR="0054373B" w:rsidRPr="00AD58CE" w:rsidRDefault="0054373B" w:rsidP="0054373B">
      <w:pPr>
        <w:spacing w:line="360" w:lineRule="auto"/>
        <w:ind w:firstLineChars="202" w:firstLine="606"/>
        <w:rPr>
          <w:rFonts w:ascii="宋体"/>
          <w:sz w:val="30"/>
          <w:szCs w:val="30"/>
        </w:rPr>
      </w:pPr>
      <w:r w:rsidRPr="00AD58CE">
        <w:rPr>
          <w:rFonts w:ascii="宋体" w:hAnsi="宋体" w:hint="eastAsia"/>
          <w:sz w:val="30"/>
          <w:szCs w:val="30"/>
        </w:rPr>
        <w:t>式中：</w:t>
      </w:r>
    </w:p>
    <w:p w:rsidR="0054373B" w:rsidRPr="00AD58CE" w:rsidRDefault="0054373B" w:rsidP="0054373B">
      <w:pPr>
        <w:spacing w:line="360" w:lineRule="auto"/>
        <w:ind w:firstLineChars="202" w:firstLine="606"/>
        <w:rPr>
          <w:rFonts w:ascii="宋体"/>
          <w:sz w:val="30"/>
          <w:szCs w:val="30"/>
        </w:rPr>
      </w:pPr>
      <w:r w:rsidRPr="00AD58CE">
        <w:rPr>
          <w:rFonts w:ascii="宋体" w:hAnsi="宋体"/>
          <w:sz w:val="30"/>
          <w:szCs w:val="30"/>
        </w:rPr>
        <w:t>V——</w:t>
      </w:r>
      <w:r w:rsidRPr="00AD58CE">
        <w:rPr>
          <w:rFonts w:ascii="宋体" w:hAnsi="宋体" w:hint="eastAsia"/>
          <w:sz w:val="30"/>
          <w:szCs w:val="30"/>
        </w:rPr>
        <w:t>房屋（建筑物）的评估鉴定价值（元）</w:t>
      </w:r>
    </w:p>
    <w:p w:rsidR="0054373B" w:rsidRPr="00AD58CE" w:rsidRDefault="0054373B" w:rsidP="0054373B">
      <w:pPr>
        <w:spacing w:line="360" w:lineRule="auto"/>
        <w:ind w:firstLineChars="202" w:firstLine="606"/>
        <w:rPr>
          <w:rFonts w:ascii="宋体"/>
          <w:sz w:val="30"/>
          <w:szCs w:val="30"/>
        </w:rPr>
      </w:pPr>
      <w:r w:rsidRPr="00AD58CE">
        <w:rPr>
          <w:rFonts w:ascii="宋体" w:hAnsi="宋体"/>
          <w:sz w:val="30"/>
          <w:szCs w:val="30"/>
        </w:rPr>
        <w:t>C——</w:t>
      </w:r>
      <w:r w:rsidRPr="00AD58CE">
        <w:rPr>
          <w:rFonts w:ascii="宋体" w:hAnsi="宋体" w:hint="eastAsia"/>
          <w:sz w:val="30"/>
          <w:szCs w:val="30"/>
        </w:rPr>
        <w:t>房屋（建筑物）的重置成本（元）</w:t>
      </w:r>
    </w:p>
    <w:p w:rsidR="0054373B" w:rsidRPr="00AD58CE" w:rsidRDefault="0054373B" w:rsidP="0054373B">
      <w:pPr>
        <w:spacing w:line="360" w:lineRule="auto"/>
        <w:ind w:firstLineChars="202" w:firstLine="606"/>
        <w:rPr>
          <w:rFonts w:ascii="宋体"/>
          <w:sz w:val="30"/>
          <w:szCs w:val="30"/>
        </w:rPr>
      </w:pPr>
      <w:r w:rsidRPr="00AD58CE">
        <w:rPr>
          <w:rFonts w:ascii="宋体" w:hAnsi="宋体"/>
          <w:sz w:val="30"/>
          <w:szCs w:val="30"/>
        </w:rPr>
        <w:t>Q——</w:t>
      </w:r>
      <w:r w:rsidRPr="00AD58CE">
        <w:rPr>
          <w:rFonts w:ascii="宋体" w:hAnsi="宋体" w:hint="eastAsia"/>
          <w:sz w:val="30"/>
          <w:szCs w:val="30"/>
        </w:rPr>
        <w:t>房屋（建筑物）成新率（</w:t>
      </w:r>
      <w:r w:rsidRPr="00AD58CE">
        <w:rPr>
          <w:rFonts w:ascii="宋体" w:hAnsi="宋体"/>
          <w:sz w:val="30"/>
          <w:szCs w:val="30"/>
        </w:rPr>
        <w:t>%</w:t>
      </w:r>
      <w:r w:rsidRPr="00AD58CE">
        <w:rPr>
          <w:rFonts w:ascii="宋体" w:hAnsi="宋体" w:hint="eastAsia"/>
          <w:sz w:val="30"/>
          <w:szCs w:val="30"/>
        </w:rPr>
        <w:t>）。</w:t>
      </w:r>
    </w:p>
    <w:p w:rsidR="00244C17" w:rsidRDefault="0054373B" w:rsidP="0054373B">
      <w:pPr>
        <w:snapToGrid w:val="0"/>
        <w:spacing w:line="500" w:lineRule="exact"/>
        <w:ind w:firstLineChars="200" w:firstLine="600"/>
        <w:rPr>
          <w:rFonts w:ascii="宋体" w:eastAsia="宋体" w:hAnsi="宋体"/>
          <w:sz w:val="30"/>
          <w:szCs w:val="30"/>
        </w:rPr>
      </w:pPr>
      <w:r w:rsidRPr="00AD58CE">
        <w:rPr>
          <w:rFonts w:ascii="宋体" w:hAnsi="宋体" w:hint="eastAsia"/>
          <w:sz w:val="30"/>
          <w:szCs w:val="30"/>
        </w:rPr>
        <w:t>成新率根据现场</w:t>
      </w:r>
      <w:r>
        <w:rPr>
          <w:rFonts w:ascii="宋体" w:hAnsi="宋体" w:hint="eastAsia"/>
          <w:sz w:val="30"/>
          <w:szCs w:val="30"/>
        </w:rPr>
        <w:t>勘查</w:t>
      </w:r>
      <w:r w:rsidRPr="00AD58CE">
        <w:rPr>
          <w:rFonts w:ascii="宋体" w:hAnsi="宋体" w:hint="eastAsia"/>
          <w:sz w:val="30"/>
          <w:szCs w:val="30"/>
        </w:rPr>
        <w:t>打分及结合评估对象使用年限综合评定</w:t>
      </w:r>
      <w:r w:rsidR="005D6FCE" w:rsidRPr="00AD58CE">
        <w:rPr>
          <w:rFonts w:ascii="宋体" w:eastAsia="宋体" w:hAnsi="宋体" w:hint="eastAsia"/>
          <w:sz w:val="30"/>
          <w:szCs w:val="30"/>
        </w:rPr>
        <w:t>。</w:t>
      </w:r>
    </w:p>
    <w:p w:rsidR="00CD0821" w:rsidRPr="00AD58CE" w:rsidRDefault="00CD0821" w:rsidP="00CD0821">
      <w:pPr>
        <w:spacing w:line="360" w:lineRule="auto"/>
        <w:ind w:firstLineChars="202" w:firstLine="606"/>
        <w:rPr>
          <w:rFonts w:ascii="宋体"/>
          <w:sz w:val="30"/>
          <w:szCs w:val="30"/>
        </w:rPr>
      </w:pPr>
      <w:r w:rsidRPr="00AD58CE">
        <w:rPr>
          <w:rFonts w:ascii="宋体" w:hAnsi="宋体" w:hint="eastAsia"/>
          <w:sz w:val="30"/>
          <w:szCs w:val="30"/>
        </w:rPr>
        <w:t>未办理</w:t>
      </w:r>
      <w:r>
        <w:rPr>
          <w:rFonts w:ascii="宋体" w:hAnsi="宋体" w:hint="eastAsia"/>
          <w:sz w:val="30"/>
          <w:szCs w:val="30"/>
        </w:rPr>
        <w:t>房屋所有权证</w:t>
      </w:r>
      <w:r w:rsidRPr="00AD58CE">
        <w:rPr>
          <w:rFonts w:ascii="宋体" w:hAnsi="宋体" w:hint="eastAsia"/>
          <w:sz w:val="30"/>
          <w:szCs w:val="30"/>
        </w:rPr>
        <w:t>房屋（建筑物）采用的重置成本法公式：</w:t>
      </w:r>
    </w:p>
    <w:p w:rsidR="00CD0821" w:rsidRPr="00AD58CE" w:rsidRDefault="00CD0821" w:rsidP="00CD0821">
      <w:pPr>
        <w:spacing w:line="360" w:lineRule="auto"/>
        <w:ind w:firstLineChars="202" w:firstLine="606"/>
        <w:rPr>
          <w:rFonts w:ascii="宋体"/>
          <w:sz w:val="30"/>
          <w:szCs w:val="30"/>
        </w:rPr>
      </w:pPr>
      <w:r w:rsidRPr="00AD58CE">
        <w:rPr>
          <w:rFonts w:ascii="宋体" w:hAnsi="宋体" w:hint="eastAsia"/>
          <w:sz w:val="30"/>
          <w:szCs w:val="30"/>
        </w:rPr>
        <w:t>房屋（建筑物）评估鉴定价值</w:t>
      </w:r>
      <w:r w:rsidRPr="00AD58CE">
        <w:rPr>
          <w:rFonts w:ascii="宋体" w:hAnsi="宋体"/>
          <w:sz w:val="30"/>
          <w:szCs w:val="30"/>
        </w:rPr>
        <w:t>=</w:t>
      </w:r>
      <w:r w:rsidRPr="00AD58CE">
        <w:rPr>
          <w:rFonts w:ascii="宋体" w:hAnsi="宋体" w:hint="eastAsia"/>
          <w:sz w:val="30"/>
          <w:szCs w:val="30"/>
        </w:rPr>
        <w:t>房屋（建筑物）的重置成本－房屋（建筑物）的折旧</w:t>
      </w:r>
      <w:r w:rsidRPr="00AD58CE">
        <w:rPr>
          <w:rFonts w:ascii="宋体"/>
          <w:sz w:val="30"/>
          <w:szCs w:val="30"/>
        </w:rPr>
        <w:t>-</w:t>
      </w:r>
      <w:r w:rsidRPr="00C57BD3">
        <w:rPr>
          <w:rFonts w:ascii="宋体" w:hAnsi="宋体" w:hint="eastAsia"/>
          <w:sz w:val="30"/>
          <w:szCs w:val="30"/>
        </w:rPr>
        <w:t>缺少</w:t>
      </w:r>
      <w:r w:rsidRPr="00AD58CE">
        <w:rPr>
          <w:rFonts w:ascii="宋体" w:hAnsi="宋体" w:hint="eastAsia"/>
          <w:sz w:val="30"/>
          <w:szCs w:val="30"/>
        </w:rPr>
        <w:t>法定因素产生</w:t>
      </w:r>
      <w:r>
        <w:rPr>
          <w:rFonts w:ascii="宋体" w:hAnsi="宋体" w:hint="eastAsia"/>
          <w:sz w:val="30"/>
          <w:szCs w:val="30"/>
        </w:rPr>
        <w:t>的</w:t>
      </w:r>
      <w:r w:rsidRPr="00AD58CE">
        <w:rPr>
          <w:rFonts w:ascii="宋体" w:hAnsi="宋体" w:hint="eastAsia"/>
          <w:sz w:val="30"/>
          <w:szCs w:val="30"/>
        </w:rPr>
        <w:t>折损</w:t>
      </w:r>
    </w:p>
    <w:p w:rsidR="00CD0821" w:rsidRPr="00AD58CE" w:rsidRDefault="00CD0821" w:rsidP="00CD0821">
      <w:pPr>
        <w:spacing w:line="360" w:lineRule="auto"/>
        <w:ind w:firstLineChars="202" w:firstLine="606"/>
        <w:rPr>
          <w:rFonts w:ascii="宋体"/>
          <w:sz w:val="30"/>
          <w:szCs w:val="30"/>
        </w:rPr>
      </w:pPr>
      <w:r w:rsidRPr="00AD58CE">
        <w:rPr>
          <w:rFonts w:ascii="宋体" w:hAnsi="宋体" w:hint="eastAsia"/>
          <w:sz w:val="30"/>
          <w:szCs w:val="30"/>
        </w:rPr>
        <w:t>实际应用中采用以下公式进行计算：</w:t>
      </w:r>
    </w:p>
    <w:p w:rsidR="00CD0821" w:rsidRPr="00AD58CE" w:rsidRDefault="00CD0821" w:rsidP="00CD0821">
      <w:pPr>
        <w:spacing w:line="360" w:lineRule="auto"/>
        <w:ind w:firstLineChars="202" w:firstLine="606"/>
        <w:rPr>
          <w:rFonts w:ascii="宋体" w:hAnsi="宋体"/>
          <w:sz w:val="30"/>
          <w:szCs w:val="30"/>
        </w:rPr>
      </w:pPr>
      <w:r w:rsidRPr="00AD58CE">
        <w:rPr>
          <w:rFonts w:ascii="宋体" w:hAnsi="宋体" w:hint="eastAsia"/>
          <w:sz w:val="30"/>
          <w:szCs w:val="30"/>
        </w:rPr>
        <w:t>房屋（建筑物）评估鉴定价值计算公式为</w:t>
      </w:r>
      <w:r w:rsidRPr="00AD58CE">
        <w:rPr>
          <w:rFonts w:ascii="宋体" w:hAnsi="宋体"/>
          <w:sz w:val="30"/>
          <w:szCs w:val="30"/>
        </w:rPr>
        <w:t>V=C</w:t>
      </w:r>
      <w:r w:rsidRPr="00AD58CE">
        <w:rPr>
          <w:rFonts w:ascii="宋体" w:hAnsi="宋体" w:hint="eastAsia"/>
          <w:sz w:val="30"/>
          <w:szCs w:val="30"/>
        </w:rPr>
        <w:t>·</w:t>
      </w:r>
      <w:r w:rsidRPr="00AD58CE">
        <w:rPr>
          <w:rFonts w:ascii="宋体" w:hAnsi="宋体"/>
          <w:sz w:val="30"/>
          <w:szCs w:val="30"/>
        </w:rPr>
        <w:t>Q</w:t>
      </w:r>
    </w:p>
    <w:p w:rsidR="00CD0821" w:rsidRPr="00AD58CE" w:rsidRDefault="00CD0821" w:rsidP="00CD0821">
      <w:pPr>
        <w:spacing w:line="360" w:lineRule="auto"/>
        <w:ind w:firstLineChars="202" w:firstLine="606"/>
        <w:rPr>
          <w:rFonts w:ascii="宋体"/>
          <w:sz w:val="30"/>
          <w:szCs w:val="30"/>
        </w:rPr>
      </w:pPr>
      <w:r w:rsidRPr="00AD58CE">
        <w:rPr>
          <w:rFonts w:ascii="宋体" w:hAnsi="宋体" w:hint="eastAsia"/>
          <w:sz w:val="30"/>
          <w:szCs w:val="30"/>
        </w:rPr>
        <w:t>式中：</w:t>
      </w:r>
    </w:p>
    <w:p w:rsidR="00CD0821" w:rsidRPr="00AD58CE" w:rsidRDefault="00CD0821" w:rsidP="00CD0821">
      <w:pPr>
        <w:spacing w:line="360" w:lineRule="auto"/>
        <w:ind w:firstLineChars="202" w:firstLine="606"/>
        <w:rPr>
          <w:rFonts w:ascii="宋体"/>
          <w:sz w:val="30"/>
          <w:szCs w:val="30"/>
        </w:rPr>
      </w:pPr>
      <w:r w:rsidRPr="00AD58CE">
        <w:rPr>
          <w:rFonts w:ascii="宋体" w:hAnsi="宋体"/>
          <w:sz w:val="30"/>
          <w:szCs w:val="30"/>
        </w:rPr>
        <w:t>V——</w:t>
      </w:r>
      <w:r w:rsidRPr="00AD58CE">
        <w:rPr>
          <w:rFonts w:ascii="宋体" w:hAnsi="宋体" w:hint="eastAsia"/>
          <w:sz w:val="30"/>
          <w:szCs w:val="30"/>
        </w:rPr>
        <w:t>房屋（建筑物）的评估鉴定价值（元）</w:t>
      </w:r>
    </w:p>
    <w:p w:rsidR="00CD0821" w:rsidRPr="00AD58CE" w:rsidRDefault="00CD0821" w:rsidP="00CD0821">
      <w:pPr>
        <w:spacing w:line="360" w:lineRule="auto"/>
        <w:ind w:firstLineChars="202" w:firstLine="606"/>
        <w:rPr>
          <w:rFonts w:ascii="宋体"/>
          <w:sz w:val="30"/>
          <w:szCs w:val="30"/>
        </w:rPr>
      </w:pPr>
      <w:r w:rsidRPr="00AD58CE">
        <w:rPr>
          <w:rFonts w:ascii="宋体" w:hAnsi="宋体"/>
          <w:sz w:val="30"/>
          <w:szCs w:val="30"/>
        </w:rPr>
        <w:t>C——</w:t>
      </w:r>
      <w:r w:rsidRPr="00AD58CE">
        <w:rPr>
          <w:rFonts w:ascii="宋体" w:hAnsi="宋体" w:hint="eastAsia"/>
          <w:sz w:val="30"/>
          <w:szCs w:val="30"/>
        </w:rPr>
        <w:t>房屋（建筑物）的重置成本（元）</w:t>
      </w:r>
    </w:p>
    <w:p w:rsidR="00CD0821" w:rsidRPr="00AD58CE" w:rsidRDefault="00CD0821" w:rsidP="00CD0821">
      <w:pPr>
        <w:spacing w:line="360" w:lineRule="auto"/>
        <w:ind w:firstLineChars="202" w:firstLine="606"/>
        <w:rPr>
          <w:rFonts w:ascii="宋体"/>
          <w:sz w:val="30"/>
          <w:szCs w:val="30"/>
        </w:rPr>
      </w:pPr>
      <w:r w:rsidRPr="00AD58CE">
        <w:rPr>
          <w:rFonts w:ascii="宋体" w:hAnsi="宋体"/>
          <w:sz w:val="30"/>
          <w:szCs w:val="30"/>
        </w:rPr>
        <w:t>Q——</w:t>
      </w:r>
      <w:r w:rsidRPr="00AD58CE">
        <w:rPr>
          <w:rFonts w:ascii="宋体" w:hAnsi="宋体" w:hint="eastAsia"/>
          <w:sz w:val="30"/>
          <w:szCs w:val="30"/>
        </w:rPr>
        <w:t>房屋（建筑物）成新率和</w:t>
      </w:r>
      <w:r w:rsidRPr="00C57BD3">
        <w:rPr>
          <w:rFonts w:ascii="宋体" w:hAnsi="宋体" w:hint="eastAsia"/>
          <w:sz w:val="30"/>
          <w:szCs w:val="30"/>
        </w:rPr>
        <w:t>缺少</w:t>
      </w:r>
      <w:r w:rsidRPr="00AD58CE">
        <w:rPr>
          <w:rFonts w:ascii="宋体" w:hAnsi="宋体" w:hint="eastAsia"/>
          <w:sz w:val="30"/>
          <w:szCs w:val="30"/>
        </w:rPr>
        <w:t>法定因素产生折损率（</w:t>
      </w:r>
      <w:r w:rsidRPr="00AD58CE">
        <w:rPr>
          <w:rFonts w:ascii="宋体" w:hAnsi="宋体"/>
          <w:sz w:val="30"/>
          <w:szCs w:val="30"/>
        </w:rPr>
        <w:t>%</w:t>
      </w:r>
      <w:r w:rsidRPr="00AD58CE">
        <w:rPr>
          <w:rFonts w:ascii="宋体" w:hAnsi="宋体" w:hint="eastAsia"/>
          <w:sz w:val="30"/>
          <w:szCs w:val="30"/>
        </w:rPr>
        <w:t>）。</w:t>
      </w:r>
    </w:p>
    <w:p w:rsidR="00CD0821" w:rsidRPr="00AD58CE" w:rsidRDefault="00CD0821" w:rsidP="00CD0821">
      <w:pPr>
        <w:spacing w:line="360" w:lineRule="auto"/>
        <w:ind w:firstLineChars="202" w:firstLine="606"/>
        <w:rPr>
          <w:rFonts w:ascii="宋体"/>
          <w:sz w:val="30"/>
          <w:szCs w:val="30"/>
        </w:rPr>
      </w:pPr>
      <w:r w:rsidRPr="00AD58CE">
        <w:rPr>
          <w:rFonts w:ascii="宋体" w:hAnsi="宋体" w:hint="eastAsia"/>
          <w:sz w:val="30"/>
          <w:szCs w:val="30"/>
        </w:rPr>
        <w:t>成新率根据现场</w:t>
      </w:r>
      <w:r>
        <w:rPr>
          <w:rFonts w:ascii="宋体" w:hAnsi="宋体" w:hint="eastAsia"/>
          <w:sz w:val="30"/>
          <w:szCs w:val="30"/>
        </w:rPr>
        <w:t>勘查</w:t>
      </w:r>
      <w:r w:rsidRPr="00AD58CE">
        <w:rPr>
          <w:rFonts w:ascii="宋体" w:hAnsi="宋体" w:hint="eastAsia"/>
          <w:sz w:val="30"/>
          <w:szCs w:val="30"/>
        </w:rPr>
        <w:t>打分及结合评估对象使用年限综合评定。</w:t>
      </w:r>
    </w:p>
    <w:p w:rsidR="00CD0821" w:rsidRPr="00CD0821" w:rsidRDefault="00CD0821" w:rsidP="00CD0821">
      <w:pPr>
        <w:spacing w:line="360" w:lineRule="auto"/>
        <w:ind w:firstLineChars="202" w:firstLine="606"/>
        <w:rPr>
          <w:rFonts w:ascii="宋体"/>
          <w:sz w:val="30"/>
          <w:szCs w:val="30"/>
        </w:rPr>
      </w:pPr>
      <w:r w:rsidRPr="00C57BD3">
        <w:rPr>
          <w:rFonts w:ascii="宋体" w:hAnsi="宋体" w:hint="eastAsia"/>
          <w:sz w:val="30"/>
          <w:szCs w:val="30"/>
        </w:rPr>
        <w:t>缺少</w:t>
      </w:r>
      <w:r w:rsidRPr="00AD58CE">
        <w:rPr>
          <w:rFonts w:ascii="宋体" w:hAnsi="宋体" w:hint="eastAsia"/>
          <w:sz w:val="30"/>
          <w:szCs w:val="30"/>
        </w:rPr>
        <w:t>法定因素折损率根据相关规定及评估鉴定人员经验确定。</w:t>
      </w:r>
    </w:p>
    <w:p w:rsidR="00CD0821" w:rsidRPr="00576B58" w:rsidRDefault="00CD0821" w:rsidP="00CD0821">
      <w:pPr>
        <w:snapToGrid w:val="0"/>
        <w:spacing w:line="500" w:lineRule="exact"/>
        <w:ind w:firstLineChars="200" w:firstLine="600"/>
        <w:rPr>
          <w:rFonts w:ascii="宋体" w:hAnsi="宋体"/>
          <w:sz w:val="30"/>
          <w:szCs w:val="30"/>
        </w:rPr>
      </w:pPr>
      <w:r w:rsidRPr="00576B58">
        <w:rPr>
          <w:rFonts w:ascii="宋体" w:hAnsi="宋体" w:hint="eastAsia"/>
          <w:sz w:val="30"/>
          <w:szCs w:val="30"/>
        </w:rPr>
        <w:lastRenderedPageBreak/>
        <w:t>其他资产评估鉴定采用的重置成本法是采用评估鉴定日期的材料和建造技术或市场情况，按评估鉴定日期的价格水平，计算重新建造或购买与评估鉴定对象一致或具有同等功能效用的全新状态的鉴定资产的重置成本，将重置成本减去折旧得到评估鉴定对象价值或价格的方法。</w:t>
      </w:r>
    </w:p>
    <w:p w:rsidR="00CD0821" w:rsidRPr="00576B58" w:rsidRDefault="00CD0821" w:rsidP="00CD0821">
      <w:pPr>
        <w:spacing w:line="500" w:lineRule="exact"/>
        <w:ind w:firstLineChars="200" w:firstLine="600"/>
        <w:jc w:val="left"/>
        <w:rPr>
          <w:rFonts w:ascii="宋体" w:hAnsi="宋体"/>
          <w:sz w:val="30"/>
          <w:szCs w:val="30"/>
        </w:rPr>
      </w:pPr>
      <w:r w:rsidRPr="00576B58">
        <w:rPr>
          <w:rFonts w:ascii="宋体" w:hAnsi="宋体" w:hint="eastAsia"/>
          <w:sz w:val="30"/>
          <w:szCs w:val="30"/>
        </w:rPr>
        <w:t>实际应用中采用以下公式进行计算：</w:t>
      </w:r>
    </w:p>
    <w:p w:rsidR="00CD0821" w:rsidRPr="00576B58" w:rsidRDefault="00CD0821" w:rsidP="00CD0821">
      <w:pPr>
        <w:spacing w:line="500" w:lineRule="exact"/>
        <w:ind w:firstLineChars="200" w:firstLine="600"/>
        <w:jc w:val="left"/>
        <w:rPr>
          <w:rFonts w:ascii="宋体" w:hAnsi="宋体"/>
          <w:sz w:val="30"/>
          <w:szCs w:val="30"/>
        </w:rPr>
      </w:pPr>
      <w:r w:rsidRPr="00576B58">
        <w:rPr>
          <w:rFonts w:ascii="宋体" w:hAnsi="宋体" w:hint="eastAsia"/>
          <w:sz w:val="30"/>
          <w:szCs w:val="30"/>
        </w:rPr>
        <w:t>评估鉴定价值计算公式为</w:t>
      </w:r>
      <w:r w:rsidRPr="00576B58">
        <w:rPr>
          <w:rFonts w:ascii="宋体" w:hAnsi="宋体"/>
          <w:sz w:val="30"/>
          <w:szCs w:val="30"/>
        </w:rPr>
        <w:t>V=C</w:t>
      </w:r>
      <w:r w:rsidRPr="00576B58">
        <w:rPr>
          <w:rFonts w:ascii="宋体" w:hAnsi="宋体" w:hint="eastAsia"/>
          <w:sz w:val="30"/>
          <w:szCs w:val="30"/>
        </w:rPr>
        <w:t>·</w:t>
      </w:r>
      <w:r w:rsidRPr="00576B58">
        <w:rPr>
          <w:rFonts w:ascii="宋体" w:hAnsi="宋体"/>
          <w:sz w:val="30"/>
          <w:szCs w:val="30"/>
        </w:rPr>
        <w:t>Q</w:t>
      </w:r>
    </w:p>
    <w:p w:rsidR="00CD0821" w:rsidRPr="00576B58" w:rsidRDefault="00CD0821" w:rsidP="00CD0821">
      <w:pPr>
        <w:spacing w:line="500" w:lineRule="exact"/>
        <w:ind w:firstLineChars="200" w:firstLine="600"/>
        <w:jc w:val="left"/>
        <w:rPr>
          <w:rFonts w:ascii="宋体" w:hAnsi="宋体"/>
          <w:sz w:val="30"/>
          <w:szCs w:val="30"/>
        </w:rPr>
      </w:pPr>
      <w:r w:rsidRPr="00576B58">
        <w:rPr>
          <w:rFonts w:ascii="宋体" w:hAnsi="宋体" w:hint="eastAsia"/>
          <w:sz w:val="30"/>
          <w:szCs w:val="30"/>
        </w:rPr>
        <w:t>式中：</w:t>
      </w:r>
    </w:p>
    <w:p w:rsidR="00CD0821" w:rsidRPr="00576B58" w:rsidRDefault="00CD0821" w:rsidP="00CD0821">
      <w:pPr>
        <w:spacing w:line="500" w:lineRule="exact"/>
        <w:ind w:firstLineChars="200" w:firstLine="600"/>
        <w:jc w:val="left"/>
        <w:rPr>
          <w:rFonts w:ascii="宋体" w:hAnsi="宋体"/>
          <w:sz w:val="30"/>
          <w:szCs w:val="30"/>
        </w:rPr>
      </w:pPr>
      <w:r w:rsidRPr="00576B58">
        <w:rPr>
          <w:rFonts w:ascii="宋体" w:hAnsi="宋体"/>
          <w:sz w:val="30"/>
          <w:szCs w:val="30"/>
        </w:rPr>
        <w:t>V</w:t>
      </w:r>
      <w:r w:rsidRPr="00576B58">
        <w:rPr>
          <w:rFonts w:ascii="宋体" w:hAnsi="宋体" w:hint="eastAsia"/>
          <w:sz w:val="30"/>
          <w:szCs w:val="30"/>
        </w:rPr>
        <w:t>——鉴定资产的评估鉴定价值（元）</w:t>
      </w:r>
    </w:p>
    <w:p w:rsidR="00CD0821" w:rsidRPr="00576B58" w:rsidRDefault="00CD0821" w:rsidP="00CD0821">
      <w:pPr>
        <w:snapToGrid w:val="0"/>
        <w:spacing w:line="500" w:lineRule="exact"/>
        <w:ind w:firstLineChars="200" w:firstLine="600"/>
        <w:rPr>
          <w:rFonts w:ascii="宋体" w:hAnsi="宋体"/>
          <w:sz w:val="30"/>
          <w:szCs w:val="30"/>
        </w:rPr>
      </w:pPr>
      <w:r w:rsidRPr="00576B58">
        <w:rPr>
          <w:rFonts w:ascii="宋体" w:hAnsi="宋体"/>
          <w:sz w:val="30"/>
          <w:szCs w:val="30"/>
        </w:rPr>
        <w:t>C</w:t>
      </w:r>
      <w:r w:rsidRPr="00576B58">
        <w:rPr>
          <w:rFonts w:ascii="宋体" w:hAnsi="宋体" w:hint="eastAsia"/>
          <w:sz w:val="30"/>
          <w:szCs w:val="30"/>
        </w:rPr>
        <w:t>——鉴定资产的重置成本（元）</w:t>
      </w:r>
    </w:p>
    <w:p w:rsidR="00CD0821" w:rsidRPr="00576B58" w:rsidRDefault="00CD0821" w:rsidP="00CD0821">
      <w:pPr>
        <w:spacing w:line="360" w:lineRule="auto"/>
        <w:ind w:firstLineChars="202" w:firstLine="606"/>
        <w:rPr>
          <w:rFonts w:ascii="宋体" w:hAnsi="宋体"/>
          <w:sz w:val="30"/>
          <w:szCs w:val="30"/>
        </w:rPr>
      </w:pPr>
      <w:r w:rsidRPr="00576B58">
        <w:rPr>
          <w:rFonts w:ascii="宋体" w:hAnsi="宋体"/>
          <w:sz w:val="30"/>
          <w:szCs w:val="30"/>
        </w:rPr>
        <w:t>Q</w:t>
      </w:r>
      <w:r w:rsidRPr="00576B58">
        <w:rPr>
          <w:rFonts w:ascii="宋体" w:hAnsi="宋体" w:hint="eastAsia"/>
          <w:sz w:val="30"/>
          <w:szCs w:val="30"/>
        </w:rPr>
        <w:t>——鉴定资产的成新率（</w:t>
      </w:r>
      <w:r w:rsidRPr="00576B58">
        <w:rPr>
          <w:rFonts w:ascii="宋体" w:hAnsi="宋体"/>
          <w:sz w:val="30"/>
          <w:szCs w:val="30"/>
        </w:rPr>
        <w:t>%）</w:t>
      </w:r>
      <w:r w:rsidRPr="00576B58">
        <w:rPr>
          <w:rFonts w:ascii="宋体" w:hAnsi="宋体" w:hint="eastAsia"/>
          <w:sz w:val="30"/>
          <w:szCs w:val="30"/>
        </w:rPr>
        <w:t>。</w:t>
      </w:r>
    </w:p>
    <w:p w:rsidR="00CD0821" w:rsidRPr="00576B58" w:rsidRDefault="00CD0821" w:rsidP="00CD0821">
      <w:pPr>
        <w:spacing w:line="360" w:lineRule="auto"/>
        <w:ind w:firstLineChars="202" w:firstLine="606"/>
        <w:rPr>
          <w:rFonts w:ascii="宋体"/>
          <w:sz w:val="30"/>
          <w:szCs w:val="30"/>
        </w:rPr>
      </w:pPr>
      <w:r w:rsidRPr="00576B58">
        <w:rPr>
          <w:rFonts w:ascii="宋体" w:hAnsi="宋体" w:hint="eastAsia"/>
          <w:sz w:val="30"/>
          <w:szCs w:val="30"/>
        </w:rPr>
        <w:t>鉴定资产</w:t>
      </w:r>
      <w:r w:rsidRPr="00576B58">
        <w:rPr>
          <w:rFonts w:ascii="宋体" w:hAnsi="宋体"/>
          <w:sz w:val="30"/>
          <w:szCs w:val="30"/>
        </w:rPr>
        <w:t>的重置</w:t>
      </w:r>
      <w:r w:rsidRPr="00576B58">
        <w:rPr>
          <w:rFonts w:ascii="宋体" w:hAnsi="宋体" w:hint="eastAsia"/>
          <w:sz w:val="30"/>
          <w:szCs w:val="30"/>
        </w:rPr>
        <w:t>成本</w:t>
      </w:r>
      <w:r w:rsidRPr="00576B58">
        <w:rPr>
          <w:rFonts w:ascii="宋体" w:hAnsi="宋体"/>
          <w:sz w:val="30"/>
          <w:szCs w:val="30"/>
        </w:rPr>
        <w:t>，我们主要查询</w:t>
      </w:r>
      <w:r w:rsidRPr="00576B58">
        <w:rPr>
          <w:rFonts w:ascii="宋体" w:hAnsi="宋体" w:hint="eastAsia"/>
          <w:sz w:val="30"/>
          <w:szCs w:val="30"/>
        </w:rPr>
        <w:t>目前资产及</w:t>
      </w:r>
      <w:r w:rsidRPr="00576B58">
        <w:rPr>
          <w:rFonts w:ascii="宋体" w:hAnsi="宋体"/>
          <w:sz w:val="30"/>
          <w:szCs w:val="30"/>
        </w:rPr>
        <w:t>相关</w:t>
      </w:r>
      <w:r w:rsidRPr="00576B58">
        <w:rPr>
          <w:rFonts w:ascii="宋体" w:hAnsi="宋体" w:hint="eastAsia"/>
          <w:sz w:val="30"/>
          <w:szCs w:val="30"/>
        </w:rPr>
        <w:t>材料</w:t>
      </w:r>
      <w:r w:rsidRPr="00576B58">
        <w:rPr>
          <w:rFonts w:ascii="宋体" w:hAnsi="宋体"/>
          <w:sz w:val="30"/>
          <w:szCs w:val="30"/>
        </w:rPr>
        <w:t>报价及市场询价，</w:t>
      </w:r>
      <w:r w:rsidRPr="00576B58">
        <w:rPr>
          <w:rFonts w:ascii="宋体" w:hAnsi="宋体" w:hint="eastAsia"/>
          <w:sz w:val="30"/>
          <w:szCs w:val="30"/>
        </w:rPr>
        <w:t>并结合鉴定资产的实际情况、评估鉴定人员经验</w:t>
      </w:r>
      <w:r w:rsidRPr="00576B58">
        <w:rPr>
          <w:rFonts w:ascii="宋体" w:hAnsi="宋体"/>
          <w:sz w:val="30"/>
          <w:szCs w:val="30"/>
        </w:rPr>
        <w:t>确定其重置</w:t>
      </w:r>
      <w:r w:rsidRPr="00576B58">
        <w:rPr>
          <w:rFonts w:ascii="宋体" w:hAnsi="宋体" w:hint="eastAsia"/>
          <w:sz w:val="30"/>
          <w:szCs w:val="30"/>
        </w:rPr>
        <w:t>成本</w:t>
      </w:r>
      <w:r w:rsidRPr="00576B58">
        <w:rPr>
          <w:rFonts w:ascii="宋体" w:hAnsi="宋体"/>
          <w:sz w:val="30"/>
          <w:szCs w:val="30"/>
        </w:rPr>
        <w:t>。</w:t>
      </w:r>
      <w:r w:rsidRPr="00576B58">
        <w:rPr>
          <w:rFonts w:asciiTheme="minorEastAsia" w:hAnsiTheme="minorEastAsia" w:hint="eastAsia"/>
          <w:sz w:val="30"/>
          <w:szCs w:val="30"/>
        </w:rPr>
        <w:t>鉴定人员根据</w:t>
      </w:r>
      <w:r w:rsidRPr="00576B58">
        <w:rPr>
          <w:rFonts w:ascii="宋体" w:hAnsi="宋体" w:hint="eastAsia"/>
          <w:sz w:val="30"/>
          <w:szCs w:val="30"/>
        </w:rPr>
        <w:t>现场勘查了解的</w:t>
      </w:r>
      <w:r w:rsidRPr="00576B58">
        <w:rPr>
          <w:rFonts w:asciiTheme="minorEastAsia" w:hAnsiTheme="minorEastAsia" w:hint="eastAsia"/>
          <w:sz w:val="30"/>
          <w:szCs w:val="30"/>
        </w:rPr>
        <w:t>鉴定对象</w:t>
      </w:r>
      <w:r w:rsidRPr="00576B58">
        <w:rPr>
          <w:rFonts w:ascii="宋体" w:hAnsi="宋体"/>
          <w:sz w:val="30"/>
          <w:szCs w:val="30"/>
        </w:rPr>
        <w:t>已使用的时间、使用强度、日常维护保养情况</w:t>
      </w:r>
      <w:r w:rsidRPr="00576B58">
        <w:rPr>
          <w:rFonts w:asciiTheme="minorEastAsia" w:hAnsiTheme="minorEastAsia" w:hint="eastAsia"/>
          <w:sz w:val="30"/>
          <w:szCs w:val="30"/>
        </w:rPr>
        <w:t>，来确定鉴定资产的成新率</w:t>
      </w:r>
      <w:r w:rsidRPr="00576B58">
        <w:rPr>
          <w:rFonts w:ascii="宋体" w:hAnsi="宋体" w:hint="eastAsia"/>
          <w:sz w:val="30"/>
          <w:szCs w:val="30"/>
        </w:rPr>
        <w:t>。</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成本逼近法是以开发土地所耗费的各项费用之和为主要依据,再加上一定的利润、利息、应缴纳的税金和土地所有权收益来确定土地价格的</w:t>
      </w:r>
      <w:r>
        <w:rPr>
          <w:rFonts w:asciiTheme="minorEastAsia" w:hAnsiTheme="minorEastAsia" w:cs="宋体" w:hint="eastAsia"/>
          <w:sz w:val="30"/>
          <w:szCs w:val="30"/>
        </w:rPr>
        <w:t>评估鉴定</w:t>
      </w:r>
      <w:r w:rsidRPr="00057996">
        <w:rPr>
          <w:rFonts w:asciiTheme="minorEastAsia" w:hAnsiTheme="minorEastAsia" w:cs="宋体" w:hint="eastAsia"/>
          <w:sz w:val="30"/>
          <w:szCs w:val="30"/>
        </w:rPr>
        <w:t>方法。</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根据国家质量监督检验检疫总局、中国国家标准化管理委员会GB/T18508-2014《城镇土地估价规程》的规定，通过对</w:t>
      </w:r>
      <w:r>
        <w:rPr>
          <w:rFonts w:asciiTheme="minorEastAsia" w:hAnsiTheme="minorEastAsia" w:cs="宋体" w:hint="eastAsia"/>
          <w:sz w:val="30"/>
          <w:szCs w:val="30"/>
        </w:rPr>
        <w:t>委托评估鉴定</w:t>
      </w:r>
      <w:r w:rsidRPr="00057996">
        <w:rPr>
          <w:rFonts w:asciiTheme="minorEastAsia" w:hAnsiTheme="minorEastAsia" w:cs="宋体" w:hint="eastAsia"/>
          <w:sz w:val="30"/>
          <w:szCs w:val="30"/>
        </w:rPr>
        <w:t>宗地的</w:t>
      </w:r>
      <w:r>
        <w:rPr>
          <w:rFonts w:asciiTheme="minorEastAsia" w:hAnsiTheme="minorEastAsia" w:cs="宋体" w:hint="eastAsia"/>
          <w:sz w:val="30"/>
          <w:szCs w:val="30"/>
        </w:rPr>
        <w:t>农用地</w:t>
      </w:r>
      <w:r w:rsidRPr="00057996">
        <w:rPr>
          <w:rFonts w:asciiTheme="minorEastAsia" w:hAnsiTheme="minorEastAsia" w:cs="宋体" w:hint="eastAsia"/>
          <w:sz w:val="30"/>
          <w:szCs w:val="30"/>
        </w:rPr>
        <w:t>取得费的调查，参照收集到的资料，其土地评估</w:t>
      </w:r>
      <w:r w:rsidR="002956C5">
        <w:rPr>
          <w:rFonts w:asciiTheme="minorEastAsia" w:hAnsiTheme="minorEastAsia" w:cs="宋体" w:hint="eastAsia"/>
          <w:sz w:val="30"/>
          <w:szCs w:val="30"/>
        </w:rPr>
        <w:t>鉴定</w:t>
      </w:r>
      <w:r w:rsidRPr="00057996">
        <w:rPr>
          <w:rFonts w:asciiTheme="minorEastAsia" w:hAnsiTheme="minorEastAsia" w:cs="宋体" w:hint="eastAsia"/>
          <w:sz w:val="30"/>
          <w:szCs w:val="30"/>
        </w:rPr>
        <w:t>计算公式为：</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V=（Ea＋Ed＋T＋R1＋R2＋R3）×K×Kj＋H=（VE＋R3）×K×Kj＋H</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式中：</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lastRenderedPageBreak/>
        <w:t>V：土地价格</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Ea：土地取得费</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Ed：土地开发费</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T：税费</w:t>
      </w:r>
    </w:p>
    <w:p w:rsidR="00992D94" w:rsidRPr="00057996" w:rsidRDefault="00992D94" w:rsidP="00992D94">
      <w:pPr>
        <w:tabs>
          <w:tab w:val="left" w:pos="567"/>
        </w:tabs>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R1：利息</w:t>
      </w:r>
    </w:p>
    <w:p w:rsidR="00992D94" w:rsidRPr="00057996" w:rsidRDefault="00992D94" w:rsidP="00992D94">
      <w:pPr>
        <w:snapToGrid w:val="0"/>
        <w:spacing w:line="360" w:lineRule="auto"/>
        <w:ind w:firstLineChars="202" w:firstLine="606"/>
        <w:rPr>
          <w:rFonts w:asciiTheme="minorEastAsia" w:hAnsiTheme="minorEastAsia" w:cs="宋体"/>
          <w:sz w:val="30"/>
          <w:szCs w:val="30"/>
        </w:rPr>
      </w:pPr>
      <w:r w:rsidRPr="00057996">
        <w:rPr>
          <w:rFonts w:asciiTheme="minorEastAsia" w:hAnsiTheme="minorEastAsia" w:cs="宋体" w:hint="eastAsia"/>
          <w:sz w:val="30"/>
          <w:szCs w:val="30"/>
        </w:rPr>
        <w:t xml:space="preserve">R2：利润    </w:t>
      </w:r>
    </w:p>
    <w:p w:rsidR="00992D94" w:rsidRPr="00057996" w:rsidRDefault="00992D94" w:rsidP="00992D94">
      <w:pPr>
        <w:snapToGrid w:val="0"/>
        <w:spacing w:line="360" w:lineRule="auto"/>
        <w:ind w:firstLineChars="202" w:firstLine="606"/>
        <w:rPr>
          <w:rFonts w:asciiTheme="minorEastAsia" w:hAnsiTheme="minorEastAsia" w:cs="宋体"/>
          <w:sz w:val="30"/>
          <w:szCs w:val="30"/>
        </w:rPr>
      </w:pPr>
      <w:r w:rsidRPr="00057996">
        <w:rPr>
          <w:rFonts w:asciiTheme="minorEastAsia" w:hAnsiTheme="minorEastAsia" w:cs="宋体" w:hint="eastAsia"/>
          <w:sz w:val="30"/>
          <w:szCs w:val="30"/>
        </w:rPr>
        <w:t>R3：土地增值</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VE：土地成本价格</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K：年期修正系数</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Kj：个别因素修正系数</w:t>
      </w:r>
    </w:p>
    <w:p w:rsidR="00992D94" w:rsidRPr="00057996" w:rsidRDefault="00992D94" w:rsidP="00992D94">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H: 坝区耕地质量补偿费</w:t>
      </w:r>
    </w:p>
    <w:p w:rsidR="00D76ED5" w:rsidRDefault="009D496C" w:rsidP="008D7828">
      <w:pPr>
        <w:spacing w:line="500" w:lineRule="exact"/>
        <w:ind w:firstLineChars="200" w:firstLine="602"/>
        <w:rPr>
          <w:rFonts w:asciiTheme="minorEastAsia" w:hAnsiTheme="minorEastAsia"/>
          <w:b/>
          <w:sz w:val="30"/>
          <w:szCs w:val="30"/>
        </w:rPr>
      </w:pPr>
      <w:r w:rsidRPr="00925659">
        <w:rPr>
          <w:rFonts w:asciiTheme="minorEastAsia" w:hAnsiTheme="minorEastAsia" w:hint="eastAsia"/>
          <w:b/>
          <w:sz w:val="30"/>
          <w:szCs w:val="30"/>
        </w:rPr>
        <w:t>（三）评定估算</w:t>
      </w:r>
    </w:p>
    <w:p w:rsidR="006E5A62" w:rsidRPr="00816B3B" w:rsidRDefault="006E5A62" w:rsidP="00816B3B">
      <w:pPr>
        <w:spacing w:line="360" w:lineRule="auto"/>
        <w:ind w:firstLineChars="200" w:firstLine="600"/>
        <w:rPr>
          <w:rFonts w:ascii="宋体" w:hAnsi="宋体"/>
          <w:color w:val="000000"/>
          <w:sz w:val="30"/>
          <w:szCs w:val="30"/>
        </w:rPr>
      </w:pPr>
      <w:r w:rsidRPr="002A12E4">
        <w:rPr>
          <w:rFonts w:ascii="宋体" w:hAnsi="宋体"/>
          <w:color w:val="000000"/>
          <w:sz w:val="30"/>
          <w:szCs w:val="30"/>
        </w:rPr>
        <w:t>1</w:t>
      </w:r>
      <w:r w:rsidRPr="002A12E4">
        <w:rPr>
          <w:rFonts w:ascii="宋体" w:hAnsi="宋体" w:hint="eastAsia"/>
          <w:color w:val="000000"/>
          <w:sz w:val="30"/>
          <w:szCs w:val="30"/>
        </w:rPr>
        <w:t>、已办理</w:t>
      </w:r>
      <w:r>
        <w:rPr>
          <w:rFonts w:ascii="宋体" w:hAnsi="宋体" w:hint="eastAsia"/>
          <w:color w:val="000000"/>
          <w:sz w:val="30"/>
          <w:szCs w:val="30"/>
        </w:rPr>
        <w:t>房屋所有权证</w:t>
      </w:r>
      <w:r w:rsidRPr="002A12E4">
        <w:rPr>
          <w:rFonts w:ascii="宋体" w:hAnsi="宋体" w:hint="eastAsia"/>
          <w:color w:val="000000"/>
          <w:sz w:val="30"/>
          <w:szCs w:val="30"/>
        </w:rPr>
        <w:t>的房屋评定估算</w:t>
      </w:r>
    </w:p>
    <w:p w:rsidR="0031589C" w:rsidRPr="000876BE" w:rsidRDefault="003E0045" w:rsidP="0031589C">
      <w:pPr>
        <w:spacing w:line="500" w:lineRule="exact"/>
        <w:ind w:firstLineChars="200" w:firstLine="600"/>
        <w:rPr>
          <w:rFonts w:asciiTheme="minorEastAsia" w:hAnsiTheme="minorEastAsia" w:cs="Times New Roman"/>
          <w:color w:val="000000"/>
          <w:sz w:val="30"/>
          <w:szCs w:val="30"/>
        </w:rPr>
      </w:pPr>
      <w:r w:rsidRPr="00925659">
        <w:rPr>
          <w:rFonts w:asciiTheme="minorEastAsia" w:hAnsiTheme="minorEastAsia" w:hint="eastAsia"/>
          <w:sz w:val="30"/>
          <w:szCs w:val="30"/>
        </w:rPr>
        <w:t>1</w:t>
      </w:r>
      <w:r w:rsidR="006E5A62">
        <w:rPr>
          <w:rFonts w:asciiTheme="minorEastAsia" w:hAnsiTheme="minorEastAsia" w:hint="eastAsia"/>
          <w:sz w:val="30"/>
          <w:szCs w:val="30"/>
        </w:rPr>
        <w:t>.1</w:t>
      </w:r>
      <w:r w:rsidR="000876BE">
        <w:rPr>
          <w:rFonts w:asciiTheme="minorEastAsia" w:hAnsiTheme="minorEastAsia" w:hint="eastAsia"/>
          <w:color w:val="000000"/>
          <w:sz w:val="30"/>
          <w:szCs w:val="30"/>
        </w:rPr>
        <w:t>混合结构建筑面积798.29m²的住房评定估算</w:t>
      </w:r>
    </w:p>
    <w:p w:rsidR="002000C8" w:rsidRPr="00925659" w:rsidRDefault="002000C8" w:rsidP="002000C8">
      <w:pPr>
        <w:ind w:firstLineChars="200" w:firstLine="600"/>
        <w:rPr>
          <w:rFonts w:asciiTheme="minorEastAsia" w:hAnsiTheme="minorEastAsia" w:cs="Times New Roman"/>
          <w:sz w:val="30"/>
          <w:szCs w:val="30"/>
        </w:rPr>
      </w:pPr>
      <w:r w:rsidRPr="00925659">
        <w:rPr>
          <w:rFonts w:asciiTheme="minorEastAsia" w:hAnsiTheme="minorEastAsia" w:cs="Times New Roman" w:hint="eastAsia"/>
          <w:sz w:val="30"/>
          <w:szCs w:val="30"/>
        </w:rPr>
        <w:t>根据鉴定人员对鉴定对象的房屋基础、主体、装饰、屋面、水电、门窗、楼地面等维护保养情况及房屋尚可使用年限的勘察作出综合成新率的判定。</w:t>
      </w:r>
    </w:p>
    <w:p w:rsidR="002000C8" w:rsidRPr="00925659" w:rsidRDefault="002202B3" w:rsidP="002000C8">
      <w:pPr>
        <w:tabs>
          <w:tab w:val="left" w:pos="0"/>
        </w:tabs>
        <w:adjustRightInd w:val="0"/>
        <w:snapToGrid w:val="0"/>
        <w:spacing w:line="360" w:lineRule="auto"/>
        <w:jc w:val="left"/>
        <w:rPr>
          <w:rFonts w:asciiTheme="minorEastAsia" w:hAnsiTheme="minorEastAsia" w:cs="Times New Roman"/>
          <w:sz w:val="30"/>
          <w:szCs w:val="30"/>
        </w:rPr>
      </w:pPr>
      <w:r>
        <w:rPr>
          <w:rFonts w:asciiTheme="minorEastAsia" w:hAnsiTheme="minorEastAsia" w:cs="Times New Roman" w:hint="eastAsia"/>
          <w:sz w:val="30"/>
          <w:szCs w:val="30"/>
        </w:rPr>
        <w:t xml:space="preserve">                </w:t>
      </w:r>
      <w:r w:rsidR="000876BE">
        <w:rPr>
          <w:rFonts w:asciiTheme="minorEastAsia" w:hAnsiTheme="minorEastAsia" w:cs="Times New Roman" w:hint="eastAsia"/>
          <w:sz w:val="30"/>
          <w:szCs w:val="30"/>
        </w:rPr>
        <w:t xml:space="preserve">     混合</w:t>
      </w:r>
      <w:r w:rsidR="002000C8" w:rsidRPr="00925659">
        <w:rPr>
          <w:rFonts w:asciiTheme="minorEastAsia" w:hAnsiTheme="minorEastAsia" w:cs="Times New Roman" w:hint="eastAsia"/>
          <w:sz w:val="30"/>
          <w:szCs w:val="30"/>
        </w:rPr>
        <w:t>结构房屋成新率鉴定表</w:t>
      </w:r>
    </w:p>
    <w:tbl>
      <w:tblPr>
        <w:tblW w:w="9535" w:type="dxa"/>
        <w:tblInd w:w="93" w:type="dxa"/>
        <w:tblLayout w:type="fixed"/>
        <w:tblLook w:val="0000"/>
      </w:tblPr>
      <w:tblGrid>
        <w:gridCol w:w="1317"/>
        <w:gridCol w:w="1403"/>
        <w:gridCol w:w="235"/>
        <w:gridCol w:w="714"/>
        <w:gridCol w:w="1204"/>
        <w:gridCol w:w="1867"/>
        <w:gridCol w:w="695"/>
        <w:gridCol w:w="783"/>
        <w:gridCol w:w="1317"/>
      </w:tblGrid>
      <w:tr w:rsidR="002000C8" w:rsidRPr="00EB46BE" w:rsidTr="00367278">
        <w:trPr>
          <w:trHeight w:val="576"/>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2000C8" w:rsidRPr="00EB46BE" w:rsidRDefault="002000C8" w:rsidP="00367278">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 xml:space="preserve">房屋名称 </w:t>
            </w:r>
          </w:p>
        </w:tc>
        <w:tc>
          <w:tcPr>
            <w:tcW w:w="2153" w:type="dxa"/>
            <w:gridSpan w:val="3"/>
            <w:tcBorders>
              <w:top w:val="single" w:sz="4" w:space="0" w:color="auto"/>
              <w:left w:val="nil"/>
              <w:bottom w:val="single" w:sz="4" w:space="0" w:color="auto"/>
              <w:right w:val="single" w:sz="4" w:space="0" w:color="000000"/>
            </w:tcBorders>
            <w:vAlign w:val="center"/>
          </w:tcPr>
          <w:p w:rsidR="002000C8" w:rsidRPr="00EB46BE" w:rsidRDefault="002000C8" w:rsidP="00367278">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 xml:space="preserve">所在地 </w:t>
            </w:r>
          </w:p>
        </w:tc>
        <w:tc>
          <w:tcPr>
            <w:tcW w:w="1867" w:type="dxa"/>
            <w:tcBorders>
              <w:top w:val="single" w:sz="4" w:space="0" w:color="auto"/>
              <w:left w:val="nil"/>
              <w:bottom w:val="single" w:sz="4" w:space="0" w:color="auto"/>
              <w:right w:val="single" w:sz="4" w:space="0" w:color="auto"/>
            </w:tcBorders>
            <w:vAlign w:val="center"/>
          </w:tcPr>
          <w:p w:rsidR="002000C8" w:rsidRPr="00EB46BE" w:rsidRDefault="002000C8" w:rsidP="00367278">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 xml:space="preserve">结构类型 </w:t>
            </w:r>
          </w:p>
        </w:tc>
        <w:tc>
          <w:tcPr>
            <w:tcW w:w="1478" w:type="dxa"/>
            <w:gridSpan w:val="2"/>
            <w:tcBorders>
              <w:top w:val="single" w:sz="4" w:space="0" w:color="auto"/>
              <w:left w:val="nil"/>
              <w:bottom w:val="single" w:sz="4" w:space="0" w:color="auto"/>
              <w:right w:val="single" w:sz="4" w:space="0" w:color="auto"/>
            </w:tcBorders>
            <w:vAlign w:val="center"/>
          </w:tcPr>
          <w:p w:rsidR="002000C8" w:rsidRPr="00EB46BE" w:rsidRDefault="002000C8" w:rsidP="00367278">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建筑面积   (㎡)</w:t>
            </w:r>
          </w:p>
        </w:tc>
        <w:tc>
          <w:tcPr>
            <w:tcW w:w="1317" w:type="dxa"/>
            <w:tcBorders>
              <w:top w:val="single" w:sz="4" w:space="0" w:color="auto"/>
              <w:left w:val="nil"/>
              <w:bottom w:val="single" w:sz="4" w:space="0" w:color="auto"/>
              <w:right w:val="single" w:sz="4" w:space="0" w:color="auto"/>
            </w:tcBorders>
            <w:vAlign w:val="center"/>
          </w:tcPr>
          <w:p w:rsidR="002000C8" w:rsidRPr="00EB46BE" w:rsidRDefault="002000C8" w:rsidP="00367278">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使用年限</w:t>
            </w:r>
          </w:p>
        </w:tc>
      </w:tr>
      <w:tr w:rsidR="002000C8" w:rsidRPr="00EB46BE" w:rsidTr="00367278">
        <w:trPr>
          <w:trHeight w:val="521"/>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2000C8" w:rsidRPr="00EB46BE" w:rsidRDefault="000876BE" w:rsidP="00992D94">
            <w:pPr>
              <w:snapToGrid w:val="0"/>
              <w:jc w:val="center"/>
              <w:rPr>
                <w:rFonts w:asciiTheme="minorEastAsia" w:hAnsiTheme="minorEastAsia"/>
                <w:color w:val="000000" w:themeColor="text1"/>
                <w:sz w:val="24"/>
              </w:rPr>
            </w:pPr>
            <w:r>
              <w:rPr>
                <w:rFonts w:asciiTheme="minorEastAsia" w:hAnsiTheme="minorEastAsia" w:hint="eastAsia"/>
                <w:color w:val="000000" w:themeColor="text1"/>
                <w:sz w:val="24"/>
              </w:rPr>
              <w:t>董晓虎</w:t>
            </w:r>
            <w:r w:rsidR="006B6B28" w:rsidRPr="00EB46BE">
              <w:rPr>
                <w:rFonts w:asciiTheme="minorEastAsia" w:hAnsiTheme="minorEastAsia" w:hint="eastAsia"/>
                <w:color w:val="000000" w:themeColor="text1"/>
                <w:sz w:val="24"/>
              </w:rPr>
              <w:t>住房</w:t>
            </w:r>
          </w:p>
        </w:tc>
        <w:tc>
          <w:tcPr>
            <w:tcW w:w="2153" w:type="dxa"/>
            <w:gridSpan w:val="3"/>
            <w:tcBorders>
              <w:top w:val="single" w:sz="4" w:space="0" w:color="auto"/>
              <w:left w:val="nil"/>
              <w:bottom w:val="single" w:sz="4" w:space="0" w:color="auto"/>
              <w:right w:val="single" w:sz="4" w:space="0" w:color="000000"/>
            </w:tcBorders>
            <w:vAlign w:val="center"/>
          </w:tcPr>
          <w:p w:rsidR="002000C8" w:rsidRPr="00EB46BE" w:rsidRDefault="006B6B28" w:rsidP="000876BE">
            <w:pPr>
              <w:snapToGrid w:val="0"/>
              <w:jc w:val="center"/>
              <w:rPr>
                <w:rFonts w:asciiTheme="minorEastAsia" w:hAnsiTheme="minorEastAsia"/>
                <w:color w:val="000000" w:themeColor="text1"/>
                <w:sz w:val="24"/>
              </w:rPr>
            </w:pPr>
            <w:r w:rsidRPr="00EB46BE">
              <w:rPr>
                <w:rFonts w:asciiTheme="minorEastAsia" w:hAnsiTheme="minorEastAsia" w:hint="eastAsia"/>
                <w:color w:val="000000" w:themeColor="text1"/>
                <w:sz w:val="24"/>
              </w:rPr>
              <w:t>武定县狮山镇</w:t>
            </w:r>
            <w:r w:rsidR="000876BE">
              <w:rPr>
                <w:rFonts w:asciiTheme="minorEastAsia" w:hAnsiTheme="minorEastAsia" w:hint="eastAsia"/>
                <w:color w:val="000000" w:themeColor="text1"/>
                <w:sz w:val="24"/>
              </w:rPr>
              <w:t>麦岔喜鹊窝村</w:t>
            </w:r>
          </w:p>
        </w:tc>
        <w:tc>
          <w:tcPr>
            <w:tcW w:w="1867" w:type="dxa"/>
            <w:tcBorders>
              <w:top w:val="nil"/>
              <w:left w:val="nil"/>
              <w:bottom w:val="nil"/>
              <w:right w:val="nil"/>
            </w:tcBorders>
            <w:vAlign w:val="center"/>
          </w:tcPr>
          <w:p w:rsidR="002000C8" w:rsidRPr="00EB46BE" w:rsidRDefault="000876BE" w:rsidP="00367278">
            <w:pPr>
              <w:snapToGrid w:val="0"/>
              <w:jc w:val="center"/>
              <w:rPr>
                <w:rFonts w:asciiTheme="minorEastAsia" w:hAnsiTheme="minorEastAsia"/>
                <w:color w:val="000000" w:themeColor="text1"/>
                <w:sz w:val="24"/>
              </w:rPr>
            </w:pPr>
            <w:r>
              <w:rPr>
                <w:rFonts w:asciiTheme="minorEastAsia" w:hAnsiTheme="minorEastAsia" w:hint="eastAsia"/>
                <w:color w:val="000000" w:themeColor="text1"/>
                <w:sz w:val="24"/>
              </w:rPr>
              <w:t>混合</w:t>
            </w:r>
            <w:r w:rsidR="006B6B28" w:rsidRPr="00EB46BE">
              <w:rPr>
                <w:rFonts w:asciiTheme="minorEastAsia" w:hAnsiTheme="minorEastAsia" w:hint="eastAsia"/>
                <w:color w:val="000000" w:themeColor="text1"/>
                <w:sz w:val="24"/>
              </w:rPr>
              <w:t>结构</w:t>
            </w:r>
          </w:p>
        </w:tc>
        <w:tc>
          <w:tcPr>
            <w:tcW w:w="1478" w:type="dxa"/>
            <w:gridSpan w:val="2"/>
            <w:tcBorders>
              <w:top w:val="nil"/>
              <w:left w:val="single" w:sz="4" w:space="0" w:color="auto"/>
              <w:bottom w:val="single" w:sz="4" w:space="0" w:color="auto"/>
              <w:right w:val="nil"/>
            </w:tcBorders>
            <w:vAlign w:val="center"/>
          </w:tcPr>
          <w:p w:rsidR="002000C8" w:rsidRPr="00EB46BE" w:rsidRDefault="000876BE" w:rsidP="00367278">
            <w:pPr>
              <w:snapToGrid w:val="0"/>
              <w:jc w:val="center"/>
              <w:rPr>
                <w:rFonts w:asciiTheme="minorEastAsia" w:hAnsiTheme="minorEastAsia"/>
                <w:color w:val="000000" w:themeColor="text1"/>
                <w:sz w:val="24"/>
              </w:rPr>
            </w:pPr>
            <w:r>
              <w:rPr>
                <w:rFonts w:asciiTheme="minorEastAsia" w:hAnsiTheme="minorEastAsia" w:hint="eastAsia"/>
                <w:color w:val="000000" w:themeColor="text1"/>
                <w:sz w:val="24"/>
              </w:rPr>
              <w:t>798.29</w:t>
            </w:r>
          </w:p>
        </w:tc>
        <w:tc>
          <w:tcPr>
            <w:tcW w:w="1317" w:type="dxa"/>
            <w:tcBorders>
              <w:top w:val="nil"/>
              <w:left w:val="single" w:sz="4" w:space="0" w:color="auto"/>
              <w:bottom w:val="single" w:sz="4" w:space="0" w:color="auto"/>
              <w:right w:val="single" w:sz="4" w:space="0" w:color="auto"/>
            </w:tcBorders>
            <w:vAlign w:val="center"/>
          </w:tcPr>
          <w:p w:rsidR="002000C8" w:rsidRPr="00EB46BE" w:rsidRDefault="000876BE" w:rsidP="00367278">
            <w:pPr>
              <w:snapToGrid w:val="0"/>
              <w:jc w:val="center"/>
              <w:rPr>
                <w:rFonts w:asciiTheme="minorEastAsia" w:hAnsiTheme="minorEastAsia"/>
                <w:color w:val="000000" w:themeColor="text1"/>
                <w:sz w:val="24"/>
              </w:rPr>
            </w:pPr>
            <w:r>
              <w:rPr>
                <w:rFonts w:asciiTheme="minorEastAsia" w:hAnsiTheme="minorEastAsia" w:hint="eastAsia"/>
                <w:color w:val="000000" w:themeColor="text1"/>
                <w:sz w:val="24"/>
              </w:rPr>
              <w:t>50</w:t>
            </w:r>
          </w:p>
        </w:tc>
      </w:tr>
      <w:tr w:rsidR="002000C8" w:rsidRPr="002C55A6" w:rsidTr="00367278">
        <w:trPr>
          <w:trHeight w:val="375"/>
        </w:trPr>
        <w:tc>
          <w:tcPr>
            <w:tcW w:w="9535" w:type="dxa"/>
            <w:gridSpan w:val="9"/>
            <w:tcBorders>
              <w:top w:val="single" w:sz="4" w:space="0" w:color="auto"/>
              <w:left w:val="single" w:sz="4" w:space="0" w:color="auto"/>
              <w:bottom w:val="single" w:sz="4" w:space="0" w:color="auto"/>
              <w:right w:val="single" w:sz="4" w:space="0" w:color="auto"/>
            </w:tcBorders>
            <w:vAlign w:val="center"/>
          </w:tcPr>
          <w:p w:rsidR="002000C8" w:rsidRPr="00B84689" w:rsidRDefault="002000C8" w:rsidP="00367278">
            <w:pPr>
              <w:snapToGrid w:val="0"/>
              <w:jc w:val="center"/>
              <w:rPr>
                <w:rFonts w:asciiTheme="minorEastAsia" w:hAnsiTheme="minorEastAsia"/>
                <w:color w:val="000000" w:themeColor="text1"/>
                <w:sz w:val="24"/>
              </w:rPr>
            </w:pPr>
            <w:r w:rsidRPr="00B84689">
              <w:rPr>
                <w:rFonts w:asciiTheme="minorEastAsia" w:hAnsiTheme="minorEastAsia" w:hint="eastAsia"/>
                <w:color w:val="000000" w:themeColor="text1"/>
                <w:sz w:val="24"/>
              </w:rPr>
              <w:t>建安工程分部评估测算内容</w:t>
            </w:r>
          </w:p>
        </w:tc>
      </w:tr>
      <w:tr w:rsidR="002000C8" w:rsidRPr="002C55A6" w:rsidTr="00367278">
        <w:trPr>
          <w:trHeight w:val="570"/>
        </w:trPr>
        <w:tc>
          <w:tcPr>
            <w:tcW w:w="1317" w:type="dxa"/>
            <w:tcBorders>
              <w:top w:val="nil"/>
              <w:left w:val="single" w:sz="4" w:space="0" w:color="auto"/>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工程名称</w:t>
            </w:r>
          </w:p>
        </w:tc>
        <w:tc>
          <w:tcPr>
            <w:tcW w:w="1403"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工程概况</w:t>
            </w:r>
          </w:p>
        </w:tc>
        <w:tc>
          <w:tcPr>
            <w:tcW w:w="949" w:type="dxa"/>
            <w:gridSpan w:val="2"/>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比重％</w:t>
            </w:r>
          </w:p>
        </w:tc>
        <w:tc>
          <w:tcPr>
            <w:tcW w:w="1204" w:type="dxa"/>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完好程度</w:t>
            </w:r>
          </w:p>
        </w:tc>
        <w:tc>
          <w:tcPr>
            <w:tcW w:w="2562" w:type="dxa"/>
            <w:gridSpan w:val="2"/>
            <w:tcBorders>
              <w:top w:val="nil"/>
              <w:left w:val="nil"/>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完损等级评定系数(％)</w:t>
            </w:r>
          </w:p>
        </w:tc>
        <w:tc>
          <w:tcPr>
            <w:tcW w:w="2100" w:type="dxa"/>
            <w:gridSpan w:val="2"/>
            <w:tcBorders>
              <w:top w:val="single" w:sz="4" w:space="0" w:color="auto"/>
              <w:left w:val="nil"/>
              <w:bottom w:val="single" w:sz="4" w:space="0" w:color="auto"/>
              <w:right w:val="single" w:sz="4" w:space="0" w:color="000000"/>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有效成份(%)</w:t>
            </w:r>
          </w:p>
        </w:tc>
      </w:tr>
      <w:tr w:rsidR="00911B4E"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基础工程</w:t>
            </w:r>
          </w:p>
        </w:tc>
        <w:tc>
          <w:tcPr>
            <w:tcW w:w="1403"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基础</w:t>
            </w:r>
          </w:p>
        </w:tc>
        <w:tc>
          <w:tcPr>
            <w:tcW w:w="949" w:type="dxa"/>
            <w:gridSpan w:val="2"/>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20</w:t>
            </w:r>
          </w:p>
        </w:tc>
        <w:tc>
          <w:tcPr>
            <w:tcW w:w="1204"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911B4E" w:rsidRPr="00925659" w:rsidRDefault="00911B4E" w:rsidP="002000C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911B4E" w:rsidRPr="00842397" w:rsidRDefault="00911B4E" w:rsidP="006E5A62">
            <w:pPr>
              <w:jc w:val="center"/>
              <w:rPr>
                <w:rFonts w:asciiTheme="minorEastAsia" w:hAnsiTheme="minorEastAsia"/>
                <w:kern w:val="0"/>
                <w:sz w:val="24"/>
                <w:szCs w:val="24"/>
              </w:rPr>
            </w:pPr>
            <w:r>
              <w:rPr>
                <w:rFonts w:asciiTheme="minorEastAsia" w:hAnsiTheme="minorEastAsia" w:hint="eastAsia"/>
                <w:kern w:val="0"/>
                <w:sz w:val="24"/>
                <w:szCs w:val="24"/>
              </w:rPr>
              <w:t>16</w:t>
            </w:r>
          </w:p>
        </w:tc>
      </w:tr>
      <w:tr w:rsidR="00911B4E"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主体工程</w:t>
            </w:r>
          </w:p>
        </w:tc>
        <w:tc>
          <w:tcPr>
            <w:tcW w:w="1403"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主体结构</w:t>
            </w:r>
          </w:p>
        </w:tc>
        <w:tc>
          <w:tcPr>
            <w:tcW w:w="949" w:type="dxa"/>
            <w:gridSpan w:val="2"/>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30</w:t>
            </w:r>
          </w:p>
        </w:tc>
        <w:tc>
          <w:tcPr>
            <w:tcW w:w="1204"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911B4E" w:rsidRPr="00925659" w:rsidRDefault="00911B4E" w:rsidP="002000C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911B4E" w:rsidRPr="00842397" w:rsidRDefault="00911B4E" w:rsidP="006E5A62">
            <w:pPr>
              <w:jc w:val="center"/>
              <w:rPr>
                <w:rFonts w:asciiTheme="minorEastAsia" w:hAnsiTheme="minorEastAsia"/>
                <w:kern w:val="0"/>
                <w:sz w:val="24"/>
                <w:szCs w:val="24"/>
              </w:rPr>
            </w:pPr>
            <w:r>
              <w:rPr>
                <w:rFonts w:asciiTheme="minorEastAsia" w:hAnsiTheme="minorEastAsia" w:hint="eastAsia"/>
                <w:kern w:val="0"/>
                <w:sz w:val="24"/>
                <w:szCs w:val="24"/>
              </w:rPr>
              <w:t>24</w:t>
            </w:r>
          </w:p>
        </w:tc>
      </w:tr>
      <w:tr w:rsidR="00911B4E"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地面楼面</w:t>
            </w:r>
          </w:p>
        </w:tc>
        <w:tc>
          <w:tcPr>
            <w:tcW w:w="1403"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砼找平</w:t>
            </w:r>
          </w:p>
        </w:tc>
        <w:tc>
          <w:tcPr>
            <w:tcW w:w="949" w:type="dxa"/>
            <w:gridSpan w:val="2"/>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911B4E" w:rsidRPr="00842397" w:rsidRDefault="00911B4E" w:rsidP="006E5A62">
            <w:pPr>
              <w:jc w:val="center"/>
              <w:rPr>
                <w:rFonts w:asciiTheme="minorEastAsia" w:hAnsiTheme="minorEastAsia"/>
                <w:kern w:val="0"/>
                <w:sz w:val="24"/>
                <w:szCs w:val="24"/>
              </w:rPr>
            </w:pPr>
            <w:r>
              <w:rPr>
                <w:rFonts w:asciiTheme="minorEastAsia" w:hAnsiTheme="minorEastAsia" w:hint="eastAsia"/>
                <w:kern w:val="0"/>
                <w:sz w:val="24"/>
                <w:szCs w:val="24"/>
              </w:rPr>
              <w:t>8</w:t>
            </w:r>
          </w:p>
        </w:tc>
      </w:tr>
      <w:tr w:rsidR="00911B4E"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lastRenderedPageBreak/>
              <w:t>门窗工程</w:t>
            </w:r>
          </w:p>
        </w:tc>
        <w:tc>
          <w:tcPr>
            <w:tcW w:w="1403"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门窗</w:t>
            </w:r>
          </w:p>
        </w:tc>
        <w:tc>
          <w:tcPr>
            <w:tcW w:w="949" w:type="dxa"/>
            <w:gridSpan w:val="2"/>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9</w:t>
            </w:r>
          </w:p>
        </w:tc>
        <w:tc>
          <w:tcPr>
            <w:tcW w:w="1204"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911B4E" w:rsidRPr="00842397" w:rsidRDefault="00911B4E" w:rsidP="006E5A62">
            <w:pPr>
              <w:jc w:val="center"/>
              <w:rPr>
                <w:rFonts w:asciiTheme="minorEastAsia" w:hAnsiTheme="minorEastAsia"/>
                <w:kern w:val="0"/>
                <w:sz w:val="24"/>
                <w:szCs w:val="24"/>
              </w:rPr>
            </w:pPr>
            <w:r>
              <w:rPr>
                <w:rFonts w:asciiTheme="minorEastAsia" w:hAnsiTheme="minorEastAsia" w:hint="eastAsia"/>
                <w:kern w:val="0"/>
                <w:sz w:val="24"/>
                <w:szCs w:val="24"/>
              </w:rPr>
              <w:t>7.2</w:t>
            </w:r>
          </w:p>
        </w:tc>
      </w:tr>
      <w:tr w:rsidR="00911B4E"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装饰工程</w:t>
            </w:r>
          </w:p>
        </w:tc>
        <w:tc>
          <w:tcPr>
            <w:tcW w:w="1403"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内/外墙面</w:t>
            </w:r>
          </w:p>
        </w:tc>
        <w:tc>
          <w:tcPr>
            <w:tcW w:w="949" w:type="dxa"/>
            <w:gridSpan w:val="2"/>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15</w:t>
            </w:r>
          </w:p>
        </w:tc>
        <w:tc>
          <w:tcPr>
            <w:tcW w:w="1204"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911B4E" w:rsidRPr="00842397" w:rsidRDefault="00911B4E" w:rsidP="006E5A62">
            <w:pPr>
              <w:jc w:val="center"/>
              <w:rPr>
                <w:rFonts w:asciiTheme="minorEastAsia" w:hAnsiTheme="minorEastAsia"/>
                <w:kern w:val="0"/>
                <w:sz w:val="24"/>
                <w:szCs w:val="24"/>
              </w:rPr>
            </w:pPr>
            <w:r>
              <w:rPr>
                <w:rFonts w:asciiTheme="minorEastAsia" w:hAnsiTheme="minorEastAsia" w:hint="eastAsia"/>
                <w:kern w:val="0"/>
                <w:sz w:val="24"/>
                <w:szCs w:val="24"/>
              </w:rPr>
              <w:t>12</w:t>
            </w:r>
          </w:p>
        </w:tc>
      </w:tr>
      <w:tr w:rsidR="00911B4E"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 xml:space="preserve">屋面工程 </w:t>
            </w:r>
          </w:p>
        </w:tc>
        <w:tc>
          <w:tcPr>
            <w:tcW w:w="1403"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现浇屋面</w:t>
            </w:r>
          </w:p>
        </w:tc>
        <w:tc>
          <w:tcPr>
            <w:tcW w:w="949" w:type="dxa"/>
            <w:gridSpan w:val="2"/>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6</w:t>
            </w:r>
          </w:p>
        </w:tc>
        <w:tc>
          <w:tcPr>
            <w:tcW w:w="1204"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911B4E" w:rsidRPr="00842397" w:rsidRDefault="00911B4E" w:rsidP="006E5A62">
            <w:pPr>
              <w:jc w:val="center"/>
              <w:rPr>
                <w:rFonts w:asciiTheme="minorEastAsia" w:hAnsiTheme="minorEastAsia"/>
                <w:kern w:val="0"/>
                <w:sz w:val="24"/>
                <w:szCs w:val="24"/>
              </w:rPr>
            </w:pPr>
            <w:r>
              <w:rPr>
                <w:rFonts w:asciiTheme="minorEastAsia" w:hAnsiTheme="minorEastAsia" w:hint="eastAsia"/>
                <w:kern w:val="0"/>
                <w:sz w:val="24"/>
                <w:szCs w:val="24"/>
              </w:rPr>
              <w:t>4.8</w:t>
            </w:r>
          </w:p>
        </w:tc>
      </w:tr>
      <w:tr w:rsidR="00911B4E" w:rsidRPr="002C55A6" w:rsidTr="00367278">
        <w:trPr>
          <w:trHeight w:val="285"/>
        </w:trPr>
        <w:tc>
          <w:tcPr>
            <w:tcW w:w="1317" w:type="dxa"/>
            <w:tcBorders>
              <w:top w:val="nil"/>
              <w:left w:val="single" w:sz="4" w:space="0" w:color="auto"/>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水电工程</w:t>
            </w:r>
          </w:p>
        </w:tc>
        <w:tc>
          <w:tcPr>
            <w:tcW w:w="1403"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一般标准</w:t>
            </w:r>
          </w:p>
        </w:tc>
        <w:tc>
          <w:tcPr>
            <w:tcW w:w="949" w:type="dxa"/>
            <w:gridSpan w:val="2"/>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sidRPr="00925659">
              <w:rPr>
                <w:rFonts w:asciiTheme="minorEastAsia" w:hAnsiTheme="minorEastAsia" w:hint="eastAsia"/>
                <w:sz w:val="24"/>
              </w:rPr>
              <w:t>畅通</w:t>
            </w:r>
          </w:p>
        </w:tc>
        <w:tc>
          <w:tcPr>
            <w:tcW w:w="2562" w:type="dxa"/>
            <w:gridSpan w:val="2"/>
            <w:tcBorders>
              <w:top w:val="nil"/>
              <w:left w:val="nil"/>
              <w:bottom w:val="single" w:sz="4" w:space="0" w:color="auto"/>
              <w:right w:val="single" w:sz="4" w:space="0" w:color="auto"/>
            </w:tcBorders>
            <w:vAlign w:val="center"/>
          </w:tcPr>
          <w:p w:rsidR="00911B4E" w:rsidRPr="00925659" w:rsidRDefault="00911B4E" w:rsidP="00367278">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911B4E" w:rsidRPr="00842397" w:rsidRDefault="00911B4E" w:rsidP="006E5A62">
            <w:pPr>
              <w:jc w:val="center"/>
              <w:rPr>
                <w:rFonts w:asciiTheme="minorEastAsia" w:hAnsiTheme="minorEastAsia"/>
                <w:kern w:val="0"/>
                <w:sz w:val="24"/>
                <w:szCs w:val="24"/>
              </w:rPr>
            </w:pPr>
            <w:r>
              <w:rPr>
                <w:rFonts w:asciiTheme="minorEastAsia" w:hAnsiTheme="minorEastAsia" w:hint="eastAsia"/>
                <w:kern w:val="0"/>
                <w:sz w:val="24"/>
                <w:szCs w:val="24"/>
              </w:rPr>
              <w:t>8</w:t>
            </w:r>
          </w:p>
        </w:tc>
      </w:tr>
      <w:tr w:rsidR="002000C8" w:rsidRPr="002C55A6" w:rsidTr="00367278">
        <w:trPr>
          <w:trHeight w:val="493"/>
        </w:trPr>
        <w:tc>
          <w:tcPr>
            <w:tcW w:w="2955" w:type="dxa"/>
            <w:gridSpan w:val="3"/>
            <w:tcBorders>
              <w:top w:val="nil"/>
              <w:left w:val="single" w:sz="4" w:space="0" w:color="auto"/>
              <w:bottom w:val="single" w:sz="4" w:space="0" w:color="auto"/>
              <w:right w:val="single" w:sz="4" w:space="0" w:color="000000"/>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现勘综合成新率(％)</w:t>
            </w:r>
          </w:p>
        </w:tc>
        <w:tc>
          <w:tcPr>
            <w:tcW w:w="6580" w:type="dxa"/>
            <w:gridSpan w:val="6"/>
            <w:tcBorders>
              <w:top w:val="single" w:sz="4" w:space="0" w:color="auto"/>
              <w:left w:val="nil"/>
              <w:bottom w:val="single" w:sz="4" w:space="0" w:color="auto"/>
              <w:right w:val="single" w:sz="4" w:space="0" w:color="000000"/>
            </w:tcBorders>
            <w:vAlign w:val="center"/>
          </w:tcPr>
          <w:p w:rsidR="002000C8" w:rsidRPr="00925659" w:rsidRDefault="00911B4E" w:rsidP="002000C8">
            <w:pPr>
              <w:snapToGrid w:val="0"/>
              <w:jc w:val="center"/>
              <w:rPr>
                <w:rFonts w:asciiTheme="minorEastAsia" w:hAnsiTheme="minorEastAsia"/>
                <w:sz w:val="24"/>
              </w:rPr>
            </w:pPr>
            <w:r>
              <w:rPr>
                <w:rFonts w:asciiTheme="minorEastAsia" w:hAnsiTheme="minorEastAsia" w:hint="eastAsia"/>
                <w:sz w:val="24"/>
              </w:rPr>
              <w:t>80</w:t>
            </w:r>
          </w:p>
        </w:tc>
      </w:tr>
      <w:tr w:rsidR="002000C8" w:rsidRPr="002C55A6" w:rsidTr="00367278">
        <w:trPr>
          <w:trHeight w:val="444"/>
        </w:trPr>
        <w:tc>
          <w:tcPr>
            <w:tcW w:w="2955" w:type="dxa"/>
            <w:gridSpan w:val="3"/>
            <w:tcBorders>
              <w:top w:val="nil"/>
              <w:left w:val="single" w:sz="4" w:space="0" w:color="auto"/>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尚可使用年限成新率(％)</w:t>
            </w:r>
          </w:p>
        </w:tc>
        <w:tc>
          <w:tcPr>
            <w:tcW w:w="6580" w:type="dxa"/>
            <w:gridSpan w:val="6"/>
            <w:tcBorders>
              <w:top w:val="single" w:sz="4" w:space="0" w:color="auto"/>
              <w:left w:val="nil"/>
              <w:bottom w:val="single" w:sz="4" w:space="0" w:color="auto"/>
              <w:right w:val="single" w:sz="4" w:space="0" w:color="000000"/>
            </w:tcBorders>
            <w:vAlign w:val="center"/>
          </w:tcPr>
          <w:p w:rsidR="002000C8" w:rsidRPr="00925659" w:rsidRDefault="004E6D4F" w:rsidP="004E6D4F">
            <w:pPr>
              <w:snapToGrid w:val="0"/>
              <w:jc w:val="center"/>
              <w:rPr>
                <w:rFonts w:asciiTheme="minorEastAsia" w:hAnsiTheme="minorEastAsia"/>
                <w:sz w:val="24"/>
              </w:rPr>
            </w:pPr>
            <w:r>
              <w:rPr>
                <w:rFonts w:asciiTheme="minorEastAsia" w:hAnsiTheme="minorEastAsia" w:hint="eastAsia"/>
                <w:sz w:val="24"/>
              </w:rPr>
              <w:t>42</w:t>
            </w:r>
            <w:r w:rsidR="002000C8" w:rsidRPr="00925659">
              <w:rPr>
                <w:rFonts w:asciiTheme="minorEastAsia" w:hAnsiTheme="minorEastAsia" w:hint="eastAsia"/>
                <w:sz w:val="24"/>
              </w:rPr>
              <w:t>÷(</w:t>
            </w:r>
            <w:r>
              <w:rPr>
                <w:rFonts w:asciiTheme="minorEastAsia" w:hAnsiTheme="minorEastAsia" w:hint="eastAsia"/>
                <w:sz w:val="24"/>
              </w:rPr>
              <w:t>8</w:t>
            </w:r>
            <w:r w:rsidR="002000C8" w:rsidRPr="00925659">
              <w:rPr>
                <w:rFonts w:asciiTheme="minorEastAsia" w:hAnsiTheme="minorEastAsia" w:hint="eastAsia"/>
                <w:sz w:val="24"/>
              </w:rPr>
              <w:t>+</w:t>
            </w:r>
            <w:r>
              <w:rPr>
                <w:rFonts w:asciiTheme="minorEastAsia" w:hAnsiTheme="minorEastAsia" w:hint="eastAsia"/>
                <w:sz w:val="24"/>
              </w:rPr>
              <w:t>42</w:t>
            </w:r>
            <w:r w:rsidR="002000C8" w:rsidRPr="00925659">
              <w:rPr>
                <w:rFonts w:asciiTheme="minorEastAsia" w:hAnsiTheme="minorEastAsia" w:hint="eastAsia"/>
                <w:sz w:val="24"/>
              </w:rPr>
              <w:t>)=</w:t>
            </w:r>
            <w:r>
              <w:rPr>
                <w:rFonts w:asciiTheme="minorEastAsia" w:hAnsiTheme="minorEastAsia" w:hint="eastAsia"/>
                <w:sz w:val="24"/>
              </w:rPr>
              <w:t>84</w:t>
            </w:r>
          </w:p>
        </w:tc>
      </w:tr>
      <w:tr w:rsidR="002000C8" w:rsidRPr="002C55A6" w:rsidTr="00367278">
        <w:trPr>
          <w:trHeight w:val="360"/>
        </w:trPr>
        <w:tc>
          <w:tcPr>
            <w:tcW w:w="2955" w:type="dxa"/>
            <w:gridSpan w:val="3"/>
            <w:tcBorders>
              <w:top w:val="nil"/>
              <w:left w:val="single" w:sz="4" w:space="0" w:color="auto"/>
              <w:bottom w:val="single" w:sz="4" w:space="0" w:color="auto"/>
              <w:right w:val="single" w:sz="4" w:space="0" w:color="auto"/>
            </w:tcBorders>
            <w:vAlign w:val="center"/>
          </w:tcPr>
          <w:p w:rsidR="002000C8" w:rsidRPr="00925659" w:rsidRDefault="002000C8" w:rsidP="00367278">
            <w:pPr>
              <w:snapToGrid w:val="0"/>
              <w:jc w:val="center"/>
              <w:rPr>
                <w:rFonts w:asciiTheme="minorEastAsia" w:hAnsiTheme="minorEastAsia"/>
                <w:sz w:val="24"/>
              </w:rPr>
            </w:pPr>
            <w:r w:rsidRPr="00925659">
              <w:rPr>
                <w:rFonts w:asciiTheme="minorEastAsia" w:hAnsiTheme="minorEastAsia" w:hint="eastAsia"/>
                <w:sz w:val="24"/>
              </w:rPr>
              <w:t>合  计</w:t>
            </w:r>
            <w:r w:rsidR="00207D5D" w:rsidRPr="00925659">
              <w:rPr>
                <w:rFonts w:asciiTheme="minorEastAsia" w:hAnsiTheme="minorEastAsia" w:hint="eastAsia"/>
                <w:sz w:val="24"/>
              </w:rPr>
              <w:t>(％)</w:t>
            </w:r>
          </w:p>
        </w:tc>
        <w:tc>
          <w:tcPr>
            <w:tcW w:w="6580" w:type="dxa"/>
            <w:gridSpan w:val="6"/>
            <w:tcBorders>
              <w:top w:val="single" w:sz="4" w:space="0" w:color="auto"/>
              <w:left w:val="nil"/>
              <w:bottom w:val="single" w:sz="4" w:space="0" w:color="auto"/>
              <w:right w:val="single" w:sz="4" w:space="0" w:color="000000"/>
            </w:tcBorders>
            <w:vAlign w:val="center"/>
          </w:tcPr>
          <w:p w:rsidR="002000C8" w:rsidRPr="00925659" w:rsidRDefault="004E6D4F" w:rsidP="004E6D4F">
            <w:pPr>
              <w:snapToGrid w:val="0"/>
              <w:jc w:val="center"/>
              <w:rPr>
                <w:rFonts w:asciiTheme="minorEastAsia" w:hAnsiTheme="minorEastAsia"/>
                <w:sz w:val="24"/>
              </w:rPr>
            </w:pPr>
            <w:r>
              <w:rPr>
                <w:rFonts w:asciiTheme="minorEastAsia" w:hAnsiTheme="minorEastAsia" w:hint="eastAsia"/>
                <w:sz w:val="24"/>
              </w:rPr>
              <w:t>80</w:t>
            </w:r>
            <w:r w:rsidR="002000C8" w:rsidRPr="00925659">
              <w:rPr>
                <w:rFonts w:asciiTheme="minorEastAsia" w:hAnsiTheme="minorEastAsia" w:hint="eastAsia"/>
                <w:sz w:val="24"/>
              </w:rPr>
              <w:t>×0.7+</w:t>
            </w:r>
            <w:r>
              <w:rPr>
                <w:rFonts w:asciiTheme="minorEastAsia" w:hAnsiTheme="minorEastAsia" w:hint="eastAsia"/>
                <w:sz w:val="24"/>
              </w:rPr>
              <w:t>84</w:t>
            </w:r>
            <w:r w:rsidR="002000C8" w:rsidRPr="00925659">
              <w:rPr>
                <w:rFonts w:asciiTheme="minorEastAsia" w:hAnsiTheme="minorEastAsia" w:hint="eastAsia"/>
                <w:sz w:val="24"/>
              </w:rPr>
              <w:t>×0.3=</w:t>
            </w:r>
            <w:r>
              <w:rPr>
                <w:rFonts w:asciiTheme="minorEastAsia" w:hAnsiTheme="minorEastAsia" w:hint="eastAsia"/>
                <w:sz w:val="24"/>
              </w:rPr>
              <w:t>81.2</w:t>
            </w:r>
            <w:r w:rsidR="002000C8" w:rsidRPr="00925659">
              <w:rPr>
                <w:rFonts w:asciiTheme="minorEastAsia" w:hAnsiTheme="minorEastAsia" w:hint="eastAsia"/>
                <w:sz w:val="24"/>
              </w:rPr>
              <w:t>%</w:t>
            </w:r>
          </w:p>
        </w:tc>
      </w:tr>
    </w:tbl>
    <w:p w:rsidR="002000C8" w:rsidRDefault="002000C8" w:rsidP="002000C8">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的重置成本计算</w:t>
      </w:r>
    </w:p>
    <w:p w:rsidR="00774D1A" w:rsidRPr="00842397" w:rsidRDefault="00774D1A" w:rsidP="00774D1A">
      <w:pPr>
        <w:spacing w:line="360" w:lineRule="auto"/>
        <w:ind w:firstLine="560"/>
        <w:rPr>
          <w:rFonts w:asciiTheme="minorEastAsia" w:hAnsiTheme="minorEastAsia"/>
          <w:kern w:val="0"/>
          <w:sz w:val="30"/>
          <w:szCs w:val="30"/>
        </w:rPr>
      </w:pPr>
      <w:r>
        <w:rPr>
          <w:rFonts w:ascii="宋体" w:hAnsi="宋体" w:hint="eastAsia"/>
          <w:color w:val="000000"/>
          <w:sz w:val="30"/>
          <w:szCs w:val="30"/>
        </w:rPr>
        <w:t>建筑</w:t>
      </w:r>
      <w:r w:rsidRPr="0032663A">
        <w:rPr>
          <w:rFonts w:ascii="宋体" w:hAnsi="宋体" w:hint="eastAsia"/>
          <w:color w:val="000000"/>
          <w:sz w:val="30"/>
          <w:szCs w:val="30"/>
        </w:rPr>
        <w:t>成本根据</w:t>
      </w:r>
      <w:r>
        <w:rPr>
          <w:rFonts w:ascii="宋体" w:hAnsi="宋体" w:hint="eastAsia"/>
          <w:color w:val="000000"/>
          <w:sz w:val="30"/>
          <w:szCs w:val="30"/>
        </w:rPr>
        <w:t>房屋</w:t>
      </w:r>
      <w:r w:rsidRPr="0032663A">
        <w:rPr>
          <w:rFonts w:ascii="宋体" w:hAnsi="宋体" w:hint="eastAsia"/>
          <w:color w:val="000000"/>
          <w:sz w:val="30"/>
          <w:szCs w:val="30"/>
        </w:rPr>
        <w:t>实际情况，参考武定县县城规划区城镇土地基准地价资料中重置成本的规定并结合《全国统一建筑工程基础定额云南省预算基价》（</w:t>
      </w:r>
      <w:r w:rsidRPr="0032663A">
        <w:rPr>
          <w:rFonts w:ascii="宋体" w:hAnsi="宋体"/>
          <w:color w:val="000000"/>
          <w:sz w:val="30"/>
          <w:szCs w:val="30"/>
        </w:rPr>
        <w:t>2013</w:t>
      </w:r>
      <w:r w:rsidRPr="0032663A">
        <w:rPr>
          <w:rFonts w:ascii="宋体" w:hAnsi="宋体" w:hint="eastAsia"/>
          <w:color w:val="000000"/>
          <w:sz w:val="30"/>
          <w:szCs w:val="30"/>
        </w:rPr>
        <w:t>）及</w:t>
      </w:r>
      <w:r>
        <w:rPr>
          <w:rFonts w:ascii="宋体" w:hAnsi="宋体" w:hint="eastAsia"/>
          <w:color w:val="000000"/>
          <w:sz w:val="30"/>
          <w:szCs w:val="30"/>
        </w:rPr>
        <w:t>鉴定日期</w:t>
      </w:r>
      <w:r w:rsidRPr="0032663A">
        <w:rPr>
          <w:rFonts w:ascii="宋体" w:hAnsi="宋体" w:hint="eastAsia"/>
          <w:color w:val="000000"/>
          <w:sz w:val="30"/>
          <w:szCs w:val="30"/>
        </w:rPr>
        <w:t>建筑材料价格信息测算结果确定，其余费用根据各行业管理规定及鉴定人员经验，相关数据取值标准为：</w:t>
      </w:r>
      <w:r w:rsidRPr="00842397">
        <w:rPr>
          <w:rFonts w:asciiTheme="minorEastAsia" w:hAnsiTheme="minorEastAsia" w:hint="eastAsia"/>
          <w:kern w:val="0"/>
          <w:sz w:val="30"/>
          <w:szCs w:val="30"/>
        </w:rPr>
        <w:t>设计费按工程概算投资（按建造成本）的1.6%计取，预算费按工程预算编审价值的2‰计取，工程定额编制管理费按建安工程量的1.3‰计取，监理费按工程概算投资的2％计取，噪声费不计算，放线费按一次性800元计取，其他费用按1000元计取（工本费等），管理费用按工程投资的5%计取，投资利息：开发周期按1年完成计算，规费及其他费用为开发之前一次投入，建造成本和管理费用设定1年内均匀投入，按现行1年期流动资金贷款利率4.35 %计算，销售费用、销售税费按总投资额7.55%计算，投资开发利润：全部开发总投资包括建筑物成本、管理费用, 根据</w:t>
      </w:r>
      <w:r>
        <w:rPr>
          <w:rFonts w:asciiTheme="minorEastAsia" w:hAnsiTheme="minorEastAsia" w:hint="eastAsia"/>
          <w:kern w:val="0"/>
          <w:sz w:val="30"/>
          <w:szCs w:val="30"/>
        </w:rPr>
        <w:t>狮山</w:t>
      </w:r>
      <w:r w:rsidRPr="00842397">
        <w:rPr>
          <w:rFonts w:asciiTheme="minorEastAsia" w:hAnsiTheme="minorEastAsia" w:hint="eastAsia"/>
          <w:kern w:val="0"/>
          <w:sz w:val="30"/>
          <w:szCs w:val="30"/>
        </w:rPr>
        <w:t>镇的投资平均回报率及开发对象具体情况，投资利润按</w:t>
      </w:r>
      <w:r>
        <w:rPr>
          <w:rFonts w:asciiTheme="minorEastAsia" w:hAnsiTheme="minorEastAsia" w:hint="eastAsia"/>
          <w:kern w:val="0"/>
          <w:sz w:val="30"/>
          <w:szCs w:val="30"/>
        </w:rPr>
        <w:t>5</w:t>
      </w:r>
      <w:r w:rsidRPr="00842397">
        <w:rPr>
          <w:rFonts w:asciiTheme="minorEastAsia" w:hAnsiTheme="minorEastAsia" w:hint="eastAsia"/>
          <w:kern w:val="0"/>
          <w:sz w:val="30"/>
          <w:szCs w:val="30"/>
        </w:rPr>
        <w:t>％计算。</w:t>
      </w:r>
    </w:p>
    <w:p w:rsidR="00774D1A" w:rsidRPr="00842397" w:rsidRDefault="00774D1A" w:rsidP="00774D1A">
      <w:pPr>
        <w:spacing w:line="360" w:lineRule="auto"/>
        <w:ind w:firstLineChars="932" w:firstLine="2796"/>
        <w:rPr>
          <w:rFonts w:asciiTheme="minorEastAsia" w:hAnsiTheme="minorEastAsia"/>
          <w:kern w:val="0"/>
          <w:sz w:val="30"/>
          <w:szCs w:val="30"/>
        </w:rPr>
      </w:pPr>
      <w:r>
        <w:rPr>
          <w:rFonts w:asciiTheme="minorEastAsia" w:hAnsiTheme="minorEastAsia" w:hint="eastAsia"/>
          <w:color w:val="000000"/>
          <w:sz w:val="30"/>
          <w:szCs w:val="30"/>
        </w:rPr>
        <w:t>房屋</w:t>
      </w:r>
      <w:r w:rsidRPr="0032663A">
        <w:rPr>
          <w:rFonts w:asciiTheme="minorEastAsia" w:hAnsiTheme="minorEastAsia" w:hint="eastAsia"/>
          <w:color w:val="000000"/>
          <w:sz w:val="30"/>
          <w:szCs w:val="30"/>
        </w:rPr>
        <w:t>重置成本</w:t>
      </w:r>
      <w:r w:rsidRPr="00842397">
        <w:rPr>
          <w:rFonts w:asciiTheme="minorEastAsia" w:hAnsiTheme="minorEastAsia" w:hint="eastAsia"/>
          <w:kern w:val="0"/>
          <w:sz w:val="30"/>
          <w:szCs w:val="30"/>
        </w:rPr>
        <w:t>计算表</w:t>
      </w:r>
    </w:p>
    <w:bookmarkStart w:id="0" w:name="_MON_1634044023"/>
    <w:bookmarkEnd w:id="0"/>
    <w:p w:rsidR="00774D1A" w:rsidRDefault="007D2C22" w:rsidP="00774D1A">
      <w:pPr>
        <w:spacing w:line="360" w:lineRule="auto"/>
        <w:ind w:firstLine="560"/>
        <w:rPr>
          <w:rFonts w:ascii="宋体" w:hAnsi="宋体"/>
          <w:kern w:val="0"/>
          <w:sz w:val="24"/>
          <w:szCs w:val="24"/>
        </w:rPr>
      </w:pPr>
      <w:r w:rsidRPr="00A50668">
        <w:rPr>
          <w:rFonts w:ascii="宋体" w:hAnsi="宋体" w:hint="eastAsia"/>
          <w:kern w:val="0"/>
          <w:sz w:val="24"/>
          <w:szCs w:val="24"/>
        </w:rPr>
        <w:object w:dxaOrig="9053" w:dyaOrig="11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4pt;height:391.3pt" o:ole="">
            <v:imagedata r:id="rId9" o:title=""/>
          </v:shape>
          <o:OLEObject Type="Embed" ProgID="Excel.Sheet.8" ShapeID="_x0000_i1025" DrawAspect="Content" ObjectID="_1648035635" r:id="rId10"/>
        </w:object>
      </w:r>
    </w:p>
    <w:p w:rsidR="00774D1A" w:rsidRPr="00A069AA" w:rsidRDefault="00774D1A" w:rsidP="00774D1A">
      <w:pPr>
        <w:pStyle w:val="a6"/>
        <w:tabs>
          <w:tab w:val="left" w:pos="0"/>
        </w:tabs>
        <w:spacing w:line="600" w:lineRule="exact"/>
        <w:ind w:leftChars="0" w:left="0" w:firstLineChars="200" w:firstLine="600"/>
        <w:rPr>
          <w:rFonts w:ascii="宋体" w:hAnsi="宋体"/>
          <w:kern w:val="0"/>
          <w:sz w:val="30"/>
          <w:szCs w:val="30"/>
        </w:rPr>
      </w:pPr>
      <w:r>
        <w:rPr>
          <w:rFonts w:ascii="宋体" w:hAnsi="宋体" w:hint="eastAsia"/>
          <w:color w:val="000000"/>
          <w:sz w:val="30"/>
          <w:szCs w:val="30"/>
        </w:rPr>
        <w:t>混合结构住房</w:t>
      </w:r>
      <w:r w:rsidRPr="00A069AA">
        <w:rPr>
          <w:rFonts w:ascii="宋体" w:hAnsi="宋体" w:hint="eastAsia"/>
          <w:kern w:val="0"/>
          <w:sz w:val="30"/>
          <w:szCs w:val="30"/>
        </w:rPr>
        <w:t>重置</w:t>
      </w:r>
      <w:r>
        <w:rPr>
          <w:rFonts w:ascii="宋体" w:hAnsi="宋体" w:hint="eastAsia"/>
          <w:kern w:val="0"/>
          <w:sz w:val="30"/>
          <w:szCs w:val="30"/>
        </w:rPr>
        <w:t>成本</w:t>
      </w:r>
      <w:r w:rsidRPr="00A069AA">
        <w:rPr>
          <w:rFonts w:ascii="宋体" w:hAnsi="宋体" w:hint="eastAsia"/>
          <w:kern w:val="0"/>
          <w:sz w:val="30"/>
          <w:szCs w:val="30"/>
        </w:rPr>
        <w:t>=</w:t>
      </w:r>
      <w:r>
        <w:rPr>
          <w:rFonts w:ascii="宋体" w:hAnsi="宋体" w:hint="eastAsia"/>
          <w:kern w:val="0"/>
          <w:sz w:val="30"/>
          <w:szCs w:val="30"/>
        </w:rPr>
        <w:t>1</w:t>
      </w:r>
      <w:r w:rsidR="007D2C22">
        <w:rPr>
          <w:rFonts w:ascii="宋体" w:hAnsi="宋体" w:hint="eastAsia"/>
          <w:kern w:val="0"/>
          <w:sz w:val="30"/>
          <w:szCs w:val="30"/>
        </w:rPr>
        <w:t>354073</w:t>
      </w:r>
      <w:r>
        <w:rPr>
          <w:rFonts w:ascii="宋体" w:hAnsi="宋体" w:hint="eastAsia"/>
          <w:kern w:val="0"/>
          <w:sz w:val="30"/>
          <w:szCs w:val="30"/>
        </w:rPr>
        <w:t>元</w:t>
      </w:r>
      <w:r w:rsidRPr="00A069AA">
        <w:rPr>
          <w:rFonts w:ascii="宋体" w:hAnsi="宋体" w:hint="eastAsia"/>
          <w:kern w:val="0"/>
          <w:sz w:val="30"/>
          <w:szCs w:val="30"/>
        </w:rPr>
        <w:t>（取整）</w:t>
      </w:r>
    </w:p>
    <w:p w:rsidR="00774D1A" w:rsidRPr="00A069AA" w:rsidRDefault="00774D1A" w:rsidP="00774D1A">
      <w:pPr>
        <w:spacing w:line="600" w:lineRule="exact"/>
        <w:ind w:firstLineChars="200" w:firstLine="600"/>
        <w:rPr>
          <w:rFonts w:ascii="宋体" w:hAnsi="宋体"/>
          <w:kern w:val="0"/>
          <w:sz w:val="30"/>
          <w:szCs w:val="30"/>
        </w:rPr>
      </w:pPr>
      <w:r>
        <w:rPr>
          <w:rFonts w:ascii="宋体" w:hAnsi="宋体" w:hint="eastAsia"/>
          <w:color w:val="000000"/>
          <w:sz w:val="30"/>
          <w:szCs w:val="30"/>
        </w:rPr>
        <w:t>混合结构住房</w:t>
      </w:r>
      <w:r>
        <w:rPr>
          <w:rFonts w:ascii="宋体" w:hAnsi="宋体" w:hint="eastAsia"/>
          <w:kern w:val="0"/>
          <w:sz w:val="30"/>
          <w:szCs w:val="30"/>
        </w:rPr>
        <w:t>评估</w:t>
      </w:r>
      <w:r w:rsidRPr="00A069AA">
        <w:rPr>
          <w:rFonts w:ascii="宋体" w:hAnsi="宋体" w:hint="eastAsia"/>
          <w:kern w:val="0"/>
          <w:sz w:val="30"/>
          <w:szCs w:val="30"/>
        </w:rPr>
        <w:t>价值=</w:t>
      </w:r>
      <w:r w:rsidR="007D2C22">
        <w:rPr>
          <w:rFonts w:ascii="宋体" w:hAnsi="宋体" w:hint="eastAsia"/>
          <w:kern w:val="0"/>
          <w:sz w:val="30"/>
          <w:szCs w:val="30"/>
        </w:rPr>
        <w:t>1354073</w:t>
      </w:r>
      <w:r w:rsidRPr="00A069AA">
        <w:rPr>
          <w:rFonts w:ascii="宋体" w:hAnsi="宋体" w:hint="eastAsia"/>
          <w:kern w:val="0"/>
          <w:sz w:val="30"/>
          <w:szCs w:val="30"/>
        </w:rPr>
        <w:t>元×</w:t>
      </w:r>
      <w:r>
        <w:rPr>
          <w:rFonts w:ascii="宋体" w:hAnsi="宋体" w:hint="eastAsia"/>
          <w:kern w:val="0"/>
          <w:sz w:val="30"/>
          <w:szCs w:val="30"/>
        </w:rPr>
        <w:t>81.2</w:t>
      </w:r>
      <w:r w:rsidRPr="00A069AA">
        <w:rPr>
          <w:rFonts w:ascii="宋体" w:hAnsi="宋体" w:hint="eastAsia"/>
          <w:kern w:val="0"/>
          <w:sz w:val="30"/>
          <w:szCs w:val="30"/>
        </w:rPr>
        <w:t>%=</w:t>
      </w:r>
      <w:r w:rsidR="007D2C22">
        <w:rPr>
          <w:rFonts w:ascii="宋体" w:hAnsi="宋体" w:hint="eastAsia"/>
          <w:kern w:val="0"/>
          <w:sz w:val="30"/>
          <w:szCs w:val="30"/>
        </w:rPr>
        <w:t>1099507</w:t>
      </w:r>
      <w:r w:rsidRPr="00A069AA">
        <w:rPr>
          <w:rFonts w:ascii="宋体" w:hAnsi="宋体" w:hint="eastAsia"/>
          <w:kern w:val="0"/>
          <w:sz w:val="30"/>
          <w:szCs w:val="30"/>
        </w:rPr>
        <w:t>元（取整）</w:t>
      </w:r>
    </w:p>
    <w:p w:rsidR="00774D1A" w:rsidRDefault="00774D1A" w:rsidP="00774D1A">
      <w:pPr>
        <w:spacing w:line="600" w:lineRule="exact"/>
        <w:ind w:firstLineChars="200" w:firstLine="600"/>
        <w:rPr>
          <w:rFonts w:asciiTheme="minorEastAsia" w:hAnsiTheme="minorEastAsia"/>
          <w:sz w:val="30"/>
          <w:szCs w:val="30"/>
        </w:rPr>
      </w:pPr>
      <w:r>
        <w:rPr>
          <w:rFonts w:ascii="宋体" w:hAnsi="宋体" w:hint="eastAsia"/>
          <w:color w:val="000000"/>
          <w:sz w:val="30"/>
          <w:szCs w:val="30"/>
        </w:rPr>
        <w:t>混合结构住房</w:t>
      </w:r>
      <w:r>
        <w:rPr>
          <w:rFonts w:ascii="宋体" w:hAnsi="宋体" w:hint="eastAsia"/>
          <w:kern w:val="0"/>
          <w:sz w:val="30"/>
          <w:szCs w:val="30"/>
        </w:rPr>
        <w:t>评估</w:t>
      </w:r>
      <w:r w:rsidRPr="00A069AA">
        <w:rPr>
          <w:rFonts w:ascii="宋体" w:hAnsi="宋体" w:hint="eastAsia"/>
          <w:kern w:val="0"/>
          <w:sz w:val="30"/>
          <w:szCs w:val="30"/>
        </w:rPr>
        <w:t>单价=</w:t>
      </w:r>
      <w:r w:rsidR="007D2C22">
        <w:rPr>
          <w:rFonts w:ascii="宋体" w:hAnsi="宋体" w:hint="eastAsia"/>
          <w:kern w:val="0"/>
          <w:sz w:val="30"/>
          <w:szCs w:val="30"/>
        </w:rPr>
        <w:t>1099507</w:t>
      </w:r>
      <w:r w:rsidRPr="00A069AA">
        <w:rPr>
          <w:rFonts w:ascii="宋体" w:hAnsi="宋体" w:hint="eastAsia"/>
          <w:kern w:val="0"/>
          <w:sz w:val="30"/>
          <w:szCs w:val="30"/>
        </w:rPr>
        <w:t>元÷</w:t>
      </w:r>
      <w:r>
        <w:rPr>
          <w:rFonts w:ascii="宋体" w:hAnsi="宋体" w:hint="eastAsia"/>
          <w:kern w:val="0"/>
          <w:sz w:val="30"/>
          <w:szCs w:val="30"/>
        </w:rPr>
        <w:t>798.29</w:t>
      </w:r>
      <w:r w:rsidRPr="00A069AA">
        <w:rPr>
          <w:rFonts w:ascii="宋体" w:hAnsi="宋体" w:hint="eastAsia"/>
          <w:kern w:val="0"/>
          <w:sz w:val="30"/>
          <w:szCs w:val="30"/>
        </w:rPr>
        <w:t>㎡=</w:t>
      </w:r>
      <w:r w:rsidR="006748B1">
        <w:rPr>
          <w:rFonts w:ascii="宋体" w:hAnsi="宋体" w:hint="eastAsia"/>
          <w:kern w:val="0"/>
          <w:sz w:val="30"/>
          <w:szCs w:val="30"/>
        </w:rPr>
        <w:t>1377.33</w:t>
      </w:r>
      <w:r w:rsidRPr="00A069AA">
        <w:rPr>
          <w:rFonts w:ascii="宋体" w:hAnsi="宋体" w:hint="eastAsia"/>
          <w:kern w:val="0"/>
          <w:sz w:val="30"/>
          <w:szCs w:val="30"/>
        </w:rPr>
        <w:t>元/㎡</w:t>
      </w:r>
    </w:p>
    <w:p w:rsidR="00B76E09" w:rsidRPr="006E5A62" w:rsidRDefault="006E5A62" w:rsidP="00C03D5B">
      <w:pPr>
        <w:spacing w:line="500" w:lineRule="exact"/>
        <w:ind w:firstLineChars="200" w:firstLine="600"/>
        <w:rPr>
          <w:rFonts w:asciiTheme="minorEastAsia" w:hAnsiTheme="minorEastAsia"/>
          <w:sz w:val="30"/>
          <w:szCs w:val="30"/>
        </w:rPr>
      </w:pPr>
      <w:r>
        <w:rPr>
          <w:rFonts w:asciiTheme="minorEastAsia" w:hAnsiTheme="minorEastAsia" w:hint="eastAsia"/>
          <w:sz w:val="30"/>
          <w:szCs w:val="30"/>
        </w:rPr>
        <w:t>1.2</w:t>
      </w:r>
      <w:r w:rsidR="00B76E09" w:rsidRPr="006E5A62">
        <w:rPr>
          <w:rFonts w:asciiTheme="minorEastAsia" w:hAnsiTheme="minorEastAsia" w:hint="eastAsia"/>
          <w:sz w:val="30"/>
          <w:szCs w:val="30"/>
        </w:rPr>
        <w:t>混合结构建筑面积</w:t>
      </w:r>
      <w:r w:rsidR="00C03D5B" w:rsidRPr="006E5A62">
        <w:rPr>
          <w:rFonts w:asciiTheme="minorEastAsia" w:hAnsiTheme="minorEastAsia" w:hint="eastAsia"/>
          <w:sz w:val="30"/>
          <w:szCs w:val="30"/>
        </w:rPr>
        <w:t>49.02</w:t>
      </w:r>
      <w:r w:rsidR="00B76E09" w:rsidRPr="006E5A62">
        <w:rPr>
          <w:rFonts w:asciiTheme="minorEastAsia" w:hAnsiTheme="minorEastAsia" w:hint="eastAsia"/>
          <w:sz w:val="30"/>
          <w:szCs w:val="30"/>
        </w:rPr>
        <w:t>㎡院内</w:t>
      </w:r>
      <w:r w:rsidR="00C03D5B" w:rsidRPr="006E5A62">
        <w:rPr>
          <w:rFonts w:asciiTheme="minorEastAsia" w:hAnsiTheme="minorEastAsia" w:hint="eastAsia"/>
          <w:sz w:val="30"/>
          <w:szCs w:val="30"/>
        </w:rPr>
        <w:t>厨房</w:t>
      </w:r>
      <w:r w:rsidR="00B76E09" w:rsidRPr="006E5A62">
        <w:rPr>
          <w:rFonts w:asciiTheme="minorEastAsia" w:hAnsiTheme="minorEastAsia" w:cs="Times New Roman" w:hint="eastAsia"/>
          <w:sz w:val="30"/>
          <w:szCs w:val="30"/>
        </w:rPr>
        <w:t>评定估算</w:t>
      </w:r>
    </w:p>
    <w:p w:rsidR="00B76E09" w:rsidRPr="006E5A62" w:rsidRDefault="00B76E09" w:rsidP="00B76E09">
      <w:pPr>
        <w:ind w:firstLineChars="200" w:firstLine="600"/>
        <w:rPr>
          <w:rFonts w:asciiTheme="minorEastAsia" w:hAnsiTheme="minorEastAsia" w:cs="Times New Roman"/>
          <w:sz w:val="30"/>
          <w:szCs w:val="30"/>
        </w:rPr>
      </w:pPr>
      <w:r w:rsidRPr="006E5A62">
        <w:rPr>
          <w:rFonts w:asciiTheme="minorEastAsia" w:hAnsiTheme="minorEastAsia" w:cs="Times New Roman" w:hint="eastAsia"/>
          <w:sz w:val="30"/>
          <w:szCs w:val="30"/>
        </w:rPr>
        <w:t>根据鉴定人员对鉴定对象的房屋基础、主体、装饰、屋面、水电、门窗、楼地面等维护保养情况及房屋尚可使用年限的勘察作出综合成新率的判定。</w:t>
      </w:r>
    </w:p>
    <w:p w:rsidR="00B76E09" w:rsidRPr="0032663A" w:rsidRDefault="00B76E09" w:rsidP="00B76E09">
      <w:pPr>
        <w:tabs>
          <w:tab w:val="left" w:pos="0"/>
        </w:tabs>
        <w:adjustRightInd w:val="0"/>
        <w:snapToGrid w:val="0"/>
        <w:spacing w:line="360" w:lineRule="auto"/>
        <w:jc w:val="left"/>
        <w:rPr>
          <w:rFonts w:asciiTheme="minorEastAsia" w:hAnsiTheme="minorEastAsia" w:cs="Times New Roman"/>
          <w:color w:val="000000"/>
          <w:sz w:val="30"/>
          <w:szCs w:val="30"/>
        </w:rPr>
      </w:pPr>
      <w:r w:rsidRPr="006E5A62">
        <w:rPr>
          <w:rFonts w:asciiTheme="minorEastAsia" w:hAnsiTheme="minorEastAsia" w:cs="Times New Roman" w:hint="eastAsia"/>
          <w:sz w:val="30"/>
          <w:szCs w:val="30"/>
        </w:rPr>
        <w:t xml:space="preserve">                 混</w:t>
      </w:r>
      <w:r>
        <w:rPr>
          <w:rFonts w:asciiTheme="minorEastAsia" w:hAnsiTheme="minorEastAsia" w:cs="Times New Roman" w:hint="eastAsia"/>
          <w:color w:val="000000"/>
          <w:sz w:val="30"/>
          <w:szCs w:val="30"/>
        </w:rPr>
        <w:t>合</w:t>
      </w:r>
      <w:r w:rsidRPr="0032663A">
        <w:rPr>
          <w:rFonts w:asciiTheme="minorEastAsia" w:hAnsiTheme="minorEastAsia" w:cs="Times New Roman" w:hint="eastAsia"/>
          <w:color w:val="000000"/>
          <w:sz w:val="30"/>
          <w:szCs w:val="30"/>
        </w:rPr>
        <w:t>结构房屋成新率鉴定表</w:t>
      </w:r>
    </w:p>
    <w:tbl>
      <w:tblPr>
        <w:tblW w:w="9535" w:type="dxa"/>
        <w:tblInd w:w="93" w:type="dxa"/>
        <w:tblLayout w:type="fixed"/>
        <w:tblLook w:val="0000"/>
      </w:tblPr>
      <w:tblGrid>
        <w:gridCol w:w="1317"/>
        <w:gridCol w:w="1403"/>
        <w:gridCol w:w="235"/>
        <w:gridCol w:w="714"/>
        <w:gridCol w:w="1204"/>
        <w:gridCol w:w="1867"/>
        <w:gridCol w:w="695"/>
        <w:gridCol w:w="783"/>
        <w:gridCol w:w="1317"/>
      </w:tblGrid>
      <w:tr w:rsidR="00B76E09" w:rsidRPr="0032663A" w:rsidTr="00BA5403">
        <w:trPr>
          <w:trHeight w:val="576"/>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Pr>
                <w:rFonts w:asciiTheme="minorEastAsia" w:hAnsiTheme="minorEastAsia" w:hint="eastAsia"/>
                <w:sz w:val="24"/>
              </w:rPr>
              <w:t>房屋</w:t>
            </w:r>
            <w:r w:rsidRPr="008A5431">
              <w:rPr>
                <w:rFonts w:asciiTheme="minorEastAsia" w:hAnsiTheme="minorEastAsia" w:hint="eastAsia"/>
                <w:sz w:val="24"/>
              </w:rPr>
              <w:t xml:space="preserve">名称 </w:t>
            </w:r>
          </w:p>
        </w:tc>
        <w:tc>
          <w:tcPr>
            <w:tcW w:w="2153" w:type="dxa"/>
            <w:gridSpan w:val="3"/>
            <w:tcBorders>
              <w:top w:val="single" w:sz="4" w:space="0" w:color="auto"/>
              <w:left w:val="nil"/>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 xml:space="preserve">所在地 </w:t>
            </w:r>
          </w:p>
        </w:tc>
        <w:tc>
          <w:tcPr>
            <w:tcW w:w="1867" w:type="dxa"/>
            <w:tcBorders>
              <w:top w:val="single" w:sz="4" w:space="0" w:color="auto"/>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 xml:space="preserve">结构类型 </w:t>
            </w:r>
          </w:p>
        </w:tc>
        <w:tc>
          <w:tcPr>
            <w:tcW w:w="1478" w:type="dxa"/>
            <w:gridSpan w:val="2"/>
            <w:tcBorders>
              <w:top w:val="single" w:sz="4" w:space="0" w:color="auto"/>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建筑面积   (㎡)</w:t>
            </w:r>
          </w:p>
        </w:tc>
        <w:tc>
          <w:tcPr>
            <w:tcW w:w="1317" w:type="dxa"/>
            <w:tcBorders>
              <w:top w:val="single" w:sz="4" w:space="0" w:color="auto"/>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使用年限</w:t>
            </w:r>
          </w:p>
        </w:tc>
      </w:tr>
      <w:tr w:rsidR="00B76E09" w:rsidTr="00BA5403">
        <w:trPr>
          <w:trHeight w:val="521"/>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B76E09" w:rsidRPr="008A5431" w:rsidRDefault="00C03D5B" w:rsidP="00C03D5B">
            <w:pPr>
              <w:snapToGrid w:val="0"/>
              <w:jc w:val="center"/>
              <w:rPr>
                <w:rFonts w:asciiTheme="minorEastAsia" w:hAnsiTheme="minorEastAsia"/>
                <w:sz w:val="24"/>
              </w:rPr>
            </w:pPr>
            <w:r>
              <w:rPr>
                <w:rFonts w:asciiTheme="minorEastAsia" w:hAnsiTheme="minorEastAsia" w:hint="eastAsia"/>
                <w:sz w:val="24"/>
              </w:rPr>
              <w:lastRenderedPageBreak/>
              <w:t>董晓虎</w:t>
            </w:r>
            <w:r w:rsidR="00B76E09">
              <w:rPr>
                <w:rFonts w:asciiTheme="minorEastAsia" w:hAnsiTheme="minorEastAsia" w:hint="eastAsia"/>
                <w:sz w:val="24"/>
              </w:rPr>
              <w:t>院内</w:t>
            </w:r>
            <w:r>
              <w:rPr>
                <w:rFonts w:asciiTheme="minorEastAsia" w:hAnsiTheme="minorEastAsia" w:hint="eastAsia"/>
                <w:sz w:val="24"/>
              </w:rPr>
              <w:t>厨房</w:t>
            </w:r>
          </w:p>
        </w:tc>
        <w:tc>
          <w:tcPr>
            <w:tcW w:w="2153" w:type="dxa"/>
            <w:gridSpan w:val="3"/>
            <w:tcBorders>
              <w:top w:val="single" w:sz="4" w:space="0" w:color="auto"/>
              <w:left w:val="nil"/>
              <w:bottom w:val="single" w:sz="4" w:space="0" w:color="auto"/>
              <w:right w:val="single" w:sz="4" w:space="0" w:color="000000"/>
            </w:tcBorders>
            <w:vAlign w:val="center"/>
          </w:tcPr>
          <w:p w:rsidR="00B76E09" w:rsidRPr="008A5431" w:rsidRDefault="00B76E09" w:rsidP="00C03D5B">
            <w:pPr>
              <w:snapToGrid w:val="0"/>
              <w:jc w:val="center"/>
              <w:rPr>
                <w:rFonts w:asciiTheme="minorEastAsia" w:hAnsiTheme="minorEastAsia"/>
                <w:sz w:val="24"/>
              </w:rPr>
            </w:pPr>
            <w:r w:rsidRPr="00EB46BE">
              <w:rPr>
                <w:rFonts w:asciiTheme="minorEastAsia" w:hAnsiTheme="minorEastAsia" w:hint="eastAsia"/>
                <w:color w:val="000000" w:themeColor="text1"/>
                <w:sz w:val="24"/>
              </w:rPr>
              <w:t>武定县狮山镇</w:t>
            </w:r>
            <w:r w:rsidR="00C03D5B">
              <w:rPr>
                <w:rFonts w:asciiTheme="minorEastAsia" w:hAnsiTheme="minorEastAsia" w:hint="eastAsia"/>
                <w:color w:val="000000" w:themeColor="text1"/>
                <w:sz w:val="24"/>
              </w:rPr>
              <w:t>麦岔喜鹊窝村</w:t>
            </w:r>
          </w:p>
        </w:tc>
        <w:tc>
          <w:tcPr>
            <w:tcW w:w="1867" w:type="dxa"/>
            <w:tcBorders>
              <w:top w:val="nil"/>
              <w:left w:val="nil"/>
              <w:bottom w:val="nil"/>
              <w:right w:val="nil"/>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混合</w:t>
            </w:r>
          </w:p>
        </w:tc>
        <w:tc>
          <w:tcPr>
            <w:tcW w:w="1478" w:type="dxa"/>
            <w:gridSpan w:val="2"/>
            <w:tcBorders>
              <w:top w:val="nil"/>
              <w:left w:val="single" w:sz="4" w:space="0" w:color="auto"/>
              <w:bottom w:val="single" w:sz="4" w:space="0" w:color="auto"/>
              <w:right w:val="nil"/>
            </w:tcBorders>
            <w:vAlign w:val="center"/>
          </w:tcPr>
          <w:p w:rsidR="00B76E09" w:rsidRPr="008A5431" w:rsidRDefault="00C03D5B" w:rsidP="00BA5403">
            <w:pPr>
              <w:snapToGrid w:val="0"/>
              <w:jc w:val="center"/>
              <w:rPr>
                <w:rFonts w:asciiTheme="minorEastAsia" w:hAnsiTheme="minorEastAsia"/>
                <w:sz w:val="24"/>
              </w:rPr>
            </w:pPr>
            <w:r>
              <w:rPr>
                <w:rFonts w:asciiTheme="minorEastAsia" w:hAnsiTheme="minorEastAsia" w:hint="eastAsia"/>
                <w:sz w:val="24"/>
              </w:rPr>
              <w:t>49.02</w:t>
            </w:r>
          </w:p>
        </w:tc>
        <w:tc>
          <w:tcPr>
            <w:tcW w:w="1317" w:type="dxa"/>
            <w:tcBorders>
              <w:top w:val="nil"/>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50</w:t>
            </w:r>
          </w:p>
        </w:tc>
      </w:tr>
      <w:tr w:rsidR="00B76E09" w:rsidTr="00BA5403">
        <w:trPr>
          <w:trHeight w:val="375"/>
        </w:trPr>
        <w:tc>
          <w:tcPr>
            <w:tcW w:w="9535" w:type="dxa"/>
            <w:gridSpan w:val="9"/>
            <w:tcBorders>
              <w:top w:val="single" w:sz="4" w:space="0" w:color="auto"/>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建安工程分部评估测算内容</w:t>
            </w:r>
          </w:p>
        </w:tc>
      </w:tr>
      <w:tr w:rsidR="00B76E09" w:rsidTr="00BA5403">
        <w:trPr>
          <w:trHeight w:val="570"/>
        </w:trPr>
        <w:tc>
          <w:tcPr>
            <w:tcW w:w="1317" w:type="dxa"/>
            <w:tcBorders>
              <w:top w:val="nil"/>
              <w:left w:val="single" w:sz="4" w:space="0" w:color="auto"/>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工程名称</w:t>
            </w:r>
          </w:p>
        </w:tc>
        <w:tc>
          <w:tcPr>
            <w:tcW w:w="1403" w:type="dxa"/>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工程概况</w:t>
            </w:r>
          </w:p>
        </w:tc>
        <w:tc>
          <w:tcPr>
            <w:tcW w:w="949"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比重％</w:t>
            </w:r>
          </w:p>
        </w:tc>
        <w:tc>
          <w:tcPr>
            <w:tcW w:w="1204" w:type="dxa"/>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完好程度</w:t>
            </w:r>
          </w:p>
        </w:tc>
        <w:tc>
          <w:tcPr>
            <w:tcW w:w="2562" w:type="dxa"/>
            <w:gridSpan w:val="2"/>
            <w:tcBorders>
              <w:top w:val="nil"/>
              <w:left w:val="nil"/>
              <w:bottom w:val="single" w:sz="4" w:space="0" w:color="auto"/>
              <w:right w:val="single" w:sz="4" w:space="0" w:color="auto"/>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完损等级评定系数(％)</w:t>
            </w:r>
          </w:p>
        </w:tc>
        <w:tc>
          <w:tcPr>
            <w:tcW w:w="2100" w:type="dxa"/>
            <w:gridSpan w:val="2"/>
            <w:tcBorders>
              <w:top w:val="single" w:sz="4" w:space="0" w:color="auto"/>
              <w:left w:val="nil"/>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有效成份(%)</w:t>
            </w:r>
          </w:p>
        </w:tc>
      </w:tr>
      <w:tr w:rsidR="00C03D5B" w:rsidTr="00BA5403">
        <w:trPr>
          <w:trHeight w:val="285"/>
        </w:trPr>
        <w:tc>
          <w:tcPr>
            <w:tcW w:w="1317" w:type="dxa"/>
            <w:tcBorders>
              <w:top w:val="nil"/>
              <w:left w:val="single" w:sz="4" w:space="0" w:color="auto"/>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基础工程</w:t>
            </w:r>
          </w:p>
        </w:tc>
        <w:tc>
          <w:tcPr>
            <w:tcW w:w="1403" w:type="dxa"/>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基础</w:t>
            </w:r>
          </w:p>
        </w:tc>
        <w:tc>
          <w:tcPr>
            <w:tcW w:w="949" w:type="dxa"/>
            <w:gridSpan w:val="2"/>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20</w:t>
            </w:r>
          </w:p>
        </w:tc>
        <w:tc>
          <w:tcPr>
            <w:tcW w:w="1204" w:type="dxa"/>
            <w:tcBorders>
              <w:top w:val="nil"/>
              <w:left w:val="nil"/>
              <w:bottom w:val="single" w:sz="4" w:space="0" w:color="auto"/>
              <w:right w:val="single" w:sz="4" w:space="0" w:color="auto"/>
            </w:tcBorders>
            <w:vAlign w:val="center"/>
          </w:tcPr>
          <w:p w:rsidR="00C03D5B" w:rsidRPr="000F5996" w:rsidRDefault="00C03D5B" w:rsidP="00B76E09">
            <w:pPr>
              <w:snapToGrid w:val="0"/>
              <w:jc w:val="center"/>
              <w:rPr>
                <w:rFonts w:asciiTheme="minorEastAsia" w:hAnsiTheme="minorEastAsia"/>
                <w:sz w:val="24"/>
              </w:rPr>
            </w:pPr>
            <w:r w:rsidRPr="000F5996">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03D5B" w:rsidRPr="008A5431" w:rsidRDefault="00C03D5B" w:rsidP="00C03D5B">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C03D5B" w:rsidRPr="00842397" w:rsidRDefault="00C03D5B" w:rsidP="006E5A62">
            <w:pPr>
              <w:jc w:val="center"/>
              <w:rPr>
                <w:rFonts w:asciiTheme="minorEastAsia" w:hAnsiTheme="minorEastAsia"/>
                <w:kern w:val="0"/>
                <w:sz w:val="24"/>
                <w:szCs w:val="24"/>
              </w:rPr>
            </w:pPr>
            <w:r>
              <w:rPr>
                <w:rFonts w:asciiTheme="minorEastAsia" w:hAnsiTheme="minorEastAsia" w:hint="eastAsia"/>
                <w:kern w:val="0"/>
                <w:sz w:val="24"/>
                <w:szCs w:val="24"/>
              </w:rPr>
              <w:t>16</w:t>
            </w:r>
          </w:p>
        </w:tc>
      </w:tr>
      <w:tr w:rsidR="00C03D5B" w:rsidTr="00BA5403">
        <w:trPr>
          <w:trHeight w:val="285"/>
        </w:trPr>
        <w:tc>
          <w:tcPr>
            <w:tcW w:w="1317" w:type="dxa"/>
            <w:tcBorders>
              <w:top w:val="nil"/>
              <w:left w:val="single" w:sz="4" w:space="0" w:color="auto"/>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主体工程</w:t>
            </w:r>
          </w:p>
        </w:tc>
        <w:tc>
          <w:tcPr>
            <w:tcW w:w="1403" w:type="dxa"/>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主体结构</w:t>
            </w:r>
          </w:p>
        </w:tc>
        <w:tc>
          <w:tcPr>
            <w:tcW w:w="949" w:type="dxa"/>
            <w:gridSpan w:val="2"/>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30</w:t>
            </w:r>
          </w:p>
        </w:tc>
        <w:tc>
          <w:tcPr>
            <w:tcW w:w="1204" w:type="dxa"/>
            <w:tcBorders>
              <w:top w:val="nil"/>
              <w:left w:val="nil"/>
              <w:bottom w:val="single" w:sz="4" w:space="0" w:color="auto"/>
              <w:right w:val="single" w:sz="4" w:space="0" w:color="auto"/>
            </w:tcBorders>
          </w:tcPr>
          <w:p w:rsidR="00C03D5B" w:rsidRPr="000F5996" w:rsidRDefault="00C03D5B" w:rsidP="00B76E09">
            <w:pPr>
              <w:jc w:val="center"/>
            </w:pPr>
            <w:r w:rsidRPr="000F5996">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03D5B" w:rsidRPr="008A5431" w:rsidRDefault="00C03D5B" w:rsidP="00C03D5B">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C03D5B" w:rsidRPr="00842397" w:rsidRDefault="00C03D5B" w:rsidP="006E5A62">
            <w:pPr>
              <w:jc w:val="center"/>
              <w:rPr>
                <w:rFonts w:asciiTheme="minorEastAsia" w:hAnsiTheme="minorEastAsia"/>
                <w:kern w:val="0"/>
                <w:sz w:val="24"/>
                <w:szCs w:val="24"/>
              </w:rPr>
            </w:pPr>
            <w:r>
              <w:rPr>
                <w:rFonts w:asciiTheme="minorEastAsia" w:hAnsiTheme="minorEastAsia" w:hint="eastAsia"/>
                <w:kern w:val="0"/>
                <w:sz w:val="24"/>
                <w:szCs w:val="24"/>
              </w:rPr>
              <w:t>24</w:t>
            </w:r>
          </w:p>
        </w:tc>
      </w:tr>
      <w:tr w:rsidR="00C03D5B" w:rsidTr="00BA5403">
        <w:trPr>
          <w:trHeight w:val="285"/>
        </w:trPr>
        <w:tc>
          <w:tcPr>
            <w:tcW w:w="1317" w:type="dxa"/>
            <w:tcBorders>
              <w:top w:val="nil"/>
              <w:left w:val="single" w:sz="4" w:space="0" w:color="auto"/>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地面楼面</w:t>
            </w:r>
          </w:p>
        </w:tc>
        <w:tc>
          <w:tcPr>
            <w:tcW w:w="1403" w:type="dxa"/>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砼找平</w:t>
            </w:r>
          </w:p>
        </w:tc>
        <w:tc>
          <w:tcPr>
            <w:tcW w:w="949" w:type="dxa"/>
            <w:gridSpan w:val="2"/>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tcPr>
          <w:p w:rsidR="00C03D5B" w:rsidRPr="000F5996" w:rsidRDefault="00C03D5B" w:rsidP="00B76E09">
            <w:pPr>
              <w:jc w:val="center"/>
            </w:pPr>
            <w:r w:rsidRPr="000F5996">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03D5B" w:rsidRPr="008A5431" w:rsidRDefault="00C03D5B" w:rsidP="00C03D5B">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C03D5B" w:rsidRPr="00842397" w:rsidRDefault="00C03D5B" w:rsidP="006E5A62">
            <w:pPr>
              <w:jc w:val="center"/>
              <w:rPr>
                <w:rFonts w:asciiTheme="minorEastAsia" w:hAnsiTheme="minorEastAsia"/>
                <w:kern w:val="0"/>
                <w:sz w:val="24"/>
                <w:szCs w:val="24"/>
              </w:rPr>
            </w:pPr>
            <w:r>
              <w:rPr>
                <w:rFonts w:asciiTheme="minorEastAsia" w:hAnsiTheme="minorEastAsia" w:hint="eastAsia"/>
                <w:kern w:val="0"/>
                <w:sz w:val="24"/>
                <w:szCs w:val="24"/>
              </w:rPr>
              <w:t>8</w:t>
            </w:r>
          </w:p>
        </w:tc>
      </w:tr>
      <w:tr w:rsidR="00C03D5B" w:rsidTr="00BA5403">
        <w:trPr>
          <w:trHeight w:val="285"/>
        </w:trPr>
        <w:tc>
          <w:tcPr>
            <w:tcW w:w="1317" w:type="dxa"/>
            <w:tcBorders>
              <w:top w:val="nil"/>
              <w:left w:val="single" w:sz="4" w:space="0" w:color="auto"/>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门窗工程</w:t>
            </w:r>
          </w:p>
        </w:tc>
        <w:tc>
          <w:tcPr>
            <w:tcW w:w="1403" w:type="dxa"/>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门窗</w:t>
            </w:r>
          </w:p>
        </w:tc>
        <w:tc>
          <w:tcPr>
            <w:tcW w:w="949" w:type="dxa"/>
            <w:gridSpan w:val="2"/>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9</w:t>
            </w:r>
          </w:p>
        </w:tc>
        <w:tc>
          <w:tcPr>
            <w:tcW w:w="1204" w:type="dxa"/>
            <w:tcBorders>
              <w:top w:val="nil"/>
              <w:left w:val="nil"/>
              <w:bottom w:val="single" w:sz="4" w:space="0" w:color="auto"/>
              <w:right w:val="single" w:sz="4" w:space="0" w:color="auto"/>
            </w:tcBorders>
          </w:tcPr>
          <w:p w:rsidR="00C03D5B" w:rsidRPr="000F5996" w:rsidRDefault="00C03D5B" w:rsidP="00B76E09">
            <w:pPr>
              <w:jc w:val="center"/>
            </w:pPr>
            <w:r w:rsidRPr="000F5996">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03D5B" w:rsidRPr="008A5431" w:rsidRDefault="00C03D5B" w:rsidP="00C03D5B">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C03D5B" w:rsidRPr="00842397" w:rsidRDefault="00C03D5B" w:rsidP="006E5A62">
            <w:pPr>
              <w:jc w:val="center"/>
              <w:rPr>
                <w:rFonts w:asciiTheme="minorEastAsia" w:hAnsiTheme="minorEastAsia"/>
                <w:kern w:val="0"/>
                <w:sz w:val="24"/>
                <w:szCs w:val="24"/>
              </w:rPr>
            </w:pPr>
            <w:r>
              <w:rPr>
                <w:rFonts w:asciiTheme="minorEastAsia" w:hAnsiTheme="minorEastAsia" w:hint="eastAsia"/>
                <w:kern w:val="0"/>
                <w:sz w:val="24"/>
                <w:szCs w:val="24"/>
              </w:rPr>
              <w:t>7.2</w:t>
            </w:r>
          </w:p>
        </w:tc>
      </w:tr>
      <w:tr w:rsidR="00C03D5B" w:rsidTr="00BA5403">
        <w:trPr>
          <w:trHeight w:val="285"/>
        </w:trPr>
        <w:tc>
          <w:tcPr>
            <w:tcW w:w="1317" w:type="dxa"/>
            <w:tcBorders>
              <w:top w:val="nil"/>
              <w:left w:val="single" w:sz="4" w:space="0" w:color="auto"/>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装饰工程</w:t>
            </w:r>
          </w:p>
        </w:tc>
        <w:tc>
          <w:tcPr>
            <w:tcW w:w="1403" w:type="dxa"/>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内/外墙面</w:t>
            </w:r>
          </w:p>
        </w:tc>
        <w:tc>
          <w:tcPr>
            <w:tcW w:w="949" w:type="dxa"/>
            <w:gridSpan w:val="2"/>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15</w:t>
            </w:r>
          </w:p>
        </w:tc>
        <w:tc>
          <w:tcPr>
            <w:tcW w:w="1204" w:type="dxa"/>
            <w:tcBorders>
              <w:top w:val="nil"/>
              <w:left w:val="nil"/>
              <w:bottom w:val="single" w:sz="4" w:space="0" w:color="auto"/>
              <w:right w:val="single" w:sz="4" w:space="0" w:color="auto"/>
            </w:tcBorders>
          </w:tcPr>
          <w:p w:rsidR="00C03D5B" w:rsidRPr="000F5996" w:rsidRDefault="00C03D5B" w:rsidP="00B76E09">
            <w:pPr>
              <w:jc w:val="center"/>
            </w:pPr>
            <w:r w:rsidRPr="000F5996">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03D5B" w:rsidRPr="008A5431" w:rsidRDefault="00C03D5B" w:rsidP="00C03D5B">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C03D5B" w:rsidRPr="00842397" w:rsidRDefault="00C03D5B" w:rsidP="006E5A62">
            <w:pPr>
              <w:jc w:val="center"/>
              <w:rPr>
                <w:rFonts w:asciiTheme="minorEastAsia" w:hAnsiTheme="minorEastAsia"/>
                <w:kern w:val="0"/>
                <w:sz w:val="24"/>
                <w:szCs w:val="24"/>
              </w:rPr>
            </w:pPr>
            <w:r>
              <w:rPr>
                <w:rFonts w:asciiTheme="minorEastAsia" w:hAnsiTheme="minorEastAsia" w:hint="eastAsia"/>
                <w:kern w:val="0"/>
                <w:sz w:val="24"/>
                <w:szCs w:val="24"/>
              </w:rPr>
              <w:t>12</w:t>
            </w:r>
          </w:p>
        </w:tc>
      </w:tr>
      <w:tr w:rsidR="00C03D5B" w:rsidTr="00BA5403">
        <w:trPr>
          <w:trHeight w:val="285"/>
        </w:trPr>
        <w:tc>
          <w:tcPr>
            <w:tcW w:w="1317" w:type="dxa"/>
            <w:tcBorders>
              <w:top w:val="nil"/>
              <w:left w:val="single" w:sz="4" w:space="0" w:color="auto"/>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 xml:space="preserve">屋面工程 </w:t>
            </w:r>
          </w:p>
        </w:tc>
        <w:tc>
          <w:tcPr>
            <w:tcW w:w="1403" w:type="dxa"/>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现浇屋面</w:t>
            </w:r>
          </w:p>
        </w:tc>
        <w:tc>
          <w:tcPr>
            <w:tcW w:w="949" w:type="dxa"/>
            <w:gridSpan w:val="2"/>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6</w:t>
            </w:r>
          </w:p>
        </w:tc>
        <w:tc>
          <w:tcPr>
            <w:tcW w:w="1204" w:type="dxa"/>
            <w:tcBorders>
              <w:top w:val="nil"/>
              <w:left w:val="nil"/>
              <w:bottom w:val="single" w:sz="4" w:space="0" w:color="auto"/>
              <w:right w:val="single" w:sz="4" w:space="0" w:color="auto"/>
            </w:tcBorders>
          </w:tcPr>
          <w:p w:rsidR="00C03D5B" w:rsidRPr="000F5996" w:rsidRDefault="00C03D5B" w:rsidP="00B76E09">
            <w:pPr>
              <w:jc w:val="center"/>
            </w:pPr>
            <w:r w:rsidRPr="000F5996">
              <w:rPr>
                <w:rFonts w:asciiTheme="minorEastAsia" w:hAnsiTheme="minorEastAsia" w:hint="eastAsia"/>
                <w:sz w:val="24"/>
              </w:rPr>
              <w:t>完好</w:t>
            </w:r>
          </w:p>
        </w:tc>
        <w:tc>
          <w:tcPr>
            <w:tcW w:w="2562" w:type="dxa"/>
            <w:gridSpan w:val="2"/>
            <w:tcBorders>
              <w:top w:val="nil"/>
              <w:left w:val="nil"/>
              <w:bottom w:val="single" w:sz="4" w:space="0" w:color="auto"/>
              <w:right w:val="single" w:sz="4" w:space="0" w:color="auto"/>
            </w:tcBorders>
            <w:vAlign w:val="center"/>
          </w:tcPr>
          <w:p w:rsidR="00C03D5B" w:rsidRPr="008A5431" w:rsidRDefault="00C03D5B" w:rsidP="00C03D5B">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C03D5B" w:rsidRPr="00842397" w:rsidRDefault="00C03D5B" w:rsidP="006E5A62">
            <w:pPr>
              <w:jc w:val="center"/>
              <w:rPr>
                <w:rFonts w:asciiTheme="minorEastAsia" w:hAnsiTheme="minorEastAsia"/>
                <w:kern w:val="0"/>
                <w:sz w:val="24"/>
                <w:szCs w:val="24"/>
              </w:rPr>
            </w:pPr>
            <w:r>
              <w:rPr>
                <w:rFonts w:asciiTheme="minorEastAsia" w:hAnsiTheme="minorEastAsia" w:hint="eastAsia"/>
                <w:kern w:val="0"/>
                <w:sz w:val="24"/>
                <w:szCs w:val="24"/>
              </w:rPr>
              <w:t>4.8</w:t>
            </w:r>
          </w:p>
        </w:tc>
      </w:tr>
      <w:tr w:rsidR="00C03D5B" w:rsidTr="00BA5403">
        <w:trPr>
          <w:trHeight w:val="285"/>
        </w:trPr>
        <w:tc>
          <w:tcPr>
            <w:tcW w:w="1317" w:type="dxa"/>
            <w:tcBorders>
              <w:top w:val="nil"/>
              <w:left w:val="single" w:sz="4" w:space="0" w:color="auto"/>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水电工程</w:t>
            </w:r>
          </w:p>
        </w:tc>
        <w:tc>
          <w:tcPr>
            <w:tcW w:w="1403" w:type="dxa"/>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一般标准</w:t>
            </w:r>
          </w:p>
        </w:tc>
        <w:tc>
          <w:tcPr>
            <w:tcW w:w="949" w:type="dxa"/>
            <w:gridSpan w:val="2"/>
            <w:tcBorders>
              <w:top w:val="nil"/>
              <w:left w:val="nil"/>
              <w:bottom w:val="single" w:sz="4" w:space="0" w:color="auto"/>
              <w:right w:val="single" w:sz="4" w:space="0" w:color="auto"/>
            </w:tcBorders>
            <w:vAlign w:val="center"/>
          </w:tcPr>
          <w:p w:rsidR="00C03D5B" w:rsidRPr="008A5431" w:rsidRDefault="00C03D5B" w:rsidP="00BA5403">
            <w:pPr>
              <w:snapToGrid w:val="0"/>
              <w:jc w:val="center"/>
              <w:rPr>
                <w:rFonts w:asciiTheme="minorEastAsia" w:hAnsiTheme="minorEastAsia"/>
                <w:sz w:val="24"/>
              </w:rPr>
            </w:pPr>
            <w:r w:rsidRPr="008A5431">
              <w:rPr>
                <w:rFonts w:asciiTheme="minorEastAsia" w:hAnsiTheme="minorEastAsia" w:hint="eastAsia"/>
                <w:sz w:val="24"/>
              </w:rPr>
              <w:t>10</w:t>
            </w:r>
          </w:p>
        </w:tc>
        <w:tc>
          <w:tcPr>
            <w:tcW w:w="1204" w:type="dxa"/>
            <w:tcBorders>
              <w:top w:val="nil"/>
              <w:left w:val="nil"/>
              <w:bottom w:val="single" w:sz="4" w:space="0" w:color="auto"/>
              <w:right w:val="single" w:sz="4" w:space="0" w:color="auto"/>
            </w:tcBorders>
            <w:vAlign w:val="center"/>
          </w:tcPr>
          <w:p w:rsidR="00C03D5B" w:rsidRPr="000F5996" w:rsidRDefault="00C03D5B" w:rsidP="00BA5403">
            <w:pPr>
              <w:snapToGrid w:val="0"/>
              <w:jc w:val="center"/>
              <w:rPr>
                <w:rFonts w:asciiTheme="minorEastAsia" w:hAnsiTheme="minorEastAsia"/>
                <w:sz w:val="24"/>
              </w:rPr>
            </w:pPr>
            <w:r w:rsidRPr="000F5996">
              <w:rPr>
                <w:rFonts w:asciiTheme="minorEastAsia" w:hAnsiTheme="minorEastAsia" w:hint="eastAsia"/>
                <w:sz w:val="24"/>
              </w:rPr>
              <w:t>畅通</w:t>
            </w:r>
          </w:p>
        </w:tc>
        <w:tc>
          <w:tcPr>
            <w:tcW w:w="2562" w:type="dxa"/>
            <w:gridSpan w:val="2"/>
            <w:tcBorders>
              <w:top w:val="nil"/>
              <w:left w:val="nil"/>
              <w:bottom w:val="single" w:sz="4" w:space="0" w:color="auto"/>
              <w:right w:val="single" w:sz="4" w:space="0" w:color="auto"/>
            </w:tcBorders>
            <w:vAlign w:val="center"/>
          </w:tcPr>
          <w:p w:rsidR="00C03D5B" w:rsidRPr="008A5431" w:rsidRDefault="00C03D5B" w:rsidP="00C03D5B">
            <w:pPr>
              <w:snapToGrid w:val="0"/>
              <w:jc w:val="center"/>
              <w:rPr>
                <w:rFonts w:asciiTheme="minorEastAsia" w:hAnsiTheme="minorEastAsia"/>
                <w:sz w:val="24"/>
              </w:rPr>
            </w:pPr>
            <w:r>
              <w:rPr>
                <w:rFonts w:asciiTheme="minorEastAsia" w:hAnsiTheme="minorEastAsia" w:hint="eastAsia"/>
                <w:sz w:val="24"/>
              </w:rPr>
              <w:t>80</w:t>
            </w:r>
          </w:p>
        </w:tc>
        <w:tc>
          <w:tcPr>
            <w:tcW w:w="2100" w:type="dxa"/>
            <w:gridSpan w:val="2"/>
            <w:tcBorders>
              <w:top w:val="single" w:sz="4" w:space="0" w:color="auto"/>
              <w:left w:val="nil"/>
              <w:bottom w:val="single" w:sz="4" w:space="0" w:color="auto"/>
              <w:right w:val="single" w:sz="4" w:space="0" w:color="000000"/>
            </w:tcBorders>
            <w:vAlign w:val="center"/>
          </w:tcPr>
          <w:p w:rsidR="00C03D5B" w:rsidRPr="00842397" w:rsidRDefault="00C03D5B" w:rsidP="006E5A62">
            <w:pPr>
              <w:jc w:val="center"/>
              <w:rPr>
                <w:rFonts w:asciiTheme="minorEastAsia" w:hAnsiTheme="minorEastAsia"/>
                <w:kern w:val="0"/>
                <w:sz w:val="24"/>
                <w:szCs w:val="24"/>
              </w:rPr>
            </w:pPr>
            <w:r>
              <w:rPr>
                <w:rFonts w:asciiTheme="minorEastAsia" w:hAnsiTheme="minorEastAsia" w:hint="eastAsia"/>
                <w:kern w:val="0"/>
                <w:sz w:val="24"/>
                <w:szCs w:val="24"/>
              </w:rPr>
              <w:t>8</w:t>
            </w:r>
          </w:p>
        </w:tc>
      </w:tr>
      <w:tr w:rsidR="00B76E09" w:rsidTr="00BA5403">
        <w:trPr>
          <w:trHeight w:val="493"/>
        </w:trPr>
        <w:tc>
          <w:tcPr>
            <w:tcW w:w="2955" w:type="dxa"/>
            <w:gridSpan w:val="3"/>
            <w:tcBorders>
              <w:top w:val="nil"/>
              <w:left w:val="single" w:sz="4" w:space="0" w:color="auto"/>
              <w:bottom w:val="single" w:sz="4" w:space="0" w:color="auto"/>
              <w:right w:val="single" w:sz="4" w:space="0" w:color="000000"/>
            </w:tcBorders>
            <w:vAlign w:val="center"/>
          </w:tcPr>
          <w:p w:rsidR="00B76E09" w:rsidRPr="008A5431" w:rsidRDefault="00B76E09" w:rsidP="00BA5403">
            <w:pPr>
              <w:snapToGrid w:val="0"/>
              <w:jc w:val="center"/>
              <w:rPr>
                <w:rFonts w:asciiTheme="minorEastAsia" w:hAnsiTheme="minorEastAsia"/>
                <w:sz w:val="24"/>
              </w:rPr>
            </w:pPr>
            <w:r w:rsidRPr="008A5431">
              <w:rPr>
                <w:rFonts w:asciiTheme="minorEastAsia" w:hAnsiTheme="minorEastAsia" w:hint="eastAsia"/>
                <w:sz w:val="24"/>
              </w:rPr>
              <w:t>现勘综合成新率(％)</w:t>
            </w:r>
          </w:p>
        </w:tc>
        <w:tc>
          <w:tcPr>
            <w:tcW w:w="6580" w:type="dxa"/>
            <w:gridSpan w:val="6"/>
            <w:tcBorders>
              <w:top w:val="single" w:sz="4" w:space="0" w:color="auto"/>
              <w:left w:val="nil"/>
              <w:bottom w:val="single" w:sz="4" w:space="0" w:color="auto"/>
              <w:right w:val="single" w:sz="4" w:space="0" w:color="000000"/>
            </w:tcBorders>
            <w:vAlign w:val="center"/>
          </w:tcPr>
          <w:p w:rsidR="00B76E09" w:rsidRPr="000F5996" w:rsidRDefault="00B76E09" w:rsidP="00C03D5B">
            <w:pPr>
              <w:snapToGrid w:val="0"/>
              <w:jc w:val="center"/>
              <w:rPr>
                <w:rFonts w:asciiTheme="minorEastAsia" w:hAnsiTheme="minorEastAsia"/>
                <w:sz w:val="24"/>
              </w:rPr>
            </w:pPr>
            <w:r>
              <w:rPr>
                <w:rFonts w:asciiTheme="minorEastAsia" w:hAnsiTheme="minorEastAsia" w:hint="eastAsia"/>
                <w:sz w:val="24"/>
              </w:rPr>
              <w:t>8</w:t>
            </w:r>
            <w:r w:rsidR="00C03D5B">
              <w:rPr>
                <w:rFonts w:asciiTheme="minorEastAsia" w:hAnsiTheme="minorEastAsia" w:hint="eastAsia"/>
                <w:sz w:val="24"/>
              </w:rPr>
              <w:t>0</w:t>
            </w:r>
          </w:p>
        </w:tc>
      </w:tr>
      <w:tr w:rsidR="006E5A62" w:rsidTr="00BA5403">
        <w:trPr>
          <w:trHeight w:val="444"/>
        </w:trPr>
        <w:tc>
          <w:tcPr>
            <w:tcW w:w="2955" w:type="dxa"/>
            <w:gridSpan w:val="3"/>
            <w:tcBorders>
              <w:top w:val="nil"/>
              <w:left w:val="single" w:sz="4" w:space="0" w:color="auto"/>
              <w:bottom w:val="single" w:sz="4" w:space="0" w:color="auto"/>
              <w:right w:val="single" w:sz="4" w:space="0" w:color="auto"/>
            </w:tcBorders>
            <w:vAlign w:val="center"/>
          </w:tcPr>
          <w:p w:rsidR="006E5A62" w:rsidRPr="008A5431" w:rsidRDefault="006E5A62" w:rsidP="00BA5403">
            <w:pPr>
              <w:snapToGrid w:val="0"/>
              <w:jc w:val="center"/>
              <w:rPr>
                <w:rFonts w:asciiTheme="minorEastAsia" w:hAnsiTheme="minorEastAsia"/>
                <w:sz w:val="24"/>
              </w:rPr>
            </w:pPr>
            <w:r w:rsidRPr="008A5431">
              <w:rPr>
                <w:rFonts w:asciiTheme="minorEastAsia" w:hAnsiTheme="minorEastAsia" w:hint="eastAsia"/>
                <w:sz w:val="24"/>
              </w:rPr>
              <w:t>尚可使用年限成新率(％)</w:t>
            </w:r>
          </w:p>
        </w:tc>
        <w:tc>
          <w:tcPr>
            <w:tcW w:w="6580" w:type="dxa"/>
            <w:gridSpan w:val="6"/>
            <w:tcBorders>
              <w:top w:val="single" w:sz="4" w:space="0" w:color="auto"/>
              <w:left w:val="nil"/>
              <w:bottom w:val="single" w:sz="4" w:space="0" w:color="auto"/>
              <w:right w:val="single" w:sz="4" w:space="0" w:color="000000"/>
            </w:tcBorders>
            <w:vAlign w:val="center"/>
          </w:tcPr>
          <w:p w:rsidR="006E5A62" w:rsidRPr="00925659" w:rsidRDefault="006E5A62" w:rsidP="006E5A62">
            <w:pPr>
              <w:snapToGrid w:val="0"/>
              <w:jc w:val="center"/>
              <w:rPr>
                <w:rFonts w:asciiTheme="minorEastAsia" w:hAnsiTheme="minorEastAsia"/>
                <w:sz w:val="24"/>
              </w:rPr>
            </w:pPr>
            <w:r>
              <w:rPr>
                <w:rFonts w:asciiTheme="minorEastAsia" w:hAnsiTheme="minorEastAsia" w:hint="eastAsia"/>
                <w:sz w:val="24"/>
              </w:rPr>
              <w:t>42</w:t>
            </w:r>
            <w:r w:rsidRPr="00925659">
              <w:rPr>
                <w:rFonts w:asciiTheme="minorEastAsia" w:hAnsiTheme="minorEastAsia" w:hint="eastAsia"/>
                <w:sz w:val="24"/>
              </w:rPr>
              <w:t>÷(</w:t>
            </w:r>
            <w:r>
              <w:rPr>
                <w:rFonts w:asciiTheme="minorEastAsia" w:hAnsiTheme="minorEastAsia" w:hint="eastAsia"/>
                <w:sz w:val="24"/>
              </w:rPr>
              <w:t>8</w:t>
            </w:r>
            <w:r w:rsidRPr="00925659">
              <w:rPr>
                <w:rFonts w:asciiTheme="minorEastAsia" w:hAnsiTheme="minorEastAsia" w:hint="eastAsia"/>
                <w:sz w:val="24"/>
              </w:rPr>
              <w:t>+</w:t>
            </w:r>
            <w:r>
              <w:rPr>
                <w:rFonts w:asciiTheme="minorEastAsia" w:hAnsiTheme="minorEastAsia" w:hint="eastAsia"/>
                <w:sz w:val="24"/>
              </w:rPr>
              <w:t>42</w:t>
            </w:r>
            <w:r w:rsidRPr="00925659">
              <w:rPr>
                <w:rFonts w:asciiTheme="minorEastAsia" w:hAnsiTheme="minorEastAsia" w:hint="eastAsia"/>
                <w:sz w:val="24"/>
              </w:rPr>
              <w:t>)=</w:t>
            </w:r>
            <w:r>
              <w:rPr>
                <w:rFonts w:asciiTheme="minorEastAsia" w:hAnsiTheme="minorEastAsia" w:hint="eastAsia"/>
                <w:sz w:val="24"/>
              </w:rPr>
              <w:t>84</w:t>
            </w:r>
          </w:p>
        </w:tc>
      </w:tr>
      <w:tr w:rsidR="006E5A62" w:rsidTr="00BA5403">
        <w:trPr>
          <w:trHeight w:val="360"/>
        </w:trPr>
        <w:tc>
          <w:tcPr>
            <w:tcW w:w="2955" w:type="dxa"/>
            <w:gridSpan w:val="3"/>
            <w:tcBorders>
              <w:top w:val="nil"/>
              <w:left w:val="single" w:sz="4" w:space="0" w:color="auto"/>
              <w:bottom w:val="single" w:sz="4" w:space="0" w:color="auto"/>
              <w:right w:val="single" w:sz="4" w:space="0" w:color="auto"/>
            </w:tcBorders>
            <w:vAlign w:val="center"/>
          </w:tcPr>
          <w:p w:rsidR="006E5A62" w:rsidRPr="008A5431" w:rsidRDefault="006E5A62" w:rsidP="00BA5403">
            <w:pPr>
              <w:snapToGrid w:val="0"/>
              <w:jc w:val="center"/>
              <w:rPr>
                <w:rFonts w:asciiTheme="minorEastAsia" w:hAnsiTheme="minorEastAsia"/>
                <w:sz w:val="24"/>
              </w:rPr>
            </w:pPr>
            <w:r w:rsidRPr="008A5431">
              <w:rPr>
                <w:rFonts w:asciiTheme="minorEastAsia" w:hAnsiTheme="minorEastAsia" w:hint="eastAsia"/>
                <w:sz w:val="24"/>
              </w:rPr>
              <w:t>合  计(％)</w:t>
            </w:r>
          </w:p>
        </w:tc>
        <w:tc>
          <w:tcPr>
            <w:tcW w:w="6580" w:type="dxa"/>
            <w:gridSpan w:val="6"/>
            <w:tcBorders>
              <w:top w:val="single" w:sz="4" w:space="0" w:color="auto"/>
              <w:left w:val="nil"/>
              <w:bottom w:val="single" w:sz="4" w:space="0" w:color="auto"/>
              <w:right w:val="single" w:sz="4" w:space="0" w:color="000000"/>
            </w:tcBorders>
            <w:vAlign w:val="center"/>
          </w:tcPr>
          <w:p w:rsidR="006E5A62" w:rsidRPr="00925659" w:rsidRDefault="006E5A62" w:rsidP="006E5A62">
            <w:pPr>
              <w:snapToGrid w:val="0"/>
              <w:jc w:val="center"/>
              <w:rPr>
                <w:rFonts w:asciiTheme="minorEastAsia" w:hAnsiTheme="minorEastAsia"/>
                <w:sz w:val="24"/>
              </w:rPr>
            </w:pPr>
            <w:r>
              <w:rPr>
                <w:rFonts w:asciiTheme="minorEastAsia" w:hAnsiTheme="minorEastAsia" w:hint="eastAsia"/>
                <w:sz w:val="24"/>
              </w:rPr>
              <w:t>80</w:t>
            </w:r>
            <w:r w:rsidRPr="00925659">
              <w:rPr>
                <w:rFonts w:asciiTheme="minorEastAsia" w:hAnsiTheme="minorEastAsia" w:hint="eastAsia"/>
                <w:sz w:val="24"/>
              </w:rPr>
              <w:t>×0.7+</w:t>
            </w:r>
            <w:r>
              <w:rPr>
                <w:rFonts w:asciiTheme="minorEastAsia" w:hAnsiTheme="minorEastAsia" w:hint="eastAsia"/>
                <w:sz w:val="24"/>
              </w:rPr>
              <w:t>84</w:t>
            </w:r>
            <w:r w:rsidRPr="00925659">
              <w:rPr>
                <w:rFonts w:asciiTheme="minorEastAsia" w:hAnsiTheme="minorEastAsia" w:hint="eastAsia"/>
                <w:sz w:val="24"/>
              </w:rPr>
              <w:t>×0.3=</w:t>
            </w:r>
            <w:r>
              <w:rPr>
                <w:rFonts w:asciiTheme="minorEastAsia" w:hAnsiTheme="minorEastAsia" w:hint="eastAsia"/>
                <w:sz w:val="24"/>
              </w:rPr>
              <w:t>81.2</w:t>
            </w:r>
            <w:r w:rsidRPr="00925659">
              <w:rPr>
                <w:rFonts w:asciiTheme="minorEastAsia" w:hAnsiTheme="minorEastAsia" w:hint="eastAsia"/>
                <w:sz w:val="24"/>
              </w:rPr>
              <w:t>%</w:t>
            </w:r>
          </w:p>
        </w:tc>
      </w:tr>
    </w:tbl>
    <w:p w:rsidR="00B76E09" w:rsidRDefault="00B76E09" w:rsidP="00B76E09">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的重置成本计算</w:t>
      </w:r>
    </w:p>
    <w:p w:rsidR="006E5A62" w:rsidRDefault="00B76E09" w:rsidP="006E5A62">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建筑</w:t>
      </w:r>
      <w:r w:rsidRPr="0032663A">
        <w:rPr>
          <w:rFonts w:asciiTheme="minorEastAsia" w:hAnsiTheme="minorEastAsia" w:cs="Times New Roman" w:hint="eastAsia"/>
          <w:color w:val="000000"/>
          <w:sz w:val="30"/>
          <w:szCs w:val="30"/>
        </w:rPr>
        <w:t>成本根据</w:t>
      </w:r>
      <w:r>
        <w:rPr>
          <w:rFonts w:asciiTheme="minorEastAsia" w:hAnsiTheme="minorEastAsia" w:cs="Times New Roman" w:hint="eastAsia"/>
          <w:color w:val="000000"/>
          <w:sz w:val="30"/>
          <w:szCs w:val="30"/>
        </w:rPr>
        <w:t>房屋</w:t>
      </w:r>
      <w:r w:rsidRPr="0032663A">
        <w:rPr>
          <w:rFonts w:asciiTheme="minorEastAsia" w:hAnsiTheme="minorEastAsia" w:cs="Times New Roman" w:hint="eastAsia"/>
          <w:color w:val="000000"/>
          <w:sz w:val="30"/>
          <w:szCs w:val="30"/>
        </w:rPr>
        <w:t>实际情况，参考武定县县城规划区城镇土地基准地价资料中重置成本的规定并结合《全国统一建筑工程基础定额云南省预算基价》（2013）及</w:t>
      </w:r>
      <w:r>
        <w:rPr>
          <w:rFonts w:asciiTheme="minorEastAsia" w:hAnsiTheme="minorEastAsia" w:cs="Times New Roman" w:hint="eastAsia"/>
          <w:color w:val="000000"/>
          <w:sz w:val="30"/>
          <w:szCs w:val="30"/>
        </w:rPr>
        <w:t>鉴定日期</w:t>
      </w:r>
      <w:r w:rsidRPr="0032663A">
        <w:rPr>
          <w:rFonts w:asciiTheme="minorEastAsia" w:hAnsiTheme="minorEastAsia" w:cs="Times New Roman" w:hint="eastAsia"/>
          <w:color w:val="000000"/>
          <w:sz w:val="30"/>
          <w:szCs w:val="30"/>
        </w:rPr>
        <w:t>建筑材料价格信息测算结果确定，其余费用根据各行业管理规定及鉴定人员经验，相关数据取值标准为：设计费按工程概算投资（按建造成本）的1.6%计取，预算费按工程预算编审价值的2‰计取，工程定额编制管理费按建安工程量的1.3‰计取，监理费按工程概算投资的2％计取，噪声费按工程建设面积1元/㎡计取，放线费按一次性</w:t>
      </w:r>
      <w:r w:rsidRPr="000F5996">
        <w:rPr>
          <w:rFonts w:asciiTheme="minorEastAsia" w:hAnsiTheme="minorEastAsia" w:cs="Times New Roman" w:hint="eastAsia"/>
          <w:color w:val="000000"/>
          <w:sz w:val="30"/>
          <w:szCs w:val="30"/>
        </w:rPr>
        <w:t>200</w:t>
      </w:r>
      <w:r w:rsidRPr="0032663A">
        <w:rPr>
          <w:rFonts w:asciiTheme="minorEastAsia" w:hAnsiTheme="minorEastAsia" w:cs="Times New Roman" w:hint="eastAsia"/>
          <w:color w:val="000000"/>
          <w:sz w:val="30"/>
          <w:szCs w:val="30"/>
        </w:rPr>
        <w:t>元计取，其他费用按</w:t>
      </w:r>
      <w:r w:rsidRPr="000F5996">
        <w:rPr>
          <w:rFonts w:asciiTheme="minorEastAsia" w:hAnsiTheme="minorEastAsia" w:cs="Times New Roman" w:hint="eastAsia"/>
          <w:color w:val="000000"/>
          <w:sz w:val="30"/>
          <w:szCs w:val="30"/>
        </w:rPr>
        <w:t>300</w:t>
      </w:r>
      <w:r w:rsidRPr="0032663A">
        <w:rPr>
          <w:rFonts w:asciiTheme="minorEastAsia" w:hAnsiTheme="minorEastAsia" w:cs="Times New Roman" w:hint="eastAsia"/>
          <w:color w:val="000000"/>
          <w:sz w:val="30"/>
          <w:szCs w:val="30"/>
        </w:rPr>
        <w:t>元计取（工本费等），管理费用按工程投资的5%计取，投资利息：开发周期按1年完成计算，规费及其他费用为开发之前一次投入，建造成本和管理费用设定1年内均匀投入，按现行1年期流动资金贷款利率4.35%计算，销售费用、销售税费按总投资额7.55%计算，投资开发利润：全部开发总投资包括建筑物成本、管理费用, 根据狮山镇的投资平均回报率及开发对象具体情况，开发利润按</w:t>
      </w:r>
      <w:r>
        <w:rPr>
          <w:rFonts w:asciiTheme="minorEastAsia" w:hAnsiTheme="minorEastAsia" w:cs="Times New Roman" w:hint="eastAsia"/>
          <w:color w:val="000000"/>
          <w:sz w:val="30"/>
          <w:szCs w:val="30"/>
        </w:rPr>
        <w:t>5</w:t>
      </w:r>
      <w:r w:rsidRPr="0032663A">
        <w:rPr>
          <w:rFonts w:asciiTheme="minorEastAsia" w:hAnsiTheme="minorEastAsia" w:cs="Times New Roman" w:hint="eastAsia"/>
          <w:color w:val="000000"/>
          <w:sz w:val="30"/>
          <w:szCs w:val="30"/>
        </w:rPr>
        <w:t>％</w:t>
      </w:r>
      <w:r w:rsidRPr="0032663A">
        <w:rPr>
          <w:rFonts w:asciiTheme="minorEastAsia" w:hAnsiTheme="minorEastAsia" w:cs="Times New Roman" w:hint="eastAsia"/>
          <w:color w:val="000000"/>
          <w:sz w:val="30"/>
          <w:szCs w:val="30"/>
        </w:rPr>
        <w:lastRenderedPageBreak/>
        <w:t>计算。</w:t>
      </w:r>
    </w:p>
    <w:p w:rsidR="00B76E09" w:rsidRPr="0032663A" w:rsidRDefault="006E5A62" w:rsidP="006E5A62">
      <w:pPr>
        <w:adjustRightInd w:val="0"/>
        <w:snapToGrid w:val="0"/>
        <w:spacing w:line="360" w:lineRule="auto"/>
        <w:ind w:firstLine="640"/>
        <w:rPr>
          <w:rFonts w:asciiTheme="minorEastAsia" w:hAnsiTheme="minorEastAsia" w:cs="Times New Roman"/>
          <w:color w:val="000000"/>
          <w:sz w:val="30"/>
          <w:szCs w:val="30"/>
        </w:rPr>
      </w:pPr>
      <w:r>
        <w:rPr>
          <w:rFonts w:asciiTheme="minorEastAsia" w:hAnsiTheme="minorEastAsia" w:cs="Times New Roman" w:hint="eastAsia"/>
          <w:color w:val="000000"/>
          <w:sz w:val="30"/>
          <w:szCs w:val="30"/>
        </w:rPr>
        <w:t xml:space="preserve">            </w:t>
      </w:r>
      <w:r w:rsidR="00B76E09">
        <w:rPr>
          <w:rFonts w:asciiTheme="minorEastAsia" w:hAnsiTheme="minorEastAsia" w:cs="Times New Roman" w:hint="eastAsia"/>
          <w:color w:val="000000"/>
          <w:sz w:val="30"/>
          <w:szCs w:val="30"/>
        </w:rPr>
        <w:t>房屋</w:t>
      </w:r>
      <w:r w:rsidR="00B76E09" w:rsidRPr="0032663A">
        <w:rPr>
          <w:rFonts w:asciiTheme="minorEastAsia" w:hAnsiTheme="minorEastAsia" w:cs="Times New Roman" w:hint="eastAsia"/>
          <w:color w:val="000000"/>
          <w:sz w:val="30"/>
          <w:szCs w:val="30"/>
        </w:rPr>
        <w:t>重置成本计算表</w:t>
      </w:r>
    </w:p>
    <w:bookmarkStart w:id="1" w:name="_MON_1624559040"/>
    <w:bookmarkEnd w:id="1"/>
    <w:p w:rsidR="00B76E09" w:rsidRDefault="00133B1D" w:rsidP="00B76E09">
      <w:pPr>
        <w:snapToGrid w:val="0"/>
        <w:spacing w:line="360" w:lineRule="auto"/>
        <w:ind w:firstLineChars="200" w:firstLine="420"/>
        <w:rPr>
          <w:rFonts w:ascii="宋体"/>
        </w:rPr>
      </w:pPr>
      <w:r w:rsidRPr="00793598">
        <w:rPr>
          <w:rFonts w:ascii="宋体" w:hint="eastAsia"/>
        </w:rPr>
        <w:object w:dxaOrig="9054" w:dyaOrig="10963">
          <v:shape id="_x0000_i1026" type="#_x0000_t75" style="width:366.9pt;height:389.45pt" o:ole="">
            <v:imagedata r:id="rId11" o:title=""/>
          </v:shape>
          <o:OLEObject Type="Embed" ProgID="Excel.Sheet.8" ShapeID="_x0000_i1026" DrawAspect="Content" ObjectID="_1648035636" r:id="rId12"/>
        </w:object>
      </w:r>
    </w:p>
    <w:p w:rsidR="00B76E09" w:rsidRPr="00226997" w:rsidRDefault="00B76E09" w:rsidP="00226997">
      <w:pPr>
        <w:spacing w:line="500" w:lineRule="exact"/>
        <w:ind w:firstLineChars="200" w:firstLine="600"/>
        <w:rPr>
          <w:rFonts w:asciiTheme="minorEastAsia" w:hAnsiTheme="minorEastAsia" w:cstheme="minorEastAsia"/>
          <w:kern w:val="0"/>
          <w:sz w:val="30"/>
          <w:szCs w:val="30"/>
        </w:rPr>
      </w:pPr>
      <w:r w:rsidRPr="00226997">
        <w:rPr>
          <w:rFonts w:asciiTheme="minorEastAsia" w:hAnsiTheme="minorEastAsia" w:cstheme="minorEastAsia" w:hint="eastAsia"/>
          <w:kern w:val="0"/>
          <w:sz w:val="30"/>
          <w:szCs w:val="30"/>
        </w:rPr>
        <w:t>混合结构</w:t>
      </w:r>
      <w:r w:rsidR="006E5A62">
        <w:rPr>
          <w:rFonts w:asciiTheme="minorEastAsia" w:hAnsiTheme="minorEastAsia" w:cstheme="minorEastAsia" w:hint="eastAsia"/>
          <w:kern w:val="0"/>
          <w:sz w:val="30"/>
          <w:szCs w:val="30"/>
        </w:rPr>
        <w:t>厨房</w:t>
      </w:r>
      <w:r w:rsidRPr="00226997">
        <w:rPr>
          <w:rFonts w:asciiTheme="minorEastAsia" w:hAnsiTheme="minorEastAsia" w:cstheme="minorEastAsia" w:hint="eastAsia"/>
          <w:kern w:val="0"/>
          <w:sz w:val="30"/>
          <w:szCs w:val="30"/>
        </w:rPr>
        <w:t>重置成本=</w:t>
      </w:r>
      <w:r w:rsidR="00833D0F">
        <w:rPr>
          <w:rFonts w:asciiTheme="minorEastAsia" w:hAnsiTheme="minorEastAsia" w:cstheme="minorEastAsia" w:hint="eastAsia"/>
          <w:kern w:val="0"/>
          <w:sz w:val="30"/>
          <w:szCs w:val="30"/>
        </w:rPr>
        <w:t>59091</w:t>
      </w:r>
      <w:r w:rsidRPr="00226997">
        <w:rPr>
          <w:rFonts w:asciiTheme="minorEastAsia" w:hAnsiTheme="minorEastAsia" w:cstheme="minorEastAsia" w:hint="eastAsia"/>
          <w:kern w:val="0"/>
          <w:sz w:val="30"/>
          <w:szCs w:val="30"/>
        </w:rPr>
        <w:t>元（取整）</w:t>
      </w:r>
    </w:p>
    <w:p w:rsidR="00B76E09" w:rsidRPr="00226997" w:rsidRDefault="00B76E09" w:rsidP="00226997">
      <w:pPr>
        <w:spacing w:line="500" w:lineRule="exact"/>
        <w:ind w:firstLineChars="200" w:firstLine="600"/>
        <w:rPr>
          <w:rFonts w:asciiTheme="minorEastAsia" w:hAnsiTheme="minorEastAsia" w:cstheme="minorEastAsia"/>
          <w:kern w:val="0"/>
          <w:sz w:val="30"/>
          <w:szCs w:val="30"/>
        </w:rPr>
      </w:pPr>
      <w:r w:rsidRPr="00226997">
        <w:rPr>
          <w:rFonts w:asciiTheme="minorEastAsia" w:hAnsiTheme="minorEastAsia" w:cstheme="minorEastAsia" w:hint="eastAsia"/>
          <w:kern w:val="0"/>
          <w:sz w:val="30"/>
          <w:szCs w:val="30"/>
        </w:rPr>
        <w:t>混合结构</w:t>
      </w:r>
      <w:r w:rsidR="006E5A62">
        <w:rPr>
          <w:rFonts w:asciiTheme="minorEastAsia" w:hAnsiTheme="minorEastAsia" w:cstheme="minorEastAsia" w:hint="eastAsia"/>
          <w:kern w:val="0"/>
          <w:sz w:val="30"/>
          <w:szCs w:val="30"/>
        </w:rPr>
        <w:t>厨房</w:t>
      </w:r>
      <w:r w:rsidRPr="00226997">
        <w:rPr>
          <w:rFonts w:asciiTheme="minorEastAsia" w:hAnsiTheme="minorEastAsia" w:cstheme="minorEastAsia" w:hint="eastAsia"/>
          <w:kern w:val="0"/>
          <w:sz w:val="30"/>
          <w:szCs w:val="30"/>
        </w:rPr>
        <w:t>评估价值=</w:t>
      </w:r>
      <w:r w:rsidR="00833D0F">
        <w:rPr>
          <w:rFonts w:asciiTheme="minorEastAsia" w:hAnsiTheme="minorEastAsia" w:cstheme="minorEastAsia" w:hint="eastAsia"/>
          <w:kern w:val="0"/>
          <w:sz w:val="30"/>
          <w:szCs w:val="30"/>
        </w:rPr>
        <w:t>59091</w:t>
      </w:r>
      <w:r w:rsidRPr="00226997">
        <w:rPr>
          <w:rFonts w:asciiTheme="minorEastAsia" w:hAnsiTheme="minorEastAsia" w:cstheme="minorEastAsia" w:hint="eastAsia"/>
          <w:kern w:val="0"/>
          <w:sz w:val="30"/>
          <w:szCs w:val="30"/>
        </w:rPr>
        <w:t>元×8</w:t>
      </w:r>
      <w:r w:rsidR="006E5A62">
        <w:rPr>
          <w:rFonts w:asciiTheme="minorEastAsia" w:hAnsiTheme="minorEastAsia" w:cstheme="minorEastAsia" w:hint="eastAsia"/>
          <w:kern w:val="0"/>
          <w:sz w:val="30"/>
          <w:szCs w:val="30"/>
        </w:rPr>
        <w:t>1.2</w:t>
      </w:r>
      <w:r w:rsidRPr="00226997">
        <w:rPr>
          <w:rFonts w:asciiTheme="minorEastAsia" w:hAnsiTheme="minorEastAsia" w:cstheme="minorEastAsia" w:hint="eastAsia"/>
          <w:kern w:val="0"/>
          <w:sz w:val="30"/>
          <w:szCs w:val="30"/>
        </w:rPr>
        <w:t>%=</w:t>
      </w:r>
      <w:r w:rsidR="00833D0F">
        <w:rPr>
          <w:rFonts w:asciiTheme="minorEastAsia" w:hAnsiTheme="minorEastAsia" w:cstheme="minorEastAsia" w:hint="eastAsia"/>
          <w:kern w:val="0"/>
          <w:sz w:val="30"/>
          <w:szCs w:val="30"/>
        </w:rPr>
        <w:t>47982</w:t>
      </w:r>
      <w:r w:rsidRPr="00226997">
        <w:rPr>
          <w:rFonts w:asciiTheme="minorEastAsia" w:hAnsiTheme="minorEastAsia" w:cstheme="minorEastAsia" w:hint="eastAsia"/>
          <w:kern w:val="0"/>
          <w:sz w:val="30"/>
          <w:szCs w:val="30"/>
        </w:rPr>
        <w:t>元（取整）</w:t>
      </w:r>
    </w:p>
    <w:p w:rsidR="00B76E09" w:rsidRDefault="00B76E09" w:rsidP="00226997">
      <w:pPr>
        <w:spacing w:line="500" w:lineRule="exact"/>
        <w:ind w:firstLineChars="200" w:firstLine="600"/>
        <w:rPr>
          <w:rFonts w:asciiTheme="minorEastAsia" w:hAnsiTheme="minorEastAsia" w:cstheme="minorEastAsia"/>
          <w:kern w:val="0"/>
          <w:sz w:val="30"/>
          <w:szCs w:val="30"/>
        </w:rPr>
      </w:pPr>
      <w:r w:rsidRPr="00226997">
        <w:rPr>
          <w:rFonts w:asciiTheme="minorEastAsia" w:hAnsiTheme="minorEastAsia" w:cstheme="minorEastAsia" w:hint="eastAsia"/>
          <w:kern w:val="0"/>
          <w:sz w:val="30"/>
          <w:szCs w:val="30"/>
        </w:rPr>
        <w:t>混合结构</w:t>
      </w:r>
      <w:r w:rsidR="006E5A62">
        <w:rPr>
          <w:rFonts w:asciiTheme="minorEastAsia" w:hAnsiTheme="minorEastAsia" w:cstheme="minorEastAsia" w:hint="eastAsia"/>
          <w:kern w:val="0"/>
          <w:sz w:val="30"/>
          <w:szCs w:val="30"/>
        </w:rPr>
        <w:t>厨房</w:t>
      </w:r>
      <w:r w:rsidRPr="00226997">
        <w:rPr>
          <w:rFonts w:asciiTheme="minorEastAsia" w:hAnsiTheme="minorEastAsia" w:cstheme="minorEastAsia" w:hint="eastAsia"/>
          <w:kern w:val="0"/>
          <w:sz w:val="30"/>
          <w:szCs w:val="30"/>
        </w:rPr>
        <w:t>评估单价=</w:t>
      </w:r>
      <w:r w:rsidR="00833D0F">
        <w:rPr>
          <w:rFonts w:asciiTheme="minorEastAsia" w:hAnsiTheme="minorEastAsia" w:cstheme="minorEastAsia" w:hint="eastAsia"/>
          <w:kern w:val="0"/>
          <w:sz w:val="30"/>
          <w:szCs w:val="30"/>
        </w:rPr>
        <w:t>47982</w:t>
      </w:r>
      <w:r w:rsidRPr="00226997">
        <w:rPr>
          <w:rFonts w:asciiTheme="minorEastAsia" w:hAnsiTheme="minorEastAsia" w:cstheme="minorEastAsia" w:hint="eastAsia"/>
          <w:kern w:val="0"/>
          <w:sz w:val="30"/>
          <w:szCs w:val="30"/>
        </w:rPr>
        <w:t>元÷</w:t>
      </w:r>
      <w:r w:rsidR="006E5A62">
        <w:rPr>
          <w:rFonts w:asciiTheme="minorEastAsia" w:hAnsiTheme="minorEastAsia" w:cstheme="minorEastAsia" w:hint="eastAsia"/>
          <w:kern w:val="0"/>
          <w:sz w:val="30"/>
          <w:szCs w:val="30"/>
        </w:rPr>
        <w:t>49.02</w:t>
      </w:r>
      <w:r w:rsidRPr="00226997">
        <w:rPr>
          <w:rFonts w:asciiTheme="minorEastAsia" w:hAnsiTheme="minorEastAsia" w:cstheme="minorEastAsia" w:hint="eastAsia"/>
          <w:kern w:val="0"/>
          <w:sz w:val="30"/>
          <w:szCs w:val="30"/>
        </w:rPr>
        <w:t>㎡=</w:t>
      </w:r>
      <w:r w:rsidR="00833D0F">
        <w:rPr>
          <w:rFonts w:asciiTheme="minorEastAsia" w:hAnsiTheme="minorEastAsia" w:cstheme="minorEastAsia" w:hint="eastAsia"/>
          <w:kern w:val="0"/>
          <w:sz w:val="30"/>
          <w:szCs w:val="30"/>
        </w:rPr>
        <w:t>978.82</w:t>
      </w:r>
      <w:r w:rsidRPr="00226997">
        <w:rPr>
          <w:rFonts w:asciiTheme="minorEastAsia" w:hAnsiTheme="minorEastAsia" w:cstheme="minorEastAsia" w:hint="eastAsia"/>
          <w:kern w:val="0"/>
          <w:sz w:val="30"/>
          <w:szCs w:val="30"/>
        </w:rPr>
        <w:t>元/㎡</w:t>
      </w:r>
    </w:p>
    <w:p w:rsidR="006E5A62" w:rsidRDefault="006E5A62" w:rsidP="006E5A62">
      <w:pPr>
        <w:spacing w:line="500" w:lineRule="exact"/>
        <w:ind w:firstLineChars="200" w:firstLine="600"/>
        <w:rPr>
          <w:rFonts w:ascii="宋体" w:hAnsi="宋体"/>
          <w:sz w:val="30"/>
          <w:szCs w:val="30"/>
        </w:rPr>
      </w:pPr>
      <w:r w:rsidRPr="00992F4F">
        <w:rPr>
          <w:rFonts w:ascii="宋体" w:hAnsi="宋体"/>
          <w:sz w:val="30"/>
          <w:szCs w:val="30"/>
        </w:rPr>
        <w:t>2</w:t>
      </w:r>
      <w:r w:rsidRPr="00992F4F">
        <w:rPr>
          <w:rFonts w:ascii="宋体" w:hAnsi="宋体" w:hint="eastAsia"/>
          <w:sz w:val="30"/>
          <w:szCs w:val="30"/>
        </w:rPr>
        <w:t>、</w:t>
      </w:r>
      <w:r w:rsidRPr="00066F51">
        <w:rPr>
          <w:rFonts w:ascii="宋体" w:hAnsi="宋体" w:hint="eastAsia"/>
          <w:sz w:val="30"/>
          <w:szCs w:val="30"/>
        </w:rPr>
        <w:t>未办理房屋所有权证的房屋</w:t>
      </w:r>
      <w:r w:rsidR="00C25750" w:rsidRPr="00066F51">
        <w:rPr>
          <w:rFonts w:ascii="宋体" w:hAnsi="宋体" w:hint="eastAsia"/>
          <w:sz w:val="30"/>
          <w:szCs w:val="30"/>
        </w:rPr>
        <w:t>及其他资产</w:t>
      </w:r>
      <w:r w:rsidRPr="00066F51">
        <w:rPr>
          <w:rFonts w:ascii="宋体" w:hAnsi="宋体" w:hint="eastAsia"/>
          <w:sz w:val="30"/>
          <w:szCs w:val="30"/>
        </w:rPr>
        <w:t>评定估算</w:t>
      </w:r>
    </w:p>
    <w:p w:rsidR="0092696F" w:rsidRDefault="0036379E" w:rsidP="002F1ED4">
      <w:pPr>
        <w:spacing w:line="500" w:lineRule="exact"/>
        <w:ind w:firstLineChars="200" w:firstLine="600"/>
        <w:rPr>
          <w:rFonts w:ascii="宋体" w:hAnsi="宋体"/>
          <w:sz w:val="30"/>
          <w:szCs w:val="30"/>
        </w:rPr>
      </w:pPr>
      <w:r w:rsidRPr="00410A4A">
        <w:rPr>
          <w:rFonts w:asciiTheme="minorEastAsia" w:hAnsiTheme="minorEastAsia" w:cs="宋体" w:hint="eastAsia"/>
          <w:sz w:val="30"/>
          <w:szCs w:val="30"/>
        </w:rPr>
        <w:t>根据现场勘查</w:t>
      </w:r>
      <w:r w:rsidR="00833D0F">
        <w:rPr>
          <w:rFonts w:ascii="宋体" w:hAnsi="宋体" w:hint="eastAsia"/>
          <w:sz w:val="30"/>
          <w:szCs w:val="30"/>
        </w:rPr>
        <w:t>，</w:t>
      </w:r>
      <w:r w:rsidR="0092696F" w:rsidRPr="002F1ED4">
        <w:rPr>
          <w:rFonts w:ascii="宋体" w:hAnsi="宋体" w:hint="eastAsia"/>
          <w:sz w:val="30"/>
          <w:szCs w:val="30"/>
        </w:rPr>
        <w:t>院内</w:t>
      </w:r>
      <w:r w:rsidR="00833D0F">
        <w:rPr>
          <w:rFonts w:ascii="宋体" w:hAnsi="宋体" w:hint="eastAsia"/>
          <w:sz w:val="30"/>
          <w:szCs w:val="30"/>
        </w:rPr>
        <w:t>有</w:t>
      </w:r>
      <w:r w:rsidR="0092696F" w:rsidRPr="002F1ED4">
        <w:rPr>
          <w:rFonts w:ascii="宋体" w:hAnsi="宋体" w:hint="eastAsia"/>
          <w:sz w:val="30"/>
          <w:szCs w:val="30"/>
        </w:rPr>
        <w:t>简易车棚一间，厕所一间，池塘一个，四层混合结构住房天面简易顶棚</w:t>
      </w:r>
      <w:r w:rsidR="00833D0F">
        <w:rPr>
          <w:rFonts w:ascii="宋体" w:hAnsi="宋体" w:hint="eastAsia"/>
          <w:sz w:val="30"/>
          <w:szCs w:val="30"/>
        </w:rPr>
        <w:t>一个，</w:t>
      </w:r>
      <w:r w:rsidR="0092696F" w:rsidRPr="002F1ED4">
        <w:rPr>
          <w:rFonts w:ascii="宋体" w:hAnsi="宋体" w:hint="eastAsia"/>
          <w:sz w:val="30"/>
          <w:szCs w:val="30"/>
        </w:rPr>
        <w:t>朴树八株，柳树三株，杨树三株，柿子树一株，枇杷树一株，雪松二株，云南松一株，紫竹一</w:t>
      </w:r>
      <w:r w:rsidR="00833D0F">
        <w:rPr>
          <w:rFonts w:ascii="宋体" w:hAnsi="宋体" w:hint="eastAsia"/>
          <w:sz w:val="30"/>
          <w:szCs w:val="30"/>
        </w:rPr>
        <w:t>笼</w:t>
      </w:r>
      <w:r w:rsidR="0092696F" w:rsidRPr="002F1ED4">
        <w:rPr>
          <w:rFonts w:ascii="宋体" w:hAnsi="宋体" w:hint="eastAsia"/>
          <w:sz w:val="30"/>
          <w:szCs w:val="30"/>
        </w:rPr>
        <w:t>。</w:t>
      </w:r>
    </w:p>
    <w:p w:rsidR="0092696F" w:rsidRDefault="0092696F" w:rsidP="0092696F">
      <w:pPr>
        <w:spacing w:line="500" w:lineRule="exact"/>
        <w:ind w:firstLineChars="200" w:firstLine="600"/>
        <w:rPr>
          <w:rFonts w:ascii="宋体" w:hAnsi="宋体"/>
          <w:sz w:val="30"/>
          <w:szCs w:val="30"/>
        </w:rPr>
      </w:pPr>
      <w:r w:rsidRPr="00262487">
        <w:rPr>
          <w:rFonts w:ascii="宋体" w:hAnsi="宋体"/>
          <w:sz w:val="30"/>
          <w:szCs w:val="30"/>
        </w:rPr>
        <w:t>2.</w:t>
      </w:r>
      <w:r w:rsidR="00C25750">
        <w:rPr>
          <w:rFonts w:ascii="宋体" w:hAnsi="宋体" w:hint="eastAsia"/>
          <w:sz w:val="30"/>
          <w:szCs w:val="30"/>
        </w:rPr>
        <w:t>1</w:t>
      </w:r>
      <w:r w:rsidR="00505FFD" w:rsidRPr="002F1ED4">
        <w:rPr>
          <w:rFonts w:ascii="宋体" w:hAnsi="宋体" w:hint="eastAsia"/>
          <w:sz w:val="30"/>
          <w:szCs w:val="30"/>
        </w:rPr>
        <w:t>院内简易车棚</w:t>
      </w:r>
      <w:r w:rsidRPr="00262487">
        <w:rPr>
          <w:rFonts w:ascii="宋体" w:hAnsi="宋体" w:hint="eastAsia"/>
          <w:sz w:val="30"/>
          <w:szCs w:val="30"/>
        </w:rPr>
        <w:t>（面积</w:t>
      </w:r>
      <w:r w:rsidR="0036379E">
        <w:rPr>
          <w:rFonts w:asciiTheme="minorEastAsia" w:hAnsiTheme="minorEastAsia" w:hint="eastAsia"/>
          <w:sz w:val="30"/>
          <w:szCs w:val="30"/>
        </w:rPr>
        <w:t>82.21</w:t>
      </w:r>
      <w:r w:rsidRPr="00262487">
        <w:rPr>
          <w:rFonts w:asciiTheme="minorEastAsia" w:hAnsiTheme="minorEastAsia" w:hint="eastAsia"/>
          <w:sz w:val="30"/>
          <w:szCs w:val="30"/>
        </w:rPr>
        <w:t>㎡</w:t>
      </w:r>
      <w:r w:rsidRPr="00262487">
        <w:rPr>
          <w:rFonts w:ascii="宋体" w:hAnsi="宋体" w:hint="eastAsia"/>
          <w:sz w:val="30"/>
          <w:szCs w:val="30"/>
        </w:rPr>
        <w:t>）评定估算</w:t>
      </w:r>
    </w:p>
    <w:p w:rsidR="00691781" w:rsidRPr="00691781" w:rsidRDefault="00691781" w:rsidP="00691781">
      <w:pPr>
        <w:spacing w:line="500" w:lineRule="exact"/>
        <w:ind w:firstLineChars="200" w:firstLine="600"/>
        <w:rPr>
          <w:rFonts w:asciiTheme="minorEastAsia" w:hAnsiTheme="minorEastAsia" w:cs="宋体"/>
          <w:sz w:val="30"/>
          <w:szCs w:val="30"/>
        </w:rPr>
      </w:pPr>
      <w:r w:rsidRPr="00691781">
        <w:rPr>
          <w:rFonts w:asciiTheme="minorEastAsia" w:hAnsiTheme="minorEastAsia" w:cs="宋体" w:hint="eastAsia"/>
          <w:sz w:val="30"/>
          <w:szCs w:val="30"/>
        </w:rPr>
        <w:lastRenderedPageBreak/>
        <w:t>根据云南省地矿测绘院</w:t>
      </w:r>
      <w:r w:rsidR="00833D0F" w:rsidRPr="00833D0F">
        <w:rPr>
          <w:rFonts w:asciiTheme="minorEastAsia" w:hAnsiTheme="minorEastAsia" w:cs="宋体" w:hint="eastAsia"/>
          <w:sz w:val="30"/>
          <w:szCs w:val="30"/>
        </w:rPr>
        <w:t>“云地测【2020】第0011号董晓虎户住房不动产测量报告”</w:t>
      </w:r>
      <w:r w:rsidRPr="00691781">
        <w:rPr>
          <w:rFonts w:asciiTheme="minorEastAsia" w:hAnsiTheme="minorEastAsia" w:cs="宋体" w:hint="eastAsia"/>
          <w:sz w:val="30"/>
          <w:szCs w:val="30"/>
        </w:rPr>
        <w:t>，简易车棚面积为82.21㎡。</w:t>
      </w:r>
    </w:p>
    <w:p w:rsidR="0036379E" w:rsidRDefault="0036379E" w:rsidP="0092696F">
      <w:pPr>
        <w:spacing w:line="500" w:lineRule="exact"/>
        <w:ind w:firstLineChars="200" w:firstLine="600"/>
        <w:rPr>
          <w:rFonts w:asciiTheme="minorEastAsia" w:hAnsiTheme="minorEastAsia" w:cs="宋体"/>
          <w:sz w:val="30"/>
          <w:szCs w:val="30"/>
        </w:rPr>
      </w:pPr>
      <w:r w:rsidRPr="00410A4A">
        <w:rPr>
          <w:rFonts w:asciiTheme="minorEastAsia" w:hAnsiTheme="minorEastAsia" w:cs="宋体" w:hint="eastAsia"/>
          <w:sz w:val="30"/>
          <w:szCs w:val="30"/>
        </w:rPr>
        <w:t>根据现场勘查，</w:t>
      </w:r>
      <w:r w:rsidRPr="00410A4A">
        <w:rPr>
          <w:rFonts w:asciiTheme="minorEastAsia" w:hAnsiTheme="minorEastAsia" w:cstheme="minorEastAsia" w:hint="eastAsia"/>
          <w:kern w:val="0"/>
          <w:sz w:val="30"/>
          <w:szCs w:val="30"/>
        </w:rPr>
        <w:t>天面简易顶棚</w:t>
      </w:r>
      <w:r w:rsidRPr="00410A4A">
        <w:rPr>
          <w:rFonts w:asciiTheme="minorEastAsia" w:hAnsiTheme="minorEastAsia" w:cs="宋体" w:hint="eastAsia"/>
          <w:sz w:val="30"/>
          <w:szCs w:val="30"/>
        </w:rPr>
        <w:t>材质</w:t>
      </w:r>
      <w:r w:rsidR="00833D0F">
        <w:rPr>
          <w:rFonts w:asciiTheme="minorEastAsia" w:hAnsiTheme="minorEastAsia" w:cs="宋体" w:hint="eastAsia"/>
          <w:sz w:val="30"/>
          <w:szCs w:val="30"/>
        </w:rPr>
        <w:t>为</w:t>
      </w:r>
      <w:r w:rsidRPr="00410A4A">
        <w:rPr>
          <w:rFonts w:asciiTheme="minorEastAsia" w:hAnsiTheme="minorEastAsia" w:cs="宋体" w:hint="eastAsia"/>
          <w:sz w:val="30"/>
          <w:szCs w:val="30"/>
        </w:rPr>
        <w:t>彩钢瓦，经过勘查人员到武定县狮山镇</w:t>
      </w:r>
      <w:r w:rsidRPr="00C57789">
        <w:rPr>
          <w:rFonts w:asciiTheme="minorEastAsia" w:hAnsiTheme="minorEastAsia" w:cs="宋体" w:hint="eastAsia"/>
          <w:sz w:val="30"/>
          <w:szCs w:val="30"/>
        </w:rPr>
        <w:t>武定通达建材</w:t>
      </w:r>
      <w:r w:rsidRPr="00410A4A">
        <w:rPr>
          <w:rFonts w:asciiTheme="minorEastAsia" w:hAnsiTheme="minorEastAsia" w:cs="宋体" w:hint="eastAsia"/>
          <w:sz w:val="30"/>
          <w:szCs w:val="30"/>
        </w:rPr>
        <w:t>询价，彩钢瓦的价格为1</w:t>
      </w:r>
      <w:r>
        <w:rPr>
          <w:rFonts w:asciiTheme="minorEastAsia" w:hAnsiTheme="minorEastAsia" w:cs="宋体" w:hint="eastAsia"/>
          <w:sz w:val="30"/>
          <w:szCs w:val="30"/>
        </w:rPr>
        <w:t>2</w:t>
      </w:r>
      <w:r w:rsidRPr="00410A4A">
        <w:rPr>
          <w:rFonts w:asciiTheme="minorEastAsia" w:hAnsiTheme="minorEastAsia" w:cs="宋体" w:hint="eastAsia"/>
          <w:sz w:val="30"/>
          <w:szCs w:val="30"/>
        </w:rPr>
        <w:t>0元/</w:t>
      </w:r>
      <w:r w:rsidR="00AF544B" w:rsidRPr="00226997">
        <w:rPr>
          <w:rFonts w:asciiTheme="minorEastAsia" w:hAnsiTheme="minorEastAsia" w:cstheme="minorEastAsia" w:hint="eastAsia"/>
          <w:kern w:val="0"/>
          <w:sz w:val="30"/>
          <w:szCs w:val="30"/>
        </w:rPr>
        <w:t>㎡</w:t>
      </w:r>
      <w:r w:rsidRPr="00410A4A">
        <w:rPr>
          <w:rFonts w:asciiTheme="minorEastAsia" w:hAnsiTheme="minorEastAsia" w:cs="宋体" w:hint="eastAsia"/>
          <w:sz w:val="30"/>
          <w:szCs w:val="30"/>
        </w:rPr>
        <w:t>，商家</w:t>
      </w:r>
      <w:r w:rsidRPr="00410A4A">
        <w:rPr>
          <w:rFonts w:asciiTheme="minorEastAsia" w:hAnsiTheme="minorEastAsia" w:cs="宋体" w:hint="eastAsia"/>
          <w:color w:val="000000" w:themeColor="text1"/>
          <w:sz w:val="30"/>
          <w:szCs w:val="30"/>
        </w:rPr>
        <w:t>发货免运费，商家负责安装费用和屋架费用。</w:t>
      </w:r>
      <w:r w:rsidRPr="00410A4A">
        <w:rPr>
          <w:rFonts w:asciiTheme="minorEastAsia" w:hAnsiTheme="minorEastAsia" w:cs="宋体" w:hint="eastAsia"/>
          <w:sz w:val="30"/>
          <w:szCs w:val="30"/>
        </w:rPr>
        <w:t>故</w:t>
      </w:r>
      <w:r w:rsidRPr="00410A4A">
        <w:rPr>
          <w:rFonts w:asciiTheme="minorEastAsia" w:hAnsiTheme="minorEastAsia" w:cstheme="minorEastAsia" w:hint="eastAsia"/>
          <w:kern w:val="0"/>
          <w:sz w:val="30"/>
          <w:szCs w:val="30"/>
        </w:rPr>
        <w:t>天面简易顶棚</w:t>
      </w:r>
      <w:r w:rsidRPr="00410A4A">
        <w:rPr>
          <w:rFonts w:asciiTheme="minorEastAsia" w:hAnsiTheme="minorEastAsia" w:cs="宋体" w:hint="eastAsia"/>
          <w:sz w:val="30"/>
          <w:szCs w:val="30"/>
        </w:rPr>
        <w:t>重置成本采用商家报价进行计算，成新率根据现场勘查情况确定为</w:t>
      </w:r>
      <w:r w:rsidR="004D0828">
        <w:rPr>
          <w:rFonts w:asciiTheme="minorEastAsia" w:hAnsiTheme="minorEastAsia" w:cs="宋体" w:hint="eastAsia"/>
          <w:sz w:val="30"/>
          <w:szCs w:val="30"/>
        </w:rPr>
        <w:t>50</w:t>
      </w:r>
      <w:r w:rsidRPr="00410A4A">
        <w:rPr>
          <w:rFonts w:asciiTheme="minorEastAsia" w:hAnsiTheme="minorEastAsia" w:cs="宋体" w:hint="eastAsia"/>
          <w:sz w:val="30"/>
          <w:szCs w:val="30"/>
        </w:rPr>
        <w:t>%，评估计算如下</w:t>
      </w:r>
      <w:r>
        <w:rPr>
          <w:rFonts w:asciiTheme="minorEastAsia" w:hAnsiTheme="minorEastAsia" w:cs="宋体" w:hint="eastAsia"/>
          <w:sz w:val="30"/>
          <w:szCs w:val="30"/>
        </w:rPr>
        <w:t>：</w:t>
      </w:r>
    </w:p>
    <w:p w:rsidR="0036379E" w:rsidRPr="00A57E80" w:rsidRDefault="004D0828" w:rsidP="0036379E">
      <w:pPr>
        <w:tabs>
          <w:tab w:val="left" w:pos="201"/>
        </w:tabs>
        <w:spacing w:line="360" w:lineRule="auto"/>
        <w:ind w:firstLineChars="187" w:firstLine="561"/>
        <w:rPr>
          <w:rFonts w:asciiTheme="minorEastAsia" w:hAnsiTheme="minorEastAsia" w:cs="宋体"/>
          <w:sz w:val="30"/>
          <w:szCs w:val="30"/>
        </w:rPr>
      </w:pPr>
      <w:r w:rsidRPr="00A57E80">
        <w:rPr>
          <w:rFonts w:asciiTheme="minorEastAsia" w:hAnsiTheme="minorEastAsia" w:cs="宋体" w:hint="eastAsia"/>
          <w:sz w:val="30"/>
          <w:szCs w:val="30"/>
        </w:rPr>
        <w:t>简易彩钢瓦</w:t>
      </w:r>
      <w:r>
        <w:rPr>
          <w:rFonts w:asciiTheme="minorEastAsia" w:hAnsiTheme="minorEastAsia" w:cs="宋体" w:hint="eastAsia"/>
          <w:sz w:val="30"/>
          <w:szCs w:val="30"/>
        </w:rPr>
        <w:t>车</w:t>
      </w:r>
      <w:r w:rsidRPr="00A57E80">
        <w:rPr>
          <w:rFonts w:asciiTheme="minorEastAsia" w:hAnsiTheme="minorEastAsia" w:cs="宋体" w:hint="eastAsia"/>
          <w:sz w:val="30"/>
          <w:szCs w:val="30"/>
        </w:rPr>
        <w:t>棚</w:t>
      </w:r>
      <w:r w:rsidR="0036379E" w:rsidRPr="00410A4A">
        <w:rPr>
          <w:rFonts w:asciiTheme="minorEastAsia" w:hAnsiTheme="minorEastAsia" w:cs="宋体" w:hint="eastAsia"/>
          <w:sz w:val="30"/>
          <w:szCs w:val="30"/>
        </w:rPr>
        <w:t>评估价值=</w:t>
      </w:r>
      <w:r w:rsidR="00691781">
        <w:rPr>
          <w:rFonts w:asciiTheme="minorEastAsia" w:hAnsiTheme="minorEastAsia" w:cs="宋体" w:hint="eastAsia"/>
          <w:sz w:val="30"/>
          <w:szCs w:val="30"/>
        </w:rPr>
        <w:t>82.21</w:t>
      </w:r>
      <w:r w:rsidR="00AF544B" w:rsidRPr="00226997">
        <w:rPr>
          <w:rFonts w:asciiTheme="minorEastAsia" w:hAnsiTheme="minorEastAsia" w:cstheme="minorEastAsia" w:hint="eastAsia"/>
          <w:kern w:val="0"/>
          <w:sz w:val="30"/>
          <w:szCs w:val="30"/>
        </w:rPr>
        <w:t>㎡</w:t>
      </w:r>
      <w:r w:rsidR="0036379E" w:rsidRPr="00A57E80">
        <w:rPr>
          <w:rFonts w:asciiTheme="minorEastAsia" w:hAnsiTheme="minorEastAsia" w:cs="宋体" w:hint="eastAsia"/>
          <w:sz w:val="30"/>
          <w:szCs w:val="30"/>
        </w:rPr>
        <w:t>×120元</w:t>
      </w:r>
      <w:r w:rsidR="0036379E" w:rsidRPr="00410A4A">
        <w:rPr>
          <w:rFonts w:asciiTheme="minorEastAsia" w:hAnsiTheme="minorEastAsia" w:cs="宋体" w:hint="eastAsia"/>
          <w:sz w:val="30"/>
          <w:szCs w:val="30"/>
        </w:rPr>
        <w:t>/</w:t>
      </w:r>
      <w:r w:rsidR="00AF544B" w:rsidRPr="00226997">
        <w:rPr>
          <w:rFonts w:asciiTheme="minorEastAsia" w:hAnsiTheme="minorEastAsia" w:cstheme="minorEastAsia" w:hint="eastAsia"/>
          <w:kern w:val="0"/>
          <w:sz w:val="30"/>
          <w:szCs w:val="30"/>
        </w:rPr>
        <w:t>㎡</w:t>
      </w:r>
      <w:r w:rsidR="0036379E" w:rsidRPr="00A57E80">
        <w:rPr>
          <w:rFonts w:asciiTheme="minorEastAsia" w:hAnsiTheme="minorEastAsia" w:cs="宋体" w:hint="eastAsia"/>
          <w:sz w:val="30"/>
          <w:szCs w:val="30"/>
        </w:rPr>
        <w:t>×</w:t>
      </w:r>
      <w:r>
        <w:rPr>
          <w:rFonts w:asciiTheme="minorEastAsia" w:hAnsiTheme="minorEastAsia" w:cs="宋体" w:hint="eastAsia"/>
          <w:sz w:val="30"/>
          <w:szCs w:val="30"/>
        </w:rPr>
        <w:t>50</w:t>
      </w:r>
      <w:r w:rsidR="0036379E" w:rsidRPr="00A57E80">
        <w:rPr>
          <w:rFonts w:asciiTheme="minorEastAsia" w:hAnsiTheme="minorEastAsia" w:cs="宋体" w:hint="eastAsia"/>
          <w:sz w:val="30"/>
          <w:szCs w:val="30"/>
        </w:rPr>
        <w:t>%（成新率）=</w:t>
      </w:r>
      <w:r w:rsidR="00691781">
        <w:rPr>
          <w:rFonts w:asciiTheme="minorEastAsia" w:hAnsiTheme="minorEastAsia" w:cs="宋体" w:hint="eastAsia"/>
          <w:sz w:val="30"/>
          <w:szCs w:val="30"/>
        </w:rPr>
        <w:t>4933</w:t>
      </w:r>
      <w:r w:rsidR="0036379E" w:rsidRPr="00A57E80">
        <w:rPr>
          <w:rFonts w:asciiTheme="minorEastAsia" w:hAnsiTheme="minorEastAsia" w:cs="宋体" w:hint="eastAsia"/>
          <w:sz w:val="30"/>
          <w:szCs w:val="30"/>
        </w:rPr>
        <w:t>元（取整）</w:t>
      </w:r>
    </w:p>
    <w:p w:rsidR="0036379E" w:rsidRPr="00410A4A" w:rsidRDefault="004D0828" w:rsidP="0036379E">
      <w:pPr>
        <w:spacing w:line="360" w:lineRule="auto"/>
        <w:ind w:firstLineChars="200" w:firstLine="600"/>
        <w:rPr>
          <w:rFonts w:asciiTheme="minorEastAsia" w:hAnsiTheme="minorEastAsia"/>
          <w:sz w:val="30"/>
          <w:szCs w:val="30"/>
        </w:rPr>
      </w:pPr>
      <w:r w:rsidRPr="00A57E80">
        <w:rPr>
          <w:rFonts w:asciiTheme="minorEastAsia" w:hAnsiTheme="minorEastAsia" w:cs="宋体" w:hint="eastAsia"/>
          <w:sz w:val="30"/>
          <w:szCs w:val="30"/>
        </w:rPr>
        <w:t>简易彩钢瓦</w:t>
      </w:r>
      <w:r>
        <w:rPr>
          <w:rFonts w:asciiTheme="minorEastAsia" w:hAnsiTheme="minorEastAsia" w:cs="宋体" w:hint="eastAsia"/>
          <w:sz w:val="30"/>
          <w:szCs w:val="30"/>
        </w:rPr>
        <w:t>车</w:t>
      </w:r>
      <w:r w:rsidRPr="00A57E80">
        <w:rPr>
          <w:rFonts w:asciiTheme="minorEastAsia" w:hAnsiTheme="minorEastAsia" w:cs="宋体" w:hint="eastAsia"/>
          <w:sz w:val="30"/>
          <w:szCs w:val="30"/>
        </w:rPr>
        <w:t>棚</w:t>
      </w:r>
      <w:r w:rsidR="0036379E" w:rsidRPr="00410A4A">
        <w:rPr>
          <w:rFonts w:asciiTheme="minorEastAsia" w:hAnsiTheme="minorEastAsia" w:cs="宋体" w:hint="eastAsia"/>
          <w:sz w:val="30"/>
          <w:szCs w:val="30"/>
        </w:rPr>
        <w:t>评估单价=</w:t>
      </w:r>
      <w:r w:rsidR="00691781">
        <w:rPr>
          <w:rFonts w:asciiTheme="minorEastAsia" w:hAnsiTheme="minorEastAsia" w:hint="eastAsia"/>
          <w:sz w:val="30"/>
          <w:szCs w:val="30"/>
        </w:rPr>
        <w:t>4933</w:t>
      </w:r>
      <w:r w:rsidR="0036379E" w:rsidRPr="00410A4A">
        <w:rPr>
          <w:rFonts w:asciiTheme="minorEastAsia" w:hAnsiTheme="minorEastAsia" w:hint="eastAsia"/>
          <w:sz w:val="30"/>
          <w:szCs w:val="30"/>
        </w:rPr>
        <w:t>元÷</w:t>
      </w:r>
      <w:r w:rsidR="00691781">
        <w:rPr>
          <w:rFonts w:asciiTheme="minorEastAsia" w:hAnsiTheme="minorEastAsia" w:hint="eastAsia"/>
          <w:sz w:val="30"/>
          <w:szCs w:val="30"/>
        </w:rPr>
        <w:t>82.21</w:t>
      </w:r>
      <w:r w:rsidR="00AF544B" w:rsidRPr="00226997">
        <w:rPr>
          <w:rFonts w:asciiTheme="minorEastAsia" w:hAnsiTheme="minorEastAsia" w:cstheme="minorEastAsia" w:hint="eastAsia"/>
          <w:kern w:val="0"/>
          <w:sz w:val="30"/>
          <w:szCs w:val="30"/>
        </w:rPr>
        <w:t>㎡</w:t>
      </w:r>
      <w:r w:rsidR="0036379E" w:rsidRPr="00410A4A">
        <w:rPr>
          <w:rFonts w:asciiTheme="minorEastAsia" w:hAnsiTheme="minorEastAsia" w:hint="eastAsia"/>
          <w:sz w:val="30"/>
          <w:szCs w:val="30"/>
        </w:rPr>
        <w:t>=</w:t>
      </w:r>
      <w:r>
        <w:rPr>
          <w:rFonts w:asciiTheme="minorEastAsia" w:hAnsiTheme="minorEastAsia" w:hint="eastAsia"/>
          <w:sz w:val="30"/>
          <w:szCs w:val="30"/>
        </w:rPr>
        <w:t>60</w:t>
      </w:r>
      <w:r w:rsidR="0036379E" w:rsidRPr="00410A4A">
        <w:rPr>
          <w:rFonts w:asciiTheme="minorEastAsia" w:hAnsiTheme="minorEastAsia" w:hint="eastAsia"/>
          <w:sz w:val="30"/>
          <w:szCs w:val="30"/>
        </w:rPr>
        <w:t>元/</w:t>
      </w:r>
      <w:r w:rsidR="00AF544B" w:rsidRPr="00226997">
        <w:rPr>
          <w:rFonts w:asciiTheme="minorEastAsia" w:hAnsiTheme="minorEastAsia" w:cstheme="minorEastAsia" w:hint="eastAsia"/>
          <w:kern w:val="0"/>
          <w:sz w:val="30"/>
          <w:szCs w:val="30"/>
        </w:rPr>
        <w:t>㎡</w:t>
      </w:r>
      <w:r w:rsidR="0036379E" w:rsidRPr="00410A4A">
        <w:rPr>
          <w:rFonts w:asciiTheme="minorEastAsia" w:hAnsiTheme="minorEastAsia" w:hint="eastAsia"/>
          <w:sz w:val="30"/>
          <w:szCs w:val="30"/>
        </w:rPr>
        <w:t>（取整）</w:t>
      </w:r>
    </w:p>
    <w:p w:rsidR="004D0828" w:rsidRDefault="004D0828" w:rsidP="004D0828">
      <w:pPr>
        <w:spacing w:line="500" w:lineRule="exact"/>
        <w:ind w:firstLineChars="200" w:firstLine="600"/>
        <w:rPr>
          <w:rFonts w:ascii="宋体" w:hAnsi="宋体"/>
          <w:sz w:val="30"/>
          <w:szCs w:val="30"/>
        </w:rPr>
      </w:pPr>
      <w:r w:rsidRPr="00262487">
        <w:rPr>
          <w:rFonts w:ascii="宋体" w:hAnsi="宋体"/>
          <w:sz w:val="30"/>
          <w:szCs w:val="30"/>
        </w:rPr>
        <w:t>2.</w:t>
      </w:r>
      <w:r>
        <w:rPr>
          <w:rFonts w:ascii="宋体" w:hAnsi="宋体" w:hint="eastAsia"/>
          <w:sz w:val="30"/>
          <w:szCs w:val="30"/>
        </w:rPr>
        <w:t>2</w:t>
      </w:r>
      <w:r w:rsidRPr="002F1ED4">
        <w:rPr>
          <w:rFonts w:ascii="宋体" w:hAnsi="宋体" w:hint="eastAsia"/>
          <w:sz w:val="30"/>
          <w:szCs w:val="30"/>
        </w:rPr>
        <w:t>院内</w:t>
      </w:r>
      <w:r w:rsidR="00015A4E">
        <w:rPr>
          <w:rFonts w:ascii="宋体" w:hAnsi="宋体" w:hint="eastAsia"/>
          <w:sz w:val="30"/>
          <w:szCs w:val="30"/>
        </w:rPr>
        <w:t>简易</w:t>
      </w:r>
      <w:r>
        <w:rPr>
          <w:rFonts w:ascii="宋体" w:hAnsi="宋体" w:hint="eastAsia"/>
          <w:sz w:val="30"/>
          <w:szCs w:val="30"/>
        </w:rPr>
        <w:t>厕所</w:t>
      </w:r>
      <w:r w:rsidRPr="00262487">
        <w:rPr>
          <w:rFonts w:ascii="宋体" w:hAnsi="宋体" w:hint="eastAsia"/>
          <w:sz w:val="30"/>
          <w:szCs w:val="30"/>
        </w:rPr>
        <w:t>（面积</w:t>
      </w:r>
      <w:r>
        <w:rPr>
          <w:rFonts w:asciiTheme="minorEastAsia" w:hAnsiTheme="minorEastAsia" w:hint="eastAsia"/>
          <w:sz w:val="30"/>
          <w:szCs w:val="30"/>
        </w:rPr>
        <w:t>15.83</w:t>
      </w:r>
      <w:r w:rsidRPr="00262487">
        <w:rPr>
          <w:rFonts w:asciiTheme="minorEastAsia" w:hAnsiTheme="minorEastAsia" w:hint="eastAsia"/>
          <w:sz w:val="30"/>
          <w:szCs w:val="30"/>
        </w:rPr>
        <w:t>㎡</w:t>
      </w:r>
      <w:r w:rsidRPr="00262487">
        <w:rPr>
          <w:rFonts w:ascii="宋体" w:hAnsi="宋体" w:hint="eastAsia"/>
          <w:sz w:val="30"/>
          <w:szCs w:val="30"/>
        </w:rPr>
        <w:t>）评定估算</w:t>
      </w:r>
    </w:p>
    <w:p w:rsidR="0036379E" w:rsidRPr="004D0828" w:rsidRDefault="004D0828" w:rsidP="004D0828">
      <w:pPr>
        <w:spacing w:line="500" w:lineRule="exact"/>
        <w:ind w:firstLineChars="200" w:firstLine="600"/>
        <w:rPr>
          <w:rFonts w:ascii="宋体" w:hAnsi="宋体"/>
          <w:sz w:val="30"/>
          <w:szCs w:val="30"/>
        </w:rPr>
      </w:pPr>
      <w:r w:rsidRPr="004D0828">
        <w:rPr>
          <w:rFonts w:ascii="宋体" w:hAnsi="宋体" w:hint="eastAsia"/>
          <w:sz w:val="30"/>
          <w:szCs w:val="30"/>
        </w:rPr>
        <w:t>根据云南省地矿测绘院</w:t>
      </w:r>
      <w:r w:rsidR="00833D0F" w:rsidRPr="00833D0F">
        <w:rPr>
          <w:rFonts w:asciiTheme="minorEastAsia" w:hAnsiTheme="minorEastAsia" w:cs="宋体" w:hint="eastAsia"/>
          <w:sz w:val="30"/>
          <w:szCs w:val="30"/>
        </w:rPr>
        <w:t>“云地测【2020】第0011号董晓虎户住房不动产测量报告”</w:t>
      </w:r>
      <w:r w:rsidRPr="004D0828">
        <w:rPr>
          <w:rFonts w:ascii="宋体" w:hAnsi="宋体" w:hint="eastAsia"/>
          <w:sz w:val="30"/>
          <w:szCs w:val="30"/>
        </w:rPr>
        <w:t>，厕所面积为15.83㎡</w:t>
      </w:r>
      <w:r>
        <w:rPr>
          <w:rFonts w:ascii="宋体" w:hAnsi="宋体" w:hint="eastAsia"/>
          <w:sz w:val="30"/>
          <w:szCs w:val="30"/>
        </w:rPr>
        <w:t>。</w:t>
      </w:r>
    </w:p>
    <w:p w:rsidR="0092696F" w:rsidRPr="0032663A" w:rsidRDefault="0092696F" w:rsidP="0092696F">
      <w:pPr>
        <w:ind w:firstLineChars="200" w:firstLine="600"/>
        <w:rPr>
          <w:rFonts w:ascii="宋体"/>
          <w:color w:val="000000"/>
          <w:sz w:val="30"/>
          <w:szCs w:val="30"/>
        </w:rPr>
      </w:pPr>
      <w:r w:rsidRPr="00262487">
        <w:rPr>
          <w:rFonts w:ascii="宋体" w:hAnsi="宋体" w:hint="eastAsia"/>
          <w:sz w:val="30"/>
          <w:szCs w:val="30"/>
        </w:rPr>
        <w:t>根据鉴定人员对鉴定对象的建筑物基础、主体、装饰、屋面、水电、门窗、楼地面等维护保养情况及房屋尚可使用年限的勘查作出综合成新率的判定，缺少法定因素折损率根据相关规定及评估鉴</w:t>
      </w:r>
      <w:r w:rsidRPr="0027392F">
        <w:rPr>
          <w:rFonts w:ascii="宋体" w:hAnsi="宋体" w:hint="eastAsia"/>
          <w:sz w:val="30"/>
          <w:szCs w:val="30"/>
        </w:rPr>
        <w:t>定人员经验确定。</w:t>
      </w:r>
    </w:p>
    <w:p w:rsidR="0092696F" w:rsidRPr="0032663A" w:rsidRDefault="0092696F" w:rsidP="00816B3B">
      <w:pPr>
        <w:jc w:val="center"/>
        <w:rPr>
          <w:rFonts w:ascii="宋体"/>
          <w:color w:val="000000"/>
          <w:sz w:val="30"/>
          <w:szCs w:val="30"/>
        </w:rPr>
      </w:pPr>
      <w:r>
        <w:rPr>
          <w:rFonts w:ascii="宋体" w:hAnsi="宋体" w:hint="eastAsia"/>
          <w:sz w:val="30"/>
          <w:szCs w:val="30"/>
        </w:rPr>
        <w:t>简易</w:t>
      </w:r>
      <w:r>
        <w:rPr>
          <w:rFonts w:ascii="宋体" w:hAnsi="宋体" w:hint="eastAsia"/>
          <w:color w:val="000000"/>
          <w:sz w:val="30"/>
          <w:szCs w:val="30"/>
        </w:rPr>
        <w:t>结构</w:t>
      </w:r>
      <w:r w:rsidR="00816B3B">
        <w:rPr>
          <w:rFonts w:ascii="宋体" w:hAnsi="宋体" w:hint="eastAsia"/>
          <w:color w:val="000000"/>
          <w:sz w:val="30"/>
          <w:szCs w:val="30"/>
        </w:rPr>
        <w:t>厕所</w:t>
      </w:r>
      <w:r w:rsidRPr="0032663A">
        <w:rPr>
          <w:rFonts w:ascii="宋体" w:hAnsi="宋体" w:hint="eastAsia"/>
          <w:color w:val="000000"/>
          <w:sz w:val="30"/>
          <w:szCs w:val="30"/>
        </w:rPr>
        <w:t>房屋成新率</w:t>
      </w:r>
      <w:r>
        <w:rPr>
          <w:rFonts w:ascii="宋体" w:hAnsi="宋体" w:hint="eastAsia"/>
          <w:color w:val="000000"/>
          <w:sz w:val="30"/>
          <w:szCs w:val="30"/>
        </w:rPr>
        <w:t>和缺少</w:t>
      </w:r>
      <w:r w:rsidRPr="002012F5">
        <w:rPr>
          <w:rFonts w:ascii="宋体" w:hAnsi="宋体" w:hint="eastAsia"/>
          <w:color w:val="000000"/>
          <w:sz w:val="30"/>
          <w:szCs w:val="30"/>
        </w:rPr>
        <w:t>法定因素折损率</w:t>
      </w:r>
      <w:r w:rsidRPr="0032663A">
        <w:rPr>
          <w:rFonts w:ascii="宋体" w:hAnsi="宋体" w:hint="eastAsia"/>
          <w:color w:val="000000"/>
          <w:sz w:val="30"/>
          <w:szCs w:val="30"/>
        </w:rPr>
        <w:t>鉴定表</w:t>
      </w:r>
    </w:p>
    <w:tbl>
      <w:tblPr>
        <w:tblW w:w="9535" w:type="dxa"/>
        <w:tblInd w:w="93" w:type="dxa"/>
        <w:tblLayout w:type="fixed"/>
        <w:tblLook w:val="0000"/>
      </w:tblPr>
      <w:tblGrid>
        <w:gridCol w:w="1317"/>
        <w:gridCol w:w="1403"/>
        <w:gridCol w:w="235"/>
        <w:gridCol w:w="714"/>
        <w:gridCol w:w="1204"/>
        <w:gridCol w:w="1867"/>
        <w:gridCol w:w="695"/>
        <w:gridCol w:w="783"/>
        <w:gridCol w:w="1317"/>
      </w:tblGrid>
      <w:tr w:rsidR="0092696F" w:rsidRPr="0060155A" w:rsidTr="002F1ED4">
        <w:trPr>
          <w:trHeight w:val="576"/>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92696F" w:rsidRPr="0060155A" w:rsidRDefault="0092696F" w:rsidP="002F1ED4">
            <w:pPr>
              <w:snapToGrid w:val="0"/>
              <w:jc w:val="center"/>
              <w:rPr>
                <w:rFonts w:ascii="宋体" w:hAnsi="宋体"/>
                <w:sz w:val="24"/>
              </w:rPr>
            </w:pPr>
            <w:r w:rsidRPr="0060155A">
              <w:rPr>
                <w:rFonts w:ascii="宋体" w:hAnsi="宋体" w:hint="eastAsia"/>
                <w:sz w:val="24"/>
              </w:rPr>
              <w:t>房屋名称</w:t>
            </w:r>
            <w:r w:rsidRPr="0060155A">
              <w:rPr>
                <w:rFonts w:ascii="宋体" w:hAnsi="宋体"/>
                <w:sz w:val="24"/>
              </w:rPr>
              <w:t xml:space="preserve"> </w:t>
            </w:r>
          </w:p>
        </w:tc>
        <w:tc>
          <w:tcPr>
            <w:tcW w:w="2153" w:type="dxa"/>
            <w:gridSpan w:val="3"/>
            <w:tcBorders>
              <w:top w:val="single" w:sz="4" w:space="0" w:color="auto"/>
              <w:left w:val="nil"/>
              <w:bottom w:val="single" w:sz="4" w:space="0" w:color="auto"/>
              <w:right w:val="single" w:sz="4" w:space="0" w:color="000000"/>
            </w:tcBorders>
            <w:vAlign w:val="center"/>
          </w:tcPr>
          <w:p w:rsidR="0092696F" w:rsidRPr="0060155A" w:rsidRDefault="0092696F" w:rsidP="002F1ED4">
            <w:pPr>
              <w:snapToGrid w:val="0"/>
              <w:jc w:val="center"/>
              <w:rPr>
                <w:rFonts w:ascii="宋体" w:hAnsi="宋体"/>
                <w:sz w:val="24"/>
              </w:rPr>
            </w:pPr>
            <w:r w:rsidRPr="0060155A">
              <w:rPr>
                <w:rFonts w:ascii="宋体" w:hAnsi="宋体" w:hint="eastAsia"/>
                <w:sz w:val="24"/>
              </w:rPr>
              <w:t>所在地</w:t>
            </w:r>
            <w:r w:rsidRPr="0060155A">
              <w:rPr>
                <w:rFonts w:ascii="宋体" w:hAnsi="宋体"/>
                <w:sz w:val="24"/>
              </w:rPr>
              <w:t xml:space="preserve"> </w:t>
            </w:r>
          </w:p>
        </w:tc>
        <w:tc>
          <w:tcPr>
            <w:tcW w:w="1867" w:type="dxa"/>
            <w:tcBorders>
              <w:top w:val="single" w:sz="4" w:space="0" w:color="auto"/>
              <w:left w:val="nil"/>
              <w:bottom w:val="single" w:sz="4" w:space="0" w:color="auto"/>
              <w:right w:val="single" w:sz="4" w:space="0" w:color="auto"/>
            </w:tcBorders>
            <w:vAlign w:val="center"/>
          </w:tcPr>
          <w:p w:rsidR="0092696F" w:rsidRPr="0060155A" w:rsidRDefault="0092696F" w:rsidP="002F1ED4">
            <w:pPr>
              <w:snapToGrid w:val="0"/>
              <w:jc w:val="center"/>
              <w:rPr>
                <w:rFonts w:ascii="宋体" w:hAnsi="宋体"/>
                <w:sz w:val="24"/>
              </w:rPr>
            </w:pPr>
            <w:r w:rsidRPr="0060155A">
              <w:rPr>
                <w:rFonts w:ascii="宋体" w:hAnsi="宋体" w:hint="eastAsia"/>
                <w:sz w:val="24"/>
              </w:rPr>
              <w:t>结构类型</w:t>
            </w:r>
            <w:r w:rsidRPr="0060155A">
              <w:rPr>
                <w:rFonts w:ascii="宋体" w:hAnsi="宋体"/>
                <w:sz w:val="24"/>
              </w:rPr>
              <w:t xml:space="preserve"> </w:t>
            </w:r>
          </w:p>
        </w:tc>
        <w:tc>
          <w:tcPr>
            <w:tcW w:w="1478" w:type="dxa"/>
            <w:gridSpan w:val="2"/>
            <w:tcBorders>
              <w:top w:val="single" w:sz="4" w:space="0" w:color="auto"/>
              <w:left w:val="nil"/>
              <w:bottom w:val="single" w:sz="4" w:space="0" w:color="auto"/>
              <w:right w:val="single" w:sz="4" w:space="0" w:color="auto"/>
            </w:tcBorders>
            <w:vAlign w:val="center"/>
          </w:tcPr>
          <w:p w:rsidR="0092696F" w:rsidRPr="0060155A" w:rsidRDefault="0092696F" w:rsidP="002F1ED4">
            <w:pPr>
              <w:snapToGrid w:val="0"/>
              <w:jc w:val="center"/>
              <w:rPr>
                <w:rFonts w:ascii="宋体" w:hAnsi="宋体"/>
                <w:sz w:val="24"/>
              </w:rPr>
            </w:pPr>
            <w:r w:rsidRPr="0060155A">
              <w:rPr>
                <w:rFonts w:ascii="宋体" w:hAnsi="宋体" w:hint="eastAsia"/>
                <w:sz w:val="24"/>
              </w:rPr>
              <w:t>建筑面积</w:t>
            </w:r>
            <w:r w:rsidRPr="0060155A">
              <w:rPr>
                <w:rFonts w:ascii="宋体" w:hAnsi="宋体"/>
                <w:sz w:val="24"/>
              </w:rPr>
              <w:t xml:space="preserve">   </w:t>
            </w:r>
            <w:r w:rsidRPr="0060155A">
              <w:rPr>
                <w:rFonts w:ascii="宋体" w:hAnsi="宋体" w:hint="eastAsia"/>
                <w:sz w:val="24"/>
              </w:rPr>
              <w:t>合计</w:t>
            </w:r>
            <w:r w:rsidRPr="0060155A">
              <w:rPr>
                <w:rFonts w:ascii="宋体" w:hAnsi="宋体"/>
                <w:sz w:val="24"/>
              </w:rPr>
              <w:t>(</w:t>
            </w:r>
            <w:r w:rsidRPr="0060155A">
              <w:rPr>
                <w:rFonts w:ascii="宋体" w:hAnsi="宋体" w:hint="eastAsia"/>
                <w:sz w:val="24"/>
              </w:rPr>
              <w:t>㎡</w:t>
            </w:r>
            <w:r w:rsidRPr="0060155A">
              <w:rPr>
                <w:rFonts w:ascii="宋体" w:hAnsi="宋体"/>
                <w:sz w:val="24"/>
              </w:rPr>
              <w:t>)</w:t>
            </w:r>
          </w:p>
        </w:tc>
        <w:tc>
          <w:tcPr>
            <w:tcW w:w="1317" w:type="dxa"/>
            <w:tcBorders>
              <w:top w:val="single" w:sz="4" w:space="0" w:color="auto"/>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使用年限</w:t>
            </w:r>
          </w:p>
        </w:tc>
      </w:tr>
      <w:tr w:rsidR="0092696F" w:rsidRPr="0060155A" w:rsidTr="002F1ED4">
        <w:trPr>
          <w:trHeight w:val="521"/>
        </w:trPr>
        <w:tc>
          <w:tcPr>
            <w:tcW w:w="2720" w:type="dxa"/>
            <w:gridSpan w:val="2"/>
            <w:tcBorders>
              <w:top w:val="single" w:sz="4" w:space="0" w:color="auto"/>
              <w:left w:val="single" w:sz="4" w:space="0" w:color="auto"/>
              <w:bottom w:val="single" w:sz="4" w:space="0" w:color="auto"/>
              <w:right w:val="single" w:sz="4" w:space="0" w:color="000000"/>
            </w:tcBorders>
            <w:vAlign w:val="center"/>
          </w:tcPr>
          <w:p w:rsidR="0092696F" w:rsidRPr="0060155A" w:rsidRDefault="00816B3B" w:rsidP="002F1ED4">
            <w:pPr>
              <w:snapToGrid w:val="0"/>
              <w:jc w:val="center"/>
              <w:rPr>
                <w:rFonts w:ascii="宋体"/>
                <w:sz w:val="24"/>
              </w:rPr>
            </w:pPr>
            <w:r>
              <w:rPr>
                <w:rFonts w:asciiTheme="minorEastAsia" w:hAnsiTheme="minorEastAsia" w:hint="eastAsia"/>
                <w:kern w:val="0"/>
                <w:sz w:val="24"/>
                <w:szCs w:val="24"/>
              </w:rPr>
              <w:t>董晓虎院内厕所</w:t>
            </w:r>
          </w:p>
        </w:tc>
        <w:tc>
          <w:tcPr>
            <w:tcW w:w="2153" w:type="dxa"/>
            <w:gridSpan w:val="3"/>
            <w:tcBorders>
              <w:top w:val="single" w:sz="4" w:space="0" w:color="auto"/>
              <w:left w:val="nil"/>
              <w:bottom w:val="single" w:sz="4" w:space="0" w:color="auto"/>
              <w:right w:val="single" w:sz="4" w:space="0" w:color="000000"/>
            </w:tcBorders>
            <w:vAlign w:val="center"/>
          </w:tcPr>
          <w:p w:rsidR="0092696F" w:rsidRPr="0060155A" w:rsidRDefault="0092696F" w:rsidP="00816B3B">
            <w:pPr>
              <w:snapToGrid w:val="0"/>
              <w:jc w:val="center"/>
              <w:rPr>
                <w:rFonts w:ascii="宋体"/>
                <w:sz w:val="24"/>
              </w:rPr>
            </w:pPr>
            <w:r>
              <w:rPr>
                <w:rFonts w:ascii="宋体" w:hAnsi="宋体" w:hint="eastAsia"/>
                <w:sz w:val="24"/>
              </w:rPr>
              <w:t>武定县狮山镇</w:t>
            </w:r>
            <w:r w:rsidR="00816B3B">
              <w:rPr>
                <w:rFonts w:ascii="宋体" w:hAnsi="宋体" w:hint="eastAsia"/>
                <w:sz w:val="24"/>
              </w:rPr>
              <w:t>麦岔喜鹊窝村</w:t>
            </w:r>
          </w:p>
        </w:tc>
        <w:tc>
          <w:tcPr>
            <w:tcW w:w="1867" w:type="dxa"/>
            <w:tcBorders>
              <w:top w:val="nil"/>
              <w:left w:val="nil"/>
              <w:bottom w:val="nil"/>
              <w:right w:val="nil"/>
            </w:tcBorders>
            <w:vAlign w:val="center"/>
          </w:tcPr>
          <w:p w:rsidR="0092696F" w:rsidRPr="0060155A" w:rsidRDefault="00816B3B" w:rsidP="002F1ED4">
            <w:pPr>
              <w:snapToGrid w:val="0"/>
              <w:jc w:val="center"/>
              <w:rPr>
                <w:rFonts w:ascii="宋体"/>
                <w:sz w:val="24"/>
              </w:rPr>
            </w:pPr>
            <w:r>
              <w:rPr>
                <w:rFonts w:ascii="宋体" w:hAnsi="宋体" w:hint="eastAsia"/>
                <w:sz w:val="24"/>
              </w:rPr>
              <w:t>简易</w:t>
            </w:r>
            <w:r w:rsidR="0092696F">
              <w:rPr>
                <w:rFonts w:ascii="宋体" w:hAnsi="宋体" w:hint="eastAsia"/>
                <w:sz w:val="24"/>
              </w:rPr>
              <w:t>结构</w:t>
            </w:r>
          </w:p>
        </w:tc>
        <w:tc>
          <w:tcPr>
            <w:tcW w:w="1478" w:type="dxa"/>
            <w:gridSpan w:val="2"/>
            <w:tcBorders>
              <w:top w:val="nil"/>
              <w:left w:val="single" w:sz="4" w:space="0" w:color="auto"/>
              <w:bottom w:val="single" w:sz="4" w:space="0" w:color="auto"/>
              <w:right w:val="nil"/>
            </w:tcBorders>
            <w:vAlign w:val="center"/>
          </w:tcPr>
          <w:p w:rsidR="0092696F" w:rsidRPr="0060155A" w:rsidRDefault="00816B3B" w:rsidP="002F1ED4">
            <w:pPr>
              <w:snapToGrid w:val="0"/>
              <w:jc w:val="center"/>
              <w:rPr>
                <w:rFonts w:ascii="宋体" w:hAnsi="宋体"/>
                <w:sz w:val="24"/>
              </w:rPr>
            </w:pPr>
            <w:r>
              <w:rPr>
                <w:rFonts w:ascii="宋体" w:hAnsi="宋体" w:hint="eastAsia"/>
                <w:sz w:val="24"/>
              </w:rPr>
              <w:t>15.83</w:t>
            </w:r>
          </w:p>
        </w:tc>
        <w:tc>
          <w:tcPr>
            <w:tcW w:w="1317" w:type="dxa"/>
            <w:tcBorders>
              <w:top w:val="nil"/>
              <w:left w:val="single" w:sz="4" w:space="0" w:color="auto"/>
              <w:bottom w:val="single" w:sz="4" w:space="0" w:color="auto"/>
              <w:right w:val="single" w:sz="4" w:space="0" w:color="auto"/>
            </w:tcBorders>
            <w:vAlign w:val="center"/>
          </w:tcPr>
          <w:p w:rsidR="0092696F" w:rsidRPr="0060155A" w:rsidRDefault="00816B3B" w:rsidP="002F1ED4">
            <w:pPr>
              <w:snapToGrid w:val="0"/>
              <w:jc w:val="center"/>
              <w:rPr>
                <w:rFonts w:ascii="宋体" w:hAnsi="宋体"/>
                <w:sz w:val="24"/>
              </w:rPr>
            </w:pPr>
            <w:r>
              <w:rPr>
                <w:rFonts w:ascii="宋体" w:hAnsi="宋体" w:hint="eastAsia"/>
                <w:sz w:val="24"/>
              </w:rPr>
              <w:t>10</w:t>
            </w:r>
          </w:p>
        </w:tc>
      </w:tr>
      <w:tr w:rsidR="0092696F" w:rsidRPr="0060155A" w:rsidTr="002F1ED4">
        <w:trPr>
          <w:trHeight w:val="375"/>
        </w:trPr>
        <w:tc>
          <w:tcPr>
            <w:tcW w:w="9535" w:type="dxa"/>
            <w:gridSpan w:val="9"/>
            <w:tcBorders>
              <w:top w:val="single" w:sz="4" w:space="0" w:color="auto"/>
              <w:left w:val="single" w:sz="4" w:space="0" w:color="auto"/>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建安工程分部评估测算内容</w:t>
            </w:r>
          </w:p>
        </w:tc>
      </w:tr>
      <w:tr w:rsidR="0092696F" w:rsidRPr="0060155A" w:rsidTr="002F1ED4">
        <w:trPr>
          <w:trHeight w:val="570"/>
        </w:trPr>
        <w:tc>
          <w:tcPr>
            <w:tcW w:w="1317" w:type="dxa"/>
            <w:tcBorders>
              <w:top w:val="nil"/>
              <w:left w:val="single" w:sz="4" w:space="0" w:color="auto"/>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工程名称</w:t>
            </w:r>
          </w:p>
        </w:tc>
        <w:tc>
          <w:tcPr>
            <w:tcW w:w="1403"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工程概况</w:t>
            </w:r>
          </w:p>
        </w:tc>
        <w:tc>
          <w:tcPr>
            <w:tcW w:w="949" w:type="dxa"/>
            <w:gridSpan w:val="2"/>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比重％</w:t>
            </w:r>
          </w:p>
        </w:tc>
        <w:tc>
          <w:tcPr>
            <w:tcW w:w="1204"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完好程度</w:t>
            </w:r>
          </w:p>
        </w:tc>
        <w:tc>
          <w:tcPr>
            <w:tcW w:w="2562" w:type="dxa"/>
            <w:gridSpan w:val="2"/>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hAnsi="宋体"/>
                <w:sz w:val="24"/>
              </w:rPr>
            </w:pPr>
            <w:r w:rsidRPr="0060155A">
              <w:rPr>
                <w:rFonts w:ascii="宋体" w:hAnsi="宋体" w:hint="eastAsia"/>
                <w:sz w:val="24"/>
              </w:rPr>
              <w:t>完损等级评定系数</w:t>
            </w:r>
            <w:r w:rsidRPr="0060155A">
              <w:rPr>
                <w:rFonts w:ascii="宋体" w:hAnsi="宋体"/>
                <w:sz w:val="24"/>
              </w:rPr>
              <w:t>(</w:t>
            </w:r>
            <w:r w:rsidRPr="0060155A">
              <w:rPr>
                <w:rFonts w:ascii="宋体" w:hAnsi="宋体" w:hint="eastAsia"/>
                <w:sz w:val="24"/>
              </w:rPr>
              <w:t>％</w:t>
            </w:r>
            <w:r w:rsidRPr="0060155A">
              <w:rPr>
                <w:rFonts w:ascii="宋体" w:hAnsi="宋体"/>
                <w:sz w:val="24"/>
              </w:rPr>
              <w:t>)</w:t>
            </w:r>
          </w:p>
        </w:tc>
        <w:tc>
          <w:tcPr>
            <w:tcW w:w="2100" w:type="dxa"/>
            <w:gridSpan w:val="2"/>
            <w:tcBorders>
              <w:top w:val="single" w:sz="4" w:space="0" w:color="auto"/>
              <w:left w:val="nil"/>
              <w:bottom w:val="single" w:sz="4" w:space="0" w:color="auto"/>
              <w:right w:val="single" w:sz="4" w:space="0" w:color="000000"/>
            </w:tcBorders>
            <w:vAlign w:val="center"/>
          </w:tcPr>
          <w:p w:rsidR="0092696F" w:rsidRPr="0060155A" w:rsidRDefault="0092696F" w:rsidP="002F1ED4">
            <w:pPr>
              <w:snapToGrid w:val="0"/>
              <w:jc w:val="center"/>
              <w:rPr>
                <w:rFonts w:ascii="宋体" w:hAnsi="宋体"/>
                <w:sz w:val="24"/>
              </w:rPr>
            </w:pPr>
            <w:r w:rsidRPr="0060155A">
              <w:rPr>
                <w:rFonts w:ascii="宋体" w:hAnsi="宋体" w:hint="eastAsia"/>
                <w:sz w:val="24"/>
              </w:rPr>
              <w:t>有效成份</w:t>
            </w:r>
            <w:r w:rsidRPr="0060155A">
              <w:rPr>
                <w:rFonts w:ascii="宋体" w:hAnsi="宋体"/>
                <w:sz w:val="24"/>
              </w:rPr>
              <w:t>(%)</w:t>
            </w:r>
          </w:p>
        </w:tc>
      </w:tr>
      <w:tr w:rsidR="0092696F" w:rsidRPr="0060155A" w:rsidTr="002F1ED4">
        <w:trPr>
          <w:trHeight w:val="285"/>
        </w:trPr>
        <w:tc>
          <w:tcPr>
            <w:tcW w:w="1317" w:type="dxa"/>
            <w:tcBorders>
              <w:top w:val="nil"/>
              <w:left w:val="single" w:sz="4" w:space="0" w:color="auto"/>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基础工程</w:t>
            </w:r>
          </w:p>
        </w:tc>
        <w:tc>
          <w:tcPr>
            <w:tcW w:w="1403"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基础</w:t>
            </w:r>
          </w:p>
        </w:tc>
        <w:tc>
          <w:tcPr>
            <w:tcW w:w="949" w:type="dxa"/>
            <w:gridSpan w:val="2"/>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hAnsi="宋体"/>
                <w:sz w:val="24"/>
              </w:rPr>
            </w:pPr>
            <w:r w:rsidRPr="0060155A">
              <w:rPr>
                <w:rFonts w:ascii="宋体" w:hAnsi="宋体"/>
                <w:sz w:val="24"/>
              </w:rPr>
              <w:t>20</w:t>
            </w:r>
          </w:p>
        </w:tc>
        <w:tc>
          <w:tcPr>
            <w:tcW w:w="1204"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Pr>
                <w:rFonts w:ascii="宋体" w:hAnsi="宋体" w:hint="eastAsia"/>
                <w:sz w:val="24"/>
              </w:rPr>
              <w:t>基本</w:t>
            </w:r>
            <w:r w:rsidRPr="0060155A">
              <w:rPr>
                <w:rFonts w:ascii="宋体" w:hAnsi="宋体" w:hint="eastAsia"/>
                <w:sz w:val="24"/>
              </w:rPr>
              <w:t>完好</w:t>
            </w:r>
          </w:p>
        </w:tc>
        <w:tc>
          <w:tcPr>
            <w:tcW w:w="2562" w:type="dxa"/>
            <w:gridSpan w:val="2"/>
            <w:tcBorders>
              <w:top w:val="nil"/>
              <w:left w:val="nil"/>
              <w:bottom w:val="single" w:sz="4" w:space="0" w:color="auto"/>
              <w:right w:val="single" w:sz="4" w:space="0" w:color="auto"/>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60</w:t>
            </w:r>
          </w:p>
        </w:tc>
        <w:tc>
          <w:tcPr>
            <w:tcW w:w="2100" w:type="dxa"/>
            <w:gridSpan w:val="2"/>
            <w:tcBorders>
              <w:top w:val="single" w:sz="4" w:space="0" w:color="auto"/>
              <w:left w:val="nil"/>
              <w:bottom w:val="single" w:sz="4" w:space="0" w:color="auto"/>
              <w:right w:val="single" w:sz="4" w:space="0" w:color="000000"/>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12</w:t>
            </w:r>
          </w:p>
        </w:tc>
      </w:tr>
      <w:tr w:rsidR="0092696F" w:rsidRPr="0060155A" w:rsidTr="002F1ED4">
        <w:trPr>
          <w:trHeight w:val="285"/>
        </w:trPr>
        <w:tc>
          <w:tcPr>
            <w:tcW w:w="1317" w:type="dxa"/>
            <w:tcBorders>
              <w:top w:val="nil"/>
              <w:left w:val="single" w:sz="4" w:space="0" w:color="auto"/>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主体工程</w:t>
            </w:r>
          </w:p>
        </w:tc>
        <w:tc>
          <w:tcPr>
            <w:tcW w:w="1403"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主体结构</w:t>
            </w:r>
          </w:p>
        </w:tc>
        <w:tc>
          <w:tcPr>
            <w:tcW w:w="949" w:type="dxa"/>
            <w:gridSpan w:val="2"/>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hAnsi="宋体"/>
                <w:sz w:val="24"/>
              </w:rPr>
            </w:pPr>
            <w:r w:rsidRPr="0060155A">
              <w:rPr>
                <w:rFonts w:ascii="宋体" w:hAnsi="宋体"/>
                <w:sz w:val="24"/>
              </w:rPr>
              <w:t>30</w:t>
            </w:r>
          </w:p>
        </w:tc>
        <w:tc>
          <w:tcPr>
            <w:tcW w:w="1204"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Pr>
                <w:rFonts w:ascii="宋体" w:hAnsi="宋体" w:hint="eastAsia"/>
                <w:sz w:val="24"/>
              </w:rPr>
              <w:t>基本</w:t>
            </w:r>
            <w:r w:rsidRPr="0060155A">
              <w:rPr>
                <w:rFonts w:ascii="宋体" w:hAnsi="宋体" w:hint="eastAsia"/>
                <w:sz w:val="24"/>
              </w:rPr>
              <w:t>完好</w:t>
            </w:r>
          </w:p>
        </w:tc>
        <w:tc>
          <w:tcPr>
            <w:tcW w:w="2562" w:type="dxa"/>
            <w:gridSpan w:val="2"/>
            <w:tcBorders>
              <w:top w:val="nil"/>
              <w:left w:val="nil"/>
              <w:bottom w:val="single" w:sz="4" w:space="0" w:color="auto"/>
              <w:right w:val="single" w:sz="4" w:space="0" w:color="auto"/>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60</w:t>
            </w:r>
          </w:p>
        </w:tc>
        <w:tc>
          <w:tcPr>
            <w:tcW w:w="2100" w:type="dxa"/>
            <w:gridSpan w:val="2"/>
            <w:tcBorders>
              <w:top w:val="single" w:sz="4" w:space="0" w:color="auto"/>
              <w:left w:val="nil"/>
              <w:bottom w:val="single" w:sz="4" w:space="0" w:color="auto"/>
              <w:right w:val="single" w:sz="4" w:space="0" w:color="000000"/>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18</w:t>
            </w:r>
          </w:p>
        </w:tc>
      </w:tr>
      <w:tr w:rsidR="0092696F" w:rsidRPr="0060155A" w:rsidTr="002F1ED4">
        <w:trPr>
          <w:trHeight w:val="285"/>
        </w:trPr>
        <w:tc>
          <w:tcPr>
            <w:tcW w:w="1317" w:type="dxa"/>
            <w:tcBorders>
              <w:top w:val="nil"/>
              <w:left w:val="single" w:sz="4" w:space="0" w:color="auto"/>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地面楼面</w:t>
            </w:r>
          </w:p>
        </w:tc>
        <w:tc>
          <w:tcPr>
            <w:tcW w:w="1403"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砼找平</w:t>
            </w:r>
          </w:p>
        </w:tc>
        <w:tc>
          <w:tcPr>
            <w:tcW w:w="949" w:type="dxa"/>
            <w:gridSpan w:val="2"/>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hAnsi="宋体"/>
                <w:sz w:val="24"/>
              </w:rPr>
            </w:pPr>
            <w:r w:rsidRPr="0060155A">
              <w:rPr>
                <w:rFonts w:ascii="宋体" w:hAnsi="宋体"/>
                <w:sz w:val="24"/>
              </w:rPr>
              <w:t>10</w:t>
            </w:r>
          </w:p>
        </w:tc>
        <w:tc>
          <w:tcPr>
            <w:tcW w:w="1204"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Pr>
                <w:rFonts w:ascii="宋体" w:hAnsi="宋体" w:hint="eastAsia"/>
                <w:sz w:val="24"/>
              </w:rPr>
              <w:t>基本</w:t>
            </w:r>
            <w:r w:rsidRPr="0060155A">
              <w:rPr>
                <w:rFonts w:ascii="宋体" w:hAnsi="宋体" w:hint="eastAsia"/>
                <w:sz w:val="24"/>
              </w:rPr>
              <w:t>完好</w:t>
            </w:r>
          </w:p>
        </w:tc>
        <w:tc>
          <w:tcPr>
            <w:tcW w:w="2562" w:type="dxa"/>
            <w:gridSpan w:val="2"/>
            <w:tcBorders>
              <w:top w:val="nil"/>
              <w:left w:val="nil"/>
              <w:bottom w:val="single" w:sz="4" w:space="0" w:color="auto"/>
              <w:right w:val="single" w:sz="4" w:space="0" w:color="auto"/>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60</w:t>
            </w:r>
          </w:p>
        </w:tc>
        <w:tc>
          <w:tcPr>
            <w:tcW w:w="2100" w:type="dxa"/>
            <w:gridSpan w:val="2"/>
            <w:tcBorders>
              <w:top w:val="single" w:sz="4" w:space="0" w:color="auto"/>
              <w:left w:val="nil"/>
              <w:bottom w:val="single" w:sz="4" w:space="0" w:color="auto"/>
              <w:right w:val="single" w:sz="4" w:space="0" w:color="000000"/>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6</w:t>
            </w:r>
          </w:p>
        </w:tc>
      </w:tr>
      <w:tr w:rsidR="0092696F" w:rsidRPr="0060155A" w:rsidTr="002F1ED4">
        <w:trPr>
          <w:trHeight w:val="285"/>
        </w:trPr>
        <w:tc>
          <w:tcPr>
            <w:tcW w:w="1317" w:type="dxa"/>
            <w:tcBorders>
              <w:top w:val="nil"/>
              <w:left w:val="single" w:sz="4" w:space="0" w:color="auto"/>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门窗工程</w:t>
            </w:r>
          </w:p>
        </w:tc>
        <w:tc>
          <w:tcPr>
            <w:tcW w:w="1403"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门窗</w:t>
            </w:r>
          </w:p>
        </w:tc>
        <w:tc>
          <w:tcPr>
            <w:tcW w:w="949" w:type="dxa"/>
            <w:gridSpan w:val="2"/>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hAnsi="宋体"/>
                <w:sz w:val="24"/>
              </w:rPr>
            </w:pPr>
            <w:r w:rsidRPr="0060155A">
              <w:rPr>
                <w:rFonts w:ascii="宋体" w:hAnsi="宋体"/>
                <w:sz w:val="24"/>
              </w:rPr>
              <w:t>9</w:t>
            </w:r>
          </w:p>
        </w:tc>
        <w:tc>
          <w:tcPr>
            <w:tcW w:w="1204"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Pr>
                <w:rFonts w:ascii="宋体" w:hAnsi="宋体" w:hint="eastAsia"/>
                <w:sz w:val="24"/>
              </w:rPr>
              <w:t>基本</w:t>
            </w:r>
            <w:r w:rsidRPr="0060155A">
              <w:rPr>
                <w:rFonts w:ascii="宋体" w:hAnsi="宋体" w:hint="eastAsia"/>
                <w:sz w:val="24"/>
              </w:rPr>
              <w:t>完好</w:t>
            </w:r>
          </w:p>
        </w:tc>
        <w:tc>
          <w:tcPr>
            <w:tcW w:w="2562" w:type="dxa"/>
            <w:gridSpan w:val="2"/>
            <w:tcBorders>
              <w:top w:val="nil"/>
              <w:left w:val="nil"/>
              <w:bottom w:val="single" w:sz="4" w:space="0" w:color="auto"/>
              <w:right w:val="single" w:sz="4" w:space="0" w:color="auto"/>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60</w:t>
            </w:r>
          </w:p>
        </w:tc>
        <w:tc>
          <w:tcPr>
            <w:tcW w:w="2100" w:type="dxa"/>
            <w:gridSpan w:val="2"/>
            <w:tcBorders>
              <w:top w:val="single" w:sz="4" w:space="0" w:color="auto"/>
              <w:left w:val="nil"/>
              <w:bottom w:val="single" w:sz="4" w:space="0" w:color="auto"/>
              <w:right w:val="single" w:sz="4" w:space="0" w:color="000000"/>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5.4</w:t>
            </w:r>
          </w:p>
        </w:tc>
      </w:tr>
      <w:tr w:rsidR="0092696F" w:rsidRPr="0060155A" w:rsidTr="002F1ED4">
        <w:trPr>
          <w:trHeight w:val="285"/>
        </w:trPr>
        <w:tc>
          <w:tcPr>
            <w:tcW w:w="1317" w:type="dxa"/>
            <w:tcBorders>
              <w:top w:val="nil"/>
              <w:left w:val="single" w:sz="4" w:space="0" w:color="auto"/>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装饰工程</w:t>
            </w:r>
          </w:p>
        </w:tc>
        <w:tc>
          <w:tcPr>
            <w:tcW w:w="1403"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内</w:t>
            </w:r>
            <w:r w:rsidRPr="0060155A">
              <w:rPr>
                <w:rFonts w:ascii="宋体" w:hAnsi="宋体"/>
                <w:sz w:val="24"/>
              </w:rPr>
              <w:t>/</w:t>
            </w:r>
            <w:r w:rsidRPr="0060155A">
              <w:rPr>
                <w:rFonts w:ascii="宋体" w:hAnsi="宋体" w:hint="eastAsia"/>
                <w:sz w:val="24"/>
              </w:rPr>
              <w:t>外墙面</w:t>
            </w:r>
          </w:p>
        </w:tc>
        <w:tc>
          <w:tcPr>
            <w:tcW w:w="949" w:type="dxa"/>
            <w:gridSpan w:val="2"/>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hAnsi="宋体"/>
                <w:sz w:val="24"/>
              </w:rPr>
            </w:pPr>
            <w:r w:rsidRPr="0060155A">
              <w:rPr>
                <w:rFonts w:ascii="宋体" w:hAnsi="宋体"/>
                <w:sz w:val="24"/>
              </w:rPr>
              <w:t>15</w:t>
            </w:r>
          </w:p>
        </w:tc>
        <w:tc>
          <w:tcPr>
            <w:tcW w:w="1204"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轻微损坏</w:t>
            </w:r>
          </w:p>
        </w:tc>
        <w:tc>
          <w:tcPr>
            <w:tcW w:w="2562" w:type="dxa"/>
            <w:gridSpan w:val="2"/>
            <w:tcBorders>
              <w:top w:val="nil"/>
              <w:left w:val="nil"/>
              <w:bottom w:val="single" w:sz="4" w:space="0" w:color="auto"/>
              <w:right w:val="single" w:sz="4" w:space="0" w:color="auto"/>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60</w:t>
            </w:r>
          </w:p>
        </w:tc>
        <w:tc>
          <w:tcPr>
            <w:tcW w:w="2100" w:type="dxa"/>
            <w:gridSpan w:val="2"/>
            <w:tcBorders>
              <w:top w:val="single" w:sz="4" w:space="0" w:color="auto"/>
              <w:left w:val="nil"/>
              <w:bottom w:val="single" w:sz="4" w:space="0" w:color="auto"/>
              <w:right w:val="single" w:sz="4" w:space="0" w:color="000000"/>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9</w:t>
            </w:r>
          </w:p>
        </w:tc>
      </w:tr>
      <w:tr w:rsidR="0092696F" w:rsidRPr="0060155A" w:rsidTr="002F1ED4">
        <w:trPr>
          <w:trHeight w:val="285"/>
        </w:trPr>
        <w:tc>
          <w:tcPr>
            <w:tcW w:w="1317" w:type="dxa"/>
            <w:tcBorders>
              <w:top w:val="nil"/>
              <w:left w:val="single" w:sz="4" w:space="0" w:color="auto"/>
              <w:bottom w:val="single" w:sz="4" w:space="0" w:color="auto"/>
              <w:right w:val="single" w:sz="4" w:space="0" w:color="auto"/>
            </w:tcBorders>
            <w:vAlign w:val="center"/>
          </w:tcPr>
          <w:p w:rsidR="0092696F" w:rsidRPr="0060155A" w:rsidRDefault="0092696F" w:rsidP="002F1ED4">
            <w:pPr>
              <w:snapToGrid w:val="0"/>
              <w:jc w:val="center"/>
              <w:rPr>
                <w:rFonts w:ascii="宋体" w:hAnsi="宋体"/>
                <w:sz w:val="24"/>
              </w:rPr>
            </w:pPr>
            <w:r w:rsidRPr="0060155A">
              <w:rPr>
                <w:rFonts w:ascii="宋体" w:hAnsi="宋体" w:hint="eastAsia"/>
                <w:sz w:val="24"/>
              </w:rPr>
              <w:lastRenderedPageBreak/>
              <w:t>屋面工程</w:t>
            </w:r>
            <w:r w:rsidRPr="0060155A">
              <w:rPr>
                <w:rFonts w:ascii="宋体" w:hAnsi="宋体"/>
                <w:sz w:val="24"/>
              </w:rPr>
              <w:t xml:space="preserve"> </w:t>
            </w:r>
          </w:p>
        </w:tc>
        <w:tc>
          <w:tcPr>
            <w:tcW w:w="1403"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屋面</w:t>
            </w:r>
          </w:p>
        </w:tc>
        <w:tc>
          <w:tcPr>
            <w:tcW w:w="949" w:type="dxa"/>
            <w:gridSpan w:val="2"/>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hAnsi="宋体"/>
                <w:sz w:val="24"/>
              </w:rPr>
            </w:pPr>
            <w:r w:rsidRPr="0060155A">
              <w:rPr>
                <w:rFonts w:ascii="宋体" w:hAnsi="宋体"/>
                <w:sz w:val="24"/>
              </w:rPr>
              <w:t>6</w:t>
            </w:r>
          </w:p>
        </w:tc>
        <w:tc>
          <w:tcPr>
            <w:tcW w:w="1204"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Pr>
                <w:rFonts w:ascii="宋体" w:hAnsi="宋体" w:hint="eastAsia"/>
                <w:sz w:val="24"/>
              </w:rPr>
              <w:t>基本</w:t>
            </w:r>
            <w:r w:rsidRPr="0060155A">
              <w:rPr>
                <w:rFonts w:ascii="宋体" w:hAnsi="宋体" w:hint="eastAsia"/>
                <w:sz w:val="24"/>
              </w:rPr>
              <w:t>完好</w:t>
            </w:r>
          </w:p>
        </w:tc>
        <w:tc>
          <w:tcPr>
            <w:tcW w:w="2562" w:type="dxa"/>
            <w:gridSpan w:val="2"/>
            <w:tcBorders>
              <w:top w:val="nil"/>
              <w:left w:val="nil"/>
              <w:bottom w:val="single" w:sz="4" w:space="0" w:color="auto"/>
              <w:right w:val="single" w:sz="4" w:space="0" w:color="auto"/>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60</w:t>
            </w:r>
          </w:p>
        </w:tc>
        <w:tc>
          <w:tcPr>
            <w:tcW w:w="2100" w:type="dxa"/>
            <w:gridSpan w:val="2"/>
            <w:tcBorders>
              <w:top w:val="single" w:sz="4" w:space="0" w:color="auto"/>
              <w:left w:val="nil"/>
              <w:bottom w:val="single" w:sz="4" w:space="0" w:color="auto"/>
              <w:right w:val="single" w:sz="4" w:space="0" w:color="000000"/>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3.6</w:t>
            </w:r>
          </w:p>
        </w:tc>
      </w:tr>
      <w:tr w:rsidR="0092696F" w:rsidRPr="0060155A" w:rsidTr="002F1ED4">
        <w:trPr>
          <w:trHeight w:val="285"/>
        </w:trPr>
        <w:tc>
          <w:tcPr>
            <w:tcW w:w="1317" w:type="dxa"/>
            <w:tcBorders>
              <w:top w:val="nil"/>
              <w:left w:val="single" w:sz="4" w:space="0" w:color="auto"/>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水电工程</w:t>
            </w:r>
          </w:p>
        </w:tc>
        <w:tc>
          <w:tcPr>
            <w:tcW w:w="1403"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sidRPr="0060155A">
              <w:rPr>
                <w:rFonts w:ascii="宋体" w:hAnsi="宋体" w:hint="eastAsia"/>
                <w:sz w:val="24"/>
              </w:rPr>
              <w:t>一般标准</w:t>
            </w:r>
          </w:p>
        </w:tc>
        <w:tc>
          <w:tcPr>
            <w:tcW w:w="949" w:type="dxa"/>
            <w:gridSpan w:val="2"/>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hAnsi="宋体"/>
                <w:sz w:val="24"/>
              </w:rPr>
            </w:pPr>
            <w:r w:rsidRPr="0060155A">
              <w:rPr>
                <w:rFonts w:ascii="宋体" w:hAnsi="宋体"/>
                <w:sz w:val="24"/>
              </w:rPr>
              <w:t>10</w:t>
            </w:r>
          </w:p>
        </w:tc>
        <w:tc>
          <w:tcPr>
            <w:tcW w:w="1204" w:type="dxa"/>
            <w:tcBorders>
              <w:top w:val="nil"/>
              <w:left w:val="nil"/>
              <w:bottom w:val="single" w:sz="4" w:space="0" w:color="auto"/>
              <w:right w:val="single" w:sz="4" w:space="0" w:color="auto"/>
            </w:tcBorders>
            <w:vAlign w:val="center"/>
          </w:tcPr>
          <w:p w:rsidR="0092696F" w:rsidRPr="0060155A" w:rsidRDefault="0092696F" w:rsidP="002F1ED4">
            <w:pPr>
              <w:snapToGrid w:val="0"/>
              <w:jc w:val="center"/>
              <w:rPr>
                <w:rFonts w:ascii="宋体"/>
                <w:sz w:val="24"/>
              </w:rPr>
            </w:pPr>
            <w:r>
              <w:rPr>
                <w:rFonts w:ascii="宋体" w:hAnsi="宋体" w:hint="eastAsia"/>
                <w:sz w:val="24"/>
              </w:rPr>
              <w:t>基本</w:t>
            </w:r>
            <w:r w:rsidRPr="0060155A">
              <w:rPr>
                <w:rFonts w:ascii="宋体" w:hAnsi="宋体" w:hint="eastAsia"/>
                <w:sz w:val="24"/>
              </w:rPr>
              <w:t>畅通</w:t>
            </w:r>
          </w:p>
        </w:tc>
        <w:tc>
          <w:tcPr>
            <w:tcW w:w="2562" w:type="dxa"/>
            <w:gridSpan w:val="2"/>
            <w:tcBorders>
              <w:top w:val="nil"/>
              <w:left w:val="nil"/>
              <w:bottom w:val="single" w:sz="4" w:space="0" w:color="auto"/>
              <w:right w:val="single" w:sz="4" w:space="0" w:color="auto"/>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60</w:t>
            </w:r>
          </w:p>
        </w:tc>
        <w:tc>
          <w:tcPr>
            <w:tcW w:w="2100" w:type="dxa"/>
            <w:gridSpan w:val="2"/>
            <w:tcBorders>
              <w:top w:val="single" w:sz="4" w:space="0" w:color="auto"/>
              <w:left w:val="nil"/>
              <w:bottom w:val="single" w:sz="4" w:space="0" w:color="auto"/>
              <w:right w:val="single" w:sz="4" w:space="0" w:color="000000"/>
            </w:tcBorders>
            <w:vAlign w:val="center"/>
          </w:tcPr>
          <w:p w:rsidR="0092696F" w:rsidRPr="00842397" w:rsidRDefault="0092696F" w:rsidP="002F1ED4">
            <w:pPr>
              <w:jc w:val="center"/>
              <w:rPr>
                <w:rFonts w:asciiTheme="minorEastAsia" w:hAnsiTheme="minorEastAsia"/>
                <w:kern w:val="0"/>
                <w:sz w:val="24"/>
                <w:szCs w:val="24"/>
              </w:rPr>
            </w:pPr>
            <w:r>
              <w:rPr>
                <w:rFonts w:asciiTheme="minorEastAsia" w:hAnsiTheme="minorEastAsia" w:hint="eastAsia"/>
                <w:kern w:val="0"/>
                <w:sz w:val="24"/>
                <w:szCs w:val="24"/>
              </w:rPr>
              <w:t>6</w:t>
            </w:r>
          </w:p>
        </w:tc>
      </w:tr>
      <w:tr w:rsidR="0092696F" w:rsidRPr="0060155A" w:rsidTr="002F1ED4">
        <w:trPr>
          <w:trHeight w:val="493"/>
        </w:trPr>
        <w:tc>
          <w:tcPr>
            <w:tcW w:w="2955" w:type="dxa"/>
            <w:gridSpan w:val="3"/>
            <w:tcBorders>
              <w:top w:val="nil"/>
              <w:left w:val="single" w:sz="4" w:space="0" w:color="auto"/>
              <w:bottom w:val="single" w:sz="4" w:space="0" w:color="auto"/>
              <w:right w:val="single" w:sz="4" w:space="0" w:color="000000"/>
            </w:tcBorders>
            <w:vAlign w:val="center"/>
          </w:tcPr>
          <w:p w:rsidR="0092696F" w:rsidRPr="0060155A" w:rsidRDefault="0092696F" w:rsidP="002F1ED4">
            <w:pPr>
              <w:snapToGrid w:val="0"/>
              <w:jc w:val="center"/>
              <w:rPr>
                <w:rFonts w:ascii="宋体" w:hAnsi="宋体"/>
                <w:sz w:val="24"/>
              </w:rPr>
            </w:pPr>
            <w:r w:rsidRPr="0060155A">
              <w:rPr>
                <w:rFonts w:ascii="宋体" w:hAnsi="宋体" w:hint="eastAsia"/>
                <w:sz w:val="24"/>
              </w:rPr>
              <w:t>现勘综合成新率</w:t>
            </w:r>
            <w:r w:rsidRPr="0060155A">
              <w:rPr>
                <w:rFonts w:ascii="宋体" w:hAnsi="宋体"/>
                <w:sz w:val="24"/>
              </w:rPr>
              <w:t>(</w:t>
            </w:r>
            <w:r w:rsidRPr="0060155A">
              <w:rPr>
                <w:rFonts w:ascii="宋体" w:hAnsi="宋体" w:hint="eastAsia"/>
                <w:sz w:val="24"/>
              </w:rPr>
              <w:t>％</w:t>
            </w:r>
            <w:r w:rsidRPr="0060155A">
              <w:rPr>
                <w:rFonts w:ascii="宋体" w:hAnsi="宋体"/>
                <w:sz w:val="24"/>
              </w:rPr>
              <w:t>)</w:t>
            </w:r>
          </w:p>
        </w:tc>
        <w:tc>
          <w:tcPr>
            <w:tcW w:w="6580" w:type="dxa"/>
            <w:gridSpan w:val="6"/>
            <w:tcBorders>
              <w:top w:val="single" w:sz="4" w:space="0" w:color="auto"/>
              <w:left w:val="nil"/>
              <w:bottom w:val="single" w:sz="4" w:space="0" w:color="auto"/>
              <w:right w:val="single" w:sz="4" w:space="0" w:color="000000"/>
            </w:tcBorders>
            <w:vAlign w:val="center"/>
          </w:tcPr>
          <w:p w:rsidR="0092696F" w:rsidRPr="0060155A" w:rsidRDefault="0092696F" w:rsidP="002F1ED4">
            <w:pPr>
              <w:snapToGrid w:val="0"/>
              <w:jc w:val="center"/>
              <w:rPr>
                <w:rFonts w:ascii="宋体" w:hAnsi="宋体"/>
                <w:sz w:val="24"/>
              </w:rPr>
            </w:pPr>
            <w:r>
              <w:rPr>
                <w:rFonts w:ascii="宋体" w:hAnsi="宋体" w:hint="eastAsia"/>
                <w:sz w:val="24"/>
              </w:rPr>
              <w:t>60</w:t>
            </w:r>
          </w:p>
        </w:tc>
      </w:tr>
      <w:tr w:rsidR="00816B3B" w:rsidRPr="0060155A" w:rsidTr="002F1ED4">
        <w:trPr>
          <w:trHeight w:val="444"/>
        </w:trPr>
        <w:tc>
          <w:tcPr>
            <w:tcW w:w="2955" w:type="dxa"/>
            <w:gridSpan w:val="3"/>
            <w:tcBorders>
              <w:top w:val="nil"/>
              <w:left w:val="single" w:sz="4" w:space="0" w:color="auto"/>
              <w:bottom w:val="single" w:sz="4" w:space="0" w:color="auto"/>
              <w:right w:val="single" w:sz="4" w:space="0" w:color="auto"/>
            </w:tcBorders>
            <w:vAlign w:val="center"/>
          </w:tcPr>
          <w:p w:rsidR="00816B3B" w:rsidRPr="0060155A" w:rsidRDefault="00816B3B" w:rsidP="002F1ED4">
            <w:pPr>
              <w:snapToGrid w:val="0"/>
              <w:jc w:val="center"/>
              <w:rPr>
                <w:rFonts w:ascii="宋体" w:hAnsi="宋体"/>
                <w:sz w:val="24"/>
              </w:rPr>
            </w:pPr>
            <w:r w:rsidRPr="0060155A">
              <w:rPr>
                <w:rFonts w:ascii="宋体" w:hAnsi="宋体" w:hint="eastAsia"/>
                <w:sz w:val="24"/>
              </w:rPr>
              <w:t>尚可使用年限成新率</w:t>
            </w:r>
            <w:r w:rsidRPr="0060155A">
              <w:rPr>
                <w:rFonts w:ascii="宋体" w:hAnsi="宋体"/>
                <w:sz w:val="24"/>
              </w:rPr>
              <w:t>(</w:t>
            </w:r>
            <w:r w:rsidRPr="0060155A">
              <w:rPr>
                <w:rFonts w:ascii="宋体" w:hAnsi="宋体" w:hint="eastAsia"/>
                <w:sz w:val="24"/>
              </w:rPr>
              <w:t>％</w:t>
            </w:r>
            <w:r w:rsidRPr="0060155A">
              <w:rPr>
                <w:rFonts w:ascii="宋体" w:hAnsi="宋体"/>
                <w:sz w:val="24"/>
              </w:rPr>
              <w:t>)</w:t>
            </w:r>
          </w:p>
        </w:tc>
        <w:tc>
          <w:tcPr>
            <w:tcW w:w="6580" w:type="dxa"/>
            <w:gridSpan w:val="6"/>
            <w:tcBorders>
              <w:top w:val="single" w:sz="4" w:space="0" w:color="auto"/>
              <w:left w:val="nil"/>
              <w:bottom w:val="single" w:sz="4" w:space="0" w:color="auto"/>
              <w:right w:val="single" w:sz="4" w:space="0" w:color="000000"/>
            </w:tcBorders>
            <w:vAlign w:val="center"/>
          </w:tcPr>
          <w:p w:rsidR="00816B3B" w:rsidRPr="008A5431" w:rsidRDefault="00816B3B" w:rsidP="0075266E">
            <w:pPr>
              <w:snapToGrid w:val="0"/>
              <w:jc w:val="center"/>
              <w:rPr>
                <w:rFonts w:asciiTheme="minorEastAsia" w:hAnsiTheme="minorEastAsia"/>
                <w:sz w:val="24"/>
              </w:rPr>
            </w:pPr>
            <w:r w:rsidRPr="008A5431">
              <w:rPr>
                <w:rFonts w:asciiTheme="minorEastAsia" w:hAnsiTheme="minorEastAsia" w:hint="eastAsia"/>
                <w:sz w:val="24"/>
              </w:rPr>
              <w:t>因建设时间不明确，成新率按现勘综合成新率确定</w:t>
            </w:r>
          </w:p>
        </w:tc>
      </w:tr>
      <w:tr w:rsidR="00816B3B" w:rsidRPr="0060155A" w:rsidTr="002F1ED4">
        <w:trPr>
          <w:trHeight w:val="444"/>
        </w:trPr>
        <w:tc>
          <w:tcPr>
            <w:tcW w:w="2955" w:type="dxa"/>
            <w:gridSpan w:val="3"/>
            <w:tcBorders>
              <w:top w:val="nil"/>
              <w:left w:val="single" w:sz="4" w:space="0" w:color="auto"/>
              <w:bottom w:val="single" w:sz="4" w:space="0" w:color="auto"/>
              <w:right w:val="single" w:sz="4" w:space="0" w:color="auto"/>
            </w:tcBorders>
            <w:vAlign w:val="center"/>
          </w:tcPr>
          <w:p w:rsidR="00816B3B" w:rsidRPr="006C503A" w:rsidRDefault="00816B3B" w:rsidP="002F1ED4">
            <w:pPr>
              <w:snapToGrid w:val="0"/>
              <w:jc w:val="center"/>
              <w:rPr>
                <w:rFonts w:ascii="宋体"/>
                <w:sz w:val="24"/>
              </w:rPr>
            </w:pPr>
            <w:r w:rsidRPr="006C503A">
              <w:rPr>
                <w:rFonts w:ascii="宋体" w:hAnsi="宋体" w:hint="eastAsia"/>
                <w:sz w:val="24"/>
              </w:rPr>
              <w:t>缺少法定因素折损率（</w:t>
            </w:r>
            <w:r w:rsidRPr="006C503A">
              <w:rPr>
                <w:rFonts w:ascii="宋体" w:hAnsi="宋体"/>
                <w:sz w:val="24"/>
              </w:rPr>
              <w:t>%</w:t>
            </w:r>
            <w:r w:rsidRPr="006C503A">
              <w:rPr>
                <w:rFonts w:ascii="宋体" w:hAnsi="宋体" w:hint="eastAsia"/>
                <w:sz w:val="24"/>
              </w:rPr>
              <w:t>）</w:t>
            </w:r>
          </w:p>
        </w:tc>
        <w:tc>
          <w:tcPr>
            <w:tcW w:w="6580" w:type="dxa"/>
            <w:gridSpan w:val="6"/>
            <w:tcBorders>
              <w:top w:val="single" w:sz="4" w:space="0" w:color="auto"/>
              <w:left w:val="nil"/>
              <w:bottom w:val="single" w:sz="4" w:space="0" w:color="auto"/>
              <w:right w:val="single" w:sz="4" w:space="0" w:color="000000"/>
            </w:tcBorders>
            <w:vAlign w:val="center"/>
          </w:tcPr>
          <w:p w:rsidR="00816B3B" w:rsidRPr="008A5431" w:rsidRDefault="00816B3B" w:rsidP="0075266E">
            <w:pPr>
              <w:snapToGrid w:val="0"/>
              <w:jc w:val="center"/>
              <w:rPr>
                <w:rFonts w:asciiTheme="minorEastAsia" w:hAnsiTheme="minorEastAsia"/>
                <w:sz w:val="24"/>
              </w:rPr>
            </w:pPr>
            <w:r w:rsidRPr="008A5431">
              <w:rPr>
                <w:rFonts w:asciiTheme="minorEastAsia" w:hAnsiTheme="minorEastAsia" w:hint="eastAsia"/>
                <w:sz w:val="24"/>
              </w:rPr>
              <w:t>综合确定为</w:t>
            </w:r>
            <w:r>
              <w:rPr>
                <w:rFonts w:asciiTheme="minorEastAsia" w:hAnsiTheme="minorEastAsia" w:hint="eastAsia"/>
                <w:sz w:val="24"/>
              </w:rPr>
              <w:t>5</w:t>
            </w:r>
            <w:r w:rsidRPr="008A5431">
              <w:rPr>
                <w:rFonts w:asciiTheme="minorEastAsia" w:hAnsiTheme="minorEastAsia" w:hint="eastAsia"/>
                <w:sz w:val="24"/>
              </w:rPr>
              <w:t>%</w:t>
            </w:r>
          </w:p>
        </w:tc>
      </w:tr>
      <w:tr w:rsidR="00816B3B" w:rsidRPr="0060155A" w:rsidTr="002F1ED4">
        <w:trPr>
          <w:trHeight w:val="360"/>
        </w:trPr>
        <w:tc>
          <w:tcPr>
            <w:tcW w:w="2955" w:type="dxa"/>
            <w:gridSpan w:val="3"/>
            <w:tcBorders>
              <w:top w:val="nil"/>
              <w:left w:val="single" w:sz="4" w:space="0" w:color="auto"/>
              <w:bottom w:val="single" w:sz="4" w:space="0" w:color="auto"/>
              <w:right w:val="single" w:sz="4" w:space="0" w:color="auto"/>
            </w:tcBorders>
            <w:vAlign w:val="center"/>
          </w:tcPr>
          <w:p w:rsidR="00816B3B" w:rsidRPr="0060155A" w:rsidRDefault="00816B3B" w:rsidP="002F1ED4">
            <w:pPr>
              <w:snapToGrid w:val="0"/>
              <w:jc w:val="center"/>
              <w:rPr>
                <w:rFonts w:ascii="宋体"/>
                <w:sz w:val="24"/>
              </w:rPr>
            </w:pPr>
            <w:r w:rsidRPr="0060155A">
              <w:rPr>
                <w:rFonts w:ascii="宋体" w:hAnsi="宋体" w:hint="eastAsia"/>
                <w:sz w:val="24"/>
              </w:rPr>
              <w:t>合</w:t>
            </w:r>
            <w:r w:rsidRPr="0060155A">
              <w:rPr>
                <w:rFonts w:ascii="宋体" w:hAnsi="宋体"/>
                <w:sz w:val="24"/>
              </w:rPr>
              <w:t xml:space="preserve">  </w:t>
            </w:r>
            <w:r w:rsidRPr="0060155A">
              <w:rPr>
                <w:rFonts w:ascii="宋体" w:hAnsi="宋体" w:hint="eastAsia"/>
                <w:sz w:val="24"/>
              </w:rPr>
              <w:t>计</w:t>
            </w:r>
          </w:p>
        </w:tc>
        <w:tc>
          <w:tcPr>
            <w:tcW w:w="6580" w:type="dxa"/>
            <w:gridSpan w:val="6"/>
            <w:tcBorders>
              <w:top w:val="single" w:sz="4" w:space="0" w:color="auto"/>
              <w:left w:val="nil"/>
              <w:bottom w:val="single" w:sz="4" w:space="0" w:color="auto"/>
              <w:right w:val="single" w:sz="4" w:space="0" w:color="000000"/>
            </w:tcBorders>
            <w:vAlign w:val="center"/>
          </w:tcPr>
          <w:p w:rsidR="00816B3B" w:rsidRPr="008A5431" w:rsidRDefault="00816B3B" w:rsidP="00816B3B">
            <w:pPr>
              <w:snapToGrid w:val="0"/>
              <w:jc w:val="center"/>
              <w:rPr>
                <w:rFonts w:asciiTheme="minorEastAsia" w:hAnsiTheme="minorEastAsia"/>
                <w:sz w:val="24"/>
              </w:rPr>
            </w:pPr>
            <w:r>
              <w:rPr>
                <w:rFonts w:asciiTheme="minorEastAsia" w:hAnsiTheme="minorEastAsia" w:hint="eastAsia"/>
                <w:sz w:val="24"/>
              </w:rPr>
              <w:t>60-5=55</w:t>
            </w:r>
            <w:r w:rsidRPr="008A5431">
              <w:rPr>
                <w:rFonts w:asciiTheme="minorEastAsia" w:hAnsiTheme="minorEastAsia" w:hint="eastAsia"/>
                <w:sz w:val="24"/>
              </w:rPr>
              <w:t>%</w:t>
            </w:r>
          </w:p>
        </w:tc>
      </w:tr>
    </w:tbl>
    <w:p w:rsidR="0092696F" w:rsidRPr="00842397" w:rsidRDefault="0092696F" w:rsidP="0092696F">
      <w:pPr>
        <w:spacing w:line="360" w:lineRule="auto"/>
        <w:ind w:firstLine="560"/>
        <w:rPr>
          <w:rFonts w:asciiTheme="minorEastAsia" w:hAnsiTheme="minorEastAsia"/>
          <w:kern w:val="0"/>
          <w:sz w:val="30"/>
          <w:szCs w:val="30"/>
        </w:rPr>
      </w:pPr>
      <w:r>
        <w:rPr>
          <w:rFonts w:asciiTheme="minorEastAsia" w:hAnsiTheme="minorEastAsia" w:hint="eastAsia"/>
          <w:kern w:val="0"/>
          <w:sz w:val="30"/>
          <w:szCs w:val="30"/>
        </w:rPr>
        <w:t>房屋重置成本</w:t>
      </w:r>
      <w:r w:rsidRPr="00842397">
        <w:rPr>
          <w:rFonts w:asciiTheme="minorEastAsia" w:hAnsiTheme="minorEastAsia" w:hint="eastAsia"/>
          <w:kern w:val="0"/>
          <w:sz w:val="30"/>
          <w:szCs w:val="30"/>
        </w:rPr>
        <w:t>计算</w:t>
      </w:r>
    </w:p>
    <w:p w:rsidR="0092696F" w:rsidRPr="00842397" w:rsidRDefault="0092696F" w:rsidP="0092696F">
      <w:pPr>
        <w:spacing w:line="360" w:lineRule="auto"/>
        <w:ind w:firstLine="560"/>
        <w:rPr>
          <w:rFonts w:asciiTheme="minorEastAsia" w:hAnsiTheme="minorEastAsia"/>
          <w:kern w:val="0"/>
          <w:sz w:val="30"/>
          <w:szCs w:val="30"/>
        </w:rPr>
      </w:pPr>
      <w:r>
        <w:rPr>
          <w:rFonts w:ascii="宋体" w:hAnsi="宋体" w:hint="eastAsia"/>
          <w:color w:val="000000"/>
          <w:sz w:val="30"/>
          <w:szCs w:val="30"/>
        </w:rPr>
        <w:t>建筑</w:t>
      </w:r>
      <w:r w:rsidRPr="0032663A">
        <w:rPr>
          <w:rFonts w:ascii="宋体" w:hAnsi="宋体" w:hint="eastAsia"/>
          <w:color w:val="000000"/>
          <w:sz w:val="30"/>
          <w:szCs w:val="30"/>
        </w:rPr>
        <w:t>成本根据</w:t>
      </w:r>
      <w:r>
        <w:rPr>
          <w:rFonts w:ascii="宋体" w:hAnsi="宋体" w:hint="eastAsia"/>
          <w:color w:val="000000"/>
          <w:sz w:val="30"/>
          <w:szCs w:val="30"/>
        </w:rPr>
        <w:t>房屋</w:t>
      </w:r>
      <w:r w:rsidRPr="0032663A">
        <w:rPr>
          <w:rFonts w:ascii="宋体" w:hAnsi="宋体" w:hint="eastAsia"/>
          <w:color w:val="000000"/>
          <w:sz w:val="30"/>
          <w:szCs w:val="30"/>
        </w:rPr>
        <w:t>实际情况，参考武定县县城规划区城镇土地基准地价资料中重置成本的规定并结合《全国统一建筑工程基础定额云南省预算基价》（</w:t>
      </w:r>
      <w:r w:rsidRPr="0032663A">
        <w:rPr>
          <w:rFonts w:ascii="宋体" w:hAnsi="宋体"/>
          <w:color w:val="000000"/>
          <w:sz w:val="30"/>
          <w:szCs w:val="30"/>
        </w:rPr>
        <w:t>2013</w:t>
      </w:r>
      <w:r w:rsidRPr="0032663A">
        <w:rPr>
          <w:rFonts w:ascii="宋体" w:hAnsi="宋体" w:hint="eastAsia"/>
          <w:color w:val="000000"/>
          <w:sz w:val="30"/>
          <w:szCs w:val="30"/>
        </w:rPr>
        <w:t>）及</w:t>
      </w:r>
      <w:r>
        <w:rPr>
          <w:rFonts w:ascii="宋体" w:hAnsi="宋体" w:hint="eastAsia"/>
          <w:color w:val="000000"/>
          <w:sz w:val="30"/>
          <w:szCs w:val="30"/>
        </w:rPr>
        <w:t>鉴定日期</w:t>
      </w:r>
      <w:r w:rsidRPr="0032663A">
        <w:rPr>
          <w:rFonts w:ascii="宋体" w:hAnsi="宋体" w:hint="eastAsia"/>
          <w:color w:val="000000"/>
          <w:sz w:val="30"/>
          <w:szCs w:val="30"/>
        </w:rPr>
        <w:t>建筑材料价格信息测算结果确定，其余费用根据各行业管理规定及鉴定人员经验，相关数据取值标准为：</w:t>
      </w:r>
      <w:r w:rsidRPr="00842397">
        <w:rPr>
          <w:rFonts w:asciiTheme="minorEastAsia" w:hAnsiTheme="minorEastAsia" w:hint="eastAsia"/>
          <w:kern w:val="0"/>
          <w:sz w:val="30"/>
          <w:szCs w:val="30"/>
        </w:rPr>
        <w:t>设计费按工程概算投资（按建造成本）的1.6%计取，预算费按工程预算编审价值的2‰计取，工程定额编制管理费按建安工程量的1.3‰计取，监理费按工程概算投资的2％计取，噪声费不计算，放线费</w:t>
      </w:r>
      <w:r w:rsidR="00833D0F">
        <w:rPr>
          <w:rFonts w:asciiTheme="minorEastAsia" w:hAnsiTheme="minorEastAsia" w:hint="eastAsia"/>
          <w:kern w:val="0"/>
          <w:sz w:val="30"/>
          <w:szCs w:val="30"/>
        </w:rPr>
        <w:t>不计</w:t>
      </w:r>
      <w:r w:rsidRPr="00842397">
        <w:rPr>
          <w:rFonts w:asciiTheme="minorEastAsia" w:hAnsiTheme="minorEastAsia" w:hint="eastAsia"/>
          <w:kern w:val="0"/>
          <w:sz w:val="30"/>
          <w:szCs w:val="30"/>
        </w:rPr>
        <w:t>，其他费用按</w:t>
      </w:r>
      <w:r>
        <w:rPr>
          <w:rFonts w:asciiTheme="minorEastAsia" w:hAnsiTheme="minorEastAsia" w:hint="eastAsia"/>
          <w:kern w:val="0"/>
          <w:sz w:val="30"/>
          <w:szCs w:val="30"/>
        </w:rPr>
        <w:t>5</w:t>
      </w:r>
      <w:r w:rsidRPr="00842397">
        <w:rPr>
          <w:rFonts w:asciiTheme="minorEastAsia" w:hAnsiTheme="minorEastAsia" w:hint="eastAsia"/>
          <w:kern w:val="0"/>
          <w:sz w:val="30"/>
          <w:szCs w:val="30"/>
        </w:rPr>
        <w:t>00元计取（工本费等），管理费用按工程投资的5%计取，投资利息：开发周期按1年完成计算，规费及其他费用为开发之前一次投入，建造成本和管理费用设定1年内均匀投入，按现行1年期流动资金贷款利率4.35 %计算，销售费用、销售税费按总投资额7.55%计算，投资开发利润：全部开发总投资包括建筑物成本、管理费用, 根据</w:t>
      </w:r>
      <w:r>
        <w:rPr>
          <w:rFonts w:asciiTheme="minorEastAsia" w:hAnsiTheme="minorEastAsia" w:hint="eastAsia"/>
          <w:kern w:val="0"/>
          <w:sz w:val="30"/>
          <w:szCs w:val="30"/>
        </w:rPr>
        <w:t>狮山</w:t>
      </w:r>
      <w:r w:rsidRPr="00842397">
        <w:rPr>
          <w:rFonts w:asciiTheme="minorEastAsia" w:hAnsiTheme="minorEastAsia" w:hint="eastAsia"/>
          <w:kern w:val="0"/>
          <w:sz w:val="30"/>
          <w:szCs w:val="30"/>
        </w:rPr>
        <w:t>镇的投资平均回报率及开发对象具体情况，投资利润按</w:t>
      </w:r>
      <w:r w:rsidRPr="00C71C6A">
        <w:rPr>
          <w:rFonts w:asciiTheme="minorEastAsia" w:hAnsiTheme="minorEastAsia" w:hint="eastAsia"/>
          <w:kern w:val="0"/>
          <w:sz w:val="30"/>
          <w:szCs w:val="30"/>
        </w:rPr>
        <w:t>5</w:t>
      </w:r>
      <w:r w:rsidRPr="00842397">
        <w:rPr>
          <w:rFonts w:asciiTheme="minorEastAsia" w:hAnsiTheme="minorEastAsia" w:hint="eastAsia"/>
          <w:kern w:val="0"/>
          <w:sz w:val="30"/>
          <w:szCs w:val="30"/>
        </w:rPr>
        <w:t>％计算。</w:t>
      </w:r>
    </w:p>
    <w:p w:rsidR="0092696F" w:rsidRPr="00842397" w:rsidRDefault="0092696F" w:rsidP="0092696F">
      <w:pPr>
        <w:spacing w:line="360" w:lineRule="auto"/>
        <w:ind w:firstLineChars="932" w:firstLine="2796"/>
        <w:rPr>
          <w:rFonts w:asciiTheme="minorEastAsia" w:hAnsiTheme="minorEastAsia"/>
          <w:kern w:val="0"/>
          <w:sz w:val="30"/>
          <w:szCs w:val="30"/>
        </w:rPr>
      </w:pPr>
      <w:r>
        <w:rPr>
          <w:rFonts w:asciiTheme="minorEastAsia" w:hAnsiTheme="minorEastAsia" w:hint="eastAsia"/>
          <w:color w:val="000000"/>
          <w:sz w:val="30"/>
          <w:szCs w:val="30"/>
        </w:rPr>
        <w:t>房屋</w:t>
      </w:r>
      <w:r w:rsidRPr="0032663A">
        <w:rPr>
          <w:rFonts w:asciiTheme="minorEastAsia" w:hAnsiTheme="minorEastAsia" w:hint="eastAsia"/>
          <w:color w:val="000000"/>
          <w:sz w:val="30"/>
          <w:szCs w:val="30"/>
        </w:rPr>
        <w:t>重置成本</w:t>
      </w:r>
      <w:r w:rsidRPr="00842397">
        <w:rPr>
          <w:rFonts w:asciiTheme="minorEastAsia" w:hAnsiTheme="minorEastAsia" w:hint="eastAsia"/>
          <w:kern w:val="0"/>
          <w:sz w:val="30"/>
          <w:szCs w:val="30"/>
        </w:rPr>
        <w:t>计算表</w:t>
      </w:r>
    </w:p>
    <w:bookmarkStart w:id="2" w:name="_MON_1634106824"/>
    <w:bookmarkEnd w:id="2"/>
    <w:p w:rsidR="0092696F" w:rsidRPr="00700064" w:rsidRDefault="00CF6C19" w:rsidP="0092696F">
      <w:pPr>
        <w:spacing w:line="360" w:lineRule="auto"/>
        <w:ind w:firstLine="560"/>
        <w:rPr>
          <w:rFonts w:ascii="宋体" w:hAnsi="宋体"/>
          <w:kern w:val="0"/>
          <w:sz w:val="24"/>
          <w:szCs w:val="24"/>
        </w:rPr>
      </w:pPr>
      <w:r w:rsidRPr="00700064">
        <w:rPr>
          <w:rFonts w:ascii="宋体" w:hAnsi="宋体" w:hint="eastAsia"/>
          <w:kern w:val="0"/>
          <w:sz w:val="24"/>
          <w:szCs w:val="24"/>
        </w:rPr>
        <w:object w:dxaOrig="9054" w:dyaOrig="10963">
          <v:shape id="_x0000_i1027" type="#_x0000_t75" style="width:383.15pt;height:475.2pt" o:ole="">
            <v:imagedata r:id="rId13" o:title=""/>
          </v:shape>
          <o:OLEObject Type="Embed" ProgID="Excel.Sheet.8" ShapeID="_x0000_i1027" DrawAspect="Content" ObjectID="_1648035637" r:id="rId14"/>
        </w:object>
      </w:r>
    </w:p>
    <w:p w:rsidR="0092696F" w:rsidRPr="00700064" w:rsidRDefault="00816B3B" w:rsidP="0092696F">
      <w:pPr>
        <w:pStyle w:val="a6"/>
        <w:tabs>
          <w:tab w:val="left" w:pos="0"/>
        </w:tabs>
        <w:spacing w:line="600" w:lineRule="exact"/>
        <w:ind w:leftChars="0" w:left="0" w:firstLineChars="200" w:firstLine="600"/>
        <w:rPr>
          <w:rFonts w:ascii="宋体" w:hAnsi="宋体"/>
          <w:kern w:val="0"/>
          <w:sz w:val="30"/>
          <w:szCs w:val="30"/>
        </w:rPr>
      </w:pPr>
      <w:r>
        <w:rPr>
          <w:rFonts w:ascii="宋体" w:hAnsi="宋体" w:hint="eastAsia"/>
          <w:color w:val="000000"/>
          <w:sz w:val="30"/>
          <w:szCs w:val="30"/>
        </w:rPr>
        <w:t>简易</w:t>
      </w:r>
      <w:r w:rsidR="0092696F">
        <w:rPr>
          <w:rFonts w:ascii="宋体" w:hAnsi="宋体" w:hint="eastAsia"/>
          <w:color w:val="000000"/>
          <w:sz w:val="30"/>
          <w:szCs w:val="30"/>
        </w:rPr>
        <w:t>结构</w:t>
      </w:r>
      <w:r>
        <w:rPr>
          <w:rFonts w:ascii="宋体" w:hAnsi="宋体" w:hint="eastAsia"/>
          <w:color w:val="000000"/>
          <w:sz w:val="30"/>
          <w:szCs w:val="30"/>
        </w:rPr>
        <w:t>厕所</w:t>
      </w:r>
      <w:r w:rsidR="0092696F" w:rsidRPr="00A069AA">
        <w:rPr>
          <w:rFonts w:ascii="宋体" w:hAnsi="宋体" w:hint="eastAsia"/>
          <w:kern w:val="0"/>
          <w:sz w:val="30"/>
          <w:szCs w:val="30"/>
        </w:rPr>
        <w:t>重置</w:t>
      </w:r>
      <w:r w:rsidR="0092696F">
        <w:rPr>
          <w:rFonts w:ascii="宋体" w:hAnsi="宋体" w:hint="eastAsia"/>
          <w:kern w:val="0"/>
          <w:sz w:val="30"/>
          <w:szCs w:val="30"/>
        </w:rPr>
        <w:t>成本</w:t>
      </w:r>
      <w:r w:rsidR="0092696F" w:rsidRPr="00700064">
        <w:rPr>
          <w:rFonts w:ascii="宋体" w:hAnsi="宋体" w:hint="eastAsia"/>
          <w:kern w:val="0"/>
          <w:sz w:val="30"/>
          <w:szCs w:val="30"/>
        </w:rPr>
        <w:t>=</w:t>
      </w:r>
      <w:r w:rsidR="00CF6C19">
        <w:rPr>
          <w:rFonts w:ascii="宋体" w:hAnsi="宋体" w:hint="eastAsia"/>
          <w:kern w:val="0"/>
          <w:sz w:val="30"/>
          <w:szCs w:val="30"/>
        </w:rPr>
        <w:t>6572</w:t>
      </w:r>
      <w:r w:rsidR="0092696F" w:rsidRPr="00700064">
        <w:rPr>
          <w:rFonts w:ascii="宋体" w:hAnsi="宋体" w:hint="eastAsia"/>
          <w:kern w:val="0"/>
          <w:sz w:val="30"/>
          <w:szCs w:val="30"/>
        </w:rPr>
        <w:t>元（取整）</w:t>
      </w:r>
    </w:p>
    <w:p w:rsidR="0092696F" w:rsidRPr="00700064" w:rsidRDefault="00816B3B" w:rsidP="0092696F">
      <w:pPr>
        <w:spacing w:line="600" w:lineRule="exact"/>
        <w:ind w:firstLineChars="200" w:firstLine="600"/>
        <w:rPr>
          <w:rFonts w:ascii="宋体" w:hAnsi="宋体"/>
          <w:kern w:val="0"/>
          <w:sz w:val="30"/>
          <w:szCs w:val="30"/>
        </w:rPr>
      </w:pPr>
      <w:r>
        <w:rPr>
          <w:rFonts w:ascii="宋体" w:hAnsi="宋体" w:hint="eastAsia"/>
          <w:color w:val="000000"/>
          <w:sz w:val="30"/>
          <w:szCs w:val="30"/>
        </w:rPr>
        <w:t>简易</w:t>
      </w:r>
      <w:r w:rsidR="0092696F">
        <w:rPr>
          <w:rFonts w:ascii="宋体" w:hAnsi="宋体" w:hint="eastAsia"/>
          <w:color w:val="000000"/>
          <w:sz w:val="30"/>
          <w:szCs w:val="30"/>
        </w:rPr>
        <w:t>结构</w:t>
      </w:r>
      <w:r>
        <w:rPr>
          <w:rFonts w:ascii="宋体" w:hAnsi="宋体" w:hint="eastAsia"/>
          <w:color w:val="000000"/>
          <w:sz w:val="30"/>
          <w:szCs w:val="30"/>
        </w:rPr>
        <w:t>厕所</w:t>
      </w:r>
      <w:r w:rsidR="0092696F" w:rsidRPr="00700064">
        <w:rPr>
          <w:rFonts w:ascii="宋体" w:hAnsi="宋体" w:hint="eastAsia"/>
          <w:kern w:val="0"/>
          <w:sz w:val="30"/>
          <w:szCs w:val="30"/>
        </w:rPr>
        <w:t>评估价值=</w:t>
      </w:r>
      <w:r w:rsidR="00CF6C19">
        <w:rPr>
          <w:rFonts w:ascii="宋体" w:hAnsi="宋体" w:hint="eastAsia"/>
          <w:kern w:val="0"/>
          <w:sz w:val="30"/>
          <w:szCs w:val="30"/>
        </w:rPr>
        <w:t>6572</w:t>
      </w:r>
      <w:r w:rsidR="0092696F" w:rsidRPr="00700064">
        <w:rPr>
          <w:rFonts w:ascii="宋体" w:hAnsi="宋体" w:hint="eastAsia"/>
          <w:kern w:val="0"/>
          <w:sz w:val="30"/>
          <w:szCs w:val="30"/>
        </w:rPr>
        <w:t>元×</w:t>
      </w:r>
      <w:r w:rsidR="0092696F">
        <w:rPr>
          <w:rFonts w:ascii="宋体" w:hAnsi="宋体" w:hint="eastAsia"/>
          <w:kern w:val="0"/>
          <w:sz w:val="30"/>
          <w:szCs w:val="30"/>
        </w:rPr>
        <w:t>5</w:t>
      </w:r>
      <w:r>
        <w:rPr>
          <w:rFonts w:ascii="宋体" w:hAnsi="宋体" w:hint="eastAsia"/>
          <w:kern w:val="0"/>
          <w:sz w:val="30"/>
          <w:szCs w:val="30"/>
        </w:rPr>
        <w:t>5</w:t>
      </w:r>
      <w:r w:rsidR="0092696F" w:rsidRPr="00700064">
        <w:rPr>
          <w:rFonts w:ascii="宋体" w:hAnsi="宋体" w:hint="eastAsia"/>
          <w:kern w:val="0"/>
          <w:sz w:val="30"/>
          <w:szCs w:val="30"/>
        </w:rPr>
        <w:t>%=</w:t>
      </w:r>
      <w:r w:rsidR="00CF6C19">
        <w:rPr>
          <w:rFonts w:ascii="宋体" w:hAnsi="宋体" w:hint="eastAsia"/>
          <w:kern w:val="0"/>
          <w:sz w:val="30"/>
          <w:szCs w:val="30"/>
        </w:rPr>
        <w:t>3615</w:t>
      </w:r>
      <w:r w:rsidR="0092696F" w:rsidRPr="00700064">
        <w:rPr>
          <w:rFonts w:ascii="宋体" w:hAnsi="宋体" w:hint="eastAsia"/>
          <w:kern w:val="0"/>
          <w:sz w:val="30"/>
          <w:szCs w:val="30"/>
        </w:rPr>
        <w:t>元（取整）</w:t>
      </w:r>
    </w:p>
    <w:p w:rsidR="0092696F" w:rsidRDefault="00816B3B" w:rsidP="0092696F">
      <w:pPr>
        <w:spacing w:line="600" w:lineRule="exact"/>
        <w:ind w:firstLineChars="200" w:firstLine="600"/>
        <w:rPr>
          <w:rFonts w:ascii="宋体" w:hAnsi="宋体"/>
          <w:kern w:val="0"/>
          <w:sz w:val="30"/>
          <w:szCs w:val="30"/>
        </w:rPr>
      </w:pPr>
      <w:r>
        <w:rPr>
          <w:rFonts w:ascii="宋体" w:hAnsi="宋体" w:hint="eastAsia"/>
          <w:color w:val="000000"/>
          <w:sz w:val="30"/>
          <w:szCs w:val="30"/>
        </w:rPr>
        <w:t>简易</w:t>
      </w:r>
      <w:r w:rsidR="0092696F">
        <w:rPr>
          <w:rFonts w:ascii="宋体" w:hAnsi="宋体" w:hint="eastAsia"/>
          <w:color w:val="000000"/>
          <w:sz w:val="30"/>
          <w:szCs w:val="30"/>
        </w:rPr>
        <w:t>结构</w:t>
      </w:r>
      <w:r>
        <w:rPr>
          <w:rFonts w:ascii="宋体" w:hAnsi="宋体" w:hint="eastAsia"/>
          <w:color w:val="000000"/>
          <w:sz w:val="30"/>
          <w:szCs w:val="30"/>
        </w:rPr>
        <w:t>厕所</w:t>
      </w:r>
      <w:r w:rsidR="0092696F" w:rsidRPr="00700064">
        <w:rPr>
          <w:rFonts w:ascii="宋体" w:hAnsi="宋体" w:hint="eastAsia"/>
          <w:kern w:val="0"/>
          <w:sz w:val="30"/>
          <w:szCs w:val="30"/>
        </w:rPr>
        <w:t>评估单价=</w:t>
      </w:r>
      <w:r>
        <w:rPr>
          <w:rFonts w:ascii="宋体" w:hAnsi="宋体" w:hint="eastAsia"/>
          <w:kern w:val="0"/>
          <w:sz w:val="30"/>
          <w:szCs w:val="30"/>
        </w:rPr>
        <w:t>3</w:t>
      </w:r>
      <w:r w:rsidR="00CF6C19">
        <w:rPr>
          <w:rFonts w:ascii="宋体" w:hAnsi="宋体" w:hint="eastAsia"/>
          <w:kern w:val="0"/>
          <w:sz w:val="30"/>
          <w:szCs w:val="30"/>
        </w:rPr>
        <w:t>615</w:t>
      </w:r>
      <w:r w:rsidR="0092696F" w:rsidRPr="00700064">
        <w:rPr>
          <w:rFonts w:ascii="宋体" w:hAnsi="宋体" w:hint="eastAsia"/>
          <w:kern w:val="0"/>
          <w:sz w:val="30"/>
          <w:szCs w:val="30"/>
        </w:rPr>
        <w:t>元÷</w:t>
      </w:r>
      <w:r>
        <w:rPr>
          <w:rFonts w:ascii="宋体" w:hAnsi="宋体" w:hint="eastAsia"/>
          <w:kern w:val="0"/>
          <w:sz w:val="30"/>
          <w:szCs w:val="30"/>
        </w:rPr>
        <w:t>15.83</w:t>
      </w:r>
      <w:r w:rsidR="0092696F" w:rsidRPr="00700064">
        <w:rPr>
          <w:rFonts w:ascii="宋体" w:hAnsi="宋体" w:hint="eastAsia"/>
          <w:kern w:val="0"/>
          <w:sz w:val="30"/>
          <w:szCs w:val="30"/>
        </w:rPr>
        <w:t>㎡=</w:t>
      </w:r>
      <w:r w:rsidR="00CF6C19">
        <w:rPr>
          <w:rFonts w:ascii="宋体" w:hAnsi="宋体" w:hint="eastAsia"/>
          <w:kern w:val="0"/>
          <w:sz w:val="30"/>
          <w:szCs w:val="30"/>
        </w:rPr>
        <w:t>228.36</w:t>
      </w:r>
      <w:r w:rsidR="0092696F" w:rsidRPr="00700064">
        <w:rPr>
          <w:rFonts w:ascii="宋体" w:hAnsi="宋体" w:hint="eastAsia"/>
          <w:kern w:val="0"/>
          <w:sz w:val="30"/>
          <w:szCs w:val="30"/>
        </w:rPr>
        <w:t>元/㎡</w:t>
      </w:r>
      <w:r w:rsidRPr="00700064">
        <w:rPr>
          <w:rFonts w:ascii="宋体" w:hAnsi="宋体" w:hint="eastAsia"/>
          <w:kern w:val="0"/>
          <w:sz w:val="30"/>
          <w:szCs w:val="30"/>
        </w:rPr>
        <w:t>（取整）</w:t>
      </w:r>
    </w:p>
    <w:p w:rsidR="00816B3B" w:rsidRPr="009302AD" w:rsidRDefault="00816B3B" w:rsidP="0092696F">
      <w:pPr>
        <w:spacing w:line="600" w:lineRule="exact"/>
        <w:ind w:firstLineChars="200" w:firstLine="600"/>
        <w:rPr>
          <w:rFonts w:ascii="宋体" w:hAnsi="宋体"/>
          <w:sz w:val="30"/>
          <w:szCs w:val="30"/>
        </w:rPr>
      </w:pPr>
      <w:r w:rsidRPr="009302AD">
        <w:rPr>
          <w:rFonts w:ascii="宋体" w:hAnsi="宋体" w:hint="eastAsia"/>
          <w:kern w:val="0"/>
          <w:sz w:val="30"/>
          <w:szCs w:val="30"/>
        </w:rPr>
        <w:t>2.3</w:t>
      </w:r>
      <w:r w:rsidRPr="009302AD">
        <w:rPr>
          <w:rFonts w:ascii="宋体" w:hAnsi="宋体" w:hint="eastAsia"/>
          <w:sz w:val="30"/>
          <w:szCs w:val="30"/>
        </w:rPr>
        <w:t>院内池塘评定估算</w:t>
      </w:r>
    </w:p>
    <w:p w:rsidR="00816B3B" w:rsidRDefault="00047433" w:rsidP="00C579A2">
      <w:pPr>
        <w:spacing w:line="600" w:lineRule="exact"/>
        <w:ind w:firstLineChars="200" w:firstLine="600"/>
        <w:rPr>
          <w:rFonts w:ascii="宋体" w:hAnsi="宋体"/>
          <w:sz w:val="30"/>
          <w:szCs w:val="30"/>
        </w:rPr>
      </w:pPr>
      <w:r w:rsidRPr="009302AD">
        <w:rPr>
          <w:rFonts w:ascii="宋体" w:hAnsi="宋体" w:hint="eastAsia"/>
          <w:sz w:val="30"/>
          <w:szCs w:val="30"/>
        </w:rPr>
        <w:t>根据云南省地矿测绘院</w:t>
      </w:r>
      <w:r w:rsidR="00CF6C19" w:rsidRPr="00833D0F">
        <w:rPr>
          <w:rFonts w:asciiTheme="minorEastAsia" w:hAnsiTheme="minorEastAsia" w:cs="宋体" w:hint="eastAsia"/>
          <w:sz w:val="30"/>
          <w:szCs w:val="30"/>
        </w:rPr>
        <w:t>“云地测【2020】第0011号董晓虎户住房不动产测量报告”</w:t>
      </w:r>
      <w:r w:rsidR="00CF6C19">
        <w:rPr>
          <w:rFonts w:asciiTheme="minorEastAsia" w:hAnsiTheme="minorEastAsia" w:cs="宋体" w:hint="eastAsia"/>
          <w:sz w:val="30"/>
          <w:szCs w:val="30"/>
        </w:rPr>
        <w:t>及评估鉴定人员现场勘察测量，</w:t>
      </w:r>
      <w:r w:rsidRPr="009302AD">
        <w:rPr>
          <w:rFonts w:ascii="宋体" w:hAnsi="宋体" w:hint="eastAsia"/>
          <w:sz w:val="30"/>
          <w:szCs w:val="30"/>
        </w:rPr>
        <w:t>池塘</w:t>
      </w:r>
      <w:r w:rsidR="00066F51" w:rsidRPr="009302AD">
        <w:rPr>
          <w:rFonts w:ascii="宋体" w:hAnsi="宋体" w:hint="eastAsia"/>
          <w:sz w:val="30"/>
          <w:szCs w:val="30"/>
        </w:rPr>
        <w:t>总边长为：</w:t>
      </w:r>
      <w:r w:rsidR="00066F51" w:rsidRPr="009302AD">
        <w:rPr>
          <w:rFonts w:ascii="宋体" w:hAnsi="宋体" w:hint="eastAsia"/>
          <w:sz w:val="30"/>
          <w:szCs w:val="30"/>
        </w:rPr>
        <w:lastRenderedPageBreak/>
        <w:t>79.91m，</w:t>
      </w:r>
      <w:r w:rsidRPr="009302AD">
        <w:rPr>
          <w:rFonts w:ascii="宋体" w:hAnsi="宋体" w:hint="eastAsia"/>
          <w:sz w:val="30"/>
          <w:szCs w:val="30"/>
        </w:rPr>
        <w:t>面积为421.41㎡</w:t>
      </w:r>
      <w:r w:rsidR="00C579A2" w:rsidRPr="009302AD">
        <w:rPr>
          <w:rFonts w:ascii="宋体" w:hAnsi="宋体" w:hint="eastAsia"/>
          <w:sz w:val="30"/>
          <w:szCs w:val="30"/>
        </w:rPr>
        <w:t>，</w:t>
      </w:r>
      <w:r w:rsidR="00CF6C19">
        <w:rPr>
          <w:rFonts w:ascii="宋体" w:hAnsi="宋体" w:hint="eastAsia"/>
          <w:sz w:val="30"/>
          <w:szCs w:val="30"/>
        </w:rPr>
        <w:t>池塘深度为1.7m，池塘</w:t>
      </w:r>
      <w:r w:rsidR="00C579A2" w:rsidRPr="009302AD">
        <w:rPr>
          <w:rFonts w:ascii="宋体" w:hAnsi="宋体" w:hint="eastAsia"/>
          <w:sz w:val="30"/>
          <w:szCs w:val="30"/>
        </w:rPr>
        <w:t>毛石挡墙高1.9m的边长为41.4m，毛石挡墙高1.7m的边长为38.51m，</w:t>
      </w:r>
      <w:r w:rsidR="00CF6C19">
        <w:rPr>
          <w:rFonts w:ascii="宋体" w:hAnsi="宋体" w:hint="eastAsia"/>
          <w:sz w:val="30"/>
          <w:szCs w:val="30"/>
        </w:rPr>
        <w:t>毛石挡墙为梯形状，上底边长0.6m,</w:t>
      </w:r>
      <w:r w:rsidR="00CF6C19" w:rsidRPr="00CF6C19">
        <w:rPr>
          <w:rFonts w:ascii="宋体" w:hAnsi="宋体" w:hint="eastAsia"/>
          <w:sz w:val="30"/>
          <w:szCs w:val="30"/>
        </w:rPr>
        <w:t xml:space="preserve"> </w:t>
      </w:r>
      <w:r w:rsidR="00CF6C19">
        <w:rPr>
          <w:rFonts w:ascii="宋体" w:hAnsi="宋体" w:hint="eastAsia"/>
          <w:sz w:val="30"/>
          <w:szCs w:val="30"/>
        </w:rPr>
        <w:t>下底边长1.5m,</w:t>
      </w:r>
      <w:r w:rsidR="00520B01" w:rsidRPr="00410A4A">
        <w:rPr>
          <w:rFonts w:asciiTheme="minorEastAsia" w:hAnsiTheme="minorEastAsia" w:cs="宋体" w:hint="eastAsia"/>
          <w:sz w:val="30"/>
          <w:szCs w:val="30"/>
        </w:rPr>
        <w:t>成新率根据现场勘查情况确定为</w:t>
      </w:r>
      <w:r w:rsidR="00520B01">
        <w:rPr>
          <w:rFonts w:asciiTheme="minorEastAsia" w:hAnsiTheme="minorEastAsia" w:cs="宋体" w:hint="eastAsia"/>
          <w:sz w:val="30"/>
          <w:szCs w:val="30"/>
        </w:rPr>
        <w:t>70</w:t>
      </w:r>
      <w:r w:rsidR="00520B01" w:rsidRPr="00410A4A">
        <w:rPr>
          <w:rFonts w:asciiTheme="minorEastAsia" w:hAnsiTheme="minorEastAsia" w:cs="宋体" w:hint="eastAsia"/>
          <w:sz w:val="30"/>
          <w:szCs w:val="30"/>
        </w:rPr>
        <w:t>%</w:t>
      </w:r>
      <w:r w:rsidR="00520B01">
        <w:rPr>
          <w:rFonts w:asciiTheme="minorEastAsia" w:hAnsiTheme="minorEastAsia" w:cs="宋体" w:hint="eastAsia"/>
          <w:sz w:val="30"/>
          <w:szCs w:val="30"/>
        </w:rPr>
        <w:t>，</w:t>
      </w:r>
      <w:r w:rsidR="00232F45">
        <w:rPr>
          <w:rFonts w:asciiTheme="minorEastAsia" w:hAnsiTheme="minorEastAsia" w:cs="宋体" w:hint="eastAsia"/>
          <w:sz w:val="30"/>
          <w:szCs w:val="30"/>
        </w:rPr>
        <w:t>根据</w:t>
      </w:r>
      <w:r w:rsidR="00232F45" w:rsidRPr="00520B01">
        <w:rPr>
          <w:rFonts w:ascii="宋体" w:hAnsi="宋体" w:hint="eastAsia"/>
          <w:sz w:val="30"/>
          <w:szCs w:val="30"/>
        </w:rPr>
        <w:t>工程造价定额</w:t>
      </w:r>
      <w:r w:rsidR="00232F45">
        <w:rPr>
          <w:rFonts w:ascii="宋体" w:hAnsi="宋体" w:hint="eastAsia"/>
          <w:sz w:val="30"/>
          <w:szCs w:val="30"/>
        </w:rPr>
        <w:t>计算，池塘</w:t>
      </w:r>
      <w:r w:rsidR="00232F45" w:rsidRPr="00520B01">
        <w:rPr>
          <w:rFonts w:ascii="宋体" w:hAnsi="宋体" w:hint="eastAsia"/>
          <w:sz w:val="30"/>
          <w:szCs w:val="30"/>
        </w:rPr>
        <w:t>毛石挡墙为330元</w:t>
      </w:r>
      <w:r w:rsidR="00232F45" w:rsidRPr="00520B01">
        <w:rPr>
          <w:rFonts w:asciiTheme="minorEastAsia" w:hAnsiTheme="minorEastAsia" w:cs="宋体" w:hint="eastAsia"/>
          <w:sz w:val="30"/>
          <w:szCs w:val="30"/>
        </w:rPr>
        <w:t>/</w:t>
      </w:r>
      <w:r w:rsidR="00232F45" w:rsidRPr="00520B01">
        <w:rPr>
          <w:rFonts w:ascii="宋体" w:hAnsi="宋体" w:hint="eastAsia"/>
          <w:sz w:val="30"/>
          <w:szCs w:val="30"/>
        </w:rPr>
        <w:t xml:space="preserve"> m³，</w:t>
      </w:r>
      <w:r w:rsidR="00232F45">
        <w:rPr>
          <w:rFonts w:ascii="宋体" w:hAnsi="宋体" w:hint="eastAsia"/>
          <w:sz w:val="30"/>
          <w:szCs w:val="30"/>
        </w:rPr>
        <w:t>池塘</w:t>
      </w:r>
      <w:r w:rsidR="00232F45" w:rsidRPr="00520B01">
        <w:rPr>
          <w:rFonts w:ascii="宋体" w:hAnsi="宋体" w:hint="eastAsia"/>
          <w:sz w:val="30"/>
          <w:szCs w:val="30"/>
        </w:rPr>
        <w:t>挖土方为12元</w:t>
      </w:r>
      <w:r w:rsidR="00232F45" w:rsidRPr="00520B01">
        <w:rPr>
          <w:rFonts w:asciiTheme="minorEastAsia" w:hAnsiTheme="minorEastAsia" w:cs="宋体" w:hint="eastAsia"/>
          <w:sz w:val="30"/>
          <w:szCs w:val="30"/>
        </w:rPr>
        <w:t>/</w:t>
      </w:r>
      <w:r w:rsidR="00232F45" w:rsidRPr="00520B01">
        <w:rPr>
          <w:rFonts w:ascii="宋体" w:hAnsi="宋体" w:hint="eastAsia"/>
          <w:sz w:val="30"/>
          <w:szCs w:val="30"/>
        </w:rPr>
        <w:t xml:space="preserve"> m³</w:t>
      </w:r>
      <w:r w:rsidR="00232F45">
        <w:rPr>
          <w:rFonts w:ascii="宋体" w:hAnsi="宋体" w:hint="eastAsia"/>
          <w:sz w:val="30"/>
          <w:szCs w:val="30"/>
        </w:rPr>
        <w:t>，</w:t>
      </w:r>
      <w:r w:rsidR="00232F45">
        <w:rPr>
          <w:rFonts w:asciiTheme="minorEastAsia" w:hAnsiTheme="minorEastAsia" w:cs="宋体" w:hint="eastAsia"/>
          <w:sz w:val="30"/>
          <w:szCs w:val="30"/>
        </w:rPr>
        <w:t>则</w:t>
      </w:r>
      <w:r w:rsidR="00232F45" w:rsidRPr="009302AD">
        <w:rPr>
          <w:rFonts w:ascii="宋体" w:hAnsi="宋体" w:hint="eastAsia"/>
          <w:sz w:val="30"/>
          <w:szCs w:val="30"/>
        </w:rPr>
        <w:t>池塘</w:t>
      </w:r>
      <w:r w:rsidR="00232F45">
        <w:rPr>
          <w:rFonts w:asciiTheme="minorEastAsia" w:hAnsiTheme="minorEastAsia" w:cs="宋体" w:hint="eastAsia"/>
          <w:sz w:val="30"/>
          <w:szCs w:val="30"/>
        </w:rPr>
        <w:t>评定估算</w:t>
      </w:r>
      <w:r w:rsidR="00520B01">
        <w:rPr>
          <w:rFonts w:ascii="宋体" w:hAnsi="宋体" w:hint="eastAsia"/>
          <w:sz w:val="30"/>
          <w:szCs w:val="30"/>
        </w:rPr>
        <w:t>如下</w:t>
      </w:r>
      <w:r w:rsidR="00C579A2" w:rsidRPr="009302AD">
        <w:rPr>
          <w:rFonts w:ascii="宋体" w:hAnsi="宋体" w:hint="eastAsia"/>
          <w:sz w:val="30"/>
          <w:szCs w:val="30"/>
        </w:rPr>
        <w:t>：</w:t>
      </w:r>
    </w:p>
    <w:p w:rsidR="009302AD" w:rsidRPr="00520B01" w:rsidRDefault="00C579A2" w:rsidP="0092696F">
      <w:pPr>
        <w:spacing w:line="600" w:lineRule="exact"/>
        <w:ind w:firstLineChars="200" w:firstLine="600"/>
        <w:rPr>
          <w:rFonts w:ascii="宋体" w:hAnsi="宋体"/>
          <w:sz w:val="30"/>
          <w:szCs w:val="30"/>
        </w:rPr>
      </w:pPr>
      <w:r w:rsidRPr="00520B01">
        <w:rPr>
          <w:rFonts w:ascii="宋体" w:hAnsi="宋体" w:hint="eastAsia"/>
          <w:sz w:val="30"/>
          <w:szCs w:val="30"/>
        </w:rPr>
        <w:t>毛石挡墙</w:t>
      </w:r>
      <w:r w:rsidR="00232F45">
        <w:rPr>
          <w:rFonts w:ascii="宋体" w:hAnsi="宋体" w:hint="eastAsia"/>
          <w:sz w:val="30"/>
          <w:szCs w:val="30"/>
        </w:rPr>
        <w:t>砌体体积</w:t>
      </w:r>
      <w:r w:rsidRPr="00520B01">
        <w:rPr>
          <w:rFonts w:ascii="宋体" w:hAnsi="宋体" w:hint="eastAsia"/>
          <w:sz w:val="30"/>
          <w:szCs w:val="30"/>
        </w:rPr>
        <w:t>：</w:t>
      </w:r>
      <w:r w:rsidR="00232F45">
        <w:rPr>
          <w:rFonts w:ascii="宋体" w:hAnsi="宋体" w:hint="eastAsia"/>
          <w:sz w:val="30"/>
          <w:szCs w:val="30"/>
        </w:rPr>
        <w:t>[（0.6m+1.5m）×1.7m÷2]</w:t>
      </w:r>
      <w:r w:rsidRPr="00520B01">
        <w:rPr>
          <w:rFonts w:ascii="宋体" w:hAnsi="宋体" w:hint="eastAsia"/>
          <w:kern w:val="0"/>
          <w:sz w:val="30"/>
          <w:szCs w:val="30"/>
        </w:rPr>
        <w:t>×38.51</w:t>
      </w:r>
      <w:r w:rsidRPr="00520B01">
        <w:rPr>
          <w:rFonts w:ascii="宋体" w:hAnsi="宋体" w:hint="eastAsia"/>
          <w:sz w:val="30"/>
          <w:szCs w:val="30"/>
        </w:rPr>
        <w:t>m+</w:t>
      </w:r>
      <w:r w:rsidR="00232F45">
        <w:rPr>
          <w:rFonts w:ascii="宋体" w:hAnsi="宋体" w:hint="eastAsia"/>
          <w:sz w:val="30"/>
          <w:szCs w:val="30"/>
        </w:rPr>
        <w:t>[（0.6m+1.5m）×1.9m÷2]</w:t>
      </w:r>
      <w:r w:rsidRPr="00520B01">
        <w:rPr>
          <w:rFonts w:ascii="宋体" w:hAnsi="宋体" w:hint="eastAsia"/>
          <w:kern w:val="0"/>
          <w:sz w:val="30"/>
          <w:szCs w:val="30"/>
        </w:rPr>
        <w:t>×41.4</w:t>
      </w:r>
      <w:r w:rsidRPr="00520B01">
        <w:rPr>
          <w:rFonts w:ascii="宋体" w:hAnsi="宋体" w:hint="eastAsia"/>
          <w:sz w:val="30"/>
          <w:szCs w:val="30"/>
        </w:rPr>
        <w:t xml:space="preserve"> m=151.33m³</w:t>
      </w:r>
    </w:p>
    <w:p w:rsidR="009302AD" w:rsidRPr="00520B01" w:rsidRDefault="009302AD" w:rsidP="0092696F">
      <w:pPr>
        <w:spacing w:line="600" w:lineRule="exact"/>
        <w:ind w:firstLineChars="200" w:firstLine="600"/>
        <w:rPr>
          <w:rFonts w:ascii="宋体" w:hAnsi="宋体"/>
          <w:sz w:val="30"/>
          <w:szCs w:val="30"/>
        </w:rPr>
      </w:pPr>
      <w:r w:rsidRPr="00520B01">
        <w:rPr>
          <w:rFonts w:ascii="宋体" w:hAnsi="宋体" w:hint="eastAsia"/>
          <w:sz w:val="30"/>
          <w:szCs w:val="30"/>
        </w:rPr>
        <w:t>毛石挡墙价格：330元</w:t>
      </w:r>
      <w:r w:rsidRPr="00520B01">
        <w:rPr>
          <w:rFonts w:asciiTheme="minorEastAsia" w:hAnsiTheme="minorEastAsia" w:cs="宋体" w:hint="eastAsia"/>
          <w:sz w:val="30"/>
          <w:szCs w:val="30"/>
        </w:rPr>
        <w:t>/</w:t>
      </w:r>
      <w:r w:rsidRPr="00520B01">
        <w:rPr>
          <w:rFonts w:ascii="宋体" w:hAnsi="宋体" w:hint="eastAsia"/>
          <w:sz w:val="30"/>
          <w:szCs w:val="30"/>
        </w:rPr>
        <w:t xml:space="preserve"> m³</w:t>
      </w:r>
      <w:r w:rsidRPr="00520B01">
        <w:rPr>
          <w:rFonts w:ascii="宋体" w:hAnsi="宋体" w:hint="eastAsia"/>
          <w:kern w:val="0"/>
          <w:sz w:val="30"/>
          <w:szCs w:val="30"/>
        </w:rPr>
        <w:t>×151.33</w:t>
      </w:r>
      <w:r w:rsidRPr="00520B01">
        <w:rPr>
          <w:rFonts w:ascii="宋体" w:hAnsi="宋体" w:hint="eastAsia"/>
          <w:sz w:val="30"/>
          <w:szCs w:val="30"/>
        </w:rPr>
        <w:t xml:space="preserve"> m³=49939元（取整）</w:t>
      </w:r>
    </w:p>
    <w:p w:rsidR="00816B3B" w:rsidRPr="00520B01" w:rsidRDefault="009302AD" w:rsidP="0092696F">
      <w:pPr>
        <w:spacing w:line="600" w:lineRule="exact"/>
        <w:ind w:firstLineChars="200" w:firstLine="600"/>
        <w:rPr>
          <w:rFonts w:ascii="宋体" w:hAnsi="宋体"/>
          <w:sz w:val="30"/>
          <w:szCs w:val="30"/>
        </w:rPr>
      </w:pPr>
      <w:r w:rsidRPr="00520B01">
        <w:rPr>
          <w:rFonts w:ascii="宋体" w:hAnsi="宋体" w:hint="eastAsia"/>
          <w:sz w:val="30"/>
          <w:szCs w:val="30"/>
        </w:rPr>
        <w:t>池塘挖土方：421.41㎡</w:t>
      </w:r>
      <w:r w:rsidRPr="00520B01">
        <w:rPr>
          <w:rFonts w:ascii="宋体" w:hAnsi="宋体" w:hint="eastAsia"/>
          <w:kern w:val="0"/>
          <w:sz w:val="30"/>
          <w:szCs w:val="30"/>
        </w:rPr>
        <w:t>×1.7</w:t>
      </w:r>
      <w:r w:rsidRPr="00520B01">
        <w:rPr>
          <w:rFonts w:ascii="宋体" w:hAnsi="宋体" w:hint="eastAsia"/>
          <w:sz w:val="30"/>
          <w:szCs w:val="30"/>
        </w:rPr>
        <w:t xml:space="preserve"> m+151.33 m³=867.727 m³</w:t>
      </w:r>
    </w:p>
    <w:p w:rsidR="00816B3B" w:rsidRPr="00520B01" w:rsidRDefault="009302AD" w:rsidP="0092696F">
      <w:pPr>
        <w:spacing w:line="600" w:lineRule="exact"/>
        <w:ind w:firstLineChars="200" w:firstLine="600"/>
        <w:rPr>
          <w:rFonts w:ascii="宋体" w:hAnsi="宋体"/>
          <w:sz w:val="30"/>
          <w:szCs w:val="30"/>
        </w:rPr>
      </w:pPr>
      <w:r w:rsidRPr="00520B01">
        <w:rPr>
          <w:rFonts w:ascii="宋体" w:hAnsi="宋体" w:hint="eastAsia"/>
          <w:sz w:val="30"/>
          <w:szCs w:val="30"/>
        </w:rPr>
        <w:t>挖土方价格：12元</w:t>
      </w:r>
      <w:r w:rsidRPr="00520B01">
        <w:rPr>
          <w:rFonts w:asciiTheme="minorEastAsia" w:hAnsiTheme="minorEastAsia" w:cs="宋体" w:hint="eastAsia"/>
          <w:sz w:val="30"/>
          <w:szCs w:val="30"/>
        </w:rPr>
        <w:t>/</w:t>
      </w:r>
      <w:r w:rsidRPr="00520B01">
        <w:rPr>
          <w:rFonts w:ascii="宋体" w:hAnsi="宋体" w:hint="eastAsia"/>
          <w:sz w:val="30"/>
          <w:szCs w:val="30"/>
        </w:rPr>
        <w:t xml:space="preserve"> m³</w:t>
      </w:r>
      <w:r w:rsidRPr="00520B01">
        <w:rPr>
          <w:rFonts w:ascii="宋体" w:hAnsi="宋体" w:hint="eastAsia"/>
          <w:kern w:val="0"/>
          <w:sz w:val="30"/>
          <w:szCs w:val="30"/>
        </w:rPr>
        <w:t>×</w:t>
      </w:r>
      <w:r w:rsidRPr="00520B01">
        <w:rPr>
          <w:rFonts w:ascii="宋体" w:hAnsi="宋体" w:hint="eastAsia"/>
          <w:sz w:val="30"/>
          <w:szCs w:val="30"/>
        </w:rPr>
        <w:t>867.727 m³=10413元（取整）</w:t>
      </w:r>
    </w:p>
    <w:p w:rsidR="00816B3B" w:rsidRDefault="00520B01" w:rsidP="0092696F">
      <w:pPr>
        <w:spacing w:line="600" w:lineRule="exact"/>
        <w:ind w:firstLineChars="200" w:firstLine="600"/>
        <w:rPr>
          <w:rFonts w:ascii="宋体" w:hAnsi="宋体"/>
          <w:sz w:val="30"/>
          <w:szCs w:val="30"/>
        </w:rPr>
      </w:pPr>
      <w:r w:rsidRPr="00520B01">
        <w:rPr>
          <w:rFonts w:ascii="宋体" w:hAnsi="宋体" w:hint="eastAsia"/>
          <w:sz w:val="30"/>
          <w:szCs w:val="30"/>
        </w:rPr>
        <w:t>池塘</w:t>
      </w:r>
      <w:r>
        <w:rPr>
          <w:rFonts w:ascii="宋体" w:hAnsi="宋体" w:hint="eastAsia"/>
          <w:sz w:val="30"/>
          <w:szCs w:val="30"/>
        </w:rPr>
        <w:t>评估价</w:t>
      </w:r>
      <w:r w:rsidR="00402B98">
        <w:rPr>
          <w:rFonts w:ascii="宋体" w:hAnsi="宋体" w:hint="eastAsia"/>
          <w:sz w:val="30"/>
          <w:szCs w:val="30"/>
        </w:rPr>
        <w:t>值</w:t>
      </w:r>
      <w:r w:rsidR="007B189E">
        <w:rPr>
          <w:rFonts w:ascii="宋体" w:hAnsi="宋体" w:hint="eastAsia"/>
          <w:sz w:val="30"/>
          <w:szCs w:val="30"/>
        </w:rPr>
        <w:t>=</w:t>
      </w:r>
      <w:r w:rsidRPr="00520B01">
        <w:rPr>
          <w:rFonts w:ascii="宋体" w:hAnsi="宋体" w:hint="eastAsia"/>
          <w:sz w:val="30"/>
          <w:szCs w:val="30"/>
        </w:rPr>
        <w:t>（49939元+10413元）</w:t>
      </w:r>
      <w:r w:rsidRPr="00520B01">
        <w:rPr>
          <w:rFonts w:ascii="宋体" w:hAnsi="宋体" w:hint="eastAsia"/>
          <w:kern w:val="0"/>
          <w:sz w:val="30"/>
          <w:szCs w:val="30"/>
        </w:rPr>
        <w:t>×70%</w:t>
      </w:r>
      <w:r w:rsidRPr="00520B01">
        <w:rPr>
          <w:rFonts w:asciiTheme="minorEastAsia" w:hAnsiTheme="minorEastAsia" w:cs="宋体" w:hint="eastAsia"/>
          <w:sz w:val="30"/>
          <w:szCs w:val="30"/>
        </w:rPr>
        <w:t>（成新率）</w:t>
      </w:r>
      <w:r w:rsidRPr="00520B01">
        <w:rPr>
          <w:rFonts w:ascii="宋体" w:hAnsi="宋体" w:hint="eastAsia"/>
          <w:sz w:val="30"/>
          <w:szCs w:val="30"/>
        </w:rPr>
        <w:t>=42246元</w:t>
      </w:r>
      <w:r w:rsidR="00AF544B">
        <w:rPr>
          <w:rFonts w:ascii="宋体" w:hAnsi="宋体" w:hint="eastAsia"/>
          <w:sz w:val="30"/>
          <w:szCs w:val="30"/>
        </w:rPr>
        <w:t>(取整）</w:t>
      </w:r>
    </w:p>
    <w:p w:rsidR="0092696F" w:rsidRPr="00691781" w:rsidRDefault="0092696F" w:rsidP="0092696F">
      <w:pPr>
        <w:spacing w:line="500" w:lineRule="exact"/>
        <w:ind w:firstLineChars="200" w:firstLine="600"/>
        <w:rPr>
          <w:rFonts w:asciiTheme="minorEastAsia" w:hAnsiTheme="minorEastAsia" w:cs="宋体"/>
          <w:color w:val="000000" w:themeColor="text1"/>
          <w:sz w:val="30"/>
          <w:szCs w:val="30"/>
        </w:rPr>
      </w:pPr>
      <w:r w:rsidRPr="00691781">
        <w:rPr>
          <w:rFonts w:asciiTheme="minorEastAsia" w:hAnsiTheme="minorEastAsia" w:cs="宋体"/>
          <w:color w:val="000000" w:themeColor="text1"/>
          <w:sz w:val="30"/>
          <w:szCs w:val="30"/>
        </w:rPr>
        <w:t>2.</w:t>
      </w:r>
      <w:r w:rsidRPr="00691781">
        <w:rPr>
          <w:rFonts w:asciiTheme="minorEastAsia" w:hAnsiTheme="minorEastAsia" w:cs="宋体" w:hint="eastAsia"/>
          <w:color w:val="000000" w:themeColor="text1"/>
          <w:sz w:val="30"/>
          <w:szCs w:val="30"/>
        </w:rPr>
        <w:t>4</w:t>
      </w:r>
      <w:r w:rsidR="00816B3B" w:rsidRPr="00691781">
        <w:rPr>
          <w:rFonts w:asciiTheme="minorEastAsia" w:hAnsiTheme="minorEastAsia" w:cs="宋体" w:hint="eastAsia"/>
          <w:color w:val="000000" w:themeColor="text1"/>
          <w:sz w:val="30"/>
          <w:szCs w:val="30"/>
        </w:rPr>
        <w:t>住房天面简易顶棚</w:t>
      </w:r>
      <w:r w:rsidRPr="00691781">
        <w:rPr>
          <w:rFonts w:asciiTheme="minorEastAsia" w:hAnsiTheme="minorEastAsia" w:cs="宋体" w:hint="eastAsia"/>
          <w:color w:val="000000" w:themeColor="text1"/>
          <w:sz w:val="30"/>
          <w:szCs w:val="30"/>
        </w:rPr>
        <w:t>（面积</w:t>
      </w:r>
      <w:r w:rsidR="00691781" w:rsidRPr="00691781">
        <w:rPr>
          <w:rFonts w:asciiTheme="minorEastAsia" w:hAnsiTheme="minorEastAsia" w:cs="宋体" w:hint="eastAsia"/>
          <w:color w:val="000000" w:themeColor="text1"/>
          <w:sz w:val="30"/>
          <w:szCs w:val="30"/>
        </w:rPr>
        <w:t>73.19</w:t>
      </w:r>
      <w:r w:rsidRPr="00691781">
        <w:rPr>
          <w:rFonts w:asciiTheme="minorEastAsia" w:hAnsiTheme="minorEastAsia" w:cs="宋体" w:hint="eastAsia"/>
          <w:color w:val="000000" w:themeColor="text1"/>
          <w:sz w:val="30"/>
          <w:szCs w:val="30"/>
        </w:rPr>
        <w:t>㎡）评定估算</w:t>
      </w:r>
    </w:p>
    <w:p w:rsidR="00691781" w:rsidRPr="00691781" w:rsidRDefault="00691781" w:rsidP="00691781">
      <w:pPr>
        <w:spacing w:line="500" w:lineRule="exact"/>
        <w:ind w:firstLineChars="200" w:firstLine="600"/>
        <w:rPr>
          <w:rFonts w:asciiTheme="minorEastAsia" w:hAnsiTheme="minorEastAsia" w:cs="宋体"/>
          <w:color w:val="000000" w:themeColor="text1"/>
          <w:sz w:val="30"/>
          <w:szCs w:val="30"/>
        </w:rPr>
      </w:pPr>
      <w:r w:rsidRPr="00410A4A">
        <w:rPr>
          <w:rFonts w:asciiTheme="minorEastAsia" w:hAnsiTheme="minorEastAsia" w:cs="宋体" w:hint="eastAsia"/>
          <w:sz w:val="30"/>
          <w:szCs w:val="30"/>
        </w:rPr>
        <w:t>根据现场勘查，</w:t>
      </w:r>
      <w:r w:rsidRPr="00691781">
        <w:rPr>
          <w:rFonts w:asciiTheme="minorEastAsia" w:hAnsiTheme="minorEastAsia" w:cs="宋体" w:hint="eastAsia"/>
          <w:color w:val="000000" w:themeColor="text1"/>
          <w:sz w:val="30"/>
          <w:szCs w:val="30"/>
        </w:rPr>
        <w:t>简易顶棚尺寸长11.9</w:t>
      </w:r>
      <w:r w:rsidR="00AF544B">
        <w:rPr>
          <w:rFonts w:asciiTheme="minorEastAsia" w:hAnsiTheme="minorEastAsia" w:cs="宋体" w:hint="eastAsia"/>
          <w:color w:val="000000" w:themeColor="text1"/>
          <w:sz w:val="30"/>
          <w:szCs w:val="30"/>
        </w:rPr>
        <w:t>m</w:t>
      </w:r>
      <w:r w:rsidRPr="00691781">
        <w:rPr>
          <w:rFonts w:asciiTheme="minorEastAsia" w:hAnsiTheme="minorEastAsia" w:cs="宋体" w:hint="eastAsia"/>
          <w:color w:val="000000" w:themeColor="text1"/>
          <w:sz w:val="30"/>
          <w:szCs w:val="30"/>
        </w:rPr>
        <w:t>，宽6.15</w:t>
      </w:r>
      <w:r w:rsidR="00AF544B">
        <w:rPr>
          <w:rFonts w:asciiTheme="minorEastAsia" w:hAnsiTheme="minorEastAsia" w:cs="宋体" w:hint="eastAsia"/>
          <w:color w:val="000000" w:themeColor="text1"/>
          <w:sz w:val="30"/>
          <w:szCs w:val="30"/>
        </w:rPr>
        <w:t>m</w:t>
      </w:r>
      <w:r w:rsidRPr="00691781">
        <w:rPr>
          <w:rFonts w:asciiTheme="minorEastAsia" w:hAnsiTheme="minorEastAsia" w:cs="宋体" w:hint="eastAsia"/>
          <w:color w:val="000000" w:themeColor="text1"/>
          <w:sz w:val="30"/>
          <w:szCs w:val="30"/>
        </w:rPr>
        <w:t>，面积：73.19㎡</w:t>
      </w:r>
      <w:r>
        <w:rPr>
          <w:rFonts w:asciiTheme="minorEastAsia" w:hAnsiTheme="minorEastAsia" w:cs="宋体" w:hint="eastAsia"/>
          <w:color w:val="000000" w:themeColor="text1"/>
          <w:sz w:val="30"/>
          <w:szCs w:val="30"/>
        </w:rPr>
        <w:t>，</w:t>
      </w:r>
      <w:r w:rsidRPr="00410A4A">
        <w:rPr>
          <w:rFonts w:asciiTheme="minorEastAsia" w:hAnsiTheme="minorEastAsia" w:cstheme="minorEastAsia" w:hint="eastAsia"/>
          <w:kern w:val="0"/>
          <w:sz w:val="30"/>
          <w:szCs w:val="30"/>
        </w:rPr>
        <w:t>天面简易顶棚</w:t>
      </w:r>
      <w:r w:rsidRPr="00410A4A">
        <w:rPr>
          <w:rFonts w:asciiTheme="minorEastAsia" w:hAnsiTheme="minorEastAsia" w:cs="宋体" w:hint="eastAsia"/>
          <w:sz w:val="30"/>
          <w:szCs w:val="30"/>
        </w:rPr>
        <w:t>材质</w:t>
      </w:r>
      <w:r>
        <w:rPr>
          <w:rFonts w:asciiTheme="minorEastAsia" w:hAnsiTheme="minorEastAsia" w:cs="宋体" w:hint="eastAsia"/>
          <w:sz w:val="30"/>
          <w:szCs w:val="30"/>
        </w:rPr>
        <w:t>为</w:t>
      </w:r>
      <w:r w:rsidRPr="00410A4A">
        <w:rPr>
          <w:rFonts w:asciiTheme="minorEastAsia" w:hAnsiTheme="minorEastAsia" w:cs="宋体" w:hint="eastAsia"/>
          <w:sz w:val="30"/>
          <w:szCs w:val="30"/>
        </w:rPr>
        <w:t>彩钢瓦，</w:t>
      </w:r>
      <w:r w:rsidRPr="00691781">
        <w:rPr>
          <w:rFonts w:asciiTheme="minorEastAsia" w:hAnsiTheme="minorEastAsia" w:cs="宋体" w:hint="eastAsia"/>
          <w:sz w:val="30"/>
          <w:szCs w:val="30"/>
        </w:rPr>
        <w:t>中间含泡沫板隔热层。</w:t>
      </w:r>
      <w:r w:rsidRPr="00410A4A">
        <w:rPr>
          <w:rFonts w:asciiTheme="minorEastAsia" w:hAnsiTheme="minorEastAsia" w:cs="宋体" w:hint="eastAsia"/>
          <w:sz w:val="30"/>
          <w:szCs w:val="30"/>
        </w:rPr>
        <w:t>经过勘查人员到武定县狮山镇</w:t>
      </w:r>
      <w:r w:rsidR="005047D4">
        <w:rPr>
          <w:rFonts w:asciiTheme="minorEastAsia" w:hAnsiTheme="minorEastAsia" w:cs="宋体" w:hint="eastAsia"/>
          <w:sz w:val="30"/>
          <w:szCs w:val="30"/>
        </w:rPr>
        <w:t>永鑫</w:t>
      </w:r>
      <w:r w:rsidRPr="00C57789">
        <w:rPr>
          <w:rFonts w:asciiTheme="minorEastAsia" w:hAnsiTheme="minorEastAsia" w:cs="宋体" w:hint="eastAsia"/>
          <w:sz w:val="30"/>
          <w:szCs w:val="30"/>
        </w:rPr>
        <w:t>建材</w:t>
      </w:r>
      <w:r w:rsidRPr="00410A4A">
        <w:rPr>
          <w:rFonts w:asciiTheme="minorEastAsia" w:hAnsiTheme="minorEastAsia" w:cs="宋体" w:hint="eastAsia"/>
          <w:sz w:val="30"/>
          <w:szCs w:val="30"/>
        </w:rPr>
        <w:t>询价，彩钢瓦</w:t>
      </w:r>
      <w:r w:rsidR="007B189E">
        <w:rPr>
          <w:rFonts w:asciiTheme="minorEastAsia" w:hAnsiTheme="minorEastAsia" w:cs="宋体" w:hint="eastAsia"/>
          <w:sz w:val="30"/>
          <w:szCs w:val="30"/>
        </w:rPr>
        <w:t>(含泡沫板)</w:t>
      </w:r>
      <w:r w:rsidRPr="00410A4A">
        <w:rPr>
          <w:rFonts w:asciiTheme="minorEastAsia" w:hAnsiTheme="minorEastAsia" w:cs="宋体" w:hint="eastAsia"/>
          <w:sz w:val="30"/>
          <w:szCs w:val="30"/>
        </w:rPr>
        <w:t>的价格为1</w:t>
      </w:r>
      <w:r w:rsidR="005047D4">
        <w:rPr>
          <w:rFonts w:asciiTheme="minorEastAsia" w:hAnsiTheme="minorEastAsia" w:cs="宋体" w:hint="eastAsia"/>
          <w:sz w:val="30"/>
          <w:szCs w:val="30"/>
        </w:rPr>
        <w:t>3</w:t>
      </w:r>
      <w:r w:rsidRPr="00410A4A">
        <w:rPr>
          <w:rFonts w:asciiTheme="minorEastAsia" w:hAnsiTheme="minorEastAsia" w:cs="宋体" w:hint="eastAsia"/>
          <w:sz w:val="30"/>
          <w:szCs w:val="30"/>
        </w:rPr>
        <w:t>0元/平方米，商家</w:t>
      </w:r>
      <w:r w:rsidRPr="00410A4A">
        <w:rPr>
          <w:rFonts w:asciiTheme="minorEastAsia" w:hAnsiTheme="minorEastAsia" w:cs="宋体" w:hint="eastAsia"/>
          <w:color w:val="000000" w:themeColor="text1"/>
          <w:sz w:val="30"/>
          <w:szCs w:val="30"/>
        </w:rPr>
        <w:t>发货免运费，商家负责安装费用和屋架费用。</w:t>
      </w:r>
      <w:r w:rsidRPr="00410A4A">
        <w:rPr>
          <w:rFonts w:asciiTheme="minorEastAsia" w:hAnsiTheme="minorEastAsia" w:cs="宋体" w:hint="eastAsia"/>
          <w:sz w:val="30"/>
          <w:szCs w:val="30"/>
        </w:rPr>
        <w:t>故</w:t>
      </w:r>
      <w:r w:rsidRPr="00410A4A">
        <w:rPr>
          <w:rFonts w:asciiTheme="minorEastAsia" w:hAnsiTheme="minorEastAsia" w:cstheme="minorEastAsia" w:hint="eastAsia"/>
          <w:kern w:val="0"/>
          <w:sz w:val="30"/>
          <w:szCs w:val="30"/>
        </w:rPr>
        <w:t>天面简易顶棚</w:t>
      </w:r>
      <w:r w:rsidRPr="00410A4A">
        <w:rPr>
          <w:rFonts w:asciiTheme="minorEastAsia" w:hAnsiTheme="minorEastAsia" w:cs="宋体" w:hint="eastAsia"/>
          <w:sz w:val="30"/>
          <w:szCs w:val="30"/>
        </w:rPr>
        <w:t>重置成本采用商家报价进行计算，成新率根据现场勘查情况确定为</w:t>
      </w:r>
      <w:r>
        <w:rPr>
          <w:rFonts w:asciiTheme="minorEastAsia" w:hAnsiTheme="minorEastAsia" w:cs="宋体" w:hint="eastAsia"/>
          <w:sz w:val="30"/>
          <w:szCs w:val="30"/>
        </w:rPr>
        <w:t>70</w:t>
      </w:r>
      <w:r w:rsidRPr="00410A4A">
        <w:rPr>
          <w:rFonts w:asciiTheme="minorEastAsia" w:hAnsiTheme="minorEastAsia" w:cs="宋体" w:hint="eastAsia"/>
          <w:sz w:val="30"/>
          <w:szCs w:val="30"/>
        </w:rPr>
        <w:t>%，评估计算如下</w:t>
      </w:r>
      <w:r>
        <w:rPr>
          <w:rFonts w:asciiTheme="minorEastAsia" w:hAnsiTheme="minorEastAsia" w:cs="宋体" w:hint="eastAsia"/>
          <w:sz w:val="30"/>
          <w:szCs w:val="30"/>
        </w:rPr>
        <w:t>：</w:t>
      </w:r>
    </w:p>
    <w:p w:rsidR="00691781" w:rsidRPr="005047D4" w:rsidRDefault="00691781" w:rsidP="00691781">
      <w:pPr>
        <w:tabs>
          <w:tab w:val="left" w:pos="201"/>
        </w:tabs>
        <w:spacing w:line="360" w:lineRule="auto"/>
        <w:ind w:firstLineChars="187" w:firstLine="561"/>
        <w:rPr>
          <w:rFonts w:asciiTheme="minorEastAsia" w:hAnsiTheme="minorEastAsia" w:cs="宋体"/>
          <w:sz w:val="30"/>
          <w:szCs w:val="30"/>
        </w:rPr>
      </w:pPr>
      <w:r w:rsidRPr="005047D4">
        <w:rPr>
          <w:rFonts w:asciiTheme="minorEastAsia" w:hAnsiTheme="minorEastAsia" w:cs="宋体" w:hint="eastAsia"/>
          <w:sz w:val="30"/>
          <w:szCs w:val="30"/>
        </w:rPr>
        <w:t>天面简易彩钢瓦顶棚评估价值=73.19</w:t>
      </w:r>
      <w:r w:rsidR="00AF544B" w:rsidRPr="00226997">
        <w:rPr>
          <w:rFonts w:asciiTheme="minorEastAsia" w:hAnsiTheme="minorEastAsia" w:cstheme="minorEastAsia" w:hint="eastAsia"/>
          <w:kern w:val="0"/>
          <w:sz w:val="30"/>
          <w:szCs w:val="30"/>
        </w:rPr>
        <w:t>㎡</w:t>
      </w:r>
      <w:r w:rsidRPr="005047D4">
        <w:rPr>
          <w:rFonts w:asciiTheme="minorEastAsia" w:hAnsiTheme="minorEastAsia" w:cs="宋体" w:hint="eastAsia"/>
          <w:sz w:val="30"/>
          <w:szCs w:val="30"/>
        </w:rPr>
        <w:t>×</w:t>
      </w:r>
      <w:r w:rsidR="005047D4" w:rsidRPr="005047D4">
        <w:rPr>
          <w:rFonts w:asciiTheme="minorEastAsia" w:hAnsiTheme="minorEastAsia" w:cs="宋体" w:hint="eastAsia"/>
          <w:sz w:val="30"/>
          <w:szCs w:val="30"/>
        </w:rPr>
        <w:t>130</w:t>
      </w:r>
      <w:r w:rsidRPr="005047D4">
        <w:rPr>
          <w:rFonts w:asciiTheme="minorEastAsia" w:hAnsiTheme="minorEastAsia" w:cs="宋体" w:hint="eastAsia"/>
          <w:sz w:val="30"/>
          <w:szCs w:val="30"/>
        </w:rPr>
        <w:t>元/</w:t>
      </w:r>
      <w:r w:rsidR="00AF544B" w:rsidRPr="00226997">
        <w:rPr>
          <w:rFonts w:asciiTheme="minorEastAsia" w:hAnsiTheme="minorEastAsia" w:cstheme="minorEastAsia" w:hint="eastAsia"/>
          <w:kern w:val="0"/>
          <w:sz w:val="30"/>
          <w:szCs w:val="30"/>
        </w:rPr>
        <w:t>㎡</w:t>
      </w:r>
      <w:r w:rsidRPr="005047D4">
        <w:rPr>
          <w:rFonts w:asciiTheme="minorEastAsia" w:hAnsiTheme="minorEastAsia" w:cs="宋体" w:hint="eastAsia"/>
          <w:sz w:val="30"/>
          <w:szCs w:val="30"/>
        </w:rPr>
        <w:t>×</w:t>
      </w:r>
      <w:r w:rsidR="005047D4" w:rsidRPr="005047D4">
        <w:rPr>
          <w:rFonts w:asciiTheme="minorEastAsia" w:hAnsiTheme="minorEastAsia" w:cs="宋体" w:hint="eastAsia"/>
          <w:sz w:val="30"/>
          <w:szCs w:val="30"/>
        </w:rPr>
        <w:t>70</w:t>
      </w:r>
      <w:r w:rsidRPr="005047D4">
        <w:rPr>
          <w:rFonts w:asciiTheme="minorEastAsia" w:hAnsiTheme="minorEastAsia" w:cs="宋体" w:hint="eastAsia"/>
          <w:sz w:val="30"/>
          <w:szCs w:val="30"/>
        </w:rPr>
        <w:t>%（成新率）=</w:t>
      </w:r>
      <w:r w:rsidR="005047D4" w:rsidRPr="005047D4">
        <w:rPr>
          <w:rFonts w:asciiTheme="minorEastAsia" w:hAnsiTheme="minorEastAsia" w:cs="宋体" w:hint="eastAsia"/>
          <w:sz w:val="30"/>
          <w:szCs w:val="30"/>
        </w:rPr>
        <w:t>6660</w:t>
      </w:r>
      <w:r w:rsidRPr="005047D4">
        <w:rPr>
          <w:rFonts w:asciiTheme="minorEastAsia" w:hAnsiTheme="minorEastAsia" w:cs="宋体" w:hint="eastAsia"/>
          <w:sz w:val="30"/>
          <w:szCs w:val="30"/>
        </w:rPr>
        <w:t>元（取整）</w:t>
      </w:r>
    </w:p>
    <w:p w:rsidR="00691781" w:rsidRPr="005047D4" w:rsidRDefault="00691781" w:rsidP="00691781">
      <w:pPr>
        <w:spacing w:line="360" w:lineRule="auto"/>
        <w:ind w:firstLineChars="200" w:firstLine="600"/>
        <w:rPr>
          <w:rFonts w:asciiTheme="minorEastAsia" w:hAnsiTheme="minorEastAsia"/>
          <w:sz w:val="30"/>
          <w:szCs w:val="30"/>
        </w:rPr>
      </w:pPr>
      <w:r w:rsidRPr="005047D4">
        <w:rPr>
          <w:rFonts w:asciiTheme="minorEastAsia" w:hAnsiTheme="minorEastAsia" w:cs="宋体" w:hint="eastAsia"/>
          <w:sz w:val="30"/>
          <w:szCs w:val="30"/>
        </w:rPr>
        <w:t>天面简易彩钢瓦顶棚评估单价=</w:t>
      </w:r>
      <w:r w:rsidR="005047D4" w:rsidRPr="005047D4">
        <w:rPr>
          <w:rFonts w:asciiTheme="minorEastAsia" w:hAnsiTheme="minorEastAsia" w:hint="eastAsia"/>
          <w:sz w:val="30"/>
          <w:szCs w:val="30"/>
        </w:rPr>
        <w:t>6660</w:t>
      </w:r>
      <w:r w:rsidRPr="005047D4">
        <w:rPr>
          <w:rFonts w:asciiTheme="minorEastAsia" w:hAnsiTheme="minorEastAsia" w:hint="eastAsia"/>
          <w:sz w:val="30"/>
          <w:szCs w:val="30"/>
        </w:rPr>
        <w:t>元÷</w:t>
      </w:r>
      <w:r w:rsidR="005047D4" w:rsidRPr="005047D4">
        <w:rPr>
          <w:rFonts w:asciiTheme="minorEastAsia" w:hAnsiTheme="minorEastAsia" w:hint="eastAsia"/>
          <w:sz w:val="30"/>
          <w:szCs w:val="30"/>
        </w:rPr>
        <w:t>73.19</w:t>
      </w:r>
      <w:r w:rsidR="00AF544B" w:rsidRPr="00226997">
        <w:rPr>
          <w:rFonts w:asciiTheme="minorEastAsia" w:hAnsiTheme="minorEastAsia" w:cstheme="minorEastAsia" w:hint="eastAsia"/>
          <w:kern w:val="0"/>
          <w:sz w:val="30"/>
          <w:szCs w:val="30"/>
        </w:rPr>
        <w:t>㎡</w:t>
      </w:r>
      <w:r w:rsidRPr="005047D4">
        <w:rPr>
          <w:rFonts w:asciiTheme="minorEastAsia" w:hAnsiTheme="minorEastAsia" w:hint="eastAsia"/>
          <w:sz w:val="30"/>
          <w:szCs w:val="30"/>
        </w:rPr>
        <w:t>=</w:t>
      </w:r>
      <w:r w:rsidR="005047D4" w:rsidRPr="005047D4">
        <w:rPr>
          <w:rFonts w:asciiTheme="minorEastAsia" w:hAnsiTheme="minorEastAsia" w:hint="eastAsia"/>
          <w:sz w:val="30"/>
          <w:szCs w:val="30"/>
        </w:rPr>
        <w:t>91</w:t>
      </w:r>
      <w:r w:rsidRPr="005047D4">
        <w:rPr>
          <w:rFonts w:asciiTheme="minorEastAsia" w:hAnsiTheme="minorEastAsia" w:hint="eastAsia"/>
          <w:sz w:val="30"/>
          <w:szCs w:val="30"/>
        </w:rPr>
        <w:t>元/</w:t>
      </w:r>
      <w:r w:rsidR="00AF544B" w:rsidRPr="00226997">
        <w:rPr>
          <w:rFonts w:asciiTheme="minorEastAsia" w:hAnsiTheme="minorEastAsia" w:cstheme="minorEastAsia" w:hint="eastAsia"/>
          <w:kern w:val="0"/>
          <w:sz w:val="30"/>
          <w:szCs w:val="30"/>
        </w:rPr>
        <w:t>㎡</w:t>
      </w:r>
      <w:r w:rsidRPr="005047D4">
        <w:rPr>
          <w:rFonts w:asciiTheme="minorEastAsia" w:hAnsiTheme="minorEastAsia" w:hint="eastAsia"/>
          <w:sz w:val="30"/>
          <w:szCs w:val="30"/>
        </w:rPr>
        <w:t>（取整）</w:t>
      </w:r>
    </w:p>
    <w:p w:rsidR="00691781" w:rsidRPr="00576B58" w:rsidRDefault="00D74F64" w:rsidP="0092696F">
      <w:pPr>
        <w:spacing w:line="500" w:lineRule="exact"/>
        <w:ind w:firstLineChars="200" w:firstLine="600"/>
        <w:rPr>
          <w:rFonts w:ascii="宋体" w:hAnsi="宋体"/>
          <w:sz w:val="30"/>
          <w:szCs w:val="30"/>
        </w:rPr>
      </w:pPr>
      <w:r w:rsidRPr="00576B58">
        <w:rPr>
          <w:rFonts w:ascii="宋体" w:hAnsi="宋体" w:hint="eastAsia"/>
          <w:sz w:val="30"/>
          <w:szCs w:val="30"/>
        </w:rPr>
        <w:t>2.5院内树木评定估算</w:t>
      </w:r>
    </w:p>
    <w:p w:rsidR="0051008D" w:rsidRPr="0051008D" w:rsidRDefault="0051008D" w:rsidP="0051008D">
      <w:pPr>
        <w:spacing w:line="500" w:lineRule="exact"/>
        <w:ind w:firstLineChars="200" w:firstLine="600"/>
        <w:rPr>
          <w:rFonts w:ascii="宋体" w:hAnsi="宋体"/>
          <w:sz w:val="30"/>
          <w:szCs w:val="30"/>
        </w:rPr>
      </w:pPr>
      <w:r>
        <w:rPr>
          <w:rFonts w:ascii="宋体" w:hAnsi="宋体" w:hint="eastAsia"/>
          <w:sz w:val="30"/>
          <w:szCs w:val="30"/>
        </w:rPr>
        <w:lastRenderedPageBreak/>
        <w:t>根据</w:t>
      </w:r>
      <w:r w:rsidRPr="00410A4A">
        <w:rPr>
          <w:rFonts w:asciiTheme="minorEastAsia" w:hAnsiTheme="minorEastAsia" w:cs="宋体" w:hint="eastAsia"/>
          <w:sz w:val="30"/>
          <w:szCs w:val="30"/>
        </w:rPr>
        <w:t>现场勘查</w:t>
      </w:r>
      <w:r w:rsidR="007C52DA" w:rsidRPr="002F1ED4">
        <w:rPr>
          <w:rFonts w:ascii="宋体" w:hAnsi="宋体" w:hint="eastAsia"/>
          <w:sz w:val="30"/>
          <w:szCs w:val="30"/>
        </w:rPr>
        <w:t>院内朴树八株，柳树三株，</w:t>
      </w:r>
      <w:r w:rsidRPr="002F1ED4">
        <w:rPr>
          <w:rFonts w:ascii="宋体" w:hAnsi="宋体" w:hint="eastAsia"/>
          <w:sz w:val="30"/>
          <w:szCs w:val="30"/>
        </w:rPr>
        <w:t>雪松二株</w:t>
      </w:r>
      <w:r>
        <w:rPr>
          <w:rFonts w:ascii="宋体" w:hAnsi="宋体" w:hint="eastAsia"/>
          <w:sz w:val="30"/>
          <w:szCs w:val="30"/>
        </w:rPr>
        <w:t>，</w:t>
      </w:r>
      <w:r w:rsidR="007C52DA" w:rsidRPr="002F1ED4">
        <w:rPr>
          <w:rFonts w:ascii="宋体" w:hAnsi="宋体" w:hint="eastAsia"/>
          <w:sz w:val="30"/>
          <w:szCs w:val="30"/>
        </w:rPr>
        <w:t>杨树三株，柿子树一株，枇杷树一株，云南松一株，紫竹一</w:t>
      </w:r>
      <w:r w:rsidR="007B189E">
        <w:rPr>
          <w:rFonts w:ascii="宋体" w:hAnsi="宋体" w:hint="eastAsia"/>
          <w:sz w:val="30"/>
          <w:szCs w:val="30"/>
        </w:rPr>
        <w:t>龙</w:t>
      </w:r>
      <w:r w:rsidR="00C67C25">
        <w:rPr>
          <w:rFonts w:ascii="宋体" w:hAnsi="宋体" w:hint="eastAsia"/>
          <w:sz w:val="30"/>
          <w:szCs w:val="30"/>
        </w:rPr>
        <w:t>。</w:t>
      </w:r>
      <w:r w:rsidR="00576B58">
        <w:rPr>
          <w:rFonts w:ascii="宋体" w:hAnsi="宋体" w:hint="eastAsia"/>
          <w:sz w:val="30"/>
          <w:szCs w:val="30"/>
        </w:rPr>
        <w:t>经评估鉴定人员</w:t>
      </w:r>
      <w:r>
        <w:rPr>
          <w:rFonts w:ascii="宋体" w:hAnsi="宋体" w:hint="eastAsia"/>
          <w:sz w:val="30"/>
          <w:szCs w:val="30"/>
        </w:rPr>
        <w:t>查询</w:t>
      </w:r>
      <w:r w:rsidR="00047433" w:rsidRPr="001F30DB">
        <w:rPr>
          <w:rFonts w:asciiTheme="minorEastAsia" w:hAnsiTheme="minorEastAsia" w:cs="宋体" w:hint="eastAsia"/>
          <w:kern w:val="0"/>
          <w:sz w:val="30"/>
          <w:szCs w:val="30"/>
        </w:rPr>
        <w:t>《</w:t>
      </w:r>
      <w:r>
        <w:rPr>
          <w:rFonts w:ascii="宋体" w:hAnsi="宋体" w:hint="eastAsia"/>
          <w:sz w:val="30"/>
          <w:szCs w:val="30"/>
        </w:rPr>
        <w:t>楚雄州建设工程材料及设备价格信息</w:t>
      </w:r>
      <w:r w:rsidR="00047433" w:rsidRPr="001F30DB">
        <w:rPr>
          <w:rFonts w:asciiTheme="minorEastAsia" w:hAnsiTheme="minorEastAsia" w:cs="宋体" w:hint="eastAsia"/>
          <w:kern w:val="0"/>
          <w:sz w:val="30"/>
          <w:szCs w:val="30"/>
        </w:rPr>
        <w:t>》</w:t>
      </w:r>
      <w:r w:rsidR="009B4502">
        <w:rPr>
          <w:rFonts w:asciiTheme="minorEastAsia" w:hAnsiTheme="minorEastAsia" w:cs="宋体" w:hint="eastAsia"/>
          <w:kern w:val="0"/>
          <w:sz w:val="30"/>
          <w:szCs w:val="30"/>
        </w:rPr>
        <w:t>和</w:t>
      </w:r>
      <w:r w:rsidR="009B4502" w:rsidRPr="00DF3C28">
        <w:rPr>
          <w:rFonts w:asciiTheme="minorEastAsia" w:hAnsiTheme="minorEastAsia" w:cs="宋体" w:hint="eastAsia"/>
          <w:kern w:val="0"/>
          <w:sz w:val="30"/>
          <w:szCs w:val="30"/>
        </w:rPr>
        <w:t>武定县人民政府“武政</w:t>
      </w:r>
      <w:r w:rsidR="009B4502">
        <w:rPr>
          <w:rFonts w:asciiTheme="minorEastAsia" w:hAnsiTheme="minorEastAsia" w:cs="宋体" w:hint="eastAsia"/>
          <w:kern w:val="0"/>
          <w:sz w:val="30"/>
          <w:szCs w:val="30"/>
        </w:rPr>
        <w:t>规</w:t>
      </w:r>
      <w:r w:rsidR="009B4502" w:rsidRPr="00DF3C28">
        <w:rPr>
          <w:rFonts w:asciiTheme="minorEastAsia" w:hAnsiTheme="minorEastAsia" w:cs="宋体" w:hint="eastAsia"/>
          <w:kern w:val="0"/>
          <w:sz w:val="30"/>
          <w:szCs w:val="30"/>
        </w:rPr>
        <w:t>〔20</w:t>
      </w:r>
      <w:r w:rsidR="009B4502">
        <w:rPr>
          <w:rFonts w:asciiTheme="minorEastAsia" w:hAnsiTheme="minorEastAsia" w:cs="宋体" w:hint="eastAsia"/>
          <w:kern w:val="0"/>
          <w:sz w:val="30"/>
          <w:szCs w:val="30"/>
        </w:rPr>
        <w:t>18</w:t>
      </w:r>
      <w:r w:rsidR="009B4502" w:rsidRPr="00DF3C28">
        <w:rPr>
          <w:rFonts w:asciiTheme="minorEastAsia" w:hAnsiTheme="minorEastAsia" w:cs="宋体" w:hint="eastAsia"/>
          <w:kern w:val="0"/>
          <w:sz w:val="30"/>
          <w:szCs w:val="30"/>
        </w:rPr>
        <w:t>〕1号”《</w:t>
      </w:r>
      <w:r w:rsidR="009B4502">
        <w:rPr>
          <w:rFonts w:asciiTheme="minorEastAsia" w:hAnsiTheme="minorEastAsia" w:cs="宋体" w:hint="eastAsia"/>
          <w:kern w:val="0"/>
          <w:sz w:val="30"/>
          <w:szCs w:val="30"/>
        </w:rPr>
        <w:t>武定县人民政府</w:t>
      </w:r>
      <w:r w:rsidR="009B4502" w:rsidRPr="00DF3C28">
        <w:rPr>
          <w:rFonts w:asciiTheme="minorEastAsia" w:hAnsiTheme="minorEastAsia" w:cs="宋体" w:hint="eastAsia"/>
          <w:kern w:val="0"/>
          <w:sz w:val="30"/>
          <w:szCs w:val="30"/>
        </w:rPr>
        <w:t>关于</w:t>
      </w:r>
      <w:r w:rsidR="009B4502">
        <w:rPr>
          <w:rFonts w:asciiTheme="minorEastAsia" w:hAnsiTheme="minorEastAsia" w:cs="宋体" w:hint="eastAsia"/>
          <w:kern w:val="0"/>
          <w:sz w:val="30"/>
          <w:szCs w:val="30"/>
        </w:rPr>
        <w:t>印发</w:t>
      </w:r>
      <w:r w:rsidR="009B4502" w:rsidRPr="00DF3C28">
        <w:rPr>
          <w:rFonts w:asciiTheme="minorEastAsia" w:hAnsiTheme="minorEastAsia" w:cs="宋体" w:hint="eastAsia"/>
          <w:kern w:val="0"/>
          <w:sz w:val="30"/>
          <w:szCs w:val="30"/>
        </w:rPr>
        <w:t>武定县</w:t>
      </w:r>
      <w:r w:rsidR="009B4502">
        <w:rPr>
          <w:rFonts w:asciiTheme="minorEastAsia" w:hAnsiTheme="minorEastAsia" w:cs="宋体" w:hint="eastAsia"/>
          <w:kern w:val="0"/>
          <w:sz w:val="30"/>
          <w:szCs w:val="30"/>
        </w:rPr>
        <w:t>征地</w:t>
      </w:r>
      <w:r w:rsidR="009B4502" w:rsidRPr="00DF3C28">
        <w:rPr>
          <w:rFonts w:asciiTheme="minorEastAsia" w:hAnsiTheme="minorEastAsia" w:cs="宋体" w:hint="eastAsia"/>
          <w:kern w:val="0"/>
          <w:sz w:val="30"/>
          <w:szCs w:val="30"/>
        </w:rPr>
        <w:t>补偿</w:t>
      </w:r>
      <w:r w:rsidR="009B4502">
        <w:rPr>
          <w:rFonts w:asciiTheme="minorEastAsia" w:hAnsiTheme="minorEastAsia" w:cs="宋体" w:hint="eastAsia"/>
          <w:kern w:val="0"/>
          <w:sz w:val="30"/>
          <w:szCs w:val="30"/>
        </w:rPr>
        <w:t>安置办法（试行）</w:t>
      </w:r>
      <w:r w:rsidR="009B4502" w:rsidRPr="00DF3C28">
        <w:rPr>
          <w:rFonts w:asciiTheme="minorEastAsia" w:hAnsiTheme="minorEastAsia" w:cs="宋体" w:hint="eastAsia"/>
          <w:kern w:val="0"/>
          <w:sz w:val="30"/>
          <w:szCs w:val="30"/>
        </w:rPr>
        <w:t>的通知》</w:t>
      </w:r>
      <w:r w:rsidR="007B189E">
        <w:rPr>
          <w:rFonts w:asciiTheme="minorEastAsia" w:hAnsiTheme="minorEastAsia" w:cs="宋体" w:hint="eastAsia"/>
          <w:kern w:val="0"/>
          <w:sz w:val="30"/>
          <w:szCs w:val="30"/>
        </w:rPr>
        <w:t>，</w:t>
      </w:r>
      <w:r w:rsidR="00B30296">
        <w:rPr>
          <w:rFonts w:ascii="宋体" w:hAnsi="宋体" w:hint="eastAsia"/>
          <w:sz w:val="30"/>
          <w:szCs w:val="30"/>
        </w:rPr>
        <w:t>院内树木计算如下</w:t>
      </w:r>
      <w:r>
        <w:rPr>
          <w:rFonts w:ascii="宋体" w:hAnsi="宋体" w:hint="eastAsia"/>
          <w:sz w:val="30"/>
          <w:szCs w:val="30"/>
        </w:rPr>
        <w:t>：</w:t>
      </w:r>
    </w:p>
    <w:tbl>
      <w:tblPr>
        <w:tblStyle w:val="ad"/>
        <w:tblW w:w="0" w:type="auto"/>
        <w:tblInd w:w="534" w:type="dxa"/>
        <w:tblLook w:val="04A0"/>
      </w:tblPr>
      <w:tblGrid>
        <w:gridCol w:w="1733"/>
        <w:gridCol w:w="1655"/>
        <w:gridCol w:w="1661"/>
        <w:gridCol w:w="843"/>
        <w:gridCol w:w="1053"/>
        <w:gridCol w:w="1363"/>
      </w:tblGrid>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树木名称</w:t>
            </w:r>
          </w:p>
        </w:tc>
        <w:tc>
          <w:tcPr>
            <w:tcW w:w="1655"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树木周长（cm）</w:t>
            </w:r>
          </w:p>
        </w:tc>
        <w:tc>
          <w:tcPr>
            <w:tcW w:w="1661"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胸径</w:t>
            </w:r>
          </w:p>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（cm）</w:t>
            </w:r>
          </w:p>
        </w:tc>
        <w:tc>
          <w:tcPr>
            <w:tcW w:w="84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高度</w:t>
            </w:r>
          </w:p>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（m）</w:t>
            </w:r>
          </w:p>
        </w:tc>
        <w:tc>
          <w:tcPr>
            <w:tcW w:w="105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单位</w:t>
            </w:r>
          </w:p>
        </w:tc>
        <w:tc>
          <w:tcPr>
            <w:tcW w:w="136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价格(元）</w:t>
            </w:r>
          </w:p>
        </w:tc>
      </w:tr>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朴树</w:t>
            </w:r>
          </w:p>
        </w:tc>
        <w:tc>
          <w:tcPr>
            <w:tcW w:w="1655"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45cm</w:t>
            </w:r>
          </w:p>
        </w:tc>
        <w:tc>
          <w:tcPr>
            <w:tcW w:w="1661"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14cm</w:t>
            </w:r>
          </w:p>
        </w:tc>
        <w:tc>
          <w:tcPr>
            <w:tcW w:w="84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5m</w:t>
            </w:r>
          </w:p>
        </w:tc>
        <w:tc>
          <w:tcPr>
            <w:tcW w:w="105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1300元</w:t>
            </w:r>
          </w:p>
        </w:tc>
      </w:tr>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朴树</w:t>
            </w:r>
          </w:p>
        </w:tc>
        <w:tc>
          <w:tcPr>
            <w:tcW w:w="1655"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48cm</w:t>
            </w:r>
          </w:p>
        </w:tc>
        <w:tc>
          <w:tcPr>
            <w:tcW w:w="1661"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15cm</w:t>
            </w:r>
          </w:p>
        </w:tc>
        <w:tc>
          <w:tcPr>
            <w:tcW w:w="843"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5m</w:t>
            </w:r>
          </w:p>
        </w:tc>
        <w:tc>
          <w:tcPr>
            <w:tcW w:w="105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1300元</w:t>
            </w:r>
          </w:p>
        </w:tc>
      </w:tr>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朴树</w:t>
            </w:r>
          </w:p>
        </w:tc>
        <w:tc>
          <w:tcPr>
            <w:tcW w:w="1655"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46cm</w:t>
            </w:r>
          </w:p>
        </w:tc>
        <w:tc>
          <w:tcPr>
            <w:tcW w:w="1661"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15cm</w:t>
            </w:r>
          </w:p>
        </w:tc>
        <w:tc>
          <w:tcPr>
            <w:tcW w:w="843"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5m</w:t>
            </w:r>
          </w:p>
        </w:tc>
        <w:tc>
          <w:tcPr>
            <w:tcW w:w="105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1300元</w:t>
            </w:r>
          </w:p>
        </w:tc>
      </w:tr>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朴树</w:t>
            </w:r>
          </w:p>
        </w:tc>
        <w:tc>
          <w:tcPr>
            <w:tcW w:w="1655"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30cm</w:t>
            </w:r>
          </w:p>
        </w:tc>
        <w:tc>
          <w:tcPr>
            <w:tcW w:w="1661"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10cm</w:t>
            </w:r>
          </w:p>
        </w:tc>
        <w:tc>
          <w:tcPr>
            <w:tcW w:w="843"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5m</w:t>
            </w:r>
          </w:p>
        </w:tc>
        <w:tc>
          <w:tcPr>
            <w:tcW w:w="105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500元</w:t>
            </w:r>
          </w:p>
        </w:tc>
      </w:tr>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朴树</w:t>
            </w:r>
          </w:p>
        </w:tc>
        <w:tc>
          <w:tcPr>
            <w:tcW w:w="1655"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48cm</w:t>
            </w:r>
          </w:p>
        </w:tc>
        <w:tc>
          <w:tcPr>
            <w:tcW w:w="1661"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15cm</w:t>
            </w:r>
          </w:p>
        </w:tc>
        <w:tc>
          <w:tcPr>
            <w:tcW w:w="843"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5m</w:t>
            </w:r>
          </w:p>
        </w:tc>
        <w:tc>
          <w:tcPr>
            <w:tcW w:w="105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1300元</w:t>
            </w:r>
          </w:p>
        </w:tc>
      </w:tr>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朴树</w:t>
            </w:r>
          </w:p>
        </w:tc>
        <w:tc>
          <w:tcPr>
            <w:tcW w:w="1655"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50cm</w:t>
            </w:r>
          </w:p>
        </w:tc>
        <w:tc>
          <w:tcPr>
            <w:tcW w:w="1661"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16cm</w:t>
            </w:r>
          </w:p>
        </w:tc>
        <w:tc>
          <w:tcPr>
            <w:tcW w:w="843"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5m</w:t>
            </w:r>
          </w:p>
        </w:tc>
        <w:tc>
          <w:tcPr>
            <w:tcW w:w="105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2300元</w:t>
            </w:r>
          </w:p>
        </w:tc>
      </w:tr>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朴树</w:t>
            </w:r>
          </w:p>
        </w:tc>
        <w:tc>
          <w:tcPr>
            <w:tcW w:w="1655"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40cm</w:t>
            </w:r>
          </w:p>
        </w:tc>
        <w:tc>
          <w:tcPr>
            <w:tcW w:w="1661"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13cm</w:t>
            </w:r>
          </w:p>
        </w:tc>
        <w:tc>
          <w:tcPr>
            <w:tcW w:w="843"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5m</w:t>
            </w:r>
          </w:p>
        </w:tc>
        <w:tc>
          <w:tcPr>
            <w:tcW w:w="105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1300元</w:t>
            </w:r>
          </w:p>
        </w:tc>
      </w:tr>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朴树</w:t>
            </w:r>
          </w:p>
        </w:tc>
        <w:tc>
          <w:tcPr>
            <w:tcW w:w="1655"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50cm</w:t>
            </w:r>
          </w:p>
        </w:tc>
        <w:tc>
          <w:tcPr>
            <w:tcW w:w="1661"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16cm</w:t>
            </w:r>
          </w:p>
        </w:tc>
        <w:tc>
          <w:tcPr>
            <w:tcW w:w="843"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5m</w:t>
            </w:r>
          </w:p>
        </w:tc>
        <w:tc>
          <w:tcPr>
            <w:tcW w:w="105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2300元</w:t>
            </w:r>
          </w:p>
        </w:tc>
      </w:tr>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柳树</w:t>
            </w:r>
          </w:p>
        </w:tc>
        <w:tc>
          <w:tcPr>
            <w:tcW w:w="1655"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120cm</w:t>
            </w:r>
          </w:p>
        </w:tc>
        <w:tc>
          <w:tcPr>
            <w:tcW w:w="1661"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38cm</w:t>
            </w:r>
          </w:p>
        </w:tc>
        <w:tc>
          <w:tcPr>
            <w:tcW w:w="84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15m</w:t>
            </w:r>
          </w:p>
        </w:tc>
        <w:tc>
          <w:tcPr>
            <w:tcW w:w="105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300元</w:t>
            </w:r>
          </w:p>
        </w:tc>
      </w:tr>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柳树</w:t>
            </w:r>
          </w:p>
        </w:tc>
        <w:tc>
          <w:tcPr>
            <w:tcW w:w="1655"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90cm</w:t>
            </w:r>
          </w:p>
        </w:tc>
        <w:tc>
          <w:tcPr>
            <w:tcW w:w="1661" w:type="dxa"/>
          </w:tcPr>
          <w:p w:rsidR="0051008D" w:rsidRPr="009C3E13" w:rsidRDefault="006E7F41" w:rsidP="006E7F41">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29</w:t>
            </w:r>
            <w:r w:rsidR="0051008D" w:rsidRPr="009C3E13">
              <w:rPr>
                <w:rFonts w:asciiTheme="minorEastAsia" w:hAnsiTheme="minorEastAsia" w:hint="eastAsia"/>
                <w:kern w:val="0"/>
                <w:sz w:val="24"/>
                <w:szCs w:val="24"/>
              </w:rPr>
              <w:t>cm</w:t>
            </w:r>
          </w:p>
        </w:tc>
        <w:tc>
          <w:tcPr>
            <w:tcW w:w="84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15m</w:t>
            </w:r>
          </w:p>
        </w:tc>
        <w:tc>
          <w:tcPr>
            <w:tcW w:w="105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300元</w:t>
            </w:r>
          </w:p>
        </w:tc>
      </w:tr>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柳树</w:t>
            </w:r>
          </w:p>
        </w:tc>
        <w:tc>
          <w:tcPr>
            <w:tcW w:w="1655" w:type="dxa"/>
          </w:tcPr>
          <w:p w:rsidR="0051008D" w:rsidRPr="009C3E13" w:rsidRDefault="0051008D"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70cm</w:t>
            </w:r>
          </w:p>
        </w:tc>
        <w:tc>
          <w:tcPr>
            <w:tcW w:w="1661" w:type="dxa"/>
          </w:tcPr>
          <w:p w:rsidR="0051008D"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22</w:t>
            </w:r>
            <w:r w:rsidR="0051008D" w:rsidRPr="009C3E13">
              <w:rPr>
                <w:rFonts w:asciiTheme="minorEastAsia" w:hAnsiTheme="minorEastAsia" w:hint="eastAsia"/>
                <w:kern w:val="0"/>
                <w:sz w:val="24"/>
                <w:szCs w:val="24"/>
              </w:rPr>
              <w:t>cm</w:t>
            </w:r>
          </w:p>
        </w:tc>
        <w:tc>
          <w:tcPr>
            <w:tcW w:w="84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7m</w:t>
            </w:r>
          </w:p>
        </w:tc>
        <w:tc>
          <w:tcPr>
            <w:tcW w:w="105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300元</w:t>
            </w:r>
          </w:p>
        </w:tc>
      </w:tr>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雪松</w:t>
            </w:r>
          </w:p>
        </w:tc>
        <w:tc>
          <w:tcPr>
            <w:tcW w:w="1655" w:type="dxa"/>
          </w:tcPr>
          <w:p w:rsidR="0051008D" w:rsidRPr="009C3E13" w:rsidRDefault="006E7F41"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40cm</w:t>
            </w:r>
          </w:p>
        </w:tc>
        <w:tc>
          <w:tcPr>
            <w:tcW w:w="1661" w:type="dxa"/>
          </w:tcPr>
          <w:p w:rsidR="0051008D"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13cm</w:t>
            </w:r>
          </w:p>
        </w:tc>
        <w:tc>
          <w:tcPr>
            <w:tcW w:w="843" w:type="dxa"/>
          </w:tcPr>
          <w:p w:rsidR="0051008D"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5m</w:t>
            </w:r>
          </w:p>
        </w:tc>
        <w:tc>
          <w:tcPr>
            <w:tcW w:w="1053" w:type="dxa"/>
          </w:tcPr>
          <w:p w:rsidR="0051008D"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51008D" w:rsidRPr="009C3E13" w:rsidRDefault="00423CA5"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1300</w:t>
            </w:r>
            <w:r w:rsidR="006E7F41" w:rsidRPr="009C3E13">
              <w:rPr>
                <w:rFonts w:asciiTheme="minorEastAsia" w:hAnsiTheme="minorEastAsia" w:hint="eastAsia"/>
                <w:kern w:val="0"/>
                <w:sz w:val="24"/>
                <w:szCs w:val="24"/>
              </w:rPr>
              <w:t>元</w:t>
            </w:r>
          </w:p>
        </w:tc>
      </w:tr>
      <w:tr w:rsidR="0051008D" w:rsidRPr="009C3E13" w:rsidTr="009466ED">
        <w:tc>
          <w:tcPr>
            <w:tcW w:w="1733" w:type="dxa"/>
          </w:tcPr>
          <w:p w:rsidR="0051008D" w:rsidRPr="009C3E13" w:rsidRDefault="0051008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雪松</w:t>
            </w:r>
          </w:p>
        </w:tc>
        <w:tc>
          <w:tcPr>
            <w:tcW w:w="1655" w:type="dxa"/>
          </w:tcPr>
          <w:p w:rsidR="0051008D" w:rsidRPr="009C3E13" w:rsidRDefault="006E7F41"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30cm</w:t>
            </w:r>
          </w:p>
        </w:tc>
        <w:tc>
          <w:tcPr>
            <w:tcW w:w="1661" w:type="dxa"/>
          </w:tcPr>
          <w:p w:rsidR="0051008D"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10cm</w:t>
            </w:r>
          </w:p>
        </w:tc>
        <w:tc>
          <w:tcPr>
            <w:tcW w:w="843" w:type="dxa"/>
          </w:tcPr>
          <w:p w:rsidR="0051008D"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4m</w:t>
            </w:r>
          </w:p>
        </w:tc>
        <w:tc>
          <w:tcPr>
            <w:tcW w:w="1053" w:type="dxa"/>
          </w:tcPr>
          <w:p w:rsidR="0051008D"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51008D" w:rsidRPr="009C3E13" w:rsidRDefault="00423CA5"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400</w:t>
            </w:r>
            <w:r w:rsidR="006E7F41" w:rsidRPr="009C3E13">
              <w:rPr>
                <w:rFonts w:asciiTheme="minorEastAsia" w:hAnsiTheme="minorEastAsia" w:hint="eastAsia"/>
                <w:kern w:val="0"/>
                <w:sz w:val="24"/>
                <w:szCs w:val="24"/>
              </w:rPr>
              <w:t>元</w:t>
            </w:r>
          </w:p>
        </w:tc>
      </w:tr>
      <w:tr w:rsidR="006E7F41" w:rsidRPr="009C3E13" w:rsidTr="009466ED">
        <w:tc>
          <w:tcPr>
            <w:tcW w:w="173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杨树</w:t>
            </w:r>
          </w:p>
        </w:tc>
        <w:tc>
          <w:tcPr>
            <w:tcW w:w="1655" w:type="dxa"/>
          </w:tcPr>
          <w:p w:rsidR="006E7F41" w:rsidRPr="009C3E13" w:rsidRDefault="006E7F41"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100cm</w:t>
            </w:r>
          </w:p>
        </w:tc>
        <w:tc>
          <w:tcPr>
            <w:tcW w:w="1661"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32cm</w:t>
            </w:r>
          </w:p>
        </w:tc>
        <w:tc>
          <w:tcPr>
            <w:tcW w:w="84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15m</w:t>
            </w:r>
          </w:p>
        </w:tc>
        <w:tc>
          <w:tcPr>
            <w:tcW w:w="105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6E7F41" w:rsidRPr="009C3E13" w:rsidRDefault="0027174B"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300元</w:t>
            </w:r>
          </w:p>
        </w:tc>
      </w:tr>
      <w:tr w:rsidR="006E7F41" w:rsidRPr="009C3E13" w:rsidTr="009466ED">
        <w:tc>
          <w:tcPr>
            <w:tcW w:w="173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杨树</w:t>
            </w:r>
          </w:p>
        </w:tc>
        <w:tc>
          <w:tcPr>
            <w:tcW w:w="1655" w:type="dxa"/>
          </w:tcPr>
          <w:p w:rsidR="006E7F41" w:rsidRPr="009C3E13" w:rsidRDefault="006E7F41"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90cm</w:t>
            </w:r>
          </w:p>
        </w:tc>
        <w:tc>
          <w:tcPr>
            <w:tcW w:w="1661"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29cm</w:t>
            </w:r>
          </w:p>
        </w:tc>
        <w:tc>
          <w:tcPr>
            <w:tcW w:w="84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15m</w:t>
            </w:r>
          </w:p>
        </w:tc>
        <w:tc>
          <w:tcPr>
            <w:tcW w:w="105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6E7F41" w:rsidRPr="009C3E13" w:rsidRDefault="0027174B"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300元</w:t>
            </w:r>
          </w:p>
        </w:tc>
      </w:tr>
      <w:tr w:rsidR="006E7F41" w:rsidRPr="009C3E13" w:rsidTr="009466ED">
        <w:tc>
          <w:tcPr>
            <w:tcW w:w="173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杨树</w:t>
            </w:r>
          </w:p>
        </w:tc>
        <w:tc>
          <w:tcPr>
            <w:tcW w:w="1655" w:type="dxa"/>
          </w:tcPr>
          <w:p w:rsidR="006E7F41" w:rsidRPr="009C3E13" w:rsidRDefault="006E7F41"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80cm</w:t>
            </w:r>
          </w:p>
        </w:tc>
        <w:tc>
          <w:tcPr>
            <w:tcW w:w="1661"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25cm</w:t>
            </w:r>
          </w:p>
        </w:tc>
        <w:tc>
          <w:tcPr>
            <w:tcW w:w="84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15m</w:t>
            </w:r>
          </w:p>
        </w:tc>
        <w:tc>
          <w:tcPr>
            <w:tcW w:w="105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6E7F41" w:rsidRPr="009C3E13" w:rsidRDefault="0027174B"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300元</w:t>
            </w:r>
          </w:p>
        </w:tc>
      </w:tr>
      <w:tr w:rsidR="006E7F41" w:rsidRPr="009C3E13" w:rsidTr="009466ED">
        <w:tc>
          <w:tcPr>
            <w:tcW w:w="173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柿子树</w:t>
            </w:r>
          </w:p>
        </w:tc>
        <w:tc>
          <w:tcPr>
            <w:tcW w:w="1655" w:type="dxa"/>
          </w:tcPr>
          <w:p w:rsidR="006E7F41" w:rsidRPr="009C3E13" w:rsidRDefault="006E7F41"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70cm</w:t>
            </w:r>
          </w:p>
        </w:tc>
        <w:tc>
          <w:tcPr>
            <w:tcW w:w="1661"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22cm</w:t>
            </w:r>
          </w:p>
        </w:tc>
        <w:tc>
          <w:tcPr>
            <w:tcW w:w="84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7m</w:t>
            </w:r>
          </w:p>
        </w:tc>
        <w:tc>
          <w:tcPr>
            <w:tcW w:w="105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6E7F41" w:rsidRPr="009C3E13" w:rsidRDefault="0027174B"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200元</w:t>
            </w:r>
          </w:p>
        </w:tc>
      </w:tr>
      <w:tr w:rsidR="006E7F41" w:rsidRPr="009C3E13" w:rsidTr="009466ED">
        <w:tc>
          <w:tcPr>
            <w:tcW w:w="173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枇杷树</w:t>
            </w:r>
          </w:p>
        </w:tc>
        <w:tc>
          <w:tcPr>
            <w:tcW w:w="1655" w:type="dxa"/>
          </w:tcPr>
          <w:p w:rsidR="006E7F41" w:rsidRPr="009C3E13" w:rsidRDefault="006E7F41"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30cm</w:t>
            </w:r>
          </w:p>
        </w:tc>
        <w:tc>
          <w:tcPr>
            <w:tcW w:w="1661"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10cm</w:t>
            </w:r>
          </w:p>
        </w:tc>
        <w:tc>
          <w:tcPr>
            <w:tcW w:w="84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3m</w:t>
            </w:r>
          </w:p>
        </w:tc>
        <w:tc>
          <w:tcPr>
            <w:tcW w:w="105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6E7F41" w:rsidRPr="009C3E13" w:rsidRDefault="0027174B"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100元</w:t>
            </w:r>
          </w:p>
        </w:tc>
      </w:tr>
      <w:tr w:rsidR="006E7F41" w:rsidRPr="009C3E13" w:rsidTr="009466ED">
        <w:tc>
          <w:tcPr>
            <w:tcW w:w="173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云南松</w:t>
            </w:r>
          </w:p>
        </w:tc>
        <w:tc>
          <w:tcPr>
            <w:tcW w:w="1655" w:type="dxa"/>
          </w:tcPr>
          <w:p w:rsidR="006E7F41" w:rsidRPr="009C3E13" w:rsidRDefault="006E7F41" w:rsidP="0051008D">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70cm</w:t>
            </w:r>
          </w:p>
        </w:tc>
        <w:tc>
          <w:tcPr>
            <w:tcW w:w="1661"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22cm</w:t>
            </w:r>
          </w:p>
        </w:tc>
        <w:tc>
          <w:tcPr>
            <w:tcW w:w="84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12m</w:t>
            </w:r>
          </w:p>
        </w:tc>
        <w:tc>
          <w:tcPr>
            <w:tcW w:w="1053" w:type="dxa"/>
          </w:tcPr>
          <w:p w:rsidR="006E7F41" w:rsidRPr="009C3E13" w:rsidRDefault="006E7F41"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株</w:t>
            </w:r>
          </w:p>
        </w:tc>
        <w:tc>
          <w:tcPr>
            <w:tcW w:w="1363" w:type="dxa"/>
          </w:tcPr>
          <w:p w:rsidR="006E7F41" w:rsidRPr="009C3E13" w:rsidRDefault="0027174B"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100元</w:t>
            </w:r>
          </w:p>
        </w:tc>
      </w:tr>
      <w:tr w:rsidR="009466ED" w:rsidRPr="009C3E13" w:rsidTr="009466ED">
        <w:tc>
          <w:tcPr>
            <w:tcW w:w="1733" w:type="dxa"/>
          </w:tcPr>
          <w:p w:rsidR="009466ED" w:rsidRPr="009C3E13" w:rsidRDefault="009466ED" w:rsidP="009C3E13">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紫竹一</w:t>
            </w:r>
            <w:r w:rsidR="009C3E13" w:rsidRPr="009C3E13">
              <w:rPr>
                <w:rFonts w:asciiTheme="minorEastAsia" w:hAnsiTheme="minorEastAsia" w:hint="eastAsia"/>
                <w:kern w:val="0"/>
                <w:sz w:val="24"/>
                <w:szCs w:val="24"/>
              </w:rPr>
              <w:t>笼</w:t>
            </w:r>
          </w:p>
        </w:tc>
        <w:tc>
          <w:tcPr>
            <w:tcW w:w="3316" w:type="dxa"/>
            <w:gridSpan w:val="2"/>
          </w:tcPr>
          <w:p w:rsidR="009466ED" w:rsidRPr="009C3E13" w:rsidRDefault="009466E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紫竹按10株计算，15元/株</w:t>
            </w:r>
          </w:p>
        </w:tc>
        <w:tc>
          <w:tcPr>
            <w:tcW w:w="843" w:type="dxa"/>
          </w:tcPr>
          <w:p w:rsidR="009466ED" w:rsidRPr="009C3E13" w:rsidRDefault="009466E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2.5m</w:t>
            </w:r>
          </w:p>
        </w:tc>
        <w:tc>
          <w:tcPr>
            <w:tcW w:w="1053" w:type="dxa"/>
          </w:tcPr>
          <w:p w:rsidR="009466ED" w:rsidRPr="009C3E13" w:rsidRDefault="009C55C6" w:rsidP="0075266E">
            <w:pPr>
              <w:spacing w:line="500" w:lineRule="exact"/>
              <w:jc w:val="center"/>
              <w:rPr>
                <w:rFonts w:asciiTheme="minorEastAsia" w:hAnsiTheme="minorEastAsia"/>
                <w:kern w:val="0"/>
                <w:sz w:val="24"/>
                <w:szCs w:val="24"/>
              </w:rPr>
            </w:pPr>
            <w:r>
              <w:rPr>
                <w:rFonts w:asciiTheme="minorEastAsia" w:hAnsiTheme="minorEastAsia" w:hint="eastAsia"/>
                <w:kern w:val="0"/>
                <w:sz w:val="24"/>
                <w:szCs w:val="24"/>
              </w:rPr>
              <w:t>笼</w:t>
            </w:r>
          </w:p>
        </w:tc>
        <w:tc>
          <w:tcPr>
            <w:tcW w:w="1363" w:type="dxa"/>
          </w:tcPr>
          <w:p w:rsidR="009466ED" w:rsidRPr="009C3E13" w:rsidRDefault="009466E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150元</w:t>
            </w:r>
          </w:p>
        </w:tc>
      </w:tr>
      <w:tr w:rsidR="009466ED" w:rsidRPr="009C3E13" w:rsidTr="0075266E">
        <w:tc>
          <w:tcPr>
            <w:tcW w:w="6945" w:type="dxa"/>
            <w:gridSpan w:val="5"/>
          </w:tcPr>
          <w:p w:rsidR="009466ED" w:rsidRPr="009C3E13" w:rsidRDefault="009466ED"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lastRenderedPageBreak/>
              <w:t>树木总计</w:t>
            </w:r>
          </w:p>
        </w:tc>
        <w:tc>
          <w:tcPr>
            <w:tcW w:w="1363" w:type="dxa"/>
          </w:tcPr>
          <w:p w:rsidR="009466ED" w:rsidRPr="009C3E13" w:rsidRDefault="0027174B" w:rsidP="0075266E">
            <w:pPr>
              <w:spacing w:line="500" w:lineRule="exact"/>
              <w:jc w:val="center"/>
              <w:rPr>
                <w:rFonts w:asciiTheme="minorEastAsia" w:hAnsiTheme="minorEastAsia"/>
                <w:kern w:val="0"/>
                <w:sz w:val="24"/>
                <w:szCs w:val="24"/>
              </w:rPr>
            </w:pPr>
            <w:r w:rsidRPr="009C3E13">
              <w:rPr>
                <w:rFonts w:asciiTheme="minorEastAsia" w:hAnsiTheme="minorEastAsia" w:hint="eastAsia"/>
                <w:kern w:val="0"/>
                <w:sz w:val="24"/>
                <w:szCs w:val="24"/>
              </w:rPr>
              <w:t>15650元</w:t>
            </w:r>
          </w:p>
        </w:tc>
      </w:tr>
    </w:tbl>
    <w:p w:rsidR="00404C78" w:rsidRPr="00C25750" w:rsidRDefault="000E286F" w:rsidP="00B76E09">
      <w:pPr>
        <w:spacing w:line="500" w:lineRule="exact"/>
        <w:ind w:firstLineChars="200" w:firstLine="600"/>
        <w:rPr>
          <w:rFonts w:asciiTheme="minorEastAsia" w:hAnsiTheme="minorEastAsia" w:cstheme="minorEastAsia"/>
          <w:kern w:val="0"/>
          <w:sz w:val="30"/>
          <w:szCs w:val="30"/>
        </w:rPr>
      </w:pPr>
      <w:r w:rsidRPr="00C25750">
        <w:rPr>
          <w:rFonts w:asciiTheme="minorEastAsia" w:hAnsiTheme="minorEastAsia" w:cstheme="minorEastAsia" w:hint="eastAsia"/>
          <w:kern w:val="0"/>
          <w:sz w:val="30"/>
          <w:szCs w:val="30"/>
        </w:rPr>
        <w:t>3</w:t>
      </w:r>
      <w:r w:rsidR="00953E18" w:rsidRPr="00C25750">
        <w:rPr>
          <w:rFonts w:asciiTheme="minorEastAsia" w:hAnsiTheme="minorEastAsia" w:cstheme="minorEastAsia" w:hint="eastAsia"/>
          <w:kern w:val="0"/>
          <w:sz w:val="30"/>
          <w:szCs w:val="30"/>
        </w:rPr>
        <w:t>、土地使用权采用</w:t>
      </w:r>
      <w:r w:rsidR="0046620A" w:rsidRPr="00C25750">
        <w:rPr>
          <w:rFonts w:asciiTheme="minorEastAsia" w:hAnsiTheme="minorEastAsia" w:cstheme="minorEastAsia" w:hint="eastAsia"/>
          <w:kern w:val="0"/>
          <w:sz w:val="30"/>
          <w:szCs w:val="30"/>
        </w:rPr>
        <w:t>成本逼近</w:t>
      </w:r>
      <w:r w:rsidR="00953E18" w:rsidRPr="00C25750">
        <w:rPr>
          <w:rFonts w:asciiTheme="minorEastAsia" w:hAnsiTheme="minorEastAsia" w:cstheme="minorEastAsia" w:hint="eastAsia"/>
          <w:kern w:val="0"/>
          <w:sz w:val="30"/>
          <w:szCs w:val="30"/>
        </w:rPr>
        <w:t>法评估鉴定</w:t>
      </w:r>
    </w:p>
    <w:p w:rsidR="00C25750" w:rsidRPr="00C25750" w:rsidRDefault="00576B58" w:rsidP="00C25750">
      <w:pPr>
        <w:spacing w:line="500" w:lineRule="exact"/>
        <w:ind w:firstLineChars="200" w:firstLine="600"/>
        <w:rPr>
          <w:rFonts w:asciiTheme="minorEastAsia" w:hAnsiTheme="minorEastAsia" w:cstheme="minorEastAsia"/>
          <w:kern w:val="0"/>
          <w:sz w:val="30"/>
          <w:szCs w:val="30"/>
        </w:rPr>
      </w:pPr>
      <w:r>
        <w:rPr>
          <w:rFonts w:asciiTheme="minorEastAsia" w:hAnsiTheme="minorEastAsia" w:cstheme="minorEastAsia" w:hint="eastAsia"/>
          <w:kern w:val="0"/>
          <w:sz w:val="30"/>
          <w:szCs w:val="30"/>
        </w:rPr>
        <w:t xml:space="preserve"> </w:t>
      </w:r>
      <w:r w:rsidR="00C25750" w:rsidRPr="00C25750">
        <w:rPr>
          <w:rFonts w:asciiTheme="minorEastAsia" w:hAnsiTheme="minorEastAsia" w:cstheme="minorEastAsia" w:hint="eastAsia"/>
          <w:kern w:val="0"/>
          <w:sz w:val="30"/>
          <w:szCs w:val="30"/>
        </w:rPr>
        <w:t>根据云南省地矿测绘院“云地测【2020】第0011号董晓虎户住房不动产测</w:t>
      </w:r>
      <w:r w:rsidR="009C3E13">
        <w:rPr>
          <w:rFonts w:asciiTheme="minorEastAsia" w:hAnsiTheme="minorEastAsia" w:cstheme="minorEastAsia" w:hint="eastAsia"/>
          <w:kern w:val="0"/>
          <w:sz w:val="30"/>
          <w:szCs w:val="30"/>
        </w:rPr>
        <w:t>量</w:t>
      </w:r>
      <w:r w:rsidR="00C25750" w:rsidRPr="00C25750">
        <w:rPr>
          <w:rFonts w:asciiTheme="minorEastAsia" w:hAnsiTheme="minorEastAsia" w:cstheme="minorEastAsia" w:hint="eastAsia"/>
          <w:kern w:val="0"/>
          <w:sz w:val="30"/>
          <w:szCs w:val="30"/>
        </w:rPr>
        <w:t>报告</w:t>
      </w:r>
      <w:r w:rsidR="009C3E13">
        <w:rPr>
          <w:rFonts w:asciiTheme="minorEastAsia" w:hAnsiTheme="minorEastAsia" w:cstheme="minorEastAsia" w:hint="eastAsia"/>
          <w:kern w:val="0"/>
          <w:sz w:val="30"/>
          <w:szCs w:val="30"/>
        </w:rPr>
        <w:t>”</w:t>
      </w:r>
      <w:r w:rsidR="00C25750" w:rsidRPr="00C25750">
        <w:rPr>
          <w:rFonts w:asciiTheme="minorEastAsia" w:hAnsiTheme="minorEastAsia" w:cstheme="minorEastAsia" w:hint="eastAsia"/>
          <w:kern w:val="0"/>
          <w:sz w:val="30"/>
          <w:szCs w:val="30"/>
        </w:rPr>
        <w:t>，土地使用权总面积为1621.36㎡，已办理土地使用证面积为177.70㎡，未办理土地使用证的土地面积1443.66㎡。</w:t>
      </w:r>
    </w:p>
    <w:p w:rsidR="00355602" w:rsidRPr="00C25750" w:rsidRDefault="002202B3" w:rsidP="008A4A8B">
      <w:pPr>
        <w:spacing w:line="360" w:lineRule="auto"/>
        <w:ind w:firstLineChars="150" w:firstLine="450"/>
        <w:rPr>
          <w:rFonts w:asciiTheme="minorEastAsia" w:hAnsiTheme="minorEastAsia" w:cstheme="minorEastAsia"/>
          <w:kern w:val="0"/>
          <w:sz w:val="30"/>
          <w:szCs w:val="30"/>
        </w:rPr>
      </w:pPr>
      <w:r w:rsidRPr="00C25750">
        <w:rPr>
          <w:rFonts w:asciiTheme="minorEastAsia" w:hAnsiTheme="minorEastAsia" w:cstheme="minorEastAsia" w:hint="eastAsia"/>
          <w:kern w:val="0"/>
          <w:sz w:val="30"/>
          <w:szCs w:val="30"/>
        </w:rPr>
        <w:t xml:space="preserve"> </w:t>
      </w:r>
      <w:r w:rsidR="00355602" w:rsidRPr="00C25750">
        <w:rPr>
          <w:rFonts w:asciiTheme="minorEastAsia" w:hAnsiTheme="minorEastAsia" w:cstheme="minorEastAsia" w:hint="eastAsia"/>
          <w:kern w:val="0"/>
          <w:sz w:val="30"/>
          <w:szCs w:val="30"/>
        </w:rPr>
        <w:t>成本逼近法是以开发土地所耗费的各项费用之和为主要依据,再加上一定的利润、利息、应缴纳的税金和土地所有权收益来确定土地价格的评估鉴定方法。</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根据国家质量监督检验检疫总局、中国国家标准化管理委员会GB/T18508-2014《城镇土地估价规程》的规定，通过对</w:t>
      </w:r>
      <w:r>
        <w:rPr>
          <w:rFonts w:asciiTheme="minorEastAsia" w:hAnsiTheme="minorEastAsia" w:cs="宋体" w:hint="eastAsia"/>
          <w:sz w:val="30"/>
          <w:szCs w:val="30"/>
        </w:rPr>
        <w:t>委托评估鉴定</w:t>
      </w:r>
      <w:r w:rsidRPr="00057996">
        <w:rPr>
          <w:rFonts w:asciiTheme="minorEastAsia" w:hAnsiTheme="minorEastAsia" w:cs="宋体" w:hint="eastAsia"/>
          <w:sz w:val="30"/>
          <w:szCs w:val="30"/>
        </w:rPr>
        <w:t>宗地的</w:t>
      </w:r>
      <w:r>
        <w:rPr>
          <w:rFonts w:asciiTheme="minorEastAsia" w:hAnsiTheme="minorEastAsia" w:cs="宋体" w:hint="eastAsia"/>
          <w:sz w:val="30"/>
          <w:szCs w:val="30"/>
        </w:rPr>
        <w:t>农用地</w:t>
      </w:r>
      <w:r w:rsidRPr="00057996">
        <w:rPr>
          <w:rFonts w:asciiTheme="minorEastAsia" w:hAnsiTheme="minorEastAsia" w:cs="宋体" w:hint="eastAsia"/>
          <w:sz w:val="30"/>
          <w:szCs w:val="30"/>
        </w:rPr>
        <w:t>取得费的调查，参照收集到的资料，其土地评估计算公式为：</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V=（Ea＋Ed＋T＋R1＋R2＋R3）×K×Kj＋H=（VE＋R3）×K×Kj＋H</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式中：</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V：土地价格</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Ea：土地取得费</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Ed：土地开发费</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T：税费</w:t>
      </w:r>
    </w:p>
    <w:p w:rsidR="00355602" w:rsidRPr="00057996" w:rsidRDefault="00355602" w:rsidP="00355602">
      <w:pPr>
        <w:tabs>
          <w:tab w:val="left" w:pos="567"/>
        </w:tabs>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R1：利息</w:t>
      </w:r>
    </w:p>
    <w:p w:rsidR="00355602" w:rsidRPr="00057996" w:rsidRDefault="00355602" w:rsidP="00355602">
      <w:pPr>
        <w:snapToGrid w:val="0"/>
        <w:spacing w:line="360" w:lineRule="auto"/>
        <w:ind w:firstLineChars="202" w:firstLine="606"/>
        <w:rPr>
          <w:rFonts w:asciiTheme="minorEastAsia" w:hAnsiTheme="minorEastAsia" w:cs="宋体"/>
          <w:sz w:val="30"/>
          <w:szCs w:val="30"/>
        </w:rPr>
      </w:pPr>
      <w:r w:rsidRPr="00057996">
        <w:rPr>
          <w:rFonts w:asciiTheme="minorEastAsia" w:hAnsiTheme="minorEastAsia" w:cs="宋体" w:hint="eastAsia"/>
          <w:sz w:val="30"/>
          <w:szCs w:val="30"/>
        </w:rPr>
        <w:t xml:space="preserve">R2：利润    </w:t>
      </w:r>
    </w:p>
    <w:p w:rsidR="00355602" w:rsidRPr="00057996" w:rsidRDefault="00355602" w:rsidP="00355602">
      <w:pPr>
        <w:snapToGrid w:val="0"/>
        <w:spacing w:line="360" w:lineRule="auto"/>
        <w:ind w:firstLineChars="202" w:firstLine="606"/>
        <w:rPr>
          <w:rFonts w:asciiTheme="minorEastAsia" w:hAnsiTheme="minorEastAsia" w:cs="宋体"/>
          <w:sz w:val="30"/>
          <w:szCs w:val="30"/>
        </w:rPr>
      </w:pPr>
      <w:r w:rsidRPr="00057996">
        <w:rPr>
          <w:rFonts w:asciiTheme="minorEastAsia" w:hAnsiTheme="minorEastAsia" w:cs="宋体" w:hint="eastAsia"/>
          <w:sz w:val="30"/>
          <w:szCs w:val="30"/>
        </w:rPr>
        <w:t>R3：土地增值</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VE：土地成本价格</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lastRenderedPageBreak/>
        <w:t>K：年期修正系数</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Kj：个别因素修正系数</w:t>
      </w:r>
    </w:p>
    <w:p w:rsidR="00355602" w:rsidRPr="00057996" w:rsidRDefault="00355602" w:rsidP="00355602">
      <w:pPr>
        <w:snapToGrid w:val="0"/>
        <w:spacing w:line="360" w:lineRule="auto"/>
        <w:ind w:firstLineChars="200" w:firstLine="600"/>
        <w:rPr>
          <w:rFonts w:asciiTheme="minorEastAsia" w:hAnsiTheme="minorEastAsia" w:cs="宋体"/>
          <w:sz w:val="30"/>
          <w:szCs w:val="30"/>
        </w:rPr>
      </w:pPr>
      <w:r w:rsidRPr="00057996">
        <w:rPr>
          <w:rFonts w:asciiTheme="minorEastAsia" w:hAnsiTheme="minorEastAsia" w:cs="宋体" w:hint="eastAsia"/>
          <w:sz w:val="30"/>
          <w:szCs w:val="30"/>
        </w:rPr>
        <w:t>H: 坝区耕地质量补偿费</w:t>
      </w:r>
    </w:p>
    <w:p w:rsidR="00355602" w:rsidRPr="00A707AD" w:rsidRDefault="00576B58" w:rsidP="00576B58">
      <w:pPr>
        <w:spacing w:line="360" w:lineRule="auto"/>
        <w:rPr>
          <w:rFonts w:asciiTheme="minorEastAsia" w:hAnsiTheme="minorEastAsia"/>
          <w:kern w:val="0"/>
          <w:sz w:val="30"/>
          <w:szCs w:val="30"/>
        </w:rPr>
      </w:pPr>
      <w:r>
        <w:rPr>
          <w:rFonts w:asciiTheme="minorEastAsia" w:hAnsiTheme="minorEastAsia" w:hint="eastAsia"/>
          <w:kern w:val="0"/>
          <w:sz w:val="30"/>
          <w:szCs w:val="30"/>
        </w:rPr>
        <w:t xml:space="preserve">   </w:t>
      </w:r>
      <w:r w:rsidR="00355602" w:rsidRPr="00A707AD">
        <w:rPr>
          <w:rFonts w:asciiTheme="minorEastAsia" w:hAnsiTheme="minorEastAsia" w:hint="eastAsia"/>
          <w:kern w:val="0"/>
          <w:sz w:val="30"/>
          <w:szCs w:val="30"/>
        </w:rPr>
        <w:t>成本逼近法估价过程如下:</w:t>
      </w:r>
    </w:p>
    <w:p w:rsidR="00355602" w:rsidRPr="00A707AD" w:rsidRDefault="002202B3" w:rsidP="00414F96">
      <w:pPr>
        <w:spacing w:line="360" w:lineRule="auto"/>
        <w:rPr>
          <w:rFonts w:asciiTheme="minorEastAsia" w:hAnsiTheme="minorEastAsia"/>
          <w:kern w:val="0"/>
          <w:sz w:val="30"/>
          <w:szCs w:val="30"/>
        </w:rPr>
      </w:pPr>
      <w:r w:rsidRPr="00A707AD">
        <w:rPr>
          <w:rFonts w:asciiTheme="minorEastAsia" w:hAnsiTheme="minorEastAsia" w:hint="eastAsia"/>
          <w:kern w:val="0"/>
          <w:sz w:val="30"/>
          <w:szCs w:val="30"/>
        </w:rPr>
        <w:t xml:space="preserve">  </w:t>
      </w:r>
      <w:r w:rsidR="00414F96" w:rsidRPr="00A707AD">
        <w:rPr>
          <w:rFonts w:asciiTheme="minorEastAsia" w:hAnsiTheme="minorEastAsia" w:hint="eastAsia"/>
          <w:kern w:val="0"/>
          <w:sz w:val="30"/>
          <w:szCs w:val="30"/>
        </w:rPr>
        <w:t>（1）</w:t>
      </w:r>
      <w:r w:rsidR="00355602" w:rsidRPr="00A707AD">
        <w:rPr>
          <w:rFonts w:asciiTheme="minorEastAsia" w:hAnsiTheme="minorEastAsia" w:hint="eastAsia"/>
          <w:kern w:val="0"/>
          <w:sz w:val="30"/>
          <w:szCs w:val="30"/>
        </w:rPr>
        <w:t>土地取得费取费依据：由土地补偿费、安置补助费、青苗和附着物补偿费用、被征地农民基本养老保障费构成。</w:t>
      </w:r>
    </w:p>
    <w:p w:rsidR="00355602" w:rsidRPr="008F4E1D" w:rsidRDefault="003B0F6A" w:rsidP="00355602">
      <w:pPr>
        <w:tabs>
          <w:tab w:val="left" w:pos="0"/>
        </w:tabs>
        <w:adjustRightInd w:val="0"/>
        <w:snapToGrid w:val="0"/>
        <w:spacing w:line="360" w:lineRule="auto"/>
        <w:jc w:val="left"/>
        <w:rPr>
          <w:rFonts w:asciiTheme="minorEastAsia" w:hAnsiTheme="minorEastAsia"/>
          <w:kern w:val="0"/>
          <w:sz w:val="30"/>
          <w:szCs w:val="30"/>
        </w:rPr>
      </w:pPr>
      <w:r w:rsidRPr="00A707AD">
        <w:rPr>
          <w:rFonts w:asciiTheme="minorEastAsia" w:hAnsiTheme="minorEastAsia" w:cs="Times New Roman" w:hint="eastAsia"/>
          <w:sz w:val="30"/>
          <w:szCs w:val="30"/>
        </w:rPr>
        <w:t xml:space="preserve">     </w:t>
      </w:r>
      <w:r w:rsidR="006B5A26" w:rsidRPr="00A707AD">
        <w:rPr>
          <w:rFonts w:asciiTheme="minorEastAsia" w:hAnsiTheme="minorEastAsia" w:cs="Times New Roman" w:hint="eastAsia"/>
          <w:sz w:val="30"/>
          <w:szCs w:val="30"/>
        </w:rPr>
        <w:fldChar w:fldCharType="begin"/>
      </w:r>
      <w:r w:rsidR="008A4A8B" w:rsidRPr="00A707AD">
        <w:rPr>
          <w:rFonts w:asciiTheme="minorEastAsia" w:hAnsiTheme="minorEastAsia" w:cs="Times New Roman" w:hint="eastAsia"/>
          <w:sz w:val="30"/>
          <w:szCs w:val="30"/>
        </w:rPr>
        <w:instrText xml:space="preserve"> = 1 \* GB3 </w:instrText>
      </w:r>
      <w:r w:rsidR="006B5A26" w:rsidRPr="00A707AD">
        <w:rPr>
          <w:rFonts w:asciiTheme="minorEastAsia" w:hAnsiTheme="minorEastAsia" w:cs="Times New Roman" w:hint="eastAsia"/>
          <w:sz w:val="30"/>
          <w:szCs w:val="30"/>
        </w:rPr>
        <w:fldChar w:fldCharType="separate"/>
      </w:r>
      <w:r w:rsidR="008A4A8B" w:rsidRPr="00A707AD">
        <w:rPr>
          <w:rFonts w:asciiTheme="minorEastAsia" w:hAnsiTheme="minorEastAsia" w:cs="Times New Roman" w:hint="eastAsia"/>
          <w:sz w:val="30"/>
          <w:szCs w:val="30"/>
        </w:rPr>
        <w:t>①</w:t>
      </w:r>
      <w:r w:rsidR="006B5A26" w:rsidRPr="00A707AD">
        <w:rPr>
          <w:rFonts w:asciiTheme="minorEastAsia" w:hAnsiTheme="minorEastAsia" w:cs="Times New Roman" w:hint="eastAsia"/>
          <w:sz w:val="30"/>
          <w:szCs w:val="30"/>
        </w:rPr>
        <w:fldChar w:fldCharType="end"/>
      </w:r>
      <w:r w:rsidR="00355602" w:rsidRPr="00A707AD">
        <w:rPr>
          <w:rFonts w:asciiTheme="minorEastAsia" w:hAnsiTheme="minorEastAsia" w:hint="eastAsia"/>
          <w:kern w:val="0"/>
          <w:sz w:val="30"/>
          <w:szCs w:val="30"/>
        </w:rPr>
        <w:t>委托评估鉴定土地使用权位于武定县</w:t>
      </w:r>
      <w:r w:rsidR="00D10571" w:rsidRPr="00A707AD">
        <w:rPr>
          <w:rFonts w:asciiTheme="minorEastAsia" w:hAnsiTheme="minorEastAsia" w:hint="eastAsia"/>
          <w:kern w:val="0"/>
          <w:sz w:val="30"/>
          <w:szCs w:val="30"/>
        </w:rPr>
        <w:t>狮山镇</w:t>
      </w:r>
      <w:r w:rsidR="00C25750" w:rsidRPr="00A707AD">
        <w:rPr>
          <w:rFonts w:asciiTheme="minorEastAsia" w:hAnsiTheme="minorEastAsia" w:hint="eastAsia"/>
          <w:kern w:val="0"/>
          <w:sz w:val="30"/>
          <w:szCs w:val="30"/>
        </w:rPr>
        <w:t>麦岔喜鹊窝村</w:t>
      </w:r>
      <w:r w:rsidR="00355602" w:rsidRPr="00A707AD">
        <w:rPr>
          <w:rFonts w:asciiTheme="minorEastAsia" w:hAnsiTheme="minorEastAsia" w:hint="eastAsia"/>
          <w:kern w:val="0"/>
          <w:sz w:val="30"/>
          <w:szCs w:val="30"/>
        </w:rPr>
        <w:t>，根据云南省国土资源厅</w:t>
      </w:r>
      <w:smartTag w:uri="urn:schemas-microsoft-com:office:smarttags" w:element="chsdate">
        <w:smartTagPr>
          <w:attr w:name="Year" w:val="2014"/>
          <w:attr w:name="Month" w:val="6"/>
          <w:attr w:name="Day" w:val="1"/>
          <w:attr w:name="IsLunarDate" w:val="False"/>
          <w:attr w:name="IsROCDate" w:val="False"/>
        </w:smartTagPr>
        <w:r w:rsidR="00355602" w:rsidRPr="00A707AD">
          <w:rPr>
            <w:rFonts w:asciiTheme="minorEastAsia" w:hAnsiTheme="minorEastAsia" w:hint="eastAsia"/>
            <w:kern w:val="0"/>
            <w:sz w:val="30"/>
            <w:szCs w:val="30"/>
          </w:rPr>
          <w:t>2014年6月1日起</w:t>
        </w:r>
      </w:smartTag>
      <w:r w:rsidR="00355602" w:rsidRPr="00A707AD">
        <w:rPr>
          <w:rFonts w:asciiTheme="minorEastAsia" w:hAnsiTheme="minorEastAsia" w:hint="eastAsia"/>
          <w:kern w:val="0"/>
          <w:sz w:val="30"/>
          <w:szCs w:val="30"/>
        </w:rPr>
        <w:t>公布执行的“楚雄州征地统一年产值补偿标准表（武定县征地统一年产值补偿标准表）</w:t>
      </w:r>
      <w:r w:rsidR="00355602" w:rsidRPr="00A707AD">
        <w:rPr>
          <w:rFonts w:asciiTheme="minorEastAsia" w:hAnsiTheme="minorEastAsia"/>
          <w:kern w:val="0"/>
          <w:sz w:val="30"/>
          <w:szCs w:val="30"/>
        </w:rPr>
        <w:t>”</w:t>
      </w:r>
      <w:r w:rsidR="00355602" w:rsidRPr="00A707AD">
        <w:rPr>
          <w:rFonts w:asciiTheme="minorEastAsia" w:hAnsiTheme="minorEastAsia" w:hint="eastAsia"/>
          <w:kern w:val="0"/>
          <w:sz w:val="30"/>
          <w:szCs w:val="30"/>
        </w:rPr>
        <w:t>和</w:t>
      </w:r>
      <w:r w:rsidR="00355602" w:rsidRPr="00A707AD">
        <w:rPr>
          <w:rFonts w:asciiTheme="minorEastAsia" w:hAnsiTheme="minorEastAsia" w:cs="宋体" w:hint="eastAsia"/>
          <w:kern w:val="0"/>
          <w:sz w:val="30"/>
          <w:szCs w:val="30"/>
        </w:rPr>
        <w:t>武定县人民政府“武政规〔2018〕1号”《武定县人民政府关于印发武定县征地补偿安置办法（试行）的通知》</w:t>
      </w:r>
      <w:r w:rsidR="00355602" w:rsidRPr="00A707AD">
        <w:rPr>
          <w:rFonts w:asciiTheme="minorEastAsia" w:hAnsiTheme="minorEastAsia" w:hint="eastAsia"/>
          <w:kern w:val="0"/>
          <w:sz w:val="30"/>
          <w:szCs w:val="30"/>
        </w:rPr>
        <w:t>，委托评估鉴定宗地属武定县征地区片</w:t>
      </w:r>
      <w:r w:rsidR="00C25750" w:rsidRPr="00A707AD">
        <w:rPr>
          <w:rFonts w:asciiTheme="minorEastAsia" w:hAnsiTheme="minorEastAsia" w:hint="eastAsia"/>
          <w:kern w:val="0"/>
          <w:sz w:val="30"/>
          <w:szCs w:val="30"/>
        </w:rPr>
        <w:t>二</w:t>
      </w:r>
      <w:r w:rsidR="00355602" w:rsidRPr="00A707AD">
        <w:rPr>
          <w:rFonts w:asciiTheme="minorEastAsia" w:hAnsiTheme="minorEastAsia" w:hint="eastAsia"/>
          <w:kern w:val="0"/>
          <w:sz w:val="30"/>
          <w:szCs w:val="30"/>
        </w:rPr>
        <w:t>类区</w:t>
      </w:r>
      <w:r w:rsidR="006B5A26" w:rsidRPr="00A707AD">
        <w:rPr>
          <w:rFonts w:asciiTheme="minorEastAsia" w:hAnsiTheme="minorEastAsia"/>
          <w:kern w:val="0"/>
          <w:sz w:val="30"/>
          <w:szCs w:val="30"/>
        </w:rPr>
        <w:fldChar w:fldCharType="begin"/>
      </w:r>
      <w:r w:rsidR="00D745B4" w:rsidRPr="00A707AD">
        <w:rPr>
          <w:rFonts w:asciiTheme="minorEastAsia" w:hAnsiTheme="minorEastAsia" w:hint="eastAsia"/>
          <w:kern w:val="0"/>
          <w:sz w:val="30"/>
          <w:szCs w:val="30"/>
        </w:rPr>
        <w:instrText>= 2 \* ROMAN</w:instrText>
      </w:r>
      <w:r w:rsidR="006B5A26" w:rsidRPr="00A707AD">
        <w:rPr>
          <w:rFonts w:asciiTheme="minorEastAsia" w:hAnsiTheme="minorEastAsia"/>
          <w:kern w:val="0"/>
          <w:sz w:val="30"/>
          <w:szCs w:val="30"/>
        </w:rPr>
        <w:fldChar w:fldCharType="separate"/>
      </w:r>
      <w:r w:rsidR="00D745B4" w:rsidRPr="00A707AD">
        <w:rPr>
          <w:rFonts w:asciiTheme="minorEastAsia" w:hAnsiTheme="minorEastAsia"/>
          <w:kern w:val="0"/>
          <w:sz w:val="30"/>
          <w:szCs w:val="30"/>
        </w:rPr>
        <w:t>I</w:t>
      </w:r>
      <w:r w:rsidR="006B5A26" w:rsidRPr="00A707AD">
        <w:rPr>
          <w:rFonts w:asciiTheme="minorEastAsia" w:hAnsiTheme="minorEastAsia"/>
          <w:kern w:val="0"/>
          <w:sz w:val="30"/>
          <w:szCs w:val="30"/>
        </w:rPr>
        <w:fldChar w:fldCharType="end"/>
      </w:r>
      <w:r w:rsidR="00C25750" w:rsidRPr="00A707AD">
        <w:rPr>
          <w:rFonts w:asciiTheme="minorEastAsia" w:hAnsiTheme="minorEastAsia" w:hint="eastAsia"/>
          <w:kern w:val="0"/>
          <w:sz w:val="30"/>
          <w:szCs w:val="30"/>
        </w:rPr>
        <w:t>I</w:t>
      </w:r>
      <w:r w:rsidR="00D745B4" w:rsidRPr="00A707AD">
        <w:rPr>
          <w:rFonts w:asciiTheme="minorEastAsia" w:hAnsiTheme="minorEastAsia" w:hint="eastAsia"/>
          <w:kern w:val="0"/>
          <w:sz w:val="30"/>
          <w:szCs w:val="30"/>
        </w:rPr>
        <w:t>级段</w:t>
      </w:r>
      <w:r w:rsidR="00355602" w:rsidRPr="00A707AD">
        <w:rPr>
          <w:rFonts w:asciiTheme="minorEastAsia" w:hAnsiTheme="minorEastAsia" w:hint="eastAsia"/>
          <w:kern w:val="0"/>
          <w:sz w:val="30"/>
          <w:szCs w:val="30"/>
        </w:rPr>
        <w:t>平均补偿标准为</w:t>
      </w:r>
      <w:r w:rsidR="00C25750" w:rsidRPr="00A707AD">
        <w:rPr>
          <w:rFonts w:asciiTheme="minorEastAsia" w:hAnsiTheme="minorEastAsia" w:hint="eastAsia"/>
          <w:kern w:val="0"/>
          <w:sz w:val="30"/>
          <w:szCs w:val="30"/>
        </w:rPr>
        <w:t>52185</w:t>
      </w:r>
      <w:r w:rsidR="00355602" w:rsidRPr="00A707AD">
        <w:rPr>
          <w:rFonts w:asciiTheme="minorEastAsia" w:hAnsiTheme="minorEastAsia" w:hint="eastAsia"/>
          <w:kern w:val="0"/>
          <w:sz w:val="30"/>
          <w:szCs w:val="30"/>
        </w:rPr>
        <w:t>元/亩（</w:t>
      </w:r>
      <w:r w:rsidR="00C25750" w:rsidRPr="00A707AD">
        <w:rPr>
          <w:rFonts w:asciiTheme="minorEastAsia" w:hAnsiTheme="minorEastAsia" w:hint="eastAsia"/>
          <w:kern w:val="0"/>
          <w:sz w:val="30"/>
          <w:szCs w:val="30"/>
        </w:rPr>
        <w:t>78.28</w:t>
      </w:r>
      <w:r w:rsidR="00355602" w:rsidRPr="00A707AD">
        <w:rPr>
          <w:rFonts w:asciiTheme="minorEastAsia" w:hAnsiTheme="minorEastAsia" w:hint="eastAsia"/>
          <w:kern w:val="0"/>
          <w:sz w:val="30"/>
          <w:szCs w:val="30"/>
        </w:rPr>
        <w:t>元/㎡）。</w:t>
      </w:r>
    </w:p>
    <w:tbl>
      <w:tblPr>
        <w:tblW w:w="9395" w:type="dxa"/>
        <w:tblInd w:w="93" w:type="dxa"/>
        <w:tblLook w:val="0000"/>
      </w:tblPr>
      <w:tblGrid>
        <w:gridCol w:w="980"/>
        <w:gridCol w:w="575"/>
        <w:gridCol w:w="1260"/>
        <w:gridCol w:w="840"/>
        <w:gridCol w:w="1400"/>
        <w:gridCol w:w="4340"/>
      </w:tblGrid>
      <w:tr w:rsidR="00355602" w:rsidRPr="002C55A6" w:rsidTr="008A4A8B">
        <w:trPr>
          <w:trHeight w:val="585"/>
        </w:trPr>
        <w:tc>
          <w:tcPr>
            <w:tcW w:w="939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武定县征地统一年产值标准表</w:t>
            </w:r>
          </w:p>
        </w:tc>
      </w:tr>
      <w:tr w:rsidR="00355602" w:rsidRPr="002C55A6" w:rsidTr="008A4A8B">
        <w:trPr>
          <w:trHeight w:val="585"/>
        </w:trPr>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区域编号</w:t>
            </w:r>
          </w:p>
        </w:tc>
        <w:tc>
          <w:tcPr>
            <w:tcW w:w="126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年产值标准(元/亩）</w:t>
            </w:r>
          </w:p>
        </w:tc>
        <w:tc>
          <w:tcPr>
            <w:tcW w:w="8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倍数</w:t>
            </w:r>
          </w:p>
        </w:tc>
        <w:tc>
          <w:tcPr>
            <w:tcW w:w="140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平均补偿标准（元/亩）</w:t>
            </w:r>
          </w:p>
        </w:tc>
        <w:tc>
          <w:tcPr>
            <w:tcW w:w="43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区域范围描述</w:t>
            </w:r>
          </w:p>
        </w:tc>
      </w:tr>
      <w:tr w:rsidR="00355602" w:rsidRPr="002C55A6" w:rsidTr="008A4A8B">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一类区</w:t>
            </w:r>
          </w:p>
        </w:tc>
        <w:tc>
          <w:tcPr>
            <w:tcW w:w="575"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2998</w:t>
            </w:r>
          </w:p>
        </w:tc>
        <w:tc>
          <w:tcPr>
            <w:tcW w:w="8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62958</w:t>
            </w:r>
          </w:p>
        </w:tc>
        <w:tc>
          <w:tcPr>
            <w:tcW w:w="43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狮山镇西门、中马、南街、北街、香水、旧城、东岳社区和西和、永宁、矣波村委会</w:t>
            </w:r>
          </w:p>
        </w:tc>
      </w:tr>
      <w:tr w:rsidR="00355602" w:rsidRPr="002C55A6" w:rsidTr="008A4A8B">
        <w:trPr>
          <w:trHeight w:val="630"/>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二类区</w:t>
            </w:r>
          </w:p>
        </w:tc>
        <w:tc>
          <w:tcPr>
            <w:tcW w:w="575"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2915</w:t>
            </w:r>
          </w:p>
        </w:tc>
        <w:tc>
          <w:tcPr>
            <w:tcW w:w="8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61215</w:t>
            </w:r>
          </w:p>
        </w:tc>
        <w:tc>
          <w:tcPr>
            <w:tcW w:w="43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东坡乡白马口、东甸村委会；己衣镇新民、罗能、更德村委会；万德乡支卧村委会</w:t>
            </w:r>
          </w:p>
        </w:tc>
      </w:tr>
      <w:tr w:rsidR="00355602" w:rsidRPr="002C55A6" w:rsidTr="008A4A8B">
        <w:trPr>
          <w:trHeight w:val="630"/>
        </w:trPr>
        <w:tc>
          <w:tcPr>
            <w:tcW w:w="980" w:type="dxa"/>
            <w:vMerge/>
            <w:tcBorders>
              <w:top w:val="nil"/>
              <w:left w:val="single" w:sz="4" w:space="0" w:color="auto"/>
              <w:bottom w:val="single" w:sz="4" w:space="0" w:color="auto"/>
              <w:right w:val="single" w:sz="4" w:space="0" w:color="auto"/>
            </w:tcBorders>
            <w:vAlign w:val="center"/>
          </w:tcPr>
          <w:p w:rsidR="00355602" w:rsidRPr="00D10571" w:rsidRDefault="00355602" w:rsidP="008A4A8B">
            <w:pPr>
              <w:jc w:val="left"/>
              <w:rPr>
                <w:rFonts w:ascii="宋体" w:hAnsi="宋体" w:cs="宋体"/>
                <w:sz w:val="24"/>
              </w:rPr>
            </w:pPr>
          </w:p>
        </w:tc>
        <w:tc>
          <w:tcPr>
            <w:tcW w:w="575"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II</w:t>
            </w:r>
          </w:p>
        </w:tc>
        <w:tc>
          <w:tcPr>
            <w:tcW w:w="126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2485</w:t>
            </w:r>
          </w:p>
        </w:tc>
        <w:tc>
          <w:tcPr>
            <w:tcW w:w="8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21</w:t>
            </w:r>
          </w:p>
        </w:tc>
        <w:tc>
          <w:tcPr>
            <w:tcW w:w="140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52185</w:t>
            </w:r>
          </w:p>
        </w:tc>
        <w:tc>
          <w:tcPr>
            <w:tcW w:w="43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狮山镇一类区以外的其他区域；高桥镇、田心乡；东坡乡二类区Ⅰ级段以外的其他区域</w:t>
            </w:r>
          </w:p>
        </w:tc>
      </w:tr>
      <w:tr w:rsidR="00355602" w:rsidRPr="002C55A6" w:rsidTr="008A4A8B">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三类区</w:t>
            </w:r>
          </w:p>
        </w:tc>
        <w:tc>
          <w:tcPr>
            <w:tcW w:w="575"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2312</w:t>
            </w:r>
          </w:p>
        </w:tc>
        <w:tc>
          <w:tcPr>
            <w:tcW w:w="8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20</w:t>
            </w:r>
          </w:p>
        </w:tc>
        <w:tc>
          <w:tcPr>
            <w:tcW w:w="140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46240</w:t>
            </w:r>
          </w:p>
        </w:tc>
        <w:tc>
          <w:tcPr>
            <w:tcW w:w="43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万德镇、己衣镇二类区Ⅰ级段以外的其他区域；猫街镇、插甸镇、白路镇</w:t>
            </w:r>
          </w:p>
        </w:tc>
      </w:tr>
      <w:tr w:rsidR="00355602" w:rsidRPr="002C55A6" w:rsidTr="008A4A8B">
        <w:trPr>
          <w:trHeight w:val="630"/>
        </w:trPr>
        <w:tc>
          <w:tcPr>
            <w:tcW w:w="980" w:type="dxa"/>
            <w:tcBorders>
              <w:top w:val="nil"/>
              <w:left w:val="single" w:sz="4" w:space="0" w:color="auto"/>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四类区</w:t>
            </w:r>
          </w:p>
        </w:tc>
        <w:tc>
          <w:tcPr>
            <w:tcW w:w="575"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I</w:t>
            </w:r>
          </w:p>
        </w:tc>
        <w:tc>
          <w:tcPr>
            <w:tcW w:w="126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2106</w:t>
            </w:r>
          </w:p>
        </w:tc>
        <w:tc>
          <w:tcPr>
            <w:tcW w:w="8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19</w:t>
            </w:r>
          </w:p>
        </w:tc>
        <w:tc>
          <w:tcPr>
            <w:tcW w:w="140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40014</w:t>
            </w:r>
          </w:p>
        </w:tc>
        <w:tc>
          <w:tcPr>
            <w:tcW w:w="4340" w:type="dxa"/>
            <w:tcBorders>
              <w:top w:val="nil"/>
              <w:left w:val="nil"/>
              <w:bottom w:val="single" w:sz="4" w:space="0" w:color="auto"/>
              <w:right w:val="single" w:sz="4" w:space="0" w:color="auto"/>
            </w:tcBorders>
            <w:shd w:val="clear" w:color="auto" w:fill="auto"/>
            <w:vAlign w:val="center"/>
          </w:tcPr>
          <w:p w:rsidR="00355602" w:rsidRPr="00D10571" w:rsidRDefault="00355602" w:rsidP="008A4A8B">
            <w:pPr>
              <w:jc w:val="center"/>
              <w:rPr>
                <w:rFonts w:ascii="宋体" w:hAnsi="宋体" w:cs="宋体"/>
                <w:sz w:val="24"/>
              </w:rPr>
            </w:pPr>
            <w:r w:rsidRPr="00D10571">
              <w:rPr>
                <w:rFonts w:ascii="宋体" w:hAnsi="宋体" w:cs="宋体" w:hint="eastAsia"/>
                <w:sz w:val="24"/>
              </w:rPr>
              <w:t>环州乡、发窝乡</w:t>
            </w:r>
          </w:p>
        </w:tc>
      </w:tr>
    </w:tbl>
    <w:p w:rsidR="00355602" w:rsidRPr="00D10571" w:rsidRDefault="006B5A26" w:rsidP="00A0177F">
      <w:pPr>
        <w:spacing w:line="360" w:lineRule="auto"/>
        <w:ind w:firstLineChars="200" w:firstLine="600"/>
        <w:rPr>
          <w:rFonts w:asciiTheme="minorEastAsia" w:hAnsiTheme="minorEastAsia"/>
          <w:kern w:val="0"/>
          <w:sz w:val="30"/>
          <w:szCs w:val="30"/>
        </w:rPr>
      </w:pPr>
      <w:r w:rsidRPr="00D10571">
        <w:rPr>
          <w:rFonts w:asciiTheme="minorEastAsia" w:hAnsiTheme="minorEastAsia" w:cs="Times New Roman" w:hint="eastAsia"/>
          <w:sz w:val="30"/>
          <w:szCs w:val="30"/>
        </w:rPr>
        <w:fldChar w:fldCharType="begin"/>
      </w:r>
      <w:r w:rsidR="008A4A8B" w:rsidRPr="00D10571">
        <w:rPr>
          <w:rFonts w:asciiTheme="minorEastAsia" w:hAnsiTheme="minorEastAsia" w:cs="Times New Roman" w:hint="eastAsia"/>
          <w:sz w:val="30"/>
          <w:szCs w:val="30"/>
        </w:rPr>
        <w:instrText xml:space="preserve"> = 2 \* GB3 </w:instrText>
      </w:r>
      <w:r w:rsidRPr="00D10571">
        <w:rPr>
          <w:rFonts w:asciiTheme="minorEastAsia" w:hAnsiTheme="minorEastAsia" w:cs="Times New Roman" w:hint="eastAsia"/>
          <w:sz w:val="30"/>
          <w:szCs w:val="30"/>
        </w:rPr>
        <w:fldChar w:fldCharType="separate"/>
      </w:r>
      <w:r w:rsidR="008A4A8B" w:rsidRPr="00D10571">
        <w:rPr>
          <w:rFonts w:asciiTheme="minorEastAsia" w:hAnsiTheme="minorEastAsia" w:cs="Times New Roman" w:hint="eastAsia"/>
          <w:sz w:val="30"/>
          <w:szCs w:val="30"/>
        </w:rPr>
        <w:t>②</w:t>
      </w:r>
      <w:r w:rsidRPr="00D10571">
        <w:rPr>
          <w:rFonts w:asciiTheme="minorEastAsia" w:hAnsiTheme="minorEastAsia" w:cs="Times New Roman" w:hint="eastAsia"/>
          <w:sz w:val="30"/>
          <w:szCs w:val="30"/>
        </w:rPr>
        <w:fldChar w:fldCharType="end"/>
      </w:r>
      <w:r w:rsidR="00355602" w:rsidRPr="00D10571">
        <w:rPr>
          <w:rFonts w:asciiTheme="minorEastAsia" w:hAnsiTheme="minorEastAsia" w:hint="eastAsia"/>
          <w:kern w:val="0"/>
          <w:sz w:val="30"/>
          <w:szCs w:val="30"/>
        </w:rPr>
        <w:t>根据</w:t>
      </w:r>
      <w:r w:rsidR="00355602" w:rsidRPr="00D10571">
        <w:rPr>
          <w:rFonts w:asciiTheme="minorEastAsia" w:hAnsiTheme="minorEastAsia" w:cs="宋体" w:hint="eastAsia"/>
          <w:kern w:val="0"/>
          <w:sz w:val="30"/>
          <w:szCs w:val="30"/>
        </w:rPr>
        <w:t>武定县人民政府“武政规〔2018〕1号”《武定县人民政</w:t>
      </w:r>
      <w:r w:rsidR="00355602" w:rsidRPr="00D10571">
        <w:rPr>
          <w:rFonts w:asciiTheme="minorEastAsia" w:hAnsiTheme="minorEastAsia" w:cs="宋体" w:hint="eastAsia"/>
          <w:kern w:val="0"/>
          <w:sz w:val="30"/>
          <w:szCs w:val="30"/>
        </w:rPr>
        <w:lastRenderedPageBreak/>
        <w:t>府关于印发武定县征地补偿安置办法（试行）的通知》文件，</w:t>
      </w:r>
      <w:r w:rsidR="00355602" w:rsidRPr="00D10571">
        <w:rPr>
          <w:rFonts w:asciiTheme="minorEastAsia" w:hAnsiTheme="minorEastAsia" w:hint="eastAsia"/>
          <w:kern w:val="0"/>
          <w:sz w:val="30"/>
          <w:szCs w:val="30"/>
        </w:rPr>
        <w:t>青苗补偿标准：大春</w:t>
      </w:r>
      <w:r w:rsidR="00355602" w:rsidRPr="00D10571">
        <w:rPr>
          <w:rFonts w:asciiTheme="minorEastAsia" w:hAnsiTheme="minorEastAsia"/>
          <w:kern w:val="0"/>
          <w:sz w:val="30"/>
          <w:szCs w:val="30"/>
        </w:rPr>
        <w:t>1000</w:t>
      </w:r>
      <w:r w:rsidR="00355602" w:rsidRPr="00D10571">
        <w:rPr>
          <w:rFonts w:asciiTheme="minorEastAsia" w:hAnsiTheme="minorEastAsia" w:hint="eastAsia"/>
          <w:kern w:val="0"/>
          <w:sz w:val="30"/>
          <w:szCs w:val="30"/>
        </w:rPr>
        <w:t>元</w:t>
      </w:r>
      <w:r w:rsidR="00355602" w:rsidRPr="00D10571">
        <w:rPr>
          <w:rFonts w:asciiTheme="minorEastAsia" w:hAnsiTheme="minorEastAsia"/>
          <w:kern w:val="0"/>
          <w:sz w:val="30"/>
          <w:szCs w:val="30"/>
        </w:rPr>
        <w:t>/</w:t>
      </w:r>
      <w:r w:rsidR="00355602" w:rsidRPr="00D10571">
        <w:rPr>
          <w:rFonts w:asciiTheme="minorEastAsia" w:hAnsiTheme="minorEastAsia" w:hint="eastAsia"/>
          <w:kern w:val="0"/>
          <w:sz w:val="30"/>
          <w:szCs w:val="30"/>
        </w:rPr>
        <w:t>亩，小春5</w:t>
      </w:r>
      <w:r w:rsidR="00355602" w:rsidRPr="00D10571">
        <w:rPr>
          <w:rFonts w:asciiTheme="minorEastAsia" w:hAnsiTheme="minorEastAsia"/>
          <w:kern w:val="0"/>
          <w:sz w:val="30"/>
          <w:szCs w:val="30"/>
        </w:rPr>
        <w:t>00</w:t>
      </w:r>
      <w:r w:rsidR="00355602" w:rsidRPr="00D10571">
        <w:rPr>
          <w:rFonts w:asciiTheme="minorEastAsia" w:hAnsiTheme="minorEastAsia" w:hint="eastAsia"/>
          <w:kern w:val="0"/>
          <w:sz w:val="30"/>
          <w:szCs w:val="30"/>
        </w:rPr>
        <w:t>元</w:t>
      </w:r>
      <w:r w:rsidR="00355602" w:rsidRPr="00D10571">
        <w:rPr>
          <w:rFonts w:asciiTheme="minorEastAsia" w:hAnsiTheme="minorEastAsia"/>
          <w:kern w:val="0"/>
          <w:sz w:val="30"/>
          <w:szCs w:val="30"/>
        </w:rPr>
        <w:t>/</w:t>
      </w:r>
      <w:r w:rsidR="00355602" w:rsidRPr="00D10571">
        <w:rPr>
          <w:rFonts w:asciiTheme="minorEastAsia" w:hAnsiTheme="minorEastAsia" w:hint="eastAsia"/>
          <w:kern w:val="0"/>
          <w:sz w:val="30"/>
          <w:szCs w:val="30"/>
        </w:rPr>
        <w:t>亩。本次评估鉴定按</w:t>
      </w:r>
      <w:r w:rsidR="00355602" w:rsidRPr="00D10571">
        <w:rPr>
          <w:rFonts w:asciiTheme="minorEastAsia" w:hAnsiTheme="minorEastAsia"/>
          <w:kern w:val="0"/>
          <w:sz w:val="30"/>
          <w:szCs w:val="30"/>
        </w:rPr>
        <w:t>1</w:t>
      </w:r>
      <w:r w:rsidR="00355602" w:rsidRPr="00D10571">
        <w:rPr>
          <w:rFonts w:asciiTheme="minorEastAsia" w:hAnsiTheme="minorEastAsia" w:hint="eastAsia"/>
          <w:kern w:val="0"/>
          <w:sz w:val="30"/>
          <w:szCs w:val="30"/>
        </w:rPr>
        <w:t>5</w:t>
      </w:r>
      <w:r w:rsidR="00355602" w:rsidRPr="00D10571">
        <w:rPr>
          <w:rFonts w:asciiTheme="minorEastAsia" w:hAnsiTheme="minorEastAsia"/>
          <w:kern w:val="0"/>
          <w:sz w:val="30"/>
          <w:szCs w:val="30"/>
        </w:rPr>
        <w:t>00</w:t>
      </w:r>
      <w:r w:rsidR="00355602" w:rsidRPr="00D10571">
        <w:rPr>
          <w:rFonts w:asciiTheme="minorEastAsia" w:hAnsiTheme="minorEastAsia" w:hint="eastAsia"/>
          <w:kern w:val="0"/>
          <w:sz w:val="30"/>
          <w:szCs w:val="30"/>
        </w:rPr>
        <w:t>元</w:t>
      </w:r>
      <w:r w:rsidR="00355602" w:rsidRPr="00D10571">
        <w:rPr>
          <w:rFonts w:asciiTheme="minorEastAsia" w:hAnsiTheme="minorEastAsia"/>
          <w:kern w:val="0"/>
          <w:sz w:val="30"/>
          <w:szCs w:val="30"/>
        </w:rPr>
        <w:t>/</w:t>
      </w:r>
      <w:r w:rsidR="00355602" w:rsidRPr="00D10571">
        <w:rPr>
          <w:rFonts w:asciiTheme="minorEastAsia" w:hAnsiTheme="minorEastAsia" w:hint="eastAsia"/>
          <w:kern w:val="0"/>
          <w:sz w:val="30"/>
          <w:szCs w:val="30"/>
        </w:rPr>
        <w:t>亩计取，即青苗补偿费为2.25元/㎡。</w:t>
      </w:r>
    </w:p>
    <w:p w:rsidR="00355602" w:rsidRPr="00D10571" w:rsidRDefault="006B5A26" w:rsidP="00A0177F">
      <w:pPr>
        <w:spacing w:line="360" w:lineRule="auto"/>
        <w:ind w:firstLineChars="200" w:firstLine="600"/>
        <w:rPr>
          <w:rFonts w:asciiTheme="minorEastAsia" w:hAnsiTheme="minorEastAsia"/>
          <w:kern w:val="0"/>
          <w:sz w:val="30"/>
          <w:szCs w:val="30"/>
        </w:rPr>
      </w:pPr>
      <w:r w:rsidRPr="00D10571">
        <w:rPr>
          <w:rFonts w:asciiTheme="minorEastAsia" w:hAnsiTheme="minorEastAsia" w:cs="Times New Roman" w:hint="eastAsia"/>
          <w:sz w:val="30"/>
          <w:szCs w:val="30"/>
        </w:rPr>
        <w:fldChar w:fldCharType="begin"/>
      </w:r>
      <w:r w:rsidR="008A4A8B" w:rsidRPr="00D10571">
        <w:rPr>
          <w:rFonts w:asciiTheme="minorEastAsia" w:hAnsiTheme="minorEastAsia" w:cs="Times New Roman" w:hint="eastAsia"/>
          <w:sz w:val="30"/>
          <w:szCs w:val="30"/>
        </w:rPr>
        <w:instrText xml:space="preserve"> = 3 \* GB3 </w:instrText>
      </w:r>
      <w:r w:rsidRPr="00D10571">
        <w:rPr>
          <w:rFonts w:asciiTheme="minorEastAsia" w:hAnsiTheme="minorEastAsia" w:cs="Times New Roman" w:hint="eastAsia"/>
          <w:sz w:val="30"/>
          <w:szCs w:val="30"/>
        </w:rPr>
        <w:fldChar w:fldCharType="separate"/>
      </w:r>
      <w:r w:rsidR="008A4A8B" w:rsidRPr="00D10571">
        <w:rPr>
          <w:rFonts w:asciiTheme="minorEastAsia" w:hAnsiTheme="minorEastAsia" w:cs="Times New Roman" w:hint="eastAsia"/>
          <w:sz w:val="30"/>
          <w:szCs w:val="30"/>
        </w:rPr>
        <w:t>③</w:t>
      </w:r>
      <w:r w:rsidRPr="00D10571">
        <w:rPr>
          <w:rFonts w:asciiTheme="minorEastAsia" w:hAnsiTheme="minorEastAsia" w:cs="Times New Roman" w:hint="eastAsia"/>
          <w:sz w:val="30"/>
          <w:szCs w:val="30"/>
        </w:rPr>
        <w:fldChar w:fldCharType="end"/>
      </w:r>
      <w:r w:rsidR="00355602" w:rsidRPr="00D10571">
        <w:rPr>
          <w:rFonts w:asciiTheme="minorEastAsia" w:hAnsiTheme="minorEastAsia" w:hint="eastAsia"/>
          <w:kern w:val="0"/>
          <w:sz w:val="30"/>
          <w:szCs w:val="30"/>
        </w:rPr>
        <w:t>被征地农民基本养老保障费:根据《云南省人民政府关于印发云南省被征地农民基本养老保险试行办法的通知》，从</w:t>
      </w:r>
      <w:smartTag w:uri="urn:schemas-microsoft-com:office:smarttags" w:element="chsdate">
        <w:smartTagPr>
          <w:attr w:name="IsROCDate" w:val="False"/>
          <w:attr w:name="IsLunarDate" w:val="False"/>
          <w:attr w:name="Day" w:val="1"/>
          <w:attr w:name="Month" w:val="1"/>
          <w:attr w:name="Year" w:val="2009"/>
        </w:smartTagPr>
        <w:r w:rsidR="00355602" w:rsidRPr="00D10571">
          <w:rPr>
            <w:rFonts w:asciiTheme="minorEastAsia" w:hAnsiTheme="minorEastAsia" w:hint="eastAsia"/>
            <w:kern w:val="0"/>
            <w:sz w:val="30"/>
            <w:szCs w:val="30"/>
          </w:rPr>
          <w:t>2009年1月1日起</w:t>
        </w:r>
      </w:smartTag>
      <w:r w:rsidR="00355602" w:rsidRPr="00D10571">
        <w:rPr>
          <w:rFonts w:asciiTheme="minorEastAsia" w:hAnsiTheme="minorEastAsia" w:hint="eastAsia"/>
          <w:kern w:val="0"/>
          <w:sz w:val="30"/>
          <w:szCs w:val="30"/>
        </w:rPr>
        <w:t>，政府在征收土地过程中根据国家确定的土地级别，每亩增收不低于2万元的资金，专项用于基本养老保障。武定县按照20000.00元/亩计（30元/㎡）。</w:t>
      </w:r>
    </w:p>
    <w:p w:rsidR="00355602" w:rsidRPr="00D10571" w:rsidRDefault="008A4A8B" w:rsidP="008A4A8B">
      <w:pPr>
        <w:spacing w:line="360" w:lineRule="auto"/>
        <w:rPr>
          <w:rFonts w:asciiTheme="minorEastAsia" w:hAnsiTheme="minorEastAsia"/>
          <w:kern w:val="0"/>
          <w:sz w:val="30"/>
          <w:szCs w:val="30"/>
        </w:rPr>
      </w:pPr>
      <w:r w:rsidRPr="002C55A6">
        <w:rPr>
          <w:rFonts w:asciiTheme="minorEastAsia" w:hAnsiTheme="minorEastAsia" w:hint="eastAsia"/>
          <w:color w:val="FF0000"/>
          <w:kern w:val="0"/>
          <w:sz w:val="30"/>
          <w:szCs w:val="30"/>
        </w:rPr>
        <w:t xml:space="preserve"> </w:t>
      </w:r>
      <w:r w:rsidRPr="00D10571">
        <w:rPr>
          <w:rFonts w:asciiTheme="minorEastAsia" w:hAnsiTheme="minorEastAsia" w:hint="eastAsia"/>
          <w:kern w:val="0"/>
          <w:sz w:val="30"/>
          <w:szCs w:val="30"/>
        </w:rPr>
        <w:t xml:space="preserve"> （2）</w:t>
      </w:r>
      <w:r w:rsidR="00355602" w:rsidRPr="00D10571">
        <w:rPr>
          <w:rFonts w:asciiTheme="minorEastAsia" w:hAnsiTheme="minorEastAsia" w:hint="eastAsia"/>
          <w:kern w:val="0"/>
          <w:sz w:val="30"/>
          <w:szCs w:val="30"/>
        </w:rPr>
        <w:t>各项税费取费依据：</w:t>
      </w:r>
    </w:p>
    <w:p w:rsidR="00355602" w:rsidRPr="00D10571" w:rsidRDefault="006B5A26" w:rsidP="00D10571">
      <w:pPr>
        <w:spacing w:line="360" w:lineRule="auto"/>
        <w:ind w:firstLineChars="200" w:firstLine="600"/>
        <w:rPr>
          <w:rFonts w:asciiTheme="minorEastAsia" w:hAnsiTheme="minorEastAsia"/>
          <w:kern w:val="0"/>
          <w:sz w:val="30"/>
          <w:szCs w:val="30"/>
        </w:rPr>
      </w:pPr>
      <w:r w:rsidRPr="00D10571">
        <w:rPr>
          <w:rFonts w:asciiTheme="minorEastAsia" w:hAnsiTheme="minorEastAsia" w:cs="Times New Roman" w:hint="eastAsia"/>
          <w:sz w:val="30"/>
          <w:szCs w:val="30"/>
        </w:rPr>
        <w:fldChar w:fldCharType="begin"/>
      </w:r>
      <w:r w:rsidR="008A4A8B" w:rsidRPr="00D10571">
        <w:rPr>
          <w:rFonts w:asciiTheme="minorEastAsia" w:hAnsiTheme="minorEastAsia" w:cs="Times New Roman" w:hint="eastAsia"/>
          <w:sz w:val="30"/>
          <w:szCs w:val="30"/>
        </w:rPr>
        <w:instrText xml:space="preserve"> = 1 \* GB3 </w:instrText>
      </w:r>
      <w:r w:rsidRPr="00D10571">
        <w:rPr>
          <w:rFonts w:asciiTheme="minorEastAsia" w:hAnsiTheme="minorEastAsia" w:cs="Times New Roman" w:hint="eastAsia"/>
          <w:sz w:val="30"/>
          <w:szCs w:val="30"/>
        </w:rPr>
        <w:fldChar w:fldCharType="separate"/>
      </w:r>
      <w:r w:rsidR="008A4A8B" w:rsidRPr="00D10571">
        <w:rPr>
          <w:rFonts w:asciiTheme="minorEastAsia" w:hAnsiTheme="minorEastAsia" w:cs="Times New Roman" w:hint="eastAsia"/>
          <w:sz w:val="30"/>
          <w:szCs w:val="30"/>
        </w:rPr>
        <w:t>①</w:t>
      </w:r>
      <w:r w:rsidRPr="00D10571">
        <w:rPr>
          <w:rFonts w:asciiTheme="minorEastAsia" w:hAnsiTheme="minorEastAsia" w:cs="Times New Roman" w:hint="eastAsia"/>
          <w:sz w:val="30"/>
          <w:szCs w:val="30"/>
        </w:rPr>
        <w:fldChar w:fldCharType="end"/>
      </w:r>
      <w:r w:rsidR="00355602" w:rsidRPr="00D10571">
        <w:rPr>
          <w:rFonts w:asciiTheme="minorEastAsia" w:hAnsiTheme="minorEastAsia" w:hint="eastAsia"/>
          <w:kern w:val="0"/>
          <w:sz w:val="30"/>
          <w:szCs w:val="30"/>
        </w:rPr>
        <w:t>耕地开垦费：耕地开垦费，根据云南省土地管理条例第十四条规定, 耕地开垦费按旱地所占耕地前三年平均年产值的3-8倍计征, 另根据《云南省征地统一年产值标准和征地区片综合地价补偿标准》（试行）文件和</w:t>
      </w:r>
      <w:r w:rsidR="00355602" w:rsidRPr="00D10571">
        <w:rPr>
          <w:rFonts w:asciiTheme="minorEastAsia" w:hAnsiTheme="minorEastAsia" w:cs="宋体" w:hint="eastAsia"/>
          <w:kern w:val="0"/>
          <w:sz w:val="30"/>
          <w:szCs w:val="30"/>
        </w:rPr>
        <w:t>武定县人民政府“武政规〔2018〕1号”《武定县人民政府关于印发武定县征地补偿安置办法（试行）的通知》文件</w:t>
      </w:r>
      <w:r w:rsidR="00355602" w:rsidRPr="00D10571">
        <w:rPr>
          <w:rFonts w:asciiTheme="minorEastAsia" w:hAnsiTheme="minorEastAsia" w:hint="eastAsia"/>
          <w:kern w:val="0"/>
          <w:sz w:val="30"/>
          <w:szCs w:val="30"/>
        </w:rPr>
        <w:t>,武定县</w:t>
      </w:r>
      <w:r w:rsidR="00C25750">
        <w:rPr>
          <w:rFonts w:asciiTheme="minorEastAsia" w:hAnsiTheme="minorEastAsia" w:hint="eastAsia"/>
          <w:kern w:val="0"/>
          <w:sz w:val="30"/>
          <w:szCs w:val="30"/>
        </w:rPr>
        <w:t>二</w:t>
      </w:r>
      <w:r w:rsidR="00355602" w:rsidRPr="00D10571">
        <w:rPr>
          <w:rFonts w:asciiTheme="minorEastAsia" w:hAnsiTheme="minorEastAsia" w:hint="eastAsia"/>
          <w:kern w:val="0"/>
          <w:sz w:val="30"/>
          <w:szCs w:val="30"/>
        </w:rPr>
        <w:t>类区</w:t>
      </w:r>
      <w:r w:rsidRPr="00311056">
        <w:rPr>
          <w:rFonts w:asciiTheme="minorEastAsia" w:hAnsiTheme="minorEastAsia"/>
          <w:kern w:val="0"/>
          <w:sz w:val="30"/>
          <w:szCs w:val="30"/>
        </w:rPr>
        <w:fldChar w:fldCharType="begin"/>
      </w:r>
      <w:r w:rsidR="00D745B4" w:rsidRPr="00311056">
        <w:rPr>
          <w:rFonts w:asciiTheme="minorEastAsia" w:hAnsiTheme="minorEastAsia" w:hint="eastAsia"/>
          <w:kern w:val="0"/>
          <w:sz w:val="30"/>
          <w:szCs w:val="30"/>
        </w:rPr>
        <w:instrText>= 2 \* ROMAN</w:instrText>
      </w:r>
      <w:r w:rsidRPr="00311056">
        <w:rPr>
          <w:rFonts w:asciiTheme="minorEastAsia" w:hAnsiTheme="minorEastAsia"/>
          <w:kern w:val="0"/>
          <w:sz w:val="30"/>
          <w:szCs w:val="30"/>
        </w:rPr>
        <w:fldChar w:fldCharType="separate"/>
      </w:r>
      <w:r w:rsidR="00D745B4" w:rsidRPr="00311056">
        <w:rPr>
          <w:rFonts w:asciiTheme="minorEastAsia" w:hAnsiTheme="minorEastAsia"/>
          <w:noProof/>
          <w:kern w:val="0"/>
          <w:sz w:val="30"/>
          <w:szCs w:val="30"/>
        </w:rPr>
        <w:t>I</w:t>
      </w:r>
      <w:r w:rsidRPr="00311056">
        <w:rPr>
          <w:rFonts w:asciiTheme="minorEastAsia" w:hAnsiTheme="minorEastAsia"/>
          <w:kern w:val="0"/>
          <w:sz w:val="30"/>
          <w:szCs w:val="30"/>
        </w:rPr>
        <w:fldChar w:fldCharType="end"/>
      </w:r>
      <w:r w:rsidRPr="00311056">
        <w:rPr>
          <w:rFonts w:asciiTheme="minorEastAsia" w:hAnsiTheme="minorEastAsia"/>
          <w:kern w:val="0"/>
          <w:sz w:val="30"/>
          <w:szCs w:val="30"/>
        </w:rPr>
        <w:fldChar w:fldCharType="begin"/>
      </w:r>
      <w:r w:rsidR="00C25750" w:rsidRPr="00311056">
        <w:rPr>
          <w:rFonts w:asciiTheme="minorEastAsia" w:hAnsiTheme="minorEastAsia" w:hint="eastAsia"/>
          <w:kern w:val="0"/>
          <w:sz w:val="30"/>
          <w:szCs w:val="30"/>
        </w:rPr>
        <w:instrText>= 2 \* ROMAN</w:instrText>
      </w:r>
      <w:r w:rsidRPr="00311056">
        <w:rPr>
          <w:rFonts w:asciiTheme="minorEastAsia" w:hAnsiTheme="minorEastAsia"/>
          <w:kern w:val="0"/>
          <w:sz w:val="30"/>
          <w:szCs w:val="30"/>
        </w:rPr>
        <w:fldChar w:fldCharType="separate"/>
      </w:r>
      <w:r w:rsidR="00C25750" w:rsidRPr="00311056">
        <w:rPr>
          <w:rFonts w:asciiTheme="minorEastAsia" w:hAnsiTheme="minorEastAsia"/>
          <w:noProof/>
          <w:kern w:val="0"/>
          <w:sz w:val="30"/>
          <w:szCs w:val="30"/>
        </w:rPr>
        <w:t>I</w:t>
      </w:r>
      <w:r w:rsidRPr="00311056">
        <w:rPr>
          <w:rFonts w:asciiTheme="minorEastAsia" w:hAnsiTheme="minorEastAsia"/>
          <w:kern w:val="0"/>
          <w:sz w:val="30"/>
          <w:szCs w:val="30"/>
        </w:rPr>
        <w:fldChar w:fldCharType="end"/>
      </w:r>
      <w:r w:rsidR="00D745B4" w:rsidRPr="00311056">
        <w:rPr>
          <w:rFonts w:asciiTheme="minorEastAsia" w:hAnsiTheme="minorEastAsia" w:hint="eastAsia"/>
          <w:kern w:val="0"/>
          <w:sz w:val="30"/>
          <w:szCs w:val="30"/>
        </w:rPr>
        <w:t>级段</w:t>
      </w:r>
      <w:r w:rsidR="00355602" w:rsidRPr="00D10571">
        <w:rPr>
          <w:rFonts w:asciiTheme="minorEastAsia" w:hAnsiTheme="minorEastAsia" w:hint="eastAsia"/>
          <w:kern w:val="0"/>
          <w:sz w:val="30"/>
          <w:szCs w:val="30"/>
        </w:rPr>
        <w:t>前三年平均亩产值标准为</w:t>
      </w:r>
      <w:r w:rsidR="00C25750">
        <w:rPr>
          <w:rFonts w:asciiTheme="minorEastAsia" w:hAnsiTheme="minorEastAsia" w:hint="eastAsia"/>
          <w:kern w:val="0"/>
          <w:sz w:val="30"/>
          <w:szCs w:val="30"/>
        </w:rPr>
        <w:t>2485</w:t>
      </w:r>
      <w:r w:rsidR="00355602" w:rsidRPr="00D10571">
        <w:rPr>
          <w:rFonts w:asciiTheme="minorEastAsia" w:hAnsiTheme="minorEastAsia" w:hint="eastAsia"/>
          <w:kern w:val="0"/>
          <w:sz w:val="30"/>
          <w:szCs w:val="30"/>
        </w:rPr>
        <w:t>元/亩，本次估价取8倍，计</w:t>
      </w:r>
      <w:r w:rsidR="00C25750">
        <w:rPr>
          <w:rFonts w:asciiTheme="minorEastAsia" w:hAnsiTheme="minorEastAsia" w:hint="eastAsia"/>
          <w:kern w:val="0"/>
          <w:sz w:val="30"/>
          <w:szCs w:val="30"/>
        </w:rPr>
        <w:t>19880</w:t>
      </w:r>
      <w:r w:rsidR="00355602" w:rsidRPr="00D10571">
        <w:rPr>
          <w:rFonts w:asciiTheme="minorEastAsia" w:hAnsiTheme="minorEastAsia" w:hint="eastAsia"/>
          <w:kern w:val="0"/>
          <w:sz w:val="30"/>
          <w:szCs w:val="30"/>
        </w:rPr>
        <w:t>元/亩。</w:t>
      </w:r>
    </w:p>
    <w:p w:rsidR="00355602" w:rsidRPr="00D10571" w:rsidRDefault="006B5A26" w:rsidP="00D10571">
      <w:pPr>
        <w:spacing w:line="360" w:lineRule="auto"/>
        <w:ind w:firstLineChars="200" w:firstLine="600"/>
        <w:rPr>
          <w:rFonts w:asciiTheme="minorEastAsia" w:hAnsiTheme="minorEastAsia"/>
          <w:kern w:val="0"/>
          <w:sz w:val="30"/>
          <w:szCs w:val="30"/>
        </w:rPr>
      </w:pPr>
      <w:r w:rsidRPr="00D10571">
        <w:rPr>
          <w:rFonts w:asciiTheme="minorEastAsia" w:hAnsiTheme="minorEastAsia" w:cs="Times New Roman" w:hint="eastAsia"/>
          <w:sz w:val="30"/>
          <w:szCs w:val="30"/>
        </w:rPr>
        <w:fldChar w:fldCharType="begin"/>
      </w:r>
      <w:r w:rsidR="008A4A8B" w:rsidRPr="00D10571">
        <w:rPr>
          <w:rFonts w:asciiTheme="minorEastAsia" w:hAnsiTheme="minorEastAsia" w:cs="Times New Roman" w:hint="eastAsia"/>
          <w:sz w:val="30"/>
          <w:szCs w:val="30"/>
        </w:rPr>
        <w:instrText xml:space="preserve"> = 2 \* GB3 </w:instrText>
      </w:r>
      <w:r w:rsidRPr="00D10571">
        <w:rPr>
          <w:rFonts w:asciiTheme="minorEastAsia" w:hAnsiTheme="minorEastAsia" w:cs="Times New Roman" w:hint="eastAsia"/>
          <w:sz w:val="30"/>
          <w:szCs w:val="30"/>
        </w:rPr>
        <w:fldChar w:fldCharType="separate"/>
      </w:r>
      <w:r w:rsidR="008A4A8B" w:rsidRPr="00D10571">
        <w:rPr>
          <w:rFonts w:asciiTheme="minorEastAsia" w:hAnsiTheme="minorEastAsia" w:cs="Times New Roman" w:hint="eastAsia"/>
          <w:sz w:val="30"/>
          <w:szCs w:val="30"/>
        </w:rPr>
        <w:t>②</w:t>
      </w:r>
      <w:r w:rsidRPr="00D10571">
        <w:rPr>
          <w:rFonts w:asciiTheme="minorEastAsia" w:hAnsiTheme="minorEastAsia" w:cs="Times New Roman" w:hint="eastAsia"/>
          <w:sz w:val="30"/>
          <w:szCs w:val="30"/>
        </w:rPr>
        <w:fldChar w:fldCharType="end"/>
      </w:r>
      <w:r w:rsidR="00355602" w:rsidRPr="00D10571">
        <w:rPr>
          <w:rFonts w:asciiTheme="minorEastAsia" w:hAnsiTheme="minorEastAsia" w:hint="eastAsia"/>
          <w:kern w:val="0"/>
          <w:sz w:val="30"/>
          <w:szCs w:val="30"/>
        </w:rPr>
        <w:t>耕地占用税：</w:t>
      </w:r>
      <w:r w:rsidR="00D745B4" w:rsidRPr="00D10571">
        <w:rPr>
          <w:rFonts w:asciiTheme="minorEastAsia" w:hAnsiTheme="minorEastAsia" w:hint="eastAsia"/>
          <w:kern w:val="0"/>
          <w:sz w:val="30"/>
          <w:szCs w:val="30"/>
        </w:rPr>
        <w:t>武定县</w:t>
      </w:r>
      <w:r w:rsidR="00D745B4" w:rsidRPr="00311056">
        <w:rPr>
          <w:rFonts w:asciiTheme="minorEastAsia" w:hAnsiTheme="minorEastAsia" w:hint="eastAsia"/>
          <w:kern w:val="0"/>
          <w:sz w:val="30"/>
          <w:szCs w:val="30"/>
        </w:rPr>
        <w:t>适用税额</w:t>
      </w:r>
      <w:r w:rsidR="00D745B4" w:rsidRPr="00D10571">
        <w:rPr>
          <w:rFonts w:asciiTheme="minorEastAsia" w:hAnsiTheme="minorEastAsia" w:hint="eastAsia"/>
          <w:kern w:val="0"/>
          <w:sz w:val="30"/>
          <w:szCs w:val="30"/>
        </w:rPr>
        <w:t>为22.00元/㎡，</w:t>
      </w:r>
      <w:r w:rsidR="00355602" w:rsidRPr="00D10571">
        <w:rPr>
          <w:rFonts w:asciiTheme="minorEastAsia" w:hAnsiTheme="minorEastAsia" w:hint="eastAsia"/>
          <w:kern w:val="0"/>
          <w:sz w:val="30"/>
          <w:szCs w:val="30"/>
        </w:rPr>
        <w:t>根据“中华人民共和国国务院第511号令”及《云南省耕地占用税办法》规定，农村居民，在规定用地标准以内占用耕地新建住宅的，减按当地适用税额的50%征收耕地占用税。故本次估价耕地占用税取11元/㎡,计7,333.37元/</w:t>
      </w:r>
      <w:r w:rsidR="00607A5C" w:rsidRPr="00D10571">
        <w:rPr>
          <w:rFonts w:asciiTheme="minorEastAsia" w:hAnsiTheme="minorEastAsia" w:hint="eastAsia"/>
          <w:kern w:val="0"/>
          <w:sz w:val="30"/>
          <w:szCs w:val="30"/>
        </w:rPr>
        <w:t>亩。</w:t>
      </w:r>
    </w:p>
    <w:p w:rsidR="009F5728" w:rsidRPr="00226997" w:rsidRDefault="008A4A8B" w:rsidP="00355602">
      <w:pPr>
        <w:spacing w:line="360" w:lineRule="auto"/>
        <w:ind w:firstLineChars="200" w:firstLine="600"/>
        <w:rPr>
          <w:rFonts w:asciiTheme="minorEastAsia" w:hAnsiTheme="minorEastAsia"/>
          <w:kern w:val="0"/>
          <w:sz w:val="30"/>
          <w:szCs w:val="30"/>
        </w:rPr>
      </w:pPr>
      <w:r w:rsidRPr="00226997">
        <w:rPr>
          <w:rFonts w:ascii="宋体" w:hAnsi="宋体" w:hint="eastAsia"/>
          <w:kern w:val="0"/>
          <w:sz w:val="30"/>
          <w:szCs w:val="30"/>
        </w:rPr>
        <w:t>(3)</w:t>
      </w:r>
      <w:r w:rsidR="00355602" w:rsidRPr="00226997">
        <w:rPr>
          <w:rFonts w:ascii="宋体" w:hAnsi="宋体" w:hint="eastAsia"/>
          <w:kern w:val="0"/>
          <w:sz w:val="30"/>
          <w:szCs w:val="30"/>
        </w:rPr>
        <w:t>土地开发费取费：委托评估鉴定宗地开发程度为宗地红线</w:t>
      </w:r>
      <w:r w:rsidR="008578EB" w:rsidRPr="00226997">
        <w:rPr>
          <w:rFonts w:ascii="宋体" w:hAnsi="宋体" w:hint="eastAsia"/>
          <w:kern w:val="0"/>
          <w:sz w:val="30"/>
          <w:szCs w:val="30"/>
        </w:rPr>
        <w:t>内</w:t>
      </w:r>
      <w:r w:rsidR="00355602" w:rsidRPr="00226997">
        <w:rPr>
          <w:rFonts w:ascii="宋体" w:hAnsi="宋体" w:hint="eastAsia"/>
          <w:kern w:val="0"/>
          <w:sz w:val="30"/>
          <w:szCs w:val="30"/>
        </w:rPr>
        <w:lastRenderedPageBreak/>
        <w:t>外“</w:t>
      </w:r>
      <w:r w:rsidR="00226997" w:rsidRPr="00226997">
        <w:rPr>
          <w:rFonts w:ascii="宋体" w:hAnsi="宋体" w:hint="eastAsia"/>
          <w:kern w:val="0"/>
          <w:sz w:val="30"/>
          <w:szCs w:val="30"/>
        </w:rPr>
        <w:t>四</w:t>
      </w:r>
      <w:r w:rsidR="00355602" w:rsidRPr="00226997">
        <w:rPr>
          <w:rFonts w:ascii="宋体" w:hAnsi="宋体" w:hint="eastAsia"/>
          <w:kern w:val="0"/>
          <w:sz w:val="30"/>
          <w:szCs w:val="30"/>
        </w:rPr>
        <w:t>通一平”，即：</w:t>
      </w:r>
      <w:r w:rsidR="00226997" w:rsidRPr="00226997">
        <w:rPr>
          <w:rFonts w:ascii="宋体" w:hAnsi="宋体" w:hint="eastAsia"/>
          <w:kern w:val="0"/>
          <w:sz w:val="30"/>
          <w:szCs w:val="30"/>
        </w:rPr>
        <w:t>红线外通供水</w:t>
      </w:r>
      <w:r w:rsidR="009F5728" w:rsidRPr="00226997">
        <w:rPr>
          <w:rFonts w:ascii="宋体" w:hAnsi="宋体" w:hint="eastAsia"/>
          <w:kern w:val="0"/>
          <w:sz w:val="30"/>
          <w:szCs w:val="30"/>
        </w:rPr>
        <w:t>、通路、通电、通讯，红线内场地平整</w:t>
      </w:r>
      <w:r w:rsidR="00355602" w:rsidRPr="00226997">
        <w:rPr>
          <w:rFonts w:ascii="宋体" w:hAnsi="宋体" w:hint="eastAsia"/>
          <w:kern w:val="0"/>
          <w:sz w:val="30"/>
          <w:szCs w:val="30"/>
        </w:rPr>
        <w:t>。根</w:t>
      </w:r>
      <w:r w:rsidR="00355602" w:rsidRPr="00226997">
        <w:rPr>
          <w:rFonts w:asciiTheme="minorEastAsia" w:hAnsiTheme="minorEastAsia" w:hint="eastAsia"/>
          <w:kern w:val="0"/>
          <w:sz w:val="30"/>
          <w:szCs w:val="30"/>
        </w:rPr>
        <w:t>据</w:t>
      </w:r>
      <w:r w:rsidR="00355602" w:rsidRPr="00226997">
        <w:rPr>
          <w:rFonts w:ascii="宋体" w:hAnsi="宋体" w:hint="eastAsia"/>
          <w:kern w:val="0"/>
          <w:sz w:val="30"/>
          <w:szCs w:val="30"/>
        </w:rPr>
        <w:t>武定县</w:t>
      </w:r>
      <w:r w:rsidR="00226997" w:rsidRPr="00226997">
        <w:rPr>
          <w:rFonts w:ascii="宋体" w:hAnsi="宋体" w:hint="eastAsia"/>
          <w:kern w:val="0"/>
          <w:sz w:val="30"/>
          <w:szCs w:val="30"/>
        </w:rPr>
        <w:t>狮山</w:t>
      </w:r>
      <w:r w:rsidR="00355602" w:rsidRPr="00226997">
        <w:rPr>
          <w:rFonts w:ascii="宋体" w:hAnsi="宋体" w:hint="eastAsia"/>
          <w:kern w:val="0"/>
          <w:sz w:val="30"/>
          <w:szCs w:val="30"/>
        </w:rPr>
        <w:t>镇土地开发成本资料</w:t>
      </w:r>
      <w:r w:rsidR="00355602" w:rsidRPr="00226997">
        <w:rPr>
          <w:rFonts w:asciiTheme="minorEastAsia" w:hAnsiTheme="minorEastAsia" w:hint="eastAsia"/>
          <w:kern w:val="0"/>
          <w:sz w:val="30"/>
          <w:szCs w:val="30"/>
        </w:rPr>
        <w:t>，</w:t>
      </w:r>
      <w:r w:rsidR="008578EB" w:rsidRPr="00226997">
        <w:rPr>
          <w:rFonts w:asciiTheme="minorEastAsia" w:hAnsiTheme="minorEastAsia" w:hint="eastAsia"/>
          <w:kern w:val="0"/>
          <w:sz w:val="30"/>
          <w:szCs w:val="30"/>
        </w:rPr>
        <w:t>结合宗地实际情况，</w:t>
      </w:r>
      <w:r w:rsidR="00355602" w:rsidRPr="00226997">
        <w:rPr>
          <w:rFonts w:asciiTheme="minorEastAsia" w:hAnsiTheme="minorEastAsia" w:hint="eastAsia"/>
          <w:kern w:val="0"/>
          <w:sz w:val="30"/>
          <w:szCs w:val="30"/>
        </w:rPr>
        <w:t>参考《武定县</w:t>
      </w:r>
      <w:r w:rsidR="008578EB" w:rsidRPr="00226997">
        <w:rPr>
          <w:rFonts w:asciiTheme="minorEastAsia" w:hAnsiTheme="minorEastAsia" w:hint="eastAsia"/>
          <w:kern w:val="0"/>
          <w:sz w:val="30"/>
          <w:szCs w:val="30"/>
        </w:rPr>
        <w:t>县城</w:t>
      </w:r>
      <w:r w:rsidR="00355602" w:rsidRPr="00226997">
        <w:rPr>
          <w:rFonts w:asciiTheme="minorEastAsia" w:hAnsiTheme="minorEastAsia" w:hint="eastAsia"/>
          <w:kern w:val="0"/>
          <w:sz w:val="30"/>
          <w:szCs w:val="30"/>
        </w:rPr>
        <w:t>规划区城镇土地定级及基准地价更新技术报告》基础设施修正幅度表：</w:t>
      </w: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34"/>
        <w:gridCol w:w="992"/>
        <w:gridCol w:w="1134"/>
        <w:gridCol w:w="1134"/>
        <w:gridCol w:w="1418"/>
      </w:tblGrid>
      <w:tr w:rsidR="00226997" w:rsidRPr="00C12472" w:rsidTr="00226997">
        <w:trPr>
          <w:trHeight w:val="679"/>
        </w:trPr>
        <w:tc>
          <w:tcPr>
            <w:tcW w:w="1843" w:type="dxa"/>
            <w:vAlign w:val="center"/>
          </w:tcPr>
          <w:p w:rsidR="00226997" w:rsidRPr="00C12472" w:rsidRDefault="00226997" w:rsidP="009F5728">
            <w:pPr>
              <w:autoSpaceDE w:val="0"/>
              <w:autoSpaceDN w:val="0"/>
              <w:adjustRightInd w:val="0"/>
              <w:spacing w:line="360" w:lineRule="auto"/>
              <w:ind w:firstLineChars="187" w:firstLine="524"/>
              <w:rPr>
                <w:rFonts w:ascii="宋体" w:hAnsi="宋体"/>
                <w:color w:val="000000" w:themeColor="text1"/>
                <w:kern w:val="0"/>
                <w:sz w:val="28"/>
                <w:szCs w:val="28"/>
              </w:rPr>
            </w:pPr>
            <w:r w:rsidRPr="00C12472">
              <w:rPr>
                <w:rFonts w:ascii="宋体" w:hAnsi="宋体" w:hint="eastAsia"/>
                <w:color w:val="000000" w:themeColor="text1"/>
                <w:kern w:val="0"/>
                <w:sz w:val="28"/>
                <w:szCs w:val="28"/>
              </w:rPr>
              <w:t>名称</w:t>
            </w:r>
          </w:p>
        </w:tc>
        <w:tc>
          <w:tcPr>
            <w:tcW w:w="1134" w:type="dxa"/>
            <w:vAlign w:val="center"/>
          </w:tcPr>
          <w:p w:rsidR="00226997" w:rsidRPr="00C12472" w:rsidRDefault="00226997" w:rsidP="008A4A8B">
            <w:pPr>
              <w:autoSpaceDE w:val="0"/>
              <w:autoSpaceDN w:val="0"/>
              <w:adjustRightInd w:val="0"/>
              <w:spacing w:line="360" w:lineRule="auto"/>
              <w:rPr>
                <w:rFonts w:ascii="宋体" w:hAnsi="宋体"/>
                <w:color w:val="000000" w:themeColor="text1"/>
                <w:kern w:val="0"/>
                <w:sz w:val="28"/>
                <w:szCs w:val="28"/>
              </w:rPr>
            </w:pPr>
            <w:r w:rsidRPr="00C12472">
              <w:rPr>
                <w:rFonts w:ascii="宋体" w:hAnsi="宋体" w:hint="eastAsia"/>
                <w:color w:val="000000" w:themeColor="text1"/>
                <w:kern w:val="0"/>
                <w:sz w:val="28"/>
                <w:szCs w:val="28"/>
              </w:rPr>
              <w:t>通供水</w:t>
            </w:r>
          </w:p>
        </w:tc>
        <w:tc>
          <w:tcPr>
            <w:tcW w:w="992" w:type="dxa"/>
            <w:vAlign w:val="center"/>
          </w:tcPr>
          <w:p w:rsidR="00226997" w:rsidRPr="00C12472" w:rsidRDefault="00226997" w:rsidP="008A4A8B">
            <w:pPr>
              <w:autoSpaceDE w:val="0"/>
              <w:autoSpaceDN w:val="0"/>
              <w:adjustRightInd w:val="0"/>
              <w:spacing w:line="360" w:lineRule="auto"/>
              <w:rPr>
                <w:rFonts w:ascii="宋体" w:hAnsi="宋体"/>
                <w:color w:val="000000" w:themeColor="text1"/>
                <w:kern w:val="0"/>
                <w:sz w:val="28"/>
                <w:szCs w:val="28"/>
              </w:rPr>
            </w:pPr>
            <w:r w:rsidRPr="00C12472">
              <w:rPr>
                <w:rFonts w:ascii="宋体" w:hAnsi="宋体" w:hint="eastAsia"/>
                <w:color w:val="000000" w:themeColor="text1"/>
                <w:kern w:val="0"/>
                <w:sz w:val="28"/>
                <w:szCs w:val="28"/>
              </w:rPr>
              <w:t>通讯</w:t>
            </w:r>
          </w:p>
        </w:tc>
        <w:tc>
          <w:tcPr>
            <w:tcW w:w="1134" w:type="dxa"/>
            <w:vAlign w:val="center"/>
          </w:tcPr>
          <w:p w:rsidR="00226997" w:rsidRPr="00C12472" w:rsidRDefault="00226997" w:rsidP="008A4A8B">
            <w:pPr>
              <w:autoSpaceDE w:val="0"/>
              <w:autoSpaceDN w:val="0"/>
              <w:adjustRightInd w:val="0"/>
              <w:spacing w:line="360" w:lineRule="auto"/>
              <w:rPr>
                <w:rFonts w:ascii="宋体" w:hAnsi="宋体"/>
                <w:color w:val="000000" w:themeColor="text1"/>
                <w:kern w:val="0"/>
                <w:sz w:val="28"/>
                <w:szCs w:val="28"/>
              </w:rPr>
            </w:pPr>
            <w:r w:rsidRPr="00C12472">
              <w:rPr>
                <w:rFonts w:ascii="宋体" w:hAnsi="宋体" w:hint="eastAsia"/>
                <w:color w:val="000000" w:themeColor="text1"/>
                <w:kern w:val="0"/>
                <w:sz w:val="28"/>
                <w:szCs w:val="28"/>
              </w:rPr>
              <w:t>通路</w:t>
            </w:r>
          </w:p>
        </w:tc>
        <w:tc>
          <w:tcPr>
            <w:tcW w:w="1134" w:type="dxa"/>
            <w:vAlign w:val="center"/>
          </w:tcPr>
          <w:p w:rsidR="00226997" w:rsidRPr="00C12472" w:rsidRDefault="00226997" w:rsidP="008A4A8B">
            <w:pPr>
              <w:autoSpaceDE w:val="0"/>
              <w:autoSpaceDN w:val="0"/>
              <w:adjustRightInd w:val="0"/>
              <w:spacing w:line="360" w:lineRule="auto"/>
              <w:rPr>
                <w:rFonts w:ascii="宋体" w:hAnsi="宋体"/>
                <w:color w:val="000000" w:themeColor="text1"/>
                <w:kern w:val="0"/>
                <w:sz w:val="28"/>
                <w:szCs w:val="28"/>
              </w:rPr>
            </w:pPr>
            <w:r w:rsidRPr="00C12472">
              <w:rPr>
                <w:rFonts w:ascii="宋体" w:hAnsi="宋体" w:hint="eastAsia"/>
                <w:color w:val="000000" w:themeColor="text1"/>
                <w:kern w:val="0"/>
                <w:sz w:val="28"/>
                <w:szCs w:val="28"/>
              </w:rPr>
              <w:t>通电</w:t>
            </w:r>
          </w:p>
        </w:tc>
        <w:tc>
          <w:tcPr>
            <w:tcW w:w="1418" w:type="dxa"/>
            <w:vAlign w:val="center"/>
          </w:tcPr>
          <w:p w:rsidR="00226997" w:rsidRPr="00C12472" w:rsidRDefault="00226997" w:rsidP="008A4A8B">
            <w:pPr>
              <w:autoSpaceDE w:val="0"/>
              <w:autoSpaceDN w:val="0"/>
              <w:adjustRightInd w:val="0"/>
              <w:spacing w:line="360" w:lineRule="auto"/>
              <w:rPr>
                <w:rFonts w:ascii="宋体" w:hAnsi="宋体"/>
                <w:color w:val="000000" w:themeColor="text1"/>
                <w:kern w:val="0"/>
                <w:sz w:val="28"/>
                <w:szCs w:val="28"/>
              </w:rPr>
            </w:pPr>
            <w:r w:rsidRPr="00C12472">
              <w:rPr>
                <w:rFonts w:ascii="宋体" w:hAnsi="宋体" w:hint="eastAsia"/>
                <w:color w:val="000000" w:themeColor="text1"/>
                <w:kern w:val="0"/>
                <w:sz w:val="28"/>
                <w:szCs w:val="28"/>
              </w:rPr>
              <w:t>场地平整</w:t>
            </w:r>
          </w:p>
        </w:tc>
      </w:tr>
      <w:tr w:rsidR="00226997" w:rsidRPr="00C12472" w:rsidTr="00226997">
        <w:trPr>
          <w:trHeight w:val="1078"/>
        </w:trPr>
        <w:tc>
          <w:tcPr>
            <w:tcW w:w="1843" w:type="dxa"/>
            <w:vAlign w:val="center"/>
          </w:tcPr>
          <w:p w:rsidR="00226997" w:rsidRPr="00C12472" w:rsidRDefault="00226997" w:rsidP="008A4A8B">
            <w:pPr>
              <w:autoSpaceDE w:val="0"/>
              <w:autoSpaceDN w:val="0"/>
              <w:adjustRightInd w:val="0"/>
              <w:spacing w:line="360" w:lineRule="auto"/>
              <w:rPr>
                <w:rFonts w:ascii="宋体" w:hAnsi="宋体"/>
                <w:color w:val="000000" w:themeColor="text1"/>
                <w:kern w:val="0"/>
                <w:sz w:val="28"/>
                <w:szCs w:val="28"/>
              </w:rPr>
            </w:pPr>
            <w:r w:rsidRPr="00C12472">
              <w:rPr>
                <w:rFonts w:ascii="宋体" w:hAnsi="宋体" w:hint="eastAsia"/>
                <w:color w:val="000000" w:themeColor="text1"/>
                <w:kern w:val="0"/>
                <w:sz w:val="28"/>
                <w:szCs w:val="28"/>
              </w:rPr>
              <w:t>费用（元/㎡）</w:t>
            </w:r>
          </w:p>
        </w:tc>
        <w:tc>
          <w:tcPr>
            <w:tcW w:w="1134" w:type="dxa"/>
            <w:vAlign w:val="center"/>
          </w:tcPr>
          <w:p w:rsidR="00226997" w:rsidRPr="00C12472" w:rsidRDefault="00226997" w:rsidP="009A4836">
            <w:pPr>
              <w:autoSpaceDE w:val="0"/>
              <w:autoSpaceDN w:val="0"/>
              <w:adjustRightInd w:val="0"/>
              <w:spacing w:line="360" w:lineRule="auto"/>
              <w:ind w:firstLineChars="100" w:firstLine="280"/>
              <w:jc w:val="left"/>
              <w:rPr>
                <w:rFonts w:ascii="宋体" w:hAnsi="宋体"/>
                <w:color w:val="000000" w:themeColor="text1"/>
                <w:kern w:val="0"/>
                <w:sz w:val="28"/>
                <w:szCs w:val="28"/>
              </w:rPr>
            </w:pPr>
            <w:r w:rsidRPr="00C12472">
              <w:rPr>
                <w:rFonts w:ascii="宋体" w:hAnsi="宋体" w:hint="eastAsia"/>
                <w:color w:val="000000" w:themeColor="text1"/>
                <w:kern w:val="0"/>
                <w:sz w:val="28"/>
                <w:szCs w:val="28"/>
              </w:rPr>
              <w:t>2</w:t>
            </w:r>
            <w:r w:rsidR="009A4836">
              <w:rPr>
                <w:rFonts w:ascii="宋体" w:hAnsi="宋体" w:hint="eastAsia"/>
                <w:color w:val="000000" w:themeColor="text1"/>
                <w:kern w:val="0"/>
                <w:sz w:val="28"/>
                <w:szCs w:val="28"/>
              </w:rPr>
              <w:t>5</w:t>
            </w:r>
          </w:p>
        </w:tc>
        <w:tc>
          <w:tcPr>
            <w:tcW w:w="992" w:type="dxa"/>
            <w:vAlign w:val="center"/>
          </w:tcPr>
          <w:p w:rsidR="00226997" w:rsidRPr="00C12472" w:rsidRDefault="00226997" w:rsidP="009A4836">
            <w:pPr>
              <w:autoSpaceDE w:val="0"/>
              <w:autoSpaceDN w:val="0"/>
              <w:adjustRightInd w:val="0"/>
              <w:spacing w:line="360" w:lineRule="auto"/>
              <w:ind w:firstLineChars="100" w:firstLine="280"/>
              <w:jc w:val="left"/>
              <w:rPr>
                <w:rFonts w:ascii="宋体" w:hAnsi="宋体"/>
                <w:color w:val="000000" w:themeColor="text1"/>
                <w:kern w:val="0"/>
                <w:sz w:val="28"/>
                <w:szCs w:val="28"/>
              </w:rPr>
            </w:pPr>
            <w:r w:rsidRPr="00C12472">
              <w:rPr>
                <w:rFonts w:ascii="宋体" w:hAnsi="宋体" w:hint="eastAsia"/>
                <w:color w:val="000000" w:themeColor="text1"/>
                <w:kern w:val="0"/>
                <w:sz w:val="28"/>
                <w:szCs w:val="28"/>
              </w:rPr>
              <w:t>30</w:t>
            </w:r>
          </w:p>
        </w:tc>
        <w:tc>
          <w:tcPr>
            <w:tcW w:w="1134" w:type="dxa"/>
            <w:vAlign w:val="center"/>
          </w:tcPr>
          <w:p w:rsidR="00226997" w:rsidRPr="00C12472" w:rsidRDefault="00226997" w:rsidP="009A4836">
            <w:pPr>
              <w:autoSpaceDE w:val="0"/>
              <w:autoSpaceDN w:val="0"/>
              <w:adjustRightInd w:val="0"/>
              <w:spacing w:line="360" w:lineRule="auto"/>
              <w:ind w:firstLineChars="100" w:firstLine="280"/>
              <w:jc w:val="left"/>
              <w:rPr>
                <w:rFonts w:ascii="宋体" w:hAnsi="宋体"/>
                <w:color w:val="000000" w:themeColor="text1"/>
                <w:kern w:val="0"/>
                <w:sz w:val="28"/>
                <w:szCs w:val="28"/>
              </w:rPr>
            </w:pPr>
            <w:r w:rsidRPr="00C12472">
              <w:rPr>
                <w:rFonts w:ascii="宋体" w:hAnsi="宋体" w:hint="eastAsia"/>
                <w:color w:val="000000" w:themeColor="text1"/>
                <w:kern w:val="0"/>
                <w:sz w:val="28"/>
                <w:szCs w:val="28"/>
              </w:rPr>
              <w:t>35</w:t>
            </w:r>
          </w:p>
        </w:tc>
        <w:tc>
          <w:tcPr>
            <w:tcW w:w="1134" w:type="dxa"/>
            <w:vAlign w:val="center"/>
          </w:tcPr>
          <w:p w:rsidR="00226997" w:rsidRPr="00C12472" w:rsidRDefault="00226997" w:rsidP="009A4836">
            <w:pPr>
              <w:autoSpaceDE w:val="0"/>
              <w:autoSpaceDN w:val="0"/>
              <w:adjustRightInd w:val="0"/>
              <w:spacing w:line="360" w:lineRule="auto"/>
              <w:ind w:firstLineChars="100" w:firstLine="280"/>
              <w:jc w:val="left"/>
              <w:rPr>
                <w:rFonts w:ascii="宋体" w:hAnsi="宋体"/>
                <w:color w:val="000000" w:themeColor="text1"/>
                <w:kern w:val="0"/>
                <w:sz w:val="28"/>
                <w:szCs w:val="28"/>
              </w:rPr>
            </w:pPr>
            <w:r w:rsidRPr="00C12472">
              <w:rPr>
                <w:rFonts w:ascii="宋体" w:hAnsi="宋体" w:hint="eastAsia"/>
                <w:color w:val="000000" w:themeColor="text1"/>
                <w:kern w:val="0"/>
                <w:sz w:val="28"/>
                <w:szCs w:val="28"/>
              </w:rPr>
              <w:t>30</w:t>
            </w:r>
          </w:p>
        </w:tc>
        <w:tc>
          <w:tcPr>
            <w:tcW w:w="1418" w:type="dxa"/>
            <w:vAlign w:val="center"/>
          </w:tcPr>
          <w:p w:rsidR="00226997" w:rsidRPr="00C12472" w:rsidRDefault="003B0F6A" w:rsidP="009A4836">
            <w:pPr>
              <w:autoSpaceDE w:val="0"/>
              <w:autoSpaceDN w:val="0"/>
              <w:adjustRightInd w:val="0"/>
              <w:spacing w:line="360" w:lineRule="auto"/>
              <w:ind w:firstLineChars="187" w:firstLine="524"/>
              <w:jc w:val="left"/>
              <w:rPr>
                <w:rFonts w:ascii="宋体" w:hAnsi="宋体"/>
                <w:color w:val="000000" w:themeColor="text1"/>
                <w:kern w:val="0"/>
                <w:sz w:val="28"/>
                <w:szCs w:val="28"/>
              </w:rPr>
            </w:pPr>
            <w:r>
              <w:rPr>
                <w:rFonts w:ascii="宋体" w:hAnsi="宋体" w:hint="eastAsia"/>
                <w:color w:val="000000" w:themeColor="text1"/>
                <w:kern w:val="0"/>
                <w:sz w:val="28"/>
                <w:szCs w:val="28"/>
              </w:rPr>
              <w:t>50</w:t>
            </w:r>
          </w:p>
        </w:tc>
      </w:tr>
    </w:tbl>
    <w:p w:rsidR="00355602" w:rsidRDefault="00355602" w:rsidP="009F5728">
      <w:pPr>
        <w:spacing w:line="360" w:lineRule="auto"/>
        <w:rPr>
          <w:rFonts w:asciiTheme="minorEastAsia" w:hAnsiTheme="minorEastAsia"/>
          <w:kern w:val="0"/>
          <w:sz w:val="30"/>
          <w:szCs w:val="30"/>
        </w:rPr>
      </w:pPr>
      <w:r w:rsidRPr="00157548">
        <w:rPr>
          <w:rFonts w:asciiTheme="minorEastAsia" w:hAnsiTheme="minorEastAsia" w:hint="eastAsia"/>
          <w:kern w:val="0"/>
          <w:sz w:val="30"/>
          <w:szCs w:val="30"/>
        </w:rPr>
        <w:t>土地开发费=</w:t>
      </w:r>
      <w:r w:rsidR="009F5728" w:rsidRPr="00157548">
        <w:rPr>
          <w:rFonts w:asciiTheme="minorEastAsia" w:hAnsiTheme="minorEastAsia" w:hint="eastAsia"/>
          <w:kern w:val="0"/>
          <w:sz w:val="30"/>
          <w:szCs w:val="30"/>
        </w:rPr>
        <w:t>通供水</w:t>
      </w:r>
      <w:r w:rsidR="009F5728">
        <w:rPr>
          <w:rFonts w:asciiTheme="minorEastAsia" w:hAnsiTheme="minorEastAsia" w:hint="eastAsia"/>
          <w:kern w:val="0"/>
          <w:sz w:val="30"/>
          <w:szCs w:val="30"/>
        </w:rPr>
        <w:t>+</w:t>
      </w:r>
      <w:r w:rsidRPr="00157548">
        <w:rPr>
          <w:rFonts w:asciiTheme="minorEastAsia" w:hAnsiTheme="minorEastAsia" w:hint="eastAsia"/>
          <w:kern w:val="0"/>
          <w:sz w:val="30"/>
          <w:szCs w:val="30"/>
        </w:rPr>
        <w:t>通讯+</w:t>
      </w:r>
      <w:r w:rsidR="009F5728" w:rsidRPr="00157548">
        <w:rPr>
          <w:rFonts w:asciiTheme="minorEastAsia" w:hAnsiTheme="minorEastAsia" w:hint="eastAsia"/>
          <w:kern w:val="0"/>
          <w:sz w:val="30"/>
          <w:szCs w:val="30"/>
        </w:rPr>
        <w:t>通路</w:t>
      </w:r>
      <w:r w:rsidR="009F5728">
        <w:rPr>
          <w:rFonts w:asciiTheme="minorEastAsia" w:hAnsiTheme="minorEastAsia" w:hint="eastAsia"/>
          <w:kern w:val="0"/>
          <w:sz w:val="30"/>
          <w:szCs w:val="30"/>
        </w:rPr>
        <w:t>+</w:t>
      </w:r>
      <w:r w:rsidRPr="00157548">
        <w:rPr>
          <w:rFonts w:asciiTheme="minorEastAsia" w:hAnsiTheme="minorEastAsia" w:hint="eastAsia"/>
          <w:kern w:val="0"/>
          <w:sz w:val="30"/>
          <w:szCs w:val="30"/>
        </w:rPr>
        <w:t>通电</w:t>
      </w:r>
      <w:r>
        <w:rPr>
          <w:rFonts w:asciiTheme="minorEastAsia" w:hAnsiTheme="minorEastAsia" w:hint="eastAsia"/>
          <w:kern w:val="0"/>
          <w:sz w:val="30"/>
          <w:szCs w:val="30"/>
        </w:rPr>
        <w:t>+</w:t>
      </w:r>
      <w:r w:rsidRPr="00157548">
        <w:rPr>
          <w:rFonts w:asciiTheme="minorEastAsia" w:hAnsiTheme="minorEastAsia" w:hint="eastAsia"/>
          <w:kern w:val="0"/>
          <w:sz w:val="30"/>
          <w:szCs w:val="30"/>
        </w:rPr>
        <w:t>场地平整</w:t>
      </w:r>
      <w:r w:rsidRPr="00693B8B">
        <w:rPr>
          <w:rFonts w:asciiTheme="minorEastAsia" w:hAnsiTheme="minorEastAsia" w:hint="eastAsia"/>
          <w:kern w:val="0"/>
          <w:sz w:val="30"/>
          <w:szCs w:val="30"/>
        </w:rPr>
        <w:t>=</w:t>
      </w:r>
      <w:r w:rsidR="00400D95">
        <w:rPr>
          <w:rFonts w:asciiTheme="minorEastAsia" w:hAnsiTheme="minorEastAsia" w:hint="eastAsia"/>
          <w:kern w:val="0"/>
          <w:sz w:val="30"/>
          <w:szCs w:val="30"/>
        </w:rPr>
        <w:t>2</w:t>
      </w:r>
      <w:r w:rsidR="009F5728">
        <w:rPr>
          <w:rFonts w:asciiTheme="minorEastAsia" w:hAnsiTheme="minorEastAsia" w:hint="eastAsia"/>
          <w:kern w:val="0"/>
          <w:sz w:val="30"/>
          <w:szCs w:val="30"/>
        </w:rPr>
        <w:t>5</w:t>
      </w:r>
      <w:r w:rsidRPr="00693B8B">
        <w:rPr>
          <w:rFonts w:asciiTheme="minorEastAsia" w:hAnsiTheme="minorEastAsia" w:hint="eastAsia"/>
          <w:kern w:val="0"/>
          <w:sz w:val="30"/>
          <w:szCs w:val="30"/>
        </w:rPr>
        <w:t>+</w:t>
      </w:r>
      <w:r w:rsidR="00C12472">
        <w:rPr>
          <w:rFonts w:asciiTheme="minorEastAsia" w:hAnsiTheme="minorEastAsia" w:hint="eastAsia"/>
          <w:kern w:val="0"/>
          <w:sz w:val="30"/>
          <w:szCs w:val="30"/>
        </w:rPr>
        <w:t>3</w:t>
      </w:r>
      <w:r w:rsidR="009F5728">
        <w:rPr>
          <w:rFonts w:asciiTheme="minorEastAsia" w:hAnsiTheme="minorEastAsia" w:hint="eastAsia"/>
          <w:kern w:val="0"/>
          <w:sz w:val="30"/>
          <w:szCs w:val="30"/>
        </w:rPr>
        <w:t>0</w:t>
      </w:r>
      <w:r w:rsidRPr="00693B8B">
        <w:rPr>
          <w:rFonts w:asciiTheme="minorEastAsia" w:hAnsiTheme="minorEastAsia" w:hint="eastAsia"/>
          <w:kern w:val="0"/>
          <w:sz w:val="30"/>
          <w:szCs w:val="30"/>
        </w:rPr>
        <w:t>+</w:t>
      </w:r>
      <w:r w:rsidR="00C12472">
        <w:rPr>
          <w:rFonts w:asciiTheme="minorEastAsia" w:hAnsiTheme="minorEastAsia" w:hint="eastAsia"/>
          <w:kern w:val="0"/>
          <w:sz w:val="30"/>
          <w:szCs w:val="30"/>
        </w:rPr>
        <w:t>3</w:t>
      </w:r>
      <w:r>
        <w:rPr>
          <w:rFonts w:asciiTheme="minorEastAsia" w:hAnsiTheme="minorEastAsia" w:hint="eastAsia"/>
          <w:kern w:val="0"/>
          <w:sz w:val="30"/>
          <w:szCs w:val="30"/>
        </w:rPr>
        <w:t>5+</w:t>
      </w:r>
      <w:r w:rsidR="00C12472">
        <w:rPr>
          <w:rFonts w:asciiTheme="minorEastAsia" w:hAnsiTheme="minorEastAsia" w:hint="eastAsia"/>
          <w:kern w:val="0"/>
          <w:sz w:val="30"/>
          <w:szCs w:val="30"/>
        </w:rPr>
        <w:t>3</w:t>
      </w:r>
      <w:r w:rsidR="009F5728">
        <w:rPr>
          <w:rFonts w:asciiTheme="minorEastAsia" w:hAnsiTheme="minorEastAsia" w:hint="eastAsia"/>
          <w:kern w:val="0"/>
          <w:sz w:val="30"/>
          <w:szCs w:val="30"/>
        </w:rPr>
        <w:t>0+</w:t>
      </w:r>
      <w:r w:rsidR="003B0F6A">
        <w:rPr>
          <w:rFonts w:asciiTheme="minorEastAsia" w:hAnsiTheme="minorEastAsia" w:hint="eastAsia"/>
          <w:kern w:val="0"/>
          <w:sz w:val="30"/>
          <w:szCs w:val="30"/>
        </w:rPr>
        <w:t>50</w:t>
      </w:r>
      <w:r w:rsidRPr="00693B8B">
        <w:rPr>
          <w:rFonts w:asciiTheme="minorEastAsia" w:hAnsiTheme="minorEastAsia" w:hint="eastAsia"/>
          <w:kern w:val="0"/>
          <w:sz w:val="30"/>
          <w:szCs w:val="30"/>
        </w:rPr>
        <w:t>=</w:t>
      </w:r>
      <w:r w:rsidR="00226997">
        <w:rPr>
          <w:rFonts w:asciiTheme="minorEastAsia" w:hAnsiTheme="minorEastAsia" w:hint="eastAsia"/>
          <w:kern w:val="0"/>
          <w:sz w:val="30"/>
          <w:szCs w:val="30"/>
        </w:rPr>
        <w:t>1</w:t>
      </w:r>
      <w:r w:rsidR="003B0F6A">
        <w:rPr>
          <w:rFonts w:asciiTheme="minorEastAsia" w:hAnsiTheme="minorEastAsia" w:hint="eastAsia"/>
          <w:kern w:val="0"/>
          <w:sz w:val="30"/>
          <w:szCs w:val="30"/>
        </w:rPr>
        <w:t>7</w:t>
      </w:r>
      <w:r w:rsidR="00226997">
        <w:rPr>
          <w:rFonts w:asciiTheme="minorEastAsia" w:hAnsiTheme="minorEastAsia" w:hint="eastAsia"/>
          <w:kern w:val="0"/>
          <w:sz w:val="30"/>
          <w:szCs w:val="30"/>
        </w:rPr>
        <w:t>0</w:t>
      </w:r>
      <w:r w:rsidRPr="00693B8B">
        <w:rPr>
          <w:rFonts w:asciiTheme="minorEastAsia" w:hAnsiTheme="minorEastAsia" w:hint="eastAsia"/>
          <w:kern w:val="0"/>
          <w:sz w:val="30"/>
          <w:szCs w:val="30"/>
        </w:rPr>
        <w:t>元/㎡</w:t>
      </w:r>
    </w:p>
    <w:p w:rsidR="00355602" w:rsidRPr="00A66B6A" w:rsidRDefault="00355602" w:rsidP="00355602">
      <w:pPr>
        <w:spacing w:line="360" w:lineRule="auto"/>
        <w:ind w:firstLineChars="200" w:firstLine="600"/>
        <w:rPr>
          <w:rFonts w:asciiTheme="minorEastAsia" w:hAnsiTheme="minorEastAsia"/>
          <w:kern w:val="0"/>
          <w:sz w:val="30"/>
          <w:szCs w:val="30"/>
        </w:rPr>
      </w:pPr>
      <w:r w:rsidRPr="00A66B6A">
        <w:rPr>
          <w:rFonts w:asciiTheme="minorEastAsia" w:hAnsiTheme="minorEastAsia" w:hint="eastAsia"/>
          <w:kern w:val="0"/>
          <w:sz w:val="30"/>
          <w:szCs w:val="30"/>
        </w:rPr>
        <w:t>其达到宗地红线</w:t>
      </w:r>
      <w:r w:rsidRPr="002242BD">
        <w:rPr>
          <w:rFonts w:asciiTheme="minorEastAsia" w:hAnsiTheme="minorEastAsia" w:hint="eastAsia"/>
          <w:kern w:val="0"/>
          <w:sz w:val="30"/>
          <w:szCs w:val="30"/>
        </w:rPr>
        <w:t>外“</w:t>
      </w:r>
      <w:r w:rsidR="00226997">
        <w:rPr>
          <w:rFonts w:asciiTheme="minorEastAsia" w:hAnsiTheme="minorEastAsia" w:hint="eastAsia"/>
          <w:kern w:val="0"/>
          <w:sz w:val="30"/>
          <w:szCs w:val="30"/>
        </w:rPr>
        <w:t>四</w:t>
      </w:r>
      <w:r w:rsidRPr="002242BD">
        <w:rPr>
          <w:rFonts w:asciiTheme="minorEastAsia" w:hAnsiTheme="minorEastAsia" w:hint="eastAsia"/>
          <w:kern w:val="0"/>
          <w:sz w:val="30"/>
          <w:szCs w:val="30"/>
        </w:rPr>
        <w:t>通</w:t>
      </w:r>
      <w:r w:rsidRPr="00A66B6A">
        <w:rPr>
          <w:rFonts w:asciiTheme="minorEastAsia" w:hAnsiTheme="minorEastAsia" w:hint="eastAsia"/>
          <w:kern w:val="0"/>
          <w:sz w:val="30"/>
          <w:szCs w:val="30"/>
        </w:rPr>
        <w:t>”，红线内场地平整的开发程度的开发费用为</w:t>
      </w:r>
      <w:r w:rsidR="00226997">
        <w:rPr>
          <w:rFonts w:asciiTheme="minorEastAsia" w:hAnsiTheme="minorEastAsia" w:hint="eastAsia"/>
          <w:kern w:val="0"/>
          <w:sz w:val="30"/>
          <w:szCs w:val="30"/>
        </w:rPr>
        <w:t>1</w:t>
      </w:r>
      <w:r w:rsidR="003B0F6A">
        <w:rPr>
          <w:rFonts w:asciiTheme="minorEastAsia" w:hAnsiTheme="minorEastAsia" w:hint="eastAsia"/>
          <w:kern w:val="0"/>
          <w:sz w:val="30"/>
          <w:szCs w:val="30"/>
        </w:rPr>
        <w:t>7</w:t>
      </w:r>
      <w:r w:rsidR="00226997">
        <w:rPr>
          <w:rFonts w:asciiTheme="minorEastAsia" w:hAnsiTheme="minorEastAsia" w:hint="eastAsia"/>
          <w:kern w:val="0"/>
          <w:sz w:val="30"/>
          <w:szCs w:val="30"/>
        </w:rPr>
        <w:t>0</w:t>
      </w:r>
      <w:r w:rsidRPr="00A66B6A">
        <w:rPr>
          <w:rFonts w:asciiTheme="minorEastAsia" w:hAnsiTheme="minorEastAsia" w:hint="eastAsia"/>
          <w:kern w:val="0"/>
          <w:sz w:val="30"/>
          <w:szCs w:val="30"/>
        </w:rPr>
        <w:t>元/㎡，计</w:t>
      </w:r>
      <w:r w:rsidR="003B0F6A">
        <w:rPr>
          <w:rFonts w:asciiTheme="minorEastAsia" w:hAnsiTheme="minorEastAsia" w:hint="eastAsia"/>
          <w:kern w:val="0"/>
          <w:sz w:val="30"/>
          <w:szCs w:val="30"/>
        </w:rPr>
        <w:t>113333.9</w:t>
      </w:r>
      <w:r w:rsidRPr="00A66B6A">
        <w:rPr>
          <w:rFonts w:asciiTheme="minorEastAsia" w:hAnsiTheme="minorEastAsia" w:hint="eastAsia"/>
          <w:kern w:val="0"/>
          <w:sz w:val="30"/>
          <w:szCs w:val="30"/>
        </w:rPr>
        <w:t>元/亩。</w:t>
      </w:r>
    </w:p>
    <w:p w:rsidR="00355602" w:rsidRPr="00A66B6A" w:rsidRDefault="003908D4" w:rsidP="003908D4">
      <w:pPr>
        <w:spacing w:line="360" w:lineRule="auto"/>
        <w:rPr>
          <w:rFonts w:asciiTheme="minorEastAsia" w:hAnsiTheme="minorEastAsia"/>
          <w:kern w:val="0"/>
          <w:sz w:val="30"/>
          <w:szCs w:val="30"/>
        </w:rPr>
      </w:pPr>
      <w:r>
        <w:rPr>
          <w:rFonts w:asciiTheme="minorEastAsia" w:hAnsiTheme="minorEastAsia" w:cs="Times New Roman" w:hint="eastAsia"/>
          <w:sz w:val="30"/>
          <w:szCs w:val="30"/>
        </w:rPr>
        <w:t xml:space="preserve">   （4）</w:t>
      </w:r>
      <w:r w:rsidR="00355602" w:rsidRPr="00A66B6A">
        <w:rPr>
          <w:rFonts w:asciiTheme="minorEastAsia" w:hAnsiTheme="minorEastAsia" w:hint="eastAsia"/>
          <w:kern w:val="0"/>
          <w:sz w:val="30"/>
          <w:szCs w:val="30"/>
        </w:rPr>
        <w:t>投资开发利息：</w:t>
      </w:r>
      <w:r w:rsidR="00355602">
        <w:rPr>
          <w:rFonts w:asciiTheme="minorEastAsia" w:hAnsiTheme="minorEastAsia" w:hint="eastAsia"/>
          <w:kern w:val="0"/>
          <w:sz w:val="30"/>
          <w:szCs w:val="30"/>
        </w:rPr>
        <w:t>委托评估鉴定</w:t>
      </w:r>
      <w:r w:rsidR="00355602" w:rsidRPr="00A66B6A">
        <w:rPr>
          <w:rFonts w:asciiTheme="minorEastAsia" w:hAnsiTheme="minorEastAsia" w:hint="eastAsia"/>
          <w:kern w:val="0"/>
          <w:sz w:val="30"/>
          <w:szCs w:val="30"/>
        </w:rPr>
        <w:t>宗地投资包括土地取得费、各项税费和土地开发费，土地取得费和各项税费为开发土地之前一次投入，土地开发费设定一年内均匀投入，按现时1年期流动资金贷款基准利率4.35%计。</w:t>
      </w:r>
    </w:p>
    <w:p w:rsidR="00355602" w:rsidRPr="00A66B6A" w:rsidRDefault="00226997" w:rsidP="003908D4">
      <w:pPr>
        <w:spacing w:line="360" w:lineRule="auto"/>
        <w:rPr>
          <w:rFonts w:asciiTheme="minorEastAsia" w:hAnsiTheme="minorEastAsia"/>
          <w:kern w:val="0"/>
          <w:sz w:val="30"/>
          <w:szCs w:val="30"/>
        </w:rPr>
      </w:pPr>
      <w:r>
        <w:rPr>
          <w:rFonts w:asciiTheme="minorEastAsia" w:hAnsiTheme="minorEastAsia" w:hint="eastAsia"/>
          <w:sz w:val="30"/>
          <w:szCs w:val="30"/>
        </w:rPr>
        <w:t xml:space="preserve">   </w:t>
      </w:r>
      <w:r w:rsidR="003908D4" w:rsidRPr="008A1DCC">
        <w:rPr>
          <w:rFonts w:asciiTheme="minorEastAsia" w:hAnsiTheme="minorEastAsia" w:hint="eastAsia"/>
          <w:sz w:val="30"/>
          <w:szCs w:val="30"/>
        </w:rPr>
        <w:t>（5）</w:t>
      </w:r>
      <w:r w:rsidR="00355602" w:rsidRPr="00A66B6A">
        <w:rPr>
          <w:rFonts w:asciiTheme="minorEastAsia" w:hAnsiTheme="minorEastAsia" w:hint="eastAsia"/>
          <w:kern w:val="0"/>
          <w:sz w:val="30"/>
          <w:szCs w:val="30"/>
        </w:rPr>
        <w:t>投资开发利润：根据</w:t>
      </w:r>
      <w:r w:rsidR="00355602">
        <w:rPr>
          <w:rFonts w:asciiTheme="minorEastAsia" w:hAnsiTheme="minorEastAsia" w:hint="eastAsia"/>
          <w:kern w:val="0"/>
          <w:sz w:val="30"/>
          <w:szCs w:val="30"/>
        </w:rPr>
        <w:t>现场勘查及宗地目前开发利用状况</w:t>
      </w:r>
      <w:r w:rsidR="00355602" w:rsidRPr="00A66B6A">
        <w:rPr>
          <w:rFonts w:asciiTheme="minorEastAsia" w:hAnsiTheme="minorEastAsia" w:hint="eastAsia"/>
          <w:kern w:val="0"/>
          <w:sz w:val="30"/>
          <w:szCs w:val="30"/>
        </w:rPr>
        <w:t>，</w:t>
      </w:r>
      <w:r w:rsidR="00355602" w:rsidRPr="000F557E">
        <w:rPr>
          <w:rFonts w:asciiTheme="minorEastAsia" w:hAnsiTheme="minorEastAsia" w:hint="eastAsia"/>
          <w:kern w:val="0"/>
          <w:sz w:val="30"/>
          <w:szCs w:val="30"/>
        </w:rPr>
        <w:t>参考《</w:t>
      </w:r>
      <w:r w:rsidRPr="00226997">
        <w:rPr>
          <w:rFonts w:asciiTheme="minorEastAsia" w:hAnsiTheme="minorEastAsia" w:hint="eastAsia"/>
          <w:kern w:val="0"/>
          <w:sz w:val="30"/>
          <w:szCs w:val="30"/>
        </w:rPr>
        <w:t>武定县县城规划区城镇土地定级及基准地价更新技术报告</w:t>
      </w:r>
      <w:r w:rsidR="00355602" w:rsidRPr="000F557E">
        <w:rPr>
          <w:rFonts w:asciiTheme="minorEastAsia" w:hAnsiTheme="minorEastAsia" w:hint="eastAsia"/>
          <w:kern w:val="0"/>
          <w:sz w:val="30"/>
          <w:szCs w:val="30"/>
        </w:rPr>
        <w:t>》</w:t>
      </w:r>
      <w:r w:rsidR="00355602">
        <w:rPr>
          <w:rFonts w:asciiTheme="minorEastAsia" w:hAnsiTheme="minorEastAsia" w:hint="eastAsia"/>
          <w:kern w:val="0"/>
          <w:sz w:val="30"/>
          <w:szCs w:val="30"/>
        </w:rPr>
        <w:t>住宅用地土地还原率，</w:t>
      </w:r>
      <w:r w:rsidR="00355602" w:rsidRPr="00A66B6A">
        <w:rPr>
          <w:rFonts w:asciiTheme="minorEastAsia" w:hAnsiTheme="minorEastAsia" w:hint="eastAsia"/>
          <w:kern w:val="0"/>
          <w:sz w:val="30"/>
          <w:szCs w:val="30"/>
        </w:rPr>
        <w:t>确定该土地开发的年投资</w:t>
      </w:r>
      <w:r w:rsidR="00355602" w:rsidRPr="000F557E">
        <w:rPr>
          <w:rFonts w:asciiTheme="minorEastAsia" w:hAnsiTheme="minorEastAsia" w:hint="eastAsia"/>
          <w:color w:val="000000" w:themeColor="text1"/>
          <w:kern w:val="0"/>
          <w:sz w:val="30"/>
          <w:szCs w:val="30"/>
        </w:rPr>
        <w:t>开发</w:t>
      </w:r>
      <w:r w:rsidR="00355602" w:rsidRPr="000F557E">
        <w:rPr>
          <w:rFonts w:asciiTheme="minorEastAsia" w:hAnsiTheme="minorEastAsia" w:hint="eastAsia"/>
          <w:kern w:val="0"/>
          <w:sz w:val="30"/>
          <w:szCs w:val="30"/>
        </w:rPr>
        <w:t>利润</w:t>
      </w:r>
      <w:r w:rsidR="00355602" w:rsidRPr="00A66B6A">
        <w:rPr>
          <w:rFonts w:asciiTheme="minorEastAsia" w:hAnsiTheme="minorEastAsia" w:hint="eastAsia"/>
          <w:kern w:val="0"/>
          <w:sz w:val="30"/>
          <w:szCs w:val="30"/>
        </w:rPr>
        <w:t>率为</w:t>
      </w:r>
      <w:r w:rsidR="00355602" w:rsidRPr="000F557E">
        <w:rPr>
          <w:rFonts w:asciiTheme="minorEastAsia" w:hAnsiTheme="minorEastAsia" w:hint="eastAsia"/>
          <w:kern w:val="0"/>
          <w:sz w:val="30"/>
          <w:szCs w:val="30"/>
        </w:rPr>
        <w:t>7.</w:t>
      </w:r>
      <w:r w:rsidR="00C12472">
        <w:rPr>
          <w:rFonts w:asciiTheme="minorEastAsia" w:hAnsiTheme="minorEastAsia" w:hint="eastAsia"/>
          <w:kern w:val="0"/>
          <w:sz w:val="30"/>
          <w:szCs w:val="30"/>
        </w:rPr>
        <w:t>3</w:t>
      </w:r>
      <w:r w:rsidR="00355602" w:rsidRPr="000F557E">
        <w:rPr>
          <w:rFonts w:asciiTheme="minorEastAsia" w:hAnsiTheme="minorEastAsia" w:hint="eastAsia"/>
          <w:kern w:val="0"/>
          <w:sz w:val="30"/>
          <w:szCs w:val="30"/>
        </w:rPr>
        <w:t>%</w:t>
      </w:r>
      <w:r w:rsidR="00355602">
        <w:rPr>
          <w:rFonts w:asciiTheme="minorEastAsia" w:hAnsiTheme="minorEastAsia" w:hint="eastAsia"/>
          <w:kern w:val="0"/>
          <w:sz w:val="30"/>
          <w:szCs w:val="30"/>
        </w:rPr>
        <w:t>。</w:t>
      </w:r>
    </w:p>
    <w:p w:rsidR="00355602" w:rsidRPr="00A66B6A" w:rsidRDefault="00226997" w:rsidP="003908D4">
      <w:pPr>
        <w:spacing w:line="360" w:lineRule="auto"/>
        <w:rPr>
          <w:rFonts w:asciiTheme="minorEastAsia" w:hAnsiTheme="minorEastAsia"/>
          <w:kern w:val="0"/>
          <w:sz w:val="30"/>
          <w:szCs w:val="30"/>
        </w:rPr>
      </w:pPr>
      <w:r>
        <w:rPr>
          <w:rFonts w:asciiTheme="minorEastAsia" w:hAnsiTheme="minorEastAsia" w:hint="eastAsia"/>
          <w:sz w:val="30"/>
          <w:szCs w:val="30"/>
        </w:rPr>
        <w:t xml:space="preserve">  </w:t>
      </w:r>
      <w:r w:rsidR="003908D4" w:rsidRPr="008A1DCC">
        <w:rPr>
          <w:rFonts w:asciiTheme="minorEastAsia" w:hAnsiTheme="minorEastAsia" w:hint="eastAsia"/>
          <w:sz w:val="30"/>
          <w:szCs w:val="30"/>
        </w:rPr>
        <w:t>（6）</w:t>
      </w:r>
      <w:r w:rsidR="009F5728" w:rsidRPr="009F5728">
        <w:rPr>
          <w:rFonts w:asciiTheme="minorEastAsia" w:hAnsiTheme="minorEastAsia" w:hint="eastAsia"/>
          <w:kern w:val="0"/>
          <w:sz w:val="30"/>
          <w:szCs w:val="30"/>
        </w:rPr>
        <w:t>土地增值：土地增值收益是集体土地转换为国有土地</w:t>
      </w:r>
      <w:r w:rsidR="009D238B">
        <w:rPr>
          <w:rFonts w:asciiTheme="minorEastAsia" w:hAnsiTheme="minorEastAsia" w:hint="eastAsia"/>
          <w:kern w:val="0"/>
          <w:sz w:val="30"/>
          <w:szCs w:val="30"/>
        </w:rPr>
        <w:t>后</w:t>
      </w:r>
      <w:r w:rsidR="009F5728" w:rsidRPr="009F5728">
        <w:rPr>
          <w:rFonts w:asciiTheme="minorEastAsia" w:hAnsiTheme="minorEastAsia" w:hint="eastAsia"/>
          <w:kern w:val="0"/>
          <w:sz w:val="30"/>
          <w:szCs w:val="30"/>
        </w:rPr>
        <w:t>的增值，估价对象仍然是集体土地，没有实现转换，根据掌握的资料，土地增值率取0</w:t>
      </w:r>
      <w:r w:rsidR="00355602" w:rsidRPr="00A66B6A">
        <w:rPr>
          <w:rFonts w:asciiTheme="minorEastAsia" w:hAnsiTheme="minorEastAsia" w:hint="eastAsia"/>
          <w:kern w:val="0"/>
          <w:sz w:val="30"/>
          <w:szCs w:val="30"/>
        </w:rPr>
        <w:t>。</w:t>
      </w:r>
    </w:p>
    <w:p w:rsidR="00355602" w:rsidRPr="00A66B6A" w:rsidRDefault="00226997" w:rsidP="003908D4">
      <w:pPr>
        <w:spacing w:line="360" w:lineRule="auto"/>
        <w:rPr>
          <w:rFonts w:asciiTheme="minorEastAsia" w:hAnsiTheme="minorEastAsia"/>
          <w:kern w:val="0"/>
          <w:sz w:val="30"/>
          <w:szCs w:val="30"/>
        </w:rPr>
      </w:pPr>
      <w:r>
        <w:rPr>
          <w:rFonts w:asciiTheme="minorEastAsia" w:hAnsiTheme="minorEastAsia" w:hint="eastAsia"/>
          <w:sz w:val="30"/>
          <w:szCs w:val="30"/>
        </w:rPr>
        <w:t xml:space="preserve">  </w:t>
      </w:r>
      <w:r w:rsidR="003908D4" w:rsidRPr="008A1DCC">
        <w:rPr>
          <w:rFonts w:asciiTheme="minorEastAsia" w:hAnsiTheme="minorEastAsia" w:hint="eastAsia"/>
          <w:sz w:val="30"/>
          <w:szCs w:val="30"/>
        </w:rPr>
        <w:t>（7）</w:t>
      </w:r>
      <w:r w:rsidR="00355602" w:rsidRPr="00A66B6A">
        <w:rPr>
          <w:rFonts w:asciiTheme="minorEastAsia" w:hAnsiTheme="minorEastAsia" w:hint="eastAsia"/>
          <w:kern w:val="0"/>
          <w:sz w:val="30"/>
          <w:szCs w:val="30"/>
        </w:rPr>
        <w:t>价格修正与确定依据</w:t>
      </w:r>
    </w:p>
    <w:p w:rsidR="009F5728" w:rsidRPr="009F5728" w:rsidRDefault="006B5A26" w:rsidP="009F5728">
      <w:pPr>
        <w:spacing w:line="500" w:lineRule="exact"/>
        <w:ind w:firstLine="560"/>
        <w:rPr>
          <w:rFonts w:asciiTheme="minorEastAsia" w:hAnsiTheme="minorEastAsia"/>
          <w:kern w:val="0"/>
          <w:sz w:val="30"/>
          <w:szCs w:val="30"/>
        </w:rPr>
      </w:pPr>
      <w:r w:rsidRPr="008A1DCC">
        <w:rPr>
          <w:rFonts w:asciiTheme="minorEastAsia" w:hAnsiTheme="minorEastAsia" w:hint="eastAsia"/>
          <w:sz w:val="30"/>
          <w:szCs w:val="30"/>
        </w:rPr>
        <w:lastRenderedPageBreak/>
        <w:fldChar w:fldCharType="begin"/>
      </w:r>
      <w:r w:rsidR="003908D4" w:rsidRPr="008A1DCC">
        <w:rPr>
          <w:rFonts w:asciiTheme="minorEastAsia" w:hAnsiTheme="minorEastAsia" w:hint="eastAsia"/>
          <w:sz w:val="30"/>
          <w:szCs w:val="30"/>
        </w:rPr>
        <w:instrText xml:space="preserve"> = 1 \* GB3 </w:instrText>
      </w:r>
      <w:r w:rsidRPr="008A1DCC">
        <w:rPr>
          <w:rFonts w:asciiTheme="minorEastAsia" w:hAnsiTheme="minorEastAsia" w:hint="eastAsia"/>
          <w:sz w:val="30"/>
          <w:szCs w:val="30"/>
        </w:rPr>
        <w:fldChar w:fldCharType="separate"/>
      </w:r>
      <w:r w:rsidR="003908D4" w:rsidRPr="008A1DCC">
        <w:rPr>
          <w:rFonts w:asciiTheme="minorEastAsia" w:hAnsiTheme="minorEastAsia" w:hint="eastAsia"/>
          <w:sz w:val="30"/>
          <w:szCs w:val="30"/>
        </w:rPr>
        <w:t>①</w:t>
      </w:r>
      <w:r w:rsidRPr="008A1DCC">
        <w:rPr>
          <w:rFonts w:asciiTheme="minorEastAsia" w:hAnsiTheme="minorEastAsia" w:hint="eastAsia"/>
          <w:sz w:val="30"/>
          <w:szCs w:val="30"/>
        </w:rPr>
        <w:fldChar w:fldCharType="end"/>
      </w:r>
      <w:r w:rsidR="009F5728" w:rsidRPr="009F5728">
        <w:rPr>
          <w:rFonts w:asciiTheme="minorEastAsia" w:hAnsiTheme="minorEastAsia" w:hint="eastAsia"/>
          <w:kern w:val="0"/>
          <w:sz w:val="30"/>
          <w:szCs w:val="30"/>
        </w:rPr>
        <w:t>土地使用年期修正：按《城镇土地估价规程》计算确定，委估宗地为集体土地，未设定使用年期，故无需进行使用年期修正，修正系数=</w:t>
      </w:r>
      <w:r w:rsidR="009F5728" w:rsidRPr="009F5728">
        <w:rPr>
          <w:rFonts w:asciiTheme="minorEastAsia" w:hAnsiTheme="minorEastAsia"/>
          <w:kern w:val="0"/>
          <w:sz w:val="30"/>
          <w:szCs w:val="30"/>
        </w:rPr>
        <w:t>1</w:t>
      </w:r>
      <w:r w:rsidR="009F5728" w:rsidRPr="009F5728">
        <w:rPr>
          <w:rFonts w:asciiTheme="minorEastAsia" w:hAnsiTheme="minorEastAsia" w:hint="eastAsia"/>
          <w:kern w:val="0"/>
          <w:sz w:val="30"/>
          <w:szCs w:val="30"/>
        </w:rPr>
        <w:t>。</w:t>
      </w:r>
    </w:p>
    <w:p w:rsidR="00355602" w:rsidRPr="00C12472" w:rsidRDefault="00226997" w:rsidP="009F5728">
      <w:pPr>
        <w:spacing w:line="360" w:lineRule="auto"/>
        <w:rPr>
          <w:rFonts w:asciiTheme="minorEastAsia" w:hAnsiTheme="minorEastAsia"/>
          <w:color w:val="FF0000"/>
          <w:kern w:val="0"/>
          <w:sz w:val="30"/>
          <w:szCs w:val="30"/>
        </w:rPr>
      </w:pPr>
      <w:r>
        <w:rPr>
          <w:rFonts w:asciiTheme="minorEastAsia" w:hAnsiTheme="minorEastAsia" w:hint="eastAsia"/>
          <w:sz w:val="30"/>
          <w:szCs w:val="30"/>
        </w:rPr>
        <w:t xml:space="preserve">    </w:t>
      </w:r>
      <w:r w:rsidR="003908D4" w:rsidRPr="008A1DCC">
        <w:rPr>
          <w:rFonts w:asciiTheme="minorEastAsia" w:hAnsiTheme="minorEastAsia" w:hint="eastAsia"/>
          <w:sz w:val="30"/>
          <w:szCs w:val="30"/>
        </w:rPr>
        <w:t>②</w:t>
      </w:r>
      <w:r w:rsidR="00355602" w:rsidRPr="00A66B6A">
        <w:rPr>
          <w:rFonts w:asciiTheme="minorEastAsia" w:hAnsiTheme="minorEastAsia" w:hint="eastAsia"/>
          <w:kern w:val="0"/>
          <w:sz w:val="30"/>
          <w:szCs w:val="30"/>
        </w:rPr>
        <w:t xml:space="preserve">个别因素修正: </w:t>
      </w:r>
      <w:r w:rsidR="00355602">
        <w:rPr>
          <w:rFonts w:asciiTheme="minorEastAsia" w:hAnsiTheme="minorEastAsia" w:hint="eastAsia"/>
          <w:kern w:val="0"/>
          <w:sz w:val="30"/>
          <w:szCs w:val="30"/>
        </w:rPr>
        <w:t>委托评估鉴定</w:t>
      </w:r>
      <w:r w:rsidR="00355602" w:rsidRPr="00A66B6A">
        <w:rPr>
          <w:rFonts w:asciiTheme="minorEastAsia" w:hAnsiTheme="minorEastAsia" w:hint="eastAsia"/>
          <w:kern w:val="0"/>
          <w:sz w:val="30"/>
          <w:szCs w:val="30"/>
        </w:rPr>
        <w:t>宗地位于</w:t>
      </w:r>
      <w:r w:rsidR="009A4836" w:rsidRPr="00A66B6A">
        <w:rPr>
          <w:rFonts w:asciiTheme="minorEastAsia" w:hAnsiTheme="minorEastAsia" w:hint="eastAsia"/>
          <w:kern w:val="0"/>
          <w:sz w:val="30"/>
          <w:szCs w:val="30"/>
        </w:rPr>
        <w:t>武定县</w:t>
      </w:r>
      <w:r w:rsidR="009A4836">
        <w:rPr>
          <w:rFonts w:asciiTheme="minorEastAsia" w:hAnsiTheme="minorEastAsia" w:hint="eastAsia"/>
          <w:kern w:val="0"/>
          <w:sz w:val="30"/>
          <w:szCs w:val="30"/>
        </w:rPr>
        <w:t>狮山镇麦岔喜鹊窝村</w:t>
      </w:r>
      <w:r w:rsidR="00355602" w:rsidRPr="00A66B6A">
        <w:rPr>
          <w:rFonts w:asciiTheme="minorEastAsia" w:hAnsiTheme="minorEastAsia" w:hint="eastAsia"/>
          <w:kern w:val="0"/>
          <w:sz w:val="30"/>
          <w:szCs w:val="30"/>
        </w:rPr>
        <w:t>，属武定县</w:t>
      </w:r>
      <w:r>
        <w:rPr>
          <w:rFonts w:asciiTheme="minorEastAsia" w:hAnsiTheme="minorEastAsia" w:hint="eastAsia"/>
          <w:kern w:val="0"/>
          <w:sz w:val="30"/>
          <w:szCs w:val="30"/>
        </w:rPr>
        <w:t>狮山</w:t>
      </w:r>
      <w:r w:rsidR="00355602" w:rsidRPr="00A66B6A">
        <w:rPr>
          <w:rFonts w:asciiTheme="minorEastAsia" w:hAnsiTheme="minorEastAsia" w:hint="eastAsia"/>
          <w:kern w:val="0"/>
          <w:sz w:val="30"/>
          <w:szCs w:val="30"/>
        </w:rPr>
        <w:t>镇住宅用地。由于成本逼近法测算的价格是新增建设用土地的</w:t>
      </w:r>
      <w:r w:rsidR="005B07D3" w:rsidRPr="00311056">
        <w:rPr>
          <w:rFonts w:asciiTheme="minorEastAsia" w:hAnsiTheme="minorEastAsia" w:hint="eastAsia"/>
          <w:kern w:val="0"/>
          <w:sz w:val="30"/>
          <w:szCs w:val="30"/>
        </w:rPr>
        <w:t>平均</w:t>
      </w:r>
      <w:r w:rsidR="00355602" w:rsidRPr="00A66B6A">
        <w:rPr>
          <w:rFonts w:asciiTheme="minorEastAsia" w:hAnsiTheme="minorEastAsia" w:hint="eastAsia"/>
          <w:kern w:val="0"/>
          <w:sz w:val="30"/>
          <w:szCs w:val="30"/>
        </w:rPr>
        <w:t>价格，需进行个别因素修正。经评估人</w:t>
      </w:r>
      <w:r w:rsidR="00355602" w:rsidRPr="00226997">
        <w:rPr>
          <w:rFonts w:asciiTheme="minorEastAsia" w:hAnsiTheme="minorEastAsia" w:hint="eastAsia"/>
          <w:kern w:val="0"/>
          <w:sz w:val="30"/>
          <w:szCs w:val="30"/>
        </w:rPr>
        <w:t>员对委估宗地的</w:t>
      </w:r>
      <w:r w:rsidR="005B07D3" w:rsidRPr="00311056">
        <w:rPr>
          <w:rFonts w:asciiTheme="minorEastAsia" w:hAnsiTheme="minorEastAsia" w:hint="eastAsia"/>
          <w:kern w:val="0"/>
          <w:sz w:val="30"/>
          <w:szCs w:val="30"/>
        </w:rPr>
        <w:t>地类、</w:t>
      </w:r>
      <w:r w:rsidR="00355602" w:rsidRPr="00226997">
        <w:rPr>
          <w:rFonts w:asciiTheme="minorEastAsia" w:hAnsiTheme="minorEastAsia" w:hint="eastAsia"/>
          <w:kern w:val="0"/>
          <w:sz w:val="30"/>
          <w:szCs w:val="30"/>
        </w:rPr>
        <w:t>用途、周边公共配套设施、容积率、交通条件和区位条件等因素的分析测算</w:t>
      </w:r>
      <w:r w:rsidR="00875C12">
        <w:rPr>
          <w:rFonts w:asciiTheme="minorEastAsia" w:hAnsiTheme="minorEastAsia" w:hint="eastAsia"/>
          <w:kern w:val="0"/>
          <w:sz w:val="30"/>
          <w:szCs w:val="30"/>
        </w:rPr>
        <w:t>并考虑大门、围墙</w:t>
      </w:r>
      <w:r w:rsidR="004A1B49">
        <w:rPr>
          <w:rFonts w:asciiTheme="minorEastAsia" w:hAnsiTheme="minorEastAsia" w:hint="eastAsia"/>
          <w:kern w:val="0"/>
          <w:sz w:val="30"/>
          <w:szCs w:val="30"/>
        </w:rPr>
        <w:t>、水泥地坪</w:t>
      </w:r>
      <w:r w:rsidR="00875C12">
        <w:rPr>
          <w:rFonts w:asciiTheme="minorEastAsia" w:hAnsiTheme="minorEastAsia" w:hint="eastAsia"/>
          <w:kern w:val="0"/>
          <w:sz w:val="30"/>
          <w:szCs w:val="30"/>
        </w:rPr>
        <w:t>建设成本</w:t>
      </w:r>
      <w:r w:rsidR="00355602" w:rsidRPr="00226997">
        <w:rPr>
          <w:rFonts w:asciiTheme="minorEastAsia" w:hAnsiTheme="minorEastAsia" w:hint="eastAsia"/>
          <w:kern w:val="0"/>
          <w:sz w:val="30"/>
          <w:szCs w:val="30"/>
        </w:rPr>
        <w:t>，取修正系数</w:t>
      </w:r>
      <w:r w:rsidR="00890860">
        <w:rPr>
          <w:rFonts w:asciiTheme="minorEastAsia" w:hAnsiTheme="minorEastAsia" w:hint="eastAsia"/>
          <w:kern w:val="0"/>
          <w:sz w:val="30"/>
          <w:szCs w:val="30"/>
        </w:rPr>
        <w:t>2</w:t>
      </w:r>
      <w:r w:rsidR="00355602" w:rsidRPr="00226997">
        <w:rPr>
          <w:rFonts w:asciiTheme="minorEastAsia" w:hAnsiTheme="minorEastAsia" w:hint="eastAsia"/>
          <w:kern w:val="0"/>
          <w:sz w:val="30"/>
          <w:szCs w:val="30"/>
        </w:rPr>
        <w:t>。</w:t>
      </w:r>
    </w:p>
    <w:p w:rsidR="00C12472" w:rsidRPr="00226997" w:rsidRDefault="003908D4" w:rsidP="00355602">
      <w:pPr>
        <w:spacing w:line="360" w:lineRule="auto"/>
        <w:ind w:firstLineChars="200" w:firstLine="600"/>
        <w:rPr>
          <w:rFonts w:asciiTheme="minorEastAsia" w:hAnsiTheme="minorEastAsia"/>
          <w:kern w:val="0"/>
          <w:sz w:val="30"/>
          <w:szCs w:val="30"/>
        </w:rPr>
      </w:pPr>
      <w:r w:rsidRPr="008A1DCC">
        <w:rPr>
          <w:rFonts w:asciiTheme="minorEastAsia" w:hAnsiTheme="minorEastAsia" w:hint="eastAsia"/>
          <w:sz w:val="30"/>
          <w:szCs w:val="30"/>
        </w:rPr>
        <w:t>（8）</w:t>
      </w:r>
      <w:r w:rsidR="009A4836" w:rsidRPr="00A66B6A">
        <w:rPr>
          <w:rFonts w:ascii="宋体" w:hAnsi="宋体" w:hint="eastAsia"/>
          <w:kern w:val="0"/>
          <w:sz w:val="30"/>
          <w:szCs w:val="30"/>
        </w:rPr>
        <w:t>坝区耕地质量补偿费：</w:t>
      </w:r>
      <w:r w:rsidR="009A4836" w:rsidRPr="00A7355C">
        <w:rPr>
          <w:rFonts w:ascii="宋体" w:hAnsi="宋体" w:hint="eastAsia"/>
          <w:kern w:val="0"/>
          <w:sz w:val="30"/>
          <w:szCs w:val="30"/>
        </w:rPr>
        <w:t>根据云“国土资</w:t>
      </w:r>
      <w:r w:rsidR="009A4836" w:rsidRPr="00A7355C">
        <w:rPr>
          <w:rFonts w:ascii="宋体" w:hAnsi="宋体"/>
          <w:kern w:val="0"/>
          <w:sz w:val="30"/>
          <w:szCs w:val="30"/>
        </w:rPr>
        <w:t>[2018]17</w:t>
      </w:r>
      <w:r w:rsidR="009A4836" w:rsidRPr="00A7355C">
        <w:rPr>
          <w:rFonts w:ascii="宋体" w:hAnsi="宋体" w:hint="eastAsia"/>
          <w:kern w:val="0"/>
          <w:sz w:val="30"/>
          <w:szCs w:val="30"/>
        </w:rPr>
        <w:t>号”云南省国土资源厅、云南省发展和改革委员会、云南省财政厅、中国人民银行昆明中心支行关于停止征收坝区耕地质量补偿费的通知，于二</w:t>
      </w:r>
      <w:r w:rsidR="009A4836" w:rsidRPr="00A7355C">
        <w:rPr>
          <w:rFonts w:ascii="宋体"/>
          <w:kern w:val="0"/>
          <w:sz w:val="30"/>
          <w:szCs w:val="30"/>
        </w:rPr>
        <w:t>0</w:t>
      </w:r>
      <w:r w:rsidR="009A4836" w:rsidRPr="00A7355C">
        <w:rPr>
          <w:rFonts w:ascii="宋体" w:hAnsi="宋体" w:hint="eastAsia"/>
          <w:kern w:val="0"/>
          <w:sz w:val="30"/>
          <w:szCs w:val="30"/>
        </w:rPr>
        <w:t>一八年一月一日起，停止征收各类新增建设用地耕地质量补偿费，</w:t>
      </w:r>
      <w:r w:rsidR="009A4836" w:rsidRPr="00A7355C">
        <w:rPr>
          <w:rFonts w:ascii="宋体" w:hAnsi="宋体"/>
          <w:kern w:val="0"/>
          <w:sz w:val="30"/>
          <w:szCs w:val="30"/>
        </w:rPr>
        <w:t>2017</w:t>
      </w:r>
      <w:r w:rsidR="009A4836" w:rsidRPr="00A7355C">
        <w:rPr>
          <w:rFonts w:ascii="宋体" w:hAnsi="宋体" w:hint="eastAsia"/>
          <w:kern w:val="0"/>
          <w:sz w:val="30"/>
          <w:szCs w:val="30"/>
        </w:rPr>
        <w:t>年</w:t>
      </w:r>
      <w:r w:rsidR="009A4836" w:rsidRPr="00A7355C">
        <w:rPr>
          <w:rFonts w:ascii="宋体" w:hAnsi="宋体"/>
          <w:kern w:val="0"/>
          <w:sz w:val="30"/>
          <w:szCs w:val="30"/>
        </w:rPr>
        <w:t>12</w:t>
      </w:r>
      <w:r w:rsidR="009A4836" w:rsidRPr="00A7355C">
        <w:rPr>
          <w:rFonts w:ascii="宋体" w:hAnsi="宋体" w:hint="eastAsia"/>
          <w:kern w:val="0"/>
          <w:sz w:val="30"/>
          <w:szCs w:val="30"/>
        </w:rPr>
        <w:t>月</w:t>
      </w:r>
      <w:r w:rsidR="009A4836" w:rsidRPr="00A7355C">
        <w:rPr>
          <w:rFonts w:ascii="宋体" w:hAnsi="宋体"/>
          <w:kern w:val="0"/>
          <w:sz w:val="30"/>
          <w:szCs w:val="30"/>
        </w:rPr>
        <w:t>31</w:t>
      </w:r>
      <w:r w:rsidR="009A4836" w:rsidRPr="00A7355C">
        <w:rPr>
          <w:rFonts w:ascii="宋体" w:hAnsi="宋体" w:hint="eastAsia"/>
          <w:kern w:val="0"/>
          <w:sz w:val="30"/>
          <w:szCs w:val="30"/>
        </w:rPr>
        <w:t>日前已依法办理征转用地手续的新增建设用地，其涉及的耕地质量补偿费仍按原规定收缴。</w:t>
      </w:r>
      <w:r w:rsidR="009A4836">
        <w:rPr>
          <w:rFonts w:ascii="宋体" w:hAnsi="宋体" w:hint="eastAsia"/>
          <w:kern w:val="0"/>
          <w:sz w:val="30"/>
          <w:szCs w:val="30"/>
        </w:rPr>
        <w:t>为</w:t>
      </w:r>
      <w:r w:rsidR="009A4836" w:rsidRPr="00DA2048">
        <w:rPr>
          <w:rFonts w:ascii="宋体" w:hAnsi="宋体" w:hint="eastAsia"/>
          <w:kern w:val="0"/>
          <w:sz w:val="30"/>
          <w:szCs w:val="30"/>
        </w:rPr>
        <w:t>此本次评估坝区耕地质量补偿费不计算</w:t>
      </w:r>
      <w:r w:rsidR="00355602" w:rsidRPr="00226997">
        <w:rPr>
          <w:rFonts w:asciiTheme="minorEastAsia" w:hAnsiTheme="minorEastAsia" w:hint="eastAsia"/>
          <w:kern w:val="0"/>
          <w:sz w:val="30"/>
          <w:szCs w:val="30"/>
        </w:rPr>
        <w:t>。</w:t>
      </w:r>
    </w:p>
    <w:p w:rsidR="00355602" w:rsidRPr="0027561A" w:rsidRDefault="002D6FDA" w:rsidP="003908D4">
      <w:pPr>
        <w:spacing w:line="360" w:lineRule="auto"/>
        <w:rPr>
          <w:rFonts w:asciiTheme="minorEastAsia" w:hAnsiTheme="minorEastAsia"/>
          <w:color w:val="FF0000"/>
          <w:kern w:val="0"/>
          <w:sz w:val="30"/>
          <w:szCs w:val="30"/>
        </w:rPr>
      </w:pPr>
      <w:r>
        <w:rPr>
          <w:rFonts w:asciiTheme="minorEastAsia" w:hAnsiTheme="minorEastAsia" w:hint="eastAsia"/>
          <w:sz w:val="30"/>
          <w:szCs w:val="30"/>
        </w:rPr>
        <w:t xml:space="preserve">    </w:t>
      </w:r>
      <w:r w:rsidR="003908D4" w:rsidRPr="008A1DCC">
        <w:rPr>
          <w:rFonts w:asciiTheme="minorEastAsia" w:hAnsiTheme="minorEastAsia" w:hint="eastAsia"/>
          <w:sz w:val="30"/>
          <w:szCs w:val="30"/>
        </w:rPr>
        <w:t>（9）</w:t>
      </w:r>
      <w:r w:rsidR="00355602" w:rsidRPr="00A32ACE">
        <w:rPr>
          <w:rFonts w:asciiTheme="minorEastAsia" w:hAnsiTheme="minorEastAsia" w:hint="eastAsia"/>
          <w:kern w:val="0"/>
          <w:sz w:val="30"/>
          <w:szCs w:val="30"/>
        </w:rPr>
        <w:t>评估鉴定宗地地价的确定</w:t>
      </w:r>
    </w:p>
    <w:p w:rsidR="00355602" w:rsidRPr="003B0F6A" w:rsidRDefault="00355602" w:rsidP="00355602">
      <w:pPr>
        <w:spacing w:line="360" w:lineRule="auto"/>
        <w:ind w:firstLineChars="200" w:firstLine="600"/>
        <w:rPr>
          <w:rFonts w:asciiTheme="minorEastAsia" w:hAnsiTheme="minorEastAsia"/>
          <w:kern w:val="0"/>
          <w:sz w:val="30"/>
          <w:szCs w:val="30"/>
        </w:rPr>
      </w:pPr>
      <w:r w:rsidRPr="003B0F6A">
        <w:rPr>
          <w:rFonts w:asciiTheme="minorEastAsia" w:hAnsiTheme="minorEastAsia" w:hint="eastAsia"/>
          <w:kern w:val="0"/>
          <w:sz w:val="30"/>
          <w:szCs w:val="30"/>
        </w:rPr>
        <w:t>地价=（Ea＋T＋Ed＋R1＋R2＋R3）×K×Kj＋H=（VE＋R3）×K×Kj＋H</w:t>
      </w:r>
    </w:p>
    <w:p w:rsidR="004F33A4" w:rsidRDefault="00280BDE" w:rsidP="00280BDE">
      <w:pPr>
        <w:snapToGrid w:val="0"/>
        <w:spacing w:line="360" w:lineRule="auto"/>
        <w:ind w:firstLineChars="200" w:firstLine="420"/>
        <w:rPr>
          <w:rFonts w:ascii="宋体"/>
          <w:szCs w:val="28"/>
        </w:rPr>
      </w:pPr>
      <w:bookmarkStart w:id="3" w:name="_MON_1614976497"/>
      <w:bookmarkEnd w:id="3"/>
      <w:r>
        <w:rPr>
          <w:rFonts w:ascii="宋体" w:hint="eastAsia"/>
          <w:color w:val="000000" w:themeColor="text1"/>
          <w:szCs w:val="28"/>
        </w:rPr>
        <w:t xml:space="preserve">  </w:t>
      </w:r>
      <w:r w:rsidRPr="00280BDE">
        <w:rPr>
          <w:rFonts w:ascii="宋体" w:hAnsi="宋体" w:hint="eastAsia"/>
          <w:sz w:val="30"/>
          <w:szCs w:val="30"/>
        </w:rPr>
        <w:t xml:space="preserve">     </w:t>
      </w:r>
      <w:r w:rsidR="00890860" w:rsidRPr="006C3FCF">
        <w:rPr>
          <w:rFonts w:ascii="宋体"/>
          <w:szCs w:val="28"/>
        </w:rPr>
        <w:object w:dxaOrig="7695" w:dyaOrig="6975">
          <v:shape id="_x0000_i1028" type="#_x0000_t75" style="width:410.7pt;height:358.1pt" o:ole="">
            <v:imagedata r:id="rId15" o:title=""/>
          </v:shape>
          <o:OLEObject Type="Embed" ProgID="Excel.Sheet.12" ShapeID="_x0000_i1028" DrawAspect="Content" ObjectID="_1648035638" r:id="rId16"/>
        </w:object>
      </w:r>
    </w:p>
    <w:p w:rsidR="00AF544B" w:rsidRDefault="00AF544B" w:rsidP="00AF544B">
      <w:pPr>
        <w:snapToGrid w:val="0"/>
        <w:spacing w:line="360" w:lineRule="auto"/>
        <w:ind w:firstLineChars="200" w:firstLine="600"/>
        <w:rPr>
          <w:rFonts w:ascii="宋体" w:hAnsi="宋体"/>
          <w:sz w:val="30"/>
          <w:szCs w:val="30"/>
        </w:rPr>
      </w:pPr>
      <w:r w:rsidRPr="00C25750">
        <w:rPr>
          <w:rFonts w:asciiTheme="minorEastAsia" w:hAnsiTheme="minorEastAsia" w:cstheme="minorEastAsia" w:hint="eastAsia"/>
          <w:kern w:val="0"/>
          <w:sz w:val="30"/>
          <w:szCs w:val="30"/>
        </w:rPr>
        <w:t>已办理土地使用证</w:t>
      </w:r>
      <w:r>
        <w:rPr>
          <w:rFonts w:asciiTheme="minorEastAsia" w:hAnsiTheme="minorEastAsia" w:cstheme="minorEastAsia" w:hint="eastAsia"/>
          <w:kern w:val="0"/>
          <w:sz w:val="30"/>
          <w:szCs w:val="30"/>
        </w:rPr>
        <w:t>的土地评估价值：</w:t>
      </w:r>
      <w:r w:rsidRPr="00C25750">
        <w:rPr>
          <w:rFonts w:asciiTheme="minorEastAsia" w:hAnsiTheme="minorEastAsia" w:cstheme="minorEastAsia" w:hint="eastAsia"/>
          <w:kern w:val="0"/>
          <w:sz w:val="30"/>
          <w:szCs w:val="30"/>
        </w:rPr>
        <w:t>177.70㎡</w:t>
      </w:r>
      <w:r w:rsidRPr="00280BDE">
        <w:rPr>
          <w:rFonts w:ascii="宋体" w:hAnsi="宋体" w:hint="eastAsia"/>
          <w:sz w:val="30"/>
          <w:szCs w:val="30"/>
        </w:rPr>
        <w:t>×</w:t>
      </w:r>
      <w:r>
        <w:rPr>
          <w:rFonts w:ascii="宋体" w:hAnsi="宋体" w:hint="eastAsia"/>
          <w:sz w:val="30"/>
          <w:szCs w:val="30"/>
        </w:rPr>
        <w:t>710.09</w:t>
      </w:r>
      <w:r w:rsidRPr="00280BDE">
        <w:rPr>
          <w:rFonts w:ascii="宋体" w:hAnsi="宋体" w:hint="eastAsia"/>
          <w:sz w:val="30"/>
          <w:szCs w:val="30"/>
        </w:rPr>
        <w:t>元/㎡</w:t>
      </w:r>
      <w:r>
        <w:rPr>
          <w:rFonts w:ascii="宋体" w:hAnsi="宋体" w:hint="eastAsia"/>
          <w:sz w:val="30"/>
          <w:szCs w:val="30"/>
        </w:rPr>
        <w:t>=126183</w:t>
      </w:r>
      <w:r w:rsidRPr="00280BDE">
        <w:rPr>
          <w:rFonts w:ascii="宋体" w:hAnsi="宋体" w:hint="eastAsia"/>
          <w:sz w:val="30"/>
          <w:szCs w:val="30"/>
        </w:rPr>
        <w:t>（取整）</w:t>
      </w:r>
    </w:p>
    <w:p w:rsidR="00AF544B" w:rsidRDefault="00AF544B" w:rsidP="00AF544B">
      <w:pPr>
        <w:snapToGrid w:val="0"/>
        <w:spacing w:line="360" w:lineRule="auto"/>
        <w:ind w:firstLineChars="200" w:firstLine="600"/>
        <w:rPr>
          <w:rFonts w:ascii="宋体" w:hAnsi="宋体"/>
          <w:sz w:val="30"/>
          <w:szCs w:val="30"/>
        </w:rPr>
      </w:pPr>
      <w:r w:rsidRPr="00C25750">
        <w:rPr>
          <w:rFonts w:asciiTheme="minorEastAsia" w:hAnsiTheme="minorEastAsia" w:cstheme="minorEastAsia" w:hint="eastAsia"/>
          <w:kern w:val="0"/>
          <w:sz w:val="30"/>
          <w:szCs w:val="30"/>
        </w:rPr>
        <w:t>未办理土地使用证的</w:t>
      </w:r>
      <w:r>
        <w:rPr>
          <w:rFonts w:asciiTheme="minorEastAsia" w:hAnsiTheme="minorEastAsia" w:cstheme="minorEastAsia" w:hint="eastAsia"/>
          <w:kern w:val="0"/>
          <w:sz w:val="30"/>
          <w:szCs w:val="30"/>
        </w:rPr>
        <w:t>土地评估价值：</w:t>
      </w:r>
      <w:r w:rsidRPr="00C25750">
        <w:rPr>
          <w:rFonts w:asciiTheme="minorEastAsia" w:hAnsiTheme="minorEastAsia" w:cstheme="minorEastAsia" w:hint="eastAsia"/>
          <w:kern w:val="0"/>
          <w:sz w:val="30"/>
          <w:szCs w:val="30"/>
        </w:rPr>
        <w:t>1443.66㎡</w:t>
      </w:r>
      <w:r w:rsidRPr="00280BDE">
        <w:rPr>
          <w:rFonts w:ascii="宋体" w:hAnsi="宋体" w:hint="eastAsia"/>
          <w:sz w:val="30"/>
          <w:szCs w:val="30"/>
        </w:rPr>
        <w:t>×</w:t>
      </w:r>
      <w:r>
        <w:rPr>
          <w:rFonts w:ascii="宋体" w:hAnsi="宋体" w:hint="eastAsia"/>
          <w:sz w:val="30"/>
          <w:szCs w:val="30"/>
        </w:rPr>
        <w:t>710.09</w:t>
      </w:r>
      <w:r w:rsidRPr="00280BDE">
        <w:rPr>
          <w:rFonts w:ascii="宋体" w:hAnsi="宋体" w:hint="eastAsia"/>
          <w:sz w:val="30"/>
          <w:szCs w:val="30"/>
        </w:rPr>
        <w:t>元/㎡</w:t>
      </w:r>
      <w:r>
        <w:rPr>
          <w:rFonts w:ascii="宋体" w:hAnsi="宋体" w:hint="eastAsia"/>
          <w:sz w:val="30"/>
          <w:szCs w:val="30"/>
        </w:rPr>
        <w:t>=</w:t>
      </w:r>
      <w:r w:rsidR="001A410A">
        <w:rPr>
          <w:rFonts w:ascii="宋体" w:hAnsi="宋体" w:hint="eastAsia"/>
          <w:sz w:val="30"/>
          <w:szCs w:val="30"/>
        </w:rPr>
        <w:t>1025129</w:t>
      </w:r>
      <w:r w:rsidR="00875C12">
        <w:rPr>
          <w:rFonts w:ascii="宋体" w:hAnsi="宋体" w:hint="eastAsia"/>
          <w:sz w:val="30"/>
          <w:szCs w:val="30"/>
        </w:rPr>
        <w:t>元</w:t>
      </w:r>
    </w:p>
    <w:p w:rsidR="00280BDE" w:rsidRPr="00280BDE" w:rsidRDefault="00355602" w:rsidP="004F33A4">
      <w:pPr>
        <w:snapToGrid w:val="0"/>
        <w:spacing w:line="360" w:lineRule="auto"/>
        <w:ind w:firstLineChars="200" w:firstLine="600"/>
        <w:rPr>
          <w:rFonts w:ascii="宋体" w:hAnsi="宋体"/>
          <w:sz w:val="30"/>
          <w:szCs w:val="30"/>
        </w:rPr>
      </w:pPr>
      <w:r w:rsidRPr="00280BDE">
        <w:rPr>
          <w:rFonts w:ascii="宋体" w:hAnsi="宋体" w:hint="eastAsia"/>
          <w:sz w:val="30"/>
          <w:szCs w:val="30"/>
        </w:rPr>
        <w:t>土地评估价值=</w:t>
      </w:r>
      <w:r w:rsidR="001A410A">
        <w:rPr>
          <w:rFonts w:ascii="宋体" w:hAnsi="宋体" w:hint="eastAsia"/>
          <w:sz w:val="30"/>
          <w:szCs w:val="30"/>
        </w:rPr>
        <w:t>126183+1025129</w:t>
      </w:r>
      <w:r w:rsidRPr="00280BDE">
        <w:rPr>
          <w:rFonts w:ascii="宋体" w:hAnsi="宋体" w:hint="eastAsia"/>
          <w:sz w:val="30"/>
          <w:szCs w:val="30"/>
        </w:rPr>
        <w:t>=</w:t>
      </w:r>
      <w:r w:rsidR="00890860">
        <w:rPr>
          <w:rFonts w:ascii="宋体" w:hAnsi="宋体" w:hint="eastAsia"/>
          <w:sz w:val="30"/>
          <w:szCs w:val="30"/>
        </w:rPr>
        <w:t>1151312</w:t>
      </w:r>
      <w:r w:rsidRPr="00280BDE">
        <w:rPr>
          <w:rFonts w:ascii="宋体" w:hAnsi="宋体" w:hint="eastAsia"/>
          <w:sz w:val="30"/>
          <w:szCs w:val="30"/>
        </w:rPr>
        <w:t>元</w:t>
      </w:r>
      <w:r w:rsidR="001A410A">
        <w:rPr>
          <w:rFonts w:ascii="宋体" w:hAnsi="宋体" w:hint="eastAsia"/>
          <w:sz w:val="30"/>
          <w:szCs w:val="30"/>
        </w:rPr>
        <w:t xml:space="preserve"> </w:t>
      </w:r>
    </w:p>
    <w:p w:rsidR="00354A9B" w:rsidRPr="002C78BF" w:rsidRDefault="00015A4E" w:rsidP="00280BDE">
      <w:pPr>
        <w:snapToGrid w:val="0"/>
        <w:spacing w:line="360" w:lineRule="auto"/>
        <w:ind w:firstLineChars="200" w:firstLine="600"/>
        <w:rPr>
          <w:rFonts w:ascii="宋体" w:hAnsi="宋体"/>
          <w:sz w:val="30"/>
          <w:szCs w:val="30"/>
        </w:rPr>
      </w:pPr>
      <w:r w:rsidRPr="002C78BF">
        <w:rPr>
          <w:rFonts w:ascii="宋体" w:hAnsi="宋体" w:hint="eastAsia"/>
          <w:sz w:val="30"/>
          <w:szCs w:val="30"/>
        </w:rPr>
        <w:t>4</w:t>
      </w:r>
      <w:r w:rsidR="001A5C36" w:rsidRPr="002C78BF">
        <w:rPr>
          <w:rFonts w:ascii="宋体" w:hAnsi="宋体" w:hint="eastAsia"/>
          <w:sz w:val="30"/>
          <w:szCs w:val="30"/>
        </w:rPr>
        <w:t>、</w:t>
      </w:r>
      <w:r w:rsidR="00354A9B" w:rsidRPr="002C78BF">
        <w:rPr>
          <w:rFonts w:ascii="宋体" w:hAnsi="宋体" w:hint="eastAsia"/>
          <w:sz w:val="30"/>
          <w:szCs w:val="30"/>
        </w:rPr>
        <w:t>房地产</w:t>
      </w:r>
      <w:r w:rsidR="001C75F1" w:rsidRPr="002C78BF">
        <w:rPr>
          <w:rFonts w:ascii="宋体" w:hAnsi="宋体" w:hint="eastAsia"/>
          <w:sz w:val="30"/>
          <w:szCs w:val="30"/>
        </w:rPr>
        <w:t>评估</w:t>
      </w:r>
      <w:r w:rsidR="00362A7C" w:rsidRPr="002C78BF">
        <w:rPr>
          <w:rFonts w:ascii="宋体" w:hAnsi="宋体" w:hint="eastAsia"/>
          <w:sz w:val="30"/>
          <w:szCs w:val="30"/>
        </w:rPr>
        <w:t>结果</w:t>
      </w:r>
    </w:p>
    <w:p w:rsidR="00AF0A08" w:rsidRPr="002C78BF" w:rsidRDefault="00AF0A08" w:rsidP="00AF0A08">
      <w:pPr>
        <w:snapToGrid w:val="0"/>
        <w:spacing w:line="360" w:lineRule="auto"/>
        <w:ind w:firstLineChars="200" w:firstLine="600"/>
        <w:rPr>
          <w:rFonts w:ascii="宋体" w:hAnsi="宋体"/>
          <w:sz w:val="30"/>
          <w:szCs w:val="30"/>
        </w:rPr>
      </w:pPr>
      <w:r w:rsidRPr="002C78BF">
        <w:rPr>
          <w:rFonts w:ascii="宋体" w:hAnsi="宋体" w:hint="eastAsia"/>
          <w:sz w:val="30"/>
          <w:szCs w:val="30"/>
        </w:rPr>
        <w:t>由于仅采用重置成本法一种方法（其中土地</w:t>
      </w:r>
      <w:r w:rsidR="009B59B3" w:rsidRPr="002C78BF">
        <w:rPr>
          <w:rFonts w:ascii="宋体" w:hAnsi="宋体" w:hint="eastAsia"/>
          <w:sz w:val="30"/>
          <w:szCs w:val="30"/>
        </w:rPr>
        <w:t>采用</w:t>
      </w:r>
      <w:r w:rsidR="00782F72" w:rsidRPr="002C78BF">
        <w:rPr>
          <w:rFonts w:ascii="宋体" w:hAnsi="宋体" w:hint="eastAsia"/>
          <w:sz w:val="30"/>
          <w:szCs w:val="30"/>
        </w:rPr>
        <w:t>成本逼近</w:t>
      </w:r>
      <w:r w:rsidRPr="002C78BF">
        <w:rPr>
          <w:rFonts w:ascii="宋体" w:hAnsi="宋体" w:hint="eastAsia"/>
          <w:sz w:val="30"/>
          <w:szCs w:val="30"/>
        </w:rPr>
        <w:t>法）评估，不存在差异，根据《房地产估价规范》，</w:t>
      </w:r>
      <w:r w:rsidR="000913DE" w:rsidRPr="002C78BF">
        <w:rPr>
          <w:rFonts w:ascii="宋体" w:hAnsi="宋体" w:hint="eastAsia"/>
          <w:sz w:val="30"/>
          <w:szCs w:val="30"/>
        </w:rPr>
        <w:t>评估结果确定</w:t>
      </w:r>
      <w:r w:rsidRPr="002C78BF">
        <w:rPr>
          <w:rFonts w:ascii="宋体" w:hAnsi="宋体" w:hint="eastAsia"/>
          <w:sz w:val="30"/>
          <w:szCs w:val="30"/>
        </w:rPr>
        <w:t>如下：</w:t>
      </w:r>
    </w:p>
    <w:p w:rsidR="00AF0A08" w:rsidRPr="002C78BF" w:rsidRDefault="00120CD4" w:rsidP="00AF0A08">
      <w:pPr>
        <w:snapToGrid w:val="0"/>
        <w:spacing w:line="360" w:lineRule="auto"/>
        <w:ind w:firstLineChars="200" w:firstLine="600"/>
        <w:rPr>
          <w:rFonts w:ascii="宋体" w:hAnsi="宋体"/>
          <w:sz w:val="30"/>
          <w:szCs w:val="30"/>
        </w:rPr>
      </w:pPr>
      <w:r>
        <w:rPr>
          <w:rFonts w:ascii="宋体" w:hAnsi="宋体" w:hint="eastAsia"/>
          <w:sz w:val="30"/>
          <w:szCs w:val="30"/>
        </w:rPr>
        <w:t>已办理</w:t>
      </w:r>
      <w:r w:rsidRPr="00066F51">
        <w:rPr>
          <w:rFonts w:ascii="宋体" w:hAnsi="宋体" w:hint="eastAsia"/>
          <w:sz w:val="30"/>
          <w:szCs w:val="30"/>
        </w:rPr>
        <w:t>房屋所有权证</w:t>
      </w:r>
      <w:r>
        <w:rPr>
          <w:rFonts w:ascii="宋体" w:hAnsi="宋体" w:hint="eastAsia"/>
          <w:sz w:val="30"/>
          <w:szCs w:val="30"/>
        </w:rPr>
        <w:t>的</w:t>
      </w:r>
      <w:r w:rsidR="00015A4E" w:rsidRPr="002C78BF">
        <w:rPr>
          <w:rFonts w:ascii="宋体" w:hAnsi="宋体" w:hint="eastAsia"/>
          <w:sz w:val="30"/>
          <w:szCs w:val="30"/>
        </w:rPr>
        <w:t>混合</w:t>
      </w:r>
      <w:r w:rsidR="00AF0A08" w:rsidRPr="002C78BF">
        <w:rPr>
          <w:rFonts w:ascii="宋体" w:hAnsi="宋体" w:hint="eastAsia"/>
          <w:sz w:val="30"/>
          <w:szCs w:val="30"/>
        </w:rPr>
        <w:t>结构</w:t>
      </w:r>
      <w:r w:rsidR="000B19DF" w:rsidRPr="002C78BF">
        <w:rPr>
          <w:rFonts w:ascii="宋体" w:hAnsi="宋体" w:hint="eastAsia"/>
          <w:sz w:val="30"/>
          <w:szCs w:val="30"/>
        </w:rPr>
        <w:t>住</w:t>
      </w:r>
      <w:r w:rsidR="00782F72" w:rsidRPr="002C78BF">
        <w:rPr>
          <w:rFonts w:ascii="宋体" w:hAnsi="宋体" w:hint="eastAsia"/>
          <w:sz w:val="30"/>
          <w:szCs w:val="30"/>
        </w:rPr>
        <w:t>房</w:t>
      </w:r>
      <w:r w:rsidR="00AF0A08" w:rsidRPr="002C78BF">
        <w:rPr>
          <w:rFonts w:ascii="宋体" w:hAnsi="宋体" w:hint="eastAsia"/>
          <w:sz w:val="30"/>
          <w:szCs w:val="30"/>
        </w:rPr>
        <w:t>评估价值=</w:t>
      </w:r>
      <w:r w:rsidR="006748B1">
        <w:rPr>
          <w:rFonts w:asciiTheme="minorEastAsia" w:hAnsiTheme="minorEastAsia" w:cstheme="minorEastAsia" w:hint="eastAsia"/>
          <w:kern w:val="0"/>
          <w:sz w:val="30"/>
          <w:szCs w:val="30"/>
        </w:rPr>
        <w:t>1377.33</w:t>
      </w:r>
      <w:r w:rsidR="00AF0A08" w:rsidRPr="002C78BF">
        <w:rPr>
          <w:rFonts w:ascii="宋体" w:hAnsi="宋体" w:hint="eastAsia"/>
          <w:sz w:val="30"/>
          <w:szCs w:val="30"/>
        </w:rPr>
        <w:t>元/㎡×</w:t>
      </w:r>
      <w:r w:rsidR="00015A4E" w:rsidRPr="002C78BF">
        <w:rPr>
          <w:rFonts w:ascii="宋体" w:hAnsi="宋体" w:hint="eastAsia"/>
          <w:sz w:val="30"/>
          <w:szCs w:val="30"/>
        </w:rPr>
        <w:t>798.29</w:t>
      </w:r>
      <w:r w:rsidR="00AF0A08" w:rsidRPr="002C78BF">
        <w:rPr>
          <w:rFonts w:ascii="宋体" w:hAnsi="宋体" w:hint="eastAsia"/>
          <w:sz w:val="30"/>
          <w:szCs w:val="30"/>
        </w:rPr>
        <w:t>㎡=</w:t>
      </w:r>
      <w:r w:rsidR="006748B1">
        <w:rPr>
          <w:rFonts w:asciiTheme="minorEastAsia" w:hAnsiTheme="minorEastAsia" w:cstheme="minorEastAsia" w:hint="eastAsia"/>
          <w:kern w:val="0"/>
          <w:sz w:val="30"/>
          <w:szCs w:val="30"/>
        </w:rPr>
        <w:t>1099509</w:t>
      </w:r>
      <w:r w:rsidR="00AF0A08" w:rsidRPr="002C78BF">
        <w:rPr>
          <w:rFonts w:ascii="宋体" w:hAnsi="宋体" w:hint="eastAsia"/>
          <w:sz w:val="30"/>
          <w:szCs w:val="30"/>
        </w:rPr>
        <w:t>元</w:t>
      </w:r>
    </w:p>
    <w:p w:rsidR="00AF0A08" w:rsidRPr="002C78BF" w:rsidRDefault="00120CD4" w:rsidP="00AF0A08">
      <w:pPr>
        <w:snapToGrid w:val="0"/>
        <w:spacing w:line="360" w:lineRule="auto"/>
        <w:ind w:firstLineChars="200" w:firstLine="600"/>
        <w:rPr>
          <w:rFonts w:ascii="宋体" w:hAnsi="宋体"/>
          <w:sz w:val="30"/>
          <w:szCs w:val="30"/>
        </w:rPr>
      </w:pPr>
      <w:r>
        <w:rPr>
          <w:rFonts w:ascii="宋体" w:hAnsi="宋体" w:hint="eastAsia"/>
          <w:sz w:val="30"/>
          <w:szCs w:val="30"/>
        </w:rPr>
        <w:t>已办理</w:t>
      </w:r>
      <w:r w:rsidRPr="00066F51">
        <w:rPr>
          <w:rFonts w:ascii="宋体" w:hAnsi="宋体" w:hint="eastAsia"/>
          <w:sz w:val="30"/>
          <w:szCs w:val="30"/>
        </w:rPr>
        <w:t>房屋所有权证</w:t>
      </w:r>
      <w:r>
        <w:rPr>
          <w:rFonts w:ascii="宋体" w:hAnsi="宋体" w:hint="eastAsia"/>
          <w:sz w:val="30"/>
          <w:szCs w:val="30"/>
        </w:rPr>
        <w:t>的</w:t>
      </w:r>
      <w:r w:rsidR="000B19DF" w:rsidRPr="002C78BF">
        <w:rPr>
          <w:rFonts w:ascii="宋体" w:hAnsi="宋体" w:hint="eastAsia"/>
          <w:sz w:val="30"/>
          <w:szCs w:val="30"/>
        </w:rPr>
        <w:t>混合</w:t>
      </w:r>
      <w:r w:rsidR="00AC7F3F" w:rsidRPr="002C78BF">
        <w:rPr>
          <w:rFonts w:ascii="宋体" w:hAnsi="宋体" w:hint="eastAsia"/>
          <w:sz w:val="30"/>
          <w:szCs w:val="30"/>
        </w:rPr>
        <w:t>结构</w:t>
      </w:r>
      <w:r w:rsidR="00015A4E" w:rsidRPr="002C78BF">
        <w:rPr>
          <w:rFonts w:ascii="宋体" w:hAnsi="宋体" w:hint="eastAsia"/>
          <w:sz w:val="30"/>
          <w:szCs w:val="30"/>
        </w:rPr>
        <w:t>厨房</w:t>
      </w:r>
      <w:r w:rsidR="00AF0A08" w:rsidRPr="002C78BF">
        <w:rPr>
          <w:rFonts w:ascii="宋体" w:hAnsi="宋体" w:hint="eastAsia"/>
          <w:sz w:val="30"/>
          <w:szCs w:val="30"/>
        </w:rPr>
        <w:t>评估价值=</w:t>
      </w:r>
      <w:r>
        <w:rPr>
          <w:rFonts w:ascii="宋体" w:hAnsi="宋体" w:hint="eastAsia"/>
          <w:sz w:val="30"/>
          <w:szCs w:val="30"/>
        </w:rPr>
        <w:t>978.82</w:t>
      </w:r>
      <w:r w:rsidR="00AF0A08" w:rsidRPr="002C78BF">
        <w:rPr>
          <w:rFonts w:ascii="宋体" w:hAnsi="宋体" w:hint="eastAsia"/>
          <w:sz w:val="30"/>
          <w:szCs w:val="30"/>
        </w:rPr>
        <w:t>元/㎡×</w:t>
      </w:r>
      <w:r w:rsidR="00015A4E" w:rsidRPr="002C78BF">
        <w:rPr>
          <w:rFonts w:ascii="宋体" w:hAnsi="宋体" w:hint="eastAsia"/>
          <w:sz w:val="30"/>
          <w:szCs w:val="30"/>
        </w:rPr>
        <w:lastRenderedPageBreak/>
        <w:t>49.02</w:t>
      </w:r>
      <w:r w:rsidR="00AF0A08" w:rsidRPr="002C78BF">
        <w:rPr>
          <w:rFonts w:ascii="宋体" w:hAnsi="宋体" w:hint="eastAsia"/>
          <w:sz w:val="30"/>
          <w:szCs w:val="30"/>
        </w:rPr>
        <w:t>㎡=</w:t>
      </w:r>
      <w:r>
        <w:rPr>
          <w:rFonts w:ascii="宋体" w:hAnsi="宋体" w:hint="eastAsia"/>
          <w:sz w:val="30"/>
          <w:szCs w:val="30"/>
        </w:rPr>
        <w:t>47982</w:t>
      </w:r>
      <w:r w:rsidR="00AF0A08" w:rsidRPr="002C78BF">
        <w:rPr>
          <w:rFonts w:ascii="宋体" w:hAnsi="宋体" w:hint="eastAsia"/>
          <w:sz w:val="30"/>
          <w:szCs w:val="30"/>
        </w:rPr>
        <w:t>元</w:t>
      </w:r>
    </w:p>
    <w:p w:rsidR="002C78BF" w:rsidRPr="002C78BF" w:rsidRDefault="00402B98" w:rsidP="002C78BF">
      <w:pPr>
        <w:snapToGrid w:val="0"/>
        <w:spacing w:line="360" w:lineRule="auto"/>
        <w:ind w:firstLineChars="200" w:firstLine="600"/>
        <w:rPr>
          <w:rFonts w:ascii="宋体" w:hAnsi="宋体"/>
          <w:sz w:val="30"/>
          <w:szCs w:val="30"/>
        </w:rPr>
      </w:pPr>
      <w:r w:rsidRPr="00066F51">
        <w:rPr>
          <w:rFonts w:ascii="宋体" w:hAnsi="宋体" w:hint="eastAsia"/>
          <w:sz w:val="30"/>
          <w:szCs w:val="30"/>
        </w:rPr>
        <w:t>未办理房屋所有权证的</w:t>
      </w:r>
      <w:r w:rsidR="00015A4E" w:rsidRPr="002C78BF">
        <w:rPr>
          <w:rFonts w:ascii="宋体" w:hAnsi="宋体" w:hint="eastAsia"/>
          <w:sz w:val="30"/>
          <w:szCs w:val="30"/>
        </w:rPr>
        <w:t>简易</w:t>
      </w:r>
      <w:r w:rsidR="002C78BF" w:rsidRPr="002C78BF">
        <w:rPr>
          <w:rFonts w:ascii="宋体" w:hAnsi="宋体" w:hint="eastAsia"/>
          <w:sz w:val="30"/>
          <w:szCs w:val="30"/>
        </w:rPr>
        <w:t>结构车棚</w:t>
      </w:r>
      <w:r w:rsidR="00B73855">
        <w:rPr>
          <w:rFonts w:ascii="宋体" w:hAnsi="宋体" w:hint="eastAsia"/>
          <w:sz w:val="30"/>
          <w:szCs w:val="30"/>
        </w:rPr>
        <w:t>价值</w:t>
      </w:r>
      <w:r w:rsidR="002C78BF" w:rsidRPr="002C78BF">
        <w:rPr>
          <w:rFonts w:ascii="宋体" w:hAnsi="宋体" w:hint="eastAsia"/>
          <w:sz w:val="30"/>
          <w:szCs w:val="30"/>
        </w:rPr>
        <w:t>=60元/㎡×82.21㎡=</w:t>
      </w:r>
      <w:r w:rsidR="002C78BF" w:rsidRPr="002C78BF">
        <w:rPr>
          <w:rFonts w:asciiTheme="minorEastAsia" w:hAnsiTheme="minorEastAsia" w:cstheme="minorEastAsia" w:hint="eastAsia"/>
          <w:kern w:val="0"/>
          <w:sz w:val="30"/>
          <w:szCs w:val="30"/>
        </w:rPr>
        <w:t>4933</w:t>
      </w:r>
      <w:r w:rsidR="002C78BF" w:rsidRPr="002C78BF">
        <w:rPr>
          <w:rFonts w:ascii="宋体" w:hAnsi="宋体" w:hint="eastAsia"/>
          <w:sz w:val="30"/>
          <w:szCs w:val="30"/>
        </w:rPr>
        <w:t>元</w:t>
      </w:r>
    </w:p>
    <w:p w:rsidR="00015A4E" w:rsidRPr="00AF544B" w:rsidRDefault="00402B98" w:rsidP="00AF0A08">
      <w:pPr>
        <w:snapToGrid w:val="0"/>
        <w:spacing w:line="360" w:lineRule="auto"/>
        <w:ind w:firstLineChars="200" w:firstLine="600"/>
        <w:rPr>
          <w:rFonts w:ascii="宋体" w:hAnsi="宋体"/>
          <w:sz w:val="30"/>
          <w:szCs w:val="30"/>
        </w:rPr>
      </w:pPr>
      <w:r w:rsidRPr="00066F51">
        <w:rPr>
          <w:rFonts w:ascii="宋体" w:hAnsi="宋体" w:hint="eastAsia"/>
          <w:sz w:val="30"/>
          <w:szCs w:val="30"/>
        </w:rPr>
        <w:t>未办理房屋所有权证的</w:t>
      </w:r>
      <w:r w:rsidR="002C78BF" w:rsidRPr="00AF544B">
        <w:rPr>
          <w:rFonts w:ascii="宋体" w:hAnsi="宋体" w:hint="eastAsia"/>
          <w:sz w:val="30"/>
          <w:szCs w:val="30"/>
        </w:rPr>
        <w:t>简易结构厕所</w:t>
      </w:r>
      <w:r w:rsidR="00B73855">
        <w:rPr>
          <w:rFonts w:ascii="宋体" w:hAnsi="宋体" w:hint="eastAsia"/>
          <w:sz w:val="30"/>
          <w:szCs w:val="30"/>
        </w:rPr>
        <w:t>价值</w:t>
      </w:r>
      <w:r w:rsidR="002C78BF" w:rsidRPr="00AF544B">
        <w:rPr>
          <w:rFonts w:ascii="宋体" w:hAnsi="宋体" w:hint="eastAsia"/>
          <w:sz w:val="30"/>
          <w:szCs w:val="30"/>
        </w:rPr>
        <w:t>=</w:t>
      </w:r>
      <w:r>
        <w:rPr>
          <w:rFonts w:ascii="宋体" w:hAnsi="宋体" w:hint="eastAsia"/>
          <w:sz w:val="30"/>
          <w:szCs w:val="30"/>
        </w:rPr>
        <w:t>228.36</w:t>
      </w:r>
      <w:r w:rsidR="002C78BF" w:rsidRPr="00AF544B">
        <w:rPr>
          <w:rFonts w:ascii="宋体" w:hAnsi="宋体" w:hint="eastAsia"/>
          <w:sz w:val="30"/>
          <w:szCs w:val="30"/>
        </w:rPr>
        <w:t>元/㎡×15.83㎡=</w:t>
      </w:r>
      <w:r>
        <w:rPr>
          <w:rFonts w:asciiTheme="minorEastAsia" w:hAnsiTheme="minorEastAsia" w:cstheme="minorEastAsia" w:hint="eastAsia"/>
          <w:kern w:val="0"/>
          <w:sz w:val="30"/>
          <w:szCs w:val="30"/>
        </w:rPr>
        <w:t>3615</w:t>
      </w:r>
      <w:r w:rsidR="002C78BF" w:rsidRPr="00AF544B">
        <w:rPr>
          <w:rFonts w:ascii="宋体" w:hAnsi="宋体" w:hint="eastAsia"/>
          <w:sz w:val="30"/>
          <w:szCs w:val="30"/>
        </w:rPr>
        <w:t>元</w:t>
      </w:r>
    </w:p>
    <w:p w:rsidR="002C78BF" w:rsidRPr="00AF544B" w:rsidRDefault="002C78BF" w:rsidP="00AF0A08">
      <w:pPr>
        <w:snapToGrid w:val="0"/>
        <w:spacing w:line="360" w:lineRule="auto"/>
        <w:ind w:firstLineChars="200" w:firstLine="600"/>
        <w:rPr>
          <w:rFonts w:ascii="宋体" w:hAnsi="宋体"/>
          <w:sz w:val="30"/>
          <w:szCs w:val="30"/>
        </w:rPr>
      </w:pPr>
      <w:r w:rsidRPr="00AF544B">
        <w:rPr>
          <w:rFonts w:ascii="宋体" w:hAnsi="宋体" w:hint="eastAsia"/>
          <w:sz w:val="30"/>
          <w:szCs w:val="30"/>
        </w:rPr>
        <w:t>院内池塘</w:t>
      </w:r>
      <w:r w:rsidR="00B73855">
        <w:rPr>
          <w:rFonts w:ascii="宋体" w:hAnsi="宋体" w:hint="eastAsia"/>
          <w:sz w:val="30"/>
          <w:szCs w:val="30"/>
        </w:rPr>
        <w:t>价值</w:t>
      </w:r>
      <w:r w:rsidRPr="00AF544B">
        <w:rPr>
          <w:rFonts w:ascii="宋体" w:hAnsi="宋体" w:hint="eastAsia"/>
          <w:sz w:val="30"/>
          <w:szCs w:val="30"/>
        </w:rPr>
        <w:t>=</w:t>
      </w:r>
      <w:r w:rsidR="000E543D">
        <w:rPr>
          <w:rFonts w:asciiTheme="minorEastAsia" w:hAnsiTheme="minorEastAsia" w:cstheme="minorEastAsia" w:hint="eastAsia"/>
          <w:kern w:val="0"/>
          <w:sz w:val="30"/>
          <w:szCs w:val="30"/>
        </w:rPr>
        <w:t>42</w:t>
      </w:r>
      <w:r w:rsidR="00402B98">
        <w:rPr>
          <w:rFonts w:asciiTheme="minorEastAsia" w:hAnsiTheme="minorEastAsia" w:cstheme="minorEastAsia" w:hint="eastAsia"/>
          <w:kern w:val="0"/>
          <w:sz w:val="30"/>
          <w:szCs w:val="30"/>
        </w:rPr>
        <w:t>246</w:t>
      </w:r>
      <w:r w:rsidR="000E543D" w:rsidRPr="00AF544B">
        <w:rPr>
          <w:rFonts w:ascii="宋体" w:hAnsi="宋体" w:hint="eastAsia"/>
          <w:sz w:val="30"/>
          <w:szCs w:val="30"/>
        </w:rPr>
        <w:t>元</w:t>
      </w:r>
    </w:p>
    <w:p w:rsidR="002C78BF" w:rsidRPr="00AF544B" w:rsidRDefault="002C78BF" w:rsidP="00AF0A08">
      <w:pPr>
        <w:snapToGrid w:val="0"/>
        <w:spacing w:line="360" w:lineRule="auto"/>
        <w:ind w:firstLineChars="200" w:firstLine="600"/>
        <w:rPr>
          <w:rFonts w:ascii="宋体" w:hAnsi="宋体"/>
          <w:sz w:val="30"/>
          <w:szCs w:val="30"/>
        </w:rPr>
      </w:pPr>
      <w:r w:rsidRPr="00AF544B">
        <w:rPr>
          <w:rFonts w:ascii="宋体" w:hAnsi="宋体" w:hint="eastAsia"/>
          <w:sz w:val="30"/>
          <w:szCs w:val="30"/>
        </w:rPr>
        <w:t>天面简易顶棚</w:t>
      </w:r>
      <w:r w:rsidR="00B73855">
        <w:rPr>
          <w:rFonts w:ascii="宋体" w:hAnsi="宋体" w:hint="eastAsia"/>
          <w:sz w:val="30"/>
          <w:szCs w:val="30"/>
        </w:rPr>
        <w:t>价值</w:t>
      </w:r>
      <w:r w:rsidRPr="00AF544B">
        <w:rPr>
          <w:rFonts w:ascii="宋体" w:hAnsi="宋体" w:hint="eastAsia"/>
          <w:sz w:val="30"/>
          <w:szCs w:val="30"/>
        </w:rPr>
        <w:t>=91元/㎡×73.19㎡=</w:t>
      </w:r>
      <w:r w:rsidRPr="00AF544B">
        <w:rPr>
          <w:rFonts w:asciiTheme="minorEastAsia" w:hAnsiTheme="minorEastAsia" w:cstheme="minorEastAsia" w:hint="eastAsia"/>
          <w:kern w:val="0"/>
          <w:sz w:val="30"/>
          <w:szCs w:val="30"/>
        </w:rPr>
        <w:t>6660</w:t>
      </w:r>
      <w:r w:rsidRPr="00AF544B">
        <w:rPr>
          <w:rFonts w:ascii="宋体" w:hAnsi="宋体" w:hint="eastAsia"/>
          <w:sz w:val="30"/>
          <w:szCs w:val="30"/>
        </w:rPr>
        <w:t>元</w:t>
      </w:r>
    </w:p>
    <w:p w:rsidR="002C78BF" w:rsidRPr="00AF544B" w:rsidRDefault="002C78BF" w:rsidP="00AF0A08">
      <w:pPr>
        <w:snapToGrid w:val="0"/>
        <w:spacing w:line="360" w:lineRule="auto"/>
        <w:ind w:firstLineChars="200" w:firstLine="600"/>
        <w:rPr>
          <w:rFonts w:ascii="宋体" w:hAnsi="宋体"/>
          <w:sz w:val="30"/>
          <w:szCs w:val="30"/>
        </w:rPr>
      </w:pPr>
      <w:r w:rsidRPr="00AF544B">
        <w:rPr>
          <w:rFonts w:ascii="宋体" w:hAnsi="宋体" w:hint="eastAsia"/>
          <w:sz w:val="30"/>
          <w:szCs w:val="30"/>
        </w:rPr>
        <w:t>院内树木价值=</w:t>
      </w:r>
      <w:r w:rsidR="00AF544B" w:rsidRPr="00AF544B">
        <w:rPr>
          <w:rFonts w:ascii="宋体" w:hAnsi="宋体" w:hint="eastAsia"/>
          <w:sz w:val="30"/>
          <w:szCs w:val="30"/>
        </w:rPr>
        <w:t>15650元</w:t>
      </w:r>
    </w:p>
    <w:p w:rsidR="000F63C3" w:rsidRDefault="000F63C3" w:rsidP="000F63C3">
      <w:pPr>
        <w:snapToGrid w:val="0"/>
        <w:spacing w:line="360" w:lineRule="auto"/>
        <w:ind w:firstLineChars="200" w:firstLine="600"/>
        <w:rPr>
          <w:rFonts w:ascii="宋体" w:hAnsi="宋体"/>
          <w:sz w:val="30"/>
          <w:szCs w:val="30"/>
        </w:rPr>
      </w:pPr>
      <w:r w:rsidRPr="00C25750">
        <w:rPr>
          <w:rFonts w:asciiTheme="minorEastAsia" w:hAnsiTheme="minorEastAsia" w:cstheme="minorEastAsia" w:hint="eastAsia"/>
          <w:kern w:val="0"/>
          <w:sz w:val="30"/>
          <w:szCs w:val="30"/>
        </w:rPr>
        <w:t>已办理土地使用证</w:t>
      </w:r>
      <w:r>
        <w:rPr>
          <w:rFonts w:asciiTheme="minorEastAsia" w:hAnsiTheme="minorEastAsia" w:cstheme="minorEastAsia" w:hint="eastAsia"/>
          <w:kern w:val="0"/>
          <w:sz w:val="30"/>
          <w:szCs w:val="30"/>
        </w:rPr>
        <w:t>的土地评估价值：</w:t>
      </w:r>
      <w:r w:rsidRPr="00C25750">
        <w:rPr>
          <w:rFonts w:asciiTheme="minorEastAsia" w:hAnsiTheme="minorEastAsia" w:cstheme="minorEastAsia" w:hint="eastAsia"/>
          <w:kern w:val="0"/>
          <w:sz w:val="30"/>
          <w:szCs w:val="30"/>
        </w:rPr>
        <w:t>177.70㎡</w:t>
      </w:r>
      <w:r w:rsidRPr="00280BDE">
        <w:rPr>
          <w:rFonts w:ascii="宋体" w:hAnsi="宋体" w:hint="eastAsia"/>
          <w:sz w:val="30"/>
          <w:szCs w:val="30"/>
        </w:rPr>
        <w:t>×</w:t>
      </w:r>
      <w:r>
        <w:rPr>
          <w:rFonts w:ascii="宋体" w:hAnsi="宋体" w:hint="eastAsia"/>
          <w:sz w:val="30"/>
          <w:szCs w:val="30"/>
        </w:rPr>
        <w:t>710.09</w:t>
      </w:r>
      <w:r w:rsidRPr="00280BDE">
        <w:rPr>
          <w:rFonts w:ascii="宋体" w:hAnsi="宋体" w:hint="eastAsia"/>
          <w:sz w:val="30"/>
          <w:szCs w:val="30"/>
        </w:rPr>
        <w:t>元/㎡</w:t>
      </w:r>
      <w:r>
        <w:rPr>
          <w:rFonts w:ascii="宋体" w:hAnsi="宋体" w:hint="eastAsia"/>
          <w:sz w:val="30"/>
          <w:szCs w:val="30"/>
        </w:rPr>
        <w:t>=126183元</w:t>
      </w:r>
    </w:p>
    <w:p w:rsidR="000F63C3" w:rsidRDefault="000F63C3" w:rsidP="000F63C3">
      <w:pPr>
        <w:snapToGrid w:val="0"/>
        <w:spacing w:line="360" w:lineRule="auto"/>
        <w:ind w:firstLineChars="200" w:firstLine="600"/>
        <w:rPr>
          <w:rFonts w:ascii="宋体" w:hAnsi="宋体"/>
          <w:sz w:val="30"/>
          <w:szCs w:val="30"/>
        </w:rPr>
      </w:pPr>
      <w:r w:rsidRPr="00C25750">
        <w:rPr>
          <w:rFonts w:asciiTheme="minorEastAsia" w:hAnsiTheme="minorEastAsia" w:cstheme="minorEastAsia" w:hint="eastAsia"/>
          <w:kern w:val="0"/>
          <w:sz w:val="30"/>
          <w:szCs w:val="30"/>
        </w:rPr>
        <w:t>未办理土地使用证的</w:t>
      </w:r>
      <w:r>
        <w:rPr>
          <w:rFonts w:asciiTheme="minorEastAsia" w:hAnsiTheme="minorEastAsia" w:cstheme="minorEastAsia" w:hint="eastAsia"/>
          <w:kern w:val="0"/>
          <w:sz w:val="30"/>
          <w:szCs w:val="30"/>
        </w:rPr>
        <w:t>土地评估价值：</w:t>
      </w:r>
      <w:r w:rsidRPr="00C25750">
        <w:rPr>
          <w:rFonts w:asciiTheme="minorEastAsia" w:hAnsiTheme="minorEastAsia" w:cstheme="minorEastAsia" w:hint="eastAsia"/>
          <w:kern w:val="0"/>
          <w:sz w:val="30"/>
          <w:szCs w:val="30"/>
        </w:rPr>
        <w:t>1443.66㎡</w:t>
      </w:r>
      <w:r w:rsidRPr="00280BDE">
        <w:rPr>
          <w:rFonts w:ascii="宋体" w:hAnsi="宋体" w:hint="eastAsia"/>
          <w:sz w:val="30"/>
          <w:szCs w:val="30"/>
        </w:rPr>
        <w:t>×</w:t>
      </w:r>
      <w:r>
        <w:rPr>
          <w:rFonts w:ascii="宋体" w:hAnsi="宋体" w:hint="eastAsia"/>
          <w:sz w:val="30"/>
          <w:szCs w:val="30"/>
        </w:rPr>
        <w:t>710.09</w:t>
      </w:r>
      <w:r w:rsidRPr="00280BDE">
        <w:rPr>
          <w:rFonts w:ascii="宋体" w:hAnsi="宋体" w:hint="eastAsia"/>
          <w:sz w:val="30"/>
          <w:szCs w:val="30"/>
        </w:rPr>
        <w:t>元/㎡</w:t>
      </w:r>
      <w:r>
        <w:rPr>
          <w:rFonts w:ascii="宋体" w:hAnsi="宋体" w:hint="eastAsia"/>
          <w:sz w:val="30"/>
          <w:szCs w:val="30"/>
        </w:rPr>
        <w:t>=1025129元</w:t>
      </w:r>
      <w:r w:rsidRPr="00280BDE">
        <w:rPr>
          <w:rFonts w:ascii="宋体" w:hAnsi="宋体" w:hint="eastAsia"/>
          <w:sz w:val="30"/>
          <w:szCs w:val="30"/>
        </w:rPr>
        <w:t>（取整）</w:t>
      </w:r>
    </w:p>
    <w:p w:rsidR="000B19DF" w:rsidRPr="001B1B96" w:rsidRDefault="000B19DF" w:rsidP="007E047E">
      <w:pPr>
        <w:spacing w:line="360" w:lineRule="auto"/>
        <w:ind w:firstLineChars="200" w:firstLine="600"/>
        <w:rPr>
          <w:rFonts w:asciiTheme="minorEastAsia" w:hAnsiTheme="minorEastAsia"/>
          <w:sz w:val="30"/>
          <w:szCs w:val="30"/>
        </w:rPr>
      </w:pPr>
      <w:r w:rsidRPr="00AF544B">
        <w:rPr>
          <w:rFonts w:asciiTheme="minorEastAsia" w:hAnsiTheme="minorEastAsia" w:hint="eastAsia"/>
          <w:sz w:val="30"/>
          <w:szCs w:val="30"/>
        </w:rPr>
        <w:t>房地产价值及其他资产价值</w:t>
      </w:r>
      <w:r w:rsidR="007E047E" w:rsidRPr="00AF544B">
        <w:rPr>
          <w:rFonts w:asciiTheme="minorEastAsia" w:hAnsiTheme="minorEastAsia" w:hint="eastAsia"/>
          <w:sz w:val="30"/>
          <w:szCs w:val="30"/>
        </w:rPr>
        <w:t>合计</w:t>
      </w:r>
      <w:r w:rsidRPr="00AF544B">
        <w:rPr>
          <w:rFonts w:asciiTheme="minorEastAsia" w:hAnsiTheme="minorEastAsia" w:hint="eastAsia"/>
          <w:sz w:val="30"/>
          <w:szCs w:val="30"/>
        </w:rPr>
        <w:t>＝</w:t>
      </w:r>
      <w:r w:rsidR="006748B1">
        <w:rPr>
          <w:rFonts w:asciiTheme="minorEastAsia" w:hAnsiTheme="minorEastAsia" w:cstheme="minorEastAsia" w:hint="eastAsia"/>
          <w:kern w:val="0"/>
          <w:sz w:val="30"/>
          <w:szCs w:val="30"/>
        </w:rPr>
        <w:t>1099509</w:t>
      </w:r>
      <w:r w:rsidRPr="00AF544B">
        <w:rPr>
          <w:rFonts w:asciiTheme="minorEastAsia" w:hAnsiTheme="minorEastAsia" w:hint="eastAsia"/>
          <w:sz w:val="30"/>
          <w:szCs w:val="30"/>
        </w:rPr>
        <w:t>元+</w:t>
      </w:r>
      <w:r w:rsidR="00402B98">
        <w:rPr>
          <w:rFonts w:asciiTheme="minorEastAsia" w:hAnsiTheme="minorEastAsia" w:hint="eastAsia"/>
          <w:sz w:val="30"/>
          <w:szCs w:val="30"/>
        </w:rPr>
        <w:t>47982</w:t>
      </w:r>
      <w:r w:rsidRPr="00AF544B">
        <w:rPr>
          <w:rFonts w:asciiTheme="minorEastAsia" w:hAnsiTheme="minorEastAsia" w:hint="eastAsia"/>
          <w:sz w:val="30"/>
          <w:szCs w:val="30"/>
        </w:rPr>
        <w:t>元+</w:t>
      </w:r>
      <w:r w:rsidR="002C78BF" w:rsidRPr="00AF544B">
        <w:rPr>
          <w:rFonts w:asciiTheme="minorEastAsia" w:hAnsiTheme="minorEastAsia" w:hint="eastAsia"/>
          <w:sz w:val="30"/>
          <w:szCs w:val="30"/>
        </w:rPr>
        <w:t>4933</w:t>
      </w:r>
      <w:r w:rsidRPr="00AF544B">
        <w:rPr>
          <w:rFonts w:asciiTheme="minorEastAsia" w:hAnsiTheme="minorEastAsia" w:hint="eastAsia"/>
          <w:sz w:val="30"/>
          <w:szCs w:val="30"/>
        </w:rPr>
        <w:t>元+</w:t>
      </w:r>
      <w:r w:rsidR="002C78BF" w:rsidRPr="00AF544B">
        <w:rPr>
          <w:rFonts w:asciiTheme="minorEastAsia" w:hAnsiTheme="minorEastAsia" w:hint="eastAsia"/>
          <w:sz w:val="30"/>
          <w:szCs w:val="30"/>
        </w:rPr>
        <w:t>3</w:t>
      </w:r>
      <w:r w:rsidR="00FF491C">
        <w:rPr>
          <w:rFonts w:asciiTheme="minorEastAsia" w:hAnsiTheme="minorEastAsia" w:hint="eastAsia"/>
          <w:sz w:val="30"/>
          <w:szCs w:val="30"/>
        </w:rPr>
        <w:t>615</w:t>
      </w:r>
      <w:r w:rsidRPr="00AF544B">
        <w:rPr>
          <w:rFonts w:asciiTheme="minorEastAsia" w:hAnsiTheme="minorEastAsia" w:hint="eastAsia"/>
          <w:sz w:val="30"/>
          <w:szCs w:val="30"/>
        </w:rPr>
        <w:t>元</w:t>
      </w:r>
      <w:r w:rsidR="002C78BF" w:rsidRPr="00AF544B">
        <w:rPr>
          <w:rFonts w:asciiTheme="minorEastAsia" w:hAnsiTheme="minorEastAsia" w:hint="eastAsia"/>
          <w:sz w:val="30"/>
          <w:szCs w:val="30"/>
        </w:rPr>
        <w:t>+</w:t>
      </w:r>
      <w:r w:rsidR="00AF544B" w:rsidRPr="00AF544B">
        <w:rPr>
          <w:rFonts w:asciiTheme="minorEastAsia" w:hAnsiTheme="minorEastAsia" w:hint="eastAsia"/>
          <w:sz w:val="30"/>
          <w:szCs w:val="30"/>
        </w:rPr>
        <w:t>42246元</w:t>
      </w:r>
      <w:r w:rsidR="002C78BF" w:rsidRPr="00AF544B">
        <w:rPr>
          <w:rFonts w:asciiTheme="minorEastAsia" w:hAnsiTheme="minorEastAsia" w:hint="eastAsia"/>
          <w:sz w:val="30"/>
          <w:szCs w:val="30"/>
        </w:rPr>
        <w:t>+6660元+</w:t>
      </w:r>
      <w:r w:rsidR="00AF544B" w:rsidRPr="00AF544B">
        <w:rPr>
          <w:rFonts w:asciiTheme="minorEastAsia" w:hAnsiTheme="minorEastAsia" w:hint="eastAsia"/>
          <w:sz w:val="30"/>
          <w:szCs w:val="30"/>
        </w:rPr>
        <w:t>15650元</w:t>
      </w:r>
      <w:r w:rsidR="002C78BF" w:rsidRPr="00AF544B">
        <w:rPr>
          <w:rFonts w:asciiTheme="minorEastAsia" w:hAnsiTheme="minorEastAsia" w:hint="eastAsia"/>
          <w:sz w:val="30"/>
          <w:szCs w:val="30"/>
        </w:rPr>
        <w:t>+</w:t>
      </w:r>
      <w:r w:rsidR="00FF491C">
        <w:rPr>
          <w:rFonts w:asciiTheme="minorEastAsia" w:hAnsiTheme="minorEastAsia" w:hint="eastAsia"/>
          <w:sz w:val="30"/>
          <w:szCs w:val="30"/>
        </w:rPr>
        <w:t>126183</w:t>
      </w:r>
      <w:r w:rsidR="002C78BF" w:rsidRPr="00AF544B">
        <w:rPr>
          <w:rFonts w:asciiTheme="minorEastAsia" w:hAnsiTheme="minorEastAsia" w:hint="eastAsia"/>
          <w:sz w:val="30"/>
          <w:szCs w:val="30"/>
        </w:rPr>
        <w:t>元</w:t>
      </w:r>
      <w:r w:rsidR="00FF491C">
        <w:rPr>
          <w:rFonts w:asciiTheme="minorEastAsia" w:hAnsiTheme="minorEastAsia" w:hint="eastAsia"/>
          <w:sz w:val="30"/>
          <w:szCs w:val="30"/>
        </w:rPr>
        <w:t>+</w:t>
      </w:r>
      <w:r w:rsidR="00FF491C">
        <w:rPr>
          <w:rFonts w:ascii="宋体" w:hAnsi="宋体" w:hint="eastAsia"/>
          <w:sz w:val="30"/>
          <w:szCs w:val="30"/>
        </w:rPr>
        <w:t>1025129元</w:t>
      </w:r>
      <w:r w:rsidRPr="001B1B96">
        <w:rPr>
          <w:rFonts w:asciiTheme="minorEastAsia" w:hAnsiTheme="minorEastAsia" w:hint="eastAsia"/>
          <w:sz w:val="30"/>
          <w:szCs w:val="30"/>
        </w:rPr>
        <w:t>＝</w:t>
      </w:r>
      <w:r w:rsidR="006748B1">
        <w:rPr>
          <w:rFonts w:asciiTheme="minorEastAsia" w:hAnsiTheme="minorEastAsia" w:hint="eastAsia"/>
          <w:sz w:val="30"/>
          <w:szCs w:val="30"/>
        </w:rPr>
        <w:t>2371907</w:t>
      </w:r>
      <w:r w:rsidRPr="00AF544B">
        <w:rPr>
          <w:rFonts w:asciiTheme="minorEastAsia" w:hAnsiTheme="minorEastAsia" w:hint="eastAsia"/>
          <w:sz w:val="30"/>
          <w:szCs w:val="30"/>
        </w:rPr>
        <w:t>元</w:t>
      </w:r>
    </w:p>
    <w:p w:rsidR="00D76ED5" w:rsidRPr="00E24BA2" w:rsidRDefault="00AF0A08" w:rsidP="00B40E24">
      <w:pPr>
        <w:adjustRightInd w:val="0"/>
        <w:snapToGrid w:val="0"/>
        <w:spacing w:line="360" w:lineRule="auto"/>
        <w:ind w:firstLineChars="200" w:firstLine="600"/>
        <w:rPr>
          <w:rFonts w:ascii="宋体" w:hAnsi="宋体"/>
          <w:sz w:val="30"/>
          <w:szCs w:val="30"/>
        </w:rPr>
      </w:pPr>
      <w:r w:rsidRPr="00E24BA2">
        <w:rPr>
          <w:rFonts w:asciiTheme="minorEastAsia" w:hAnsiTheme="minorEastAsia" w:hint="eastAsia"/>
          <w:sz w:val="30"/>
          <w:szCs w:val="30"/>
        </w:rPr>
        <w:t>6</w:t>
      </w:r>
      <w:r w:rsidR="001A5C36" w:rsidRPr="00E24BA2">
        <w:rPr>
          <w:rFonts w:asciiTheme="minorEastAsia" w:hAnsiTheme="minorEastAsia" w:hint="eastAsia"/>
          <w:sz w:val="30"/>
          <w:szCs w:val="30"/>
        </w:rPr>
        <w:t>、</w:t>
      </w:r>
      <w:r w:rsidR="0093024D" w:rsidRPr="00E24BA2">
        <w:rPr>
          <w:rFonts w:asciiTheme="minorEastAsia" w:hAnsiTheme="minorEastAsia" w:hint="eastAsia"/>
          <w:sz w:val="30"/>
          <w:szCs w:val="30"/>
        </w:rPr>
        <w:t>确定房地产价值评估鉴定结果</w:t>
      </w:r>
    </w:p>
    <w:p w:rsidR="00D76ED5" w:rsidRDefault="00F0111E" w:rsidP="00F0111E">
      <w:pPr>
        <w:spacing w:line="360" w:lineRule="auto"/>
        <w:ind w:firstLineChars="200" w:firstLine="600"/>
        <w:rPr>
          <w:rFonts w:asciiTheme="minorEastAsia" w:hAnsiTheme="minorEastAsia"/>
          <w:kern w:val="0"/>
          <w:sz w:val="30"/>
          <w:szCs w:val="30"/>
        </w:rPr>
      </w:pPr>
      <w:r w:rsidRPr="00E24BA2">
        <w:rPr>
          <w:rFonts w:asciiTheme="minorEastAsia" w:hAnsiTheme="minorEastAsia" w:hint="eastAsia"/>
          <w:sz w:val="30"/>
          <w:szCs w:val="30"/>
        </w:rPr>
        <w:t>委托评估鉴定行为为</w:t>
      </w:r>
      <w:r w:rsidRPr="00E24BA2">
        <w:rPr>
          <w:rFonts w:asciiTheme="minorEastAsia" w:hAnsiTheme="minorEastAsia" w:hint="eastAsia"/>
          <w:kern w:val="0"/>
          <w:sz w:val="30"/>
          <w:szCs w:val="30"/>
        </w:rPr>
        <w:t>房地产价值司法鉴定，目的为武定县人民法院审理案件提供价值参考，根据委托鉴定书送检材料案情表述，评估鉴定最终目的是确定被执行房地产的拍卖价或变卖价，拍卖、变卖是在公开市场进行，符合市场价值交易双方自愿、理性、未受强迫情况，评估价值类型应为公开市场价值，但由于案件执行有一定的时间限制，采用拍卖、变卖方式存在竞价空间、竞价人数、双方谈判或确定交易周期、拍卖市场成交活跃程度等因素影响，将会</w:t>
      </w:r>
      <w:r w:rsidRPr="00E24BA2">
        <w:rPr>
          <w:rFonts w:asciiTheme="minorEastAsia" w:hAnsiTheme="minorEastAsia" w:hint="eastAsia"/>
          <w:kern w:val="0"/>
          <w:sz w:val="30"/>
          <w:szCs w:val="30"/>
        </w:rPr>
        <w:lastRenderedPageBreak/>
        <w:t>产生一定程度的价格减损</w:t>
      </w:r>
      <w:r w:rsidRPr="000A06AE">
        <w:rPr>
          <w:rFonts w:asciiTheme="minorEastAsia" w:hAnsiTheme="minorEastAsia" w:hint="eastAsia"/>
          <w:kern w:val="0"/>
          <w:sz w:val="30"/>
          <w:szCs w:val="30"/>
        </w:rPr>
        <w:t>，根据评估鉴定</w:t>
      </w:r>
      <w:r w:rsidR="00362A7C" w:rsidRPr="000A06AE">
        <w:rPr>
          <w:rFonts w:asciiTheme="minorEastAsia" w:hAnsiTheme="minorEastAsia" w:hint="eastAsia"/>
          <w:kern w:val="0"/>
          <w:sz w:val="30"/>
          <w:szCs w:val="30"/>
        </w:rPr>
        <w:t>对象</w:t>
      </w:r>
      <w:r w:rsidR="009E5212" w:rsidRPr="000A06AE">
        <w:rPr>
          <w:rFonts w:asciiTheme="minorEastAsia" w:hAnsiTheme="minorEastAsia" w:hint="eastAsia"/>
          <w:kern w:val="0"/>
          <w:sz w:val="30"/>
          <w:szCs w:val="30"/>
        </w:rPr>
        <w:t>房屋</w:t>
      </w:r>
      <w:r w:rsidR="00FF491C" w:rsidRPr="000A06AE">
        <w:rPr>
          <w:rFonts w:asciiTheme="minorEastAsia" w:hAnsiTheme="minorEastAsia" w:hint="eastAsia"/>
          <w:kern w:val="0"/>
          <w:sz w:val="30"/>
          <w:szCs w:val="30"/>
        </w:rPr>
        <w:t>及土地</w:t>
      </w:r>
      <w:r w:rsidR="00362A7C" w:rsidRPr="000A06AE">
        <w:rPr>
          <w:rFonts w:asciiTheme="minorEastAsia" w:hAnsiTheme="minorEastAsia" w:hint="eastAsia"/>
          <w:kern w:val="0"/>
          <w:sz w:val="30"/>
          <w:szCs w:val="30"/>
        </w:rPr>
        <w:t>面积</w:t>
      </w:r>
      <w:r w:rsidR="00FF491C" w:rsidRPr="000A06AE">
        <w:rPr>
          <w:rFonts w:asciiTheme="minorEastAsia" w:hAnsiTheme="minorEastAsia" w:hint="eastAsia"/>
          <w:kern w:val="0"/>
          <w:sz w:val="30"/>
          <w:szCs w:val="30"/>
        </w:rPr>
        <w:t>较</w:t>
      </w:r>
      <w:r w:rsidR="007E66A9" w:rsidRPr="000A06AE">
        <w:rPr>
          <w:rFonts w:asciiTheme="minorEastAsia" w:hAnsiTheme="minorEastAsia" w:hint="eastAsia"/>
          <w:kern w:val="0"/>
          <w:sz w:val="30"/>
          <w:szCs w:val="30"/>
        </w:rPr>
        <w:t>大</w:t>
      </w:r>
      <w:r w:rsidR="00362A7C" w:rsidRPr="000A06AE">
        <w:rPr>
          <w:rFonts w:asciiTheme="minorEastAsia" w:hAnsiTheme="minorEastAsia" w:hint="eastAsia"/>
          <w:kern w:val="0"/>
          <w:sz w:val="30"/>
          <w:szCs w:val="30"/>
        </w:rPr>
        <w:t>、</w:t>
      </w:r>
      <w:r w:rsidR="001F05C3" w:rsidRPr="000A06AE">
        <w:rPr>
          <w:rFonts w:asciiTheme="minorEastAsia" w:hAnsiTheme="minorEastAsia" w:hint="eastAsia"/>
          <w:kern w:val="0"/>
          <w:sz w:val="30"/>
          <w:szCs w:val="30"/>
        </w:rPr>
        <w:t>可利用程度高</w:t>
      </w:r>
      <w:r w:rsidRPr="000A06AE">
        <w:rPr>
          <w:rFonts w:asciiTheme="minorEastAsia" w:hAnsiTheme="minorEastAsia" w:hint="eastAsia"/>
          <w:kern w:val="0"/>
          <w:sz w:val="30"/>
          <w:szCs w:val="30"/>
        </w:rPr>
        <w:t>等具体情况，</w:t>
      </w:r>
      <w:r w:rsidRPr="00E24BA2">
        <w:rPr>
          <w:rFonts w:asciiTheme="minorEastAsia" w:hAnsiTheme="minorEastAsia" w:hint="eastAsia"/>
          <w:kern w:val="0"/>
          <w:sz w:val="30"/>
          <w:szCs w:val="30"/>
        </w:rPr>
        <w:t>评估鉴定人员结合市场情况估计的合理的拍卖、变卖变现损失预计为正常评估价值的</w:t>
      </w:r>
      <w:r w:rsidR="001F05C3">
        <w:rPr>
          <w:rFonts w:asciiTheme="minorEastAsia" w:hAnsiTheme="minorEastAsia" w:hint="eastAsia"/>
          <w:kern w:val="0"/>
          <w:sz w:val="30"/>
          <w:szCs w:val="30"/>
        </w:rPr>
        <w:t>0</w:t>
      </w:r>
      <w:r w:rsidRPr="001A410A">
        <w:rPr>
          <w:rFonts w:asciiTheme="minorEastAsia" w:hAnsiTheme="minorEastAsia" w:hint="eastAsia"/>
          <w:kern w:val="0"/>
          <w:sz w:val="30"/>
          <w:szCs w:val="30"/>
        </w:rPr>
        <w:t>%</w:t>
      </w:r>
      <w:r w:rsidRPr="00E24BA2">
        <w:rPr>
          <w:rFonts w:asciiTheme="minorEastAsia" w:hAnsiTheme="minorEastAsia" w:hint="eastAsia"/>
          <w:kern w:val="0"/>
          <w:sz w:val="30"/>
          <w:szCs w:val="30"/>
        </w:rPr>
        <w:t>，扣除变现损失后的评估价值即为房地产评估鉴定结果。</w:t>
      </w:r>
    </w:p>
    <w:p w:rsidR="001A410A" w:rsidRPr="0042276E" w:rsidRDefault="001A410A" w:rsidP="001A410A">
      <w:pPr>
        <w:snapToGrid w:val="0"/>
        <w:spacing w:line="360" w:lineRule="auto"/>
        <w:ind w:firstLineChars="200" w:firstLine="600"/>
        <w:rPr>
          <w:rFonts w:ascii="宋体"/>
          <w:sz w:val="30"/>
          <w:szCs w:val="30"/>
        </w:rPr>
      </w:pPr>
      <w:r>
        <w:rPr>
          <w:rFonts w:ascii="宋体" w:hAnsi="宋体" w:hint="eastAsia"/>
          <w:color w:val="000000"/>
          <w:sz w:val="30"/>
          <w:szCs w:val="30"/>
        </w:rPr>
        <w:t>混合结构住房</w:t>
      </w:r>
      <w:r w:rsidRPr="00992F4F">
        <w:rPr>
          <w:rFonts w:ascii="宋体" w:hAnsi="宋体" w:hint="eastAsia"/>
          <w:kern w:val="0"/>
          <w:sz w:val="30"/>
          <w:szCs w:val="30"/>
        </w:rPr>
        <w:t>评估</w:t>
      </w:r>
      <w:r>
        <w:rPr>
          <w:rFonts w:ascii="宋体" w:hAnsi="宋体" w:hint="eastAsia"/>
          <w:kern w:val="0"/>
          <w:sz w:val="30"/>
          <w:szCs w:val="30"/>
        </w:rPr>
        <w:t>鉴定</w:t>
      </w:r>
      <w:r w:rsidRPr="00992F4F">
        <w:rPr>
          <w:rFonts w:ascii="宋体" w:hAnsi="宋体" w:hint="eastAsia"/>
          <w:kern w:val="0"/>
          <w:sz w:val="30"/>
          <w:szCs w:val="30"/>
        </w:rPr>
        <w:t>价值</w:t>
      </w:r>
      <w:r w:rsidRPr="0042276E">
        <w:rPr>
          <w:rFonts w:ascii="宋体" w:hAnsi="宋体"/>
          <w:sz w:val="30"/>
          <w:szCs w:val="30"/>
        </w:rPr>
        <w:t>=</w:t>
      </w:r>
      <w:r w:rsidR="006748B1">
        <w:rPr>
          <w:rFonts w:ascii="宋体" w:hAnsi="宋体" w:hint="eastAsia"/>
          <w:sz w:val="30"/>
          <w:szCs w:val="30"/>
        </w:rPr>
        <w:t>1099509</w:t>
      </w:r>
      <w:r w:rsidRPr="0042276E">
        <w:rPr>
          <w:rFonts w:ascii="宋体" w:hAnsi="宋体" w:hint="eastAsia"/>
          <w:sz w:val="30"/>
          <w:szCs w:val="30"/>
        </w:rPr>
        <w:t>元×（</w:t>
      </w:r>
      <w:r w:rsidRPr="0042276E">
        <w:rPr>
          <w:rFonts w:ascii="宋体" w:hAnsi="宋体"/>
          <w:sz w:val="30"/>
          <w:szCs w:val="30"/>
        </w:rPr>
        <w:t>1-</w:t>
      </w:r>
      <w:r w:rsidR="001F05C3">
        <w:rPr>
          <w:rFonts w:ascii="宋体" w:hAnsi="宋体" w:hint="eastAsia"/>
          <w:sz w:val="30"/>
          <w:szCs w:val="30"/>
        </w:rPr>
        <w:t>0</w:t>
      </w:r>
      <w:r w:rsidRPr="0042276E">
        <w:rPr>
          <w:rFonts w:ascii="宋体" w:hAnsi="宋体"/>
          <w:sz w:val="30"/>
          <w:szCs w:val="30"/>
        </w:rPr>
        <w:t>%</w:t>
      </w:r>
      <w:r w:rsidRPr="0042276E">
        <w:rPr>
          <w:rFonts w:ascii="宋体" w:hAnsi="宋体" w:hint="eastAsia"/>
          <w:sz w:val="30"/>
          <w:szCs w:val="30"/>
        </w:rPr>
        <w:t>）</w:t>
      </w:r>
      <w:r w:rsidRPr="0042276E">
        <w:rPr>
          <w:rFonts w:ascii="宋体" w:hAnsi="宋体"/>
          <w:sz w:val="30"/>
          <w:szCs w:val="30"/>
        </w:rPr>
        <w:t>=</w:t>
      </w:r>
      <w:r w:rsidR="001F05C3">
        <w:rPr>
          <w:rFonts w:ascii="宋体" w:hAnsi="宋体" w:hint="eastAsia"/>
          <w:sz w:val="30"/>
          <w:szCs w:val="30"/>
        </w:rPr>
        <w:t>1099509</w:t>
      </w:r>
      <w:r w:rsidRPr="0042276E">
        <w:rPr>
          <w:rFonts w:ascii="宋体" w:hAnsi="宋体" w:hint="eastAsia"/>
          <w:sz w:val="30"/>
          <w:szCs w:val="30"/>
        </w:rPr>
        <w:t>元≈</w:t>
      </w:r>
      <w:r w:rsidR="001F05C3">
        <w:rPr>
          <w:rFonts w:ascii="宋体" w:hAnsi="宋体" w:hint="eastAsia"/>
          <w:sz w:val="30"/>
          <w:szCs w:val="30"/>
        </w:rPr>
        <w:t>1100000</w:t>
      </w:r>
      <w:r w:rsidRPr="0042276E">
        <w:rPr>
          <w:rFonts w:ascii="宋体" w:hAnsi="宋体" w:hint="eastAsia"/>
          <w:sz w:val="30"/>
          <w:szCs w:val="30"/>
        </w:rPr>
        <w:t>元（取整）</w:t>
      </w:r>
    </w:p>
    <w:p w:rsidR="001A410A" w:rsidRDefault="001A410A" w:rsidP="001A410A">
      <w:pPr>
        <w:spacing w:line="360" w:lineRule="auto"/>
        <w:ind w:firstLineChars="200" w:firstLine="600"/>
        <w:rPr>
          <w:rFonts w:ascii="宋体" w:hAnsi="宋体"/>
          <w:sz w:val="30"/>
          <w:szCs w:val="30"/>
        </w:rPr>
      </w:pPr>
      <w:r w:rsidRPr="0042276E">
        <w:rPr>
          <w:rFonts w:ascii="宋体" w:hAnsi="宋体" w:hint="eastAsia"/>
          <w:sz w:val="30"/>
          <w:szCs w:val="30"/>
        </w:rPr>
        <w:t>评估鉴定单价</w:t>
      </w:r>
      <w:r w:rsidRPr="0042276E">
        <w:rPr>
          <w:rFonts w:ascii="宋体" w:hAnsi="宋体"/>
          <w:sz w:val="30"/>
          <w:szCs w:val="30"/>
        </w:rPr>
        <w:t>=</w:t>
      </w:r>
      <w:r w:rsidR="001F05C3">
        <w:rPr>
          <w:rFonts w:ascii="宋体" w:hAnsi="宋体" w:hint="eastAsia"/>
          <w:sz w:val="30"/>
          <w:szCs w:val="30"/>
        </w:rPr>
        <w:t>1100000</w:t>
      </w:r>
      <w:r w:rsidRPr="0042276E">
        <w:rPr>
          <w:rFonts w:ascii="宋体" w:hAnsi="宋体" w:hint="eastAsia"/>
          <w:sz w:val="30"/>
          <w:szCs w:val="30"/>
        </w:rPr>
        <w:t>元÷</w:t>
      </w:r>
      <w:r>
        <w:rPr>
          <w:rFonts w:ascii="宋体" w:hAnsi="宋体" w:hint="eastAsia"/>
          <w:sz w:val="30"/>
          <w:szCs w:val="30"/>
        </w:rPr>
        <w:t>798.29</w:t>
      </w:r>
      <w:r w:rsidRPr="0042276E">
        <w:rPr>
          <w:rFonts w:ascii="宋体" w:hAnsi="宋体" w:hint="eastAsia"/>
          <w:sz w:val="30"/>
          <w:szCs w:val="30"/>
        </w:rPr>
        <w:t>㎡</w:t>
      </w:r>
      <w:r w:rsidRPr="0042276E">
        <w:rPr>
          <w:rFonts w:ascii="宋体" w:hAnsi="宋体"/>
          <w:sz w:val="30"/>
          <w:szCs w:val="30"/>
        </w:rPr>
        <w:t>=</w:t>
      </w:r>
      <w:r w:rsidR="001F05C3">
        <w:rPr>
          <w:rFonts w:ascii="宋体" w:hAnsi="宋体" w:hint="eastAsia"/>
          <w:sz w:val="30"/>
          <w:szCs w:val="30"/>
        </w:rPr>
        <w:t>1377.95</w:t>
      </w:r>
      <w:r w:rsidRPr="0042276E">
        <w:rPr>
          <w:rFonts w:ascii="宋体" w:hAnsi="宋体" w:hint="eastAsia"/>
          <w:sz w:val="30"/>
          <w:szCs w:val="30"/>
        </w:rPr>
        <w:t>元</w:t>
      </w:r>
      <w:r w:rsidRPr="0042276E">
        <w:rPr>
          <w:rFonts w:ascii="宋体" w:hAnsi="宋体"/>
          <w:sz w:val="30"/>
          <w:szCs w:val="30"/>
        </w:rPr>
        <w:t>/</w:t>
      </w:r>
      <w:r w:rsidRPr="0042276E">
        <w:rPr>
          <w:rFonts w:ascii="宋体" w:hAnsi="宋体" w:hint="eastAsia"/>
          <w:sz w:val="30"/>
          <w:szCs w:val="30"/>
        </w:rPr>
        <w:t>㎡</w:t>
      </w:r>
    </w:p>
    <w:p w:rsidR="001A410A" w:rsidRPr="0042276E" w:rsidRDefault="001A410A" w:rsidP="001A410A">
      <w:pPr>
        <w:snapToGrid w:val="0"/>
        <w:spacing w:line="360" w:lineRule="auto"/>
        <w:ind w:firstLineChars="200" w:firstLine="600"/>
        <w:rPr>
          <w:rFonts w:ascii="宋体"/>
          <w:sz w:val="30"/>
          <w:szCs w:val="30"/>
        </w:rPr>
      </w:pPr>
      <w:r>
        <w:rPr>
          <w:rFonts w:ascii="宋体" w:hAnsi="宋体" w:hint="eastAsia"/>
          <w:color w:val="000000"/>
          <w:sz w:val="30"/>
          <w:szCs w:val="30"/>
        </w:rPr>
        <w:t>混合结构厨房</w:t>
      </w:r>
      <w:r w:rsidRPr="00992F4F">
        <w:rPr>
          <w:rFonts w:ascii="宋体" w:hAnsi="宋体" w:hint="eastAsia"/>
          <w:kern w:val="0"/>
          <w:sz w:val="30"/>
          <w:szCs w:val="30"/>
        </w:rPr>
        <w:t>评估</w:t>
      </w:r>
      <w:r>
        <w:rPr>
          <w:rFonts w:ascii="宋体" w:hAnsi="宋体" w:hint="eastAsia"/>
          <w:kern w:val="0"/>
          <w:sz w:val="30"/>
          <w:szCs w:val="30"/>
        </w:rPr>
        <w:t>鉴定</w:t>
      </w:r>
      <w:r w:rsidRPr="00992F4F">
        <w:rPr>
          <w:rFonts w:ascii="宋体" w:hAnsi="宋体" w:hint="eastAsia"/>
          <w:kern w:val="0"/>
          <w:sz w:val="30"/>
          <w:szCs w:val="30"/>
        </w:rPr>
        <w:t>价值</w:t>
      </w:r>
      <w:r w:rsidRPr="0042276E">
        <w:rPr>
          <w:rFonts w:ascii="宋体" w:hAnsi="宋体"/>
          <w:sz w:val="30"/>
          <w:szCs w:val="30"/>
        </w:rPr>
        <w:t>=</w:t>
      </w:r>
      <w:r w:rsidR="00612633">
        <w:rPr>
          <w:rFonts w:ascii="宋体" w:hAnsi="宋体" w:hint="eastAsia"/>
          <w:sz w:val="30"/>
          <w:szCs w:val="30"/>
        </w:rPr>
        <w:t>47982</w:t>
      </w:r>
      <w:r w:rsidRPr="0042276E">
        <w:rPr>
          <w:rFonts w:ascii="宋体" w:hAnsi="宋体" w:hint="eastAsia"/>
          <w:sz w:val="30"/>
          <w:szCs w:val="30"/>
        </w:rPr>
        <w:t>元×（</w:t>
      </w:r>
      <w:r w:rsidRPr="0042276E">
        <w:rPr>
          <w:rFonts w:ascii="宋体" w:hAnsi="宋体"/>
          <w:sz w:val="30"/>
          <w:szCs w:val="30"/>
        </w:rPr>
        <w:t>1-</w:t>
      </w:r>
      <w:r w:rsidR="001F05C3">
        <w:rPr>
          <w:rFonts w:ascii="宋体" w:hAnsi="宋体" w:hint="eastAsia"/>
          <w:sz w:val="30"/>
          <w:szCs w:val="30"/>
        </w:rPr>
        <w:t>0</w:t>
      </w:r>
      <w:r w:rsidRPr="0042276E">
        <w:rPr>
          <w:rFonts w:ascii="宋体" w:hAnsi="宋体"/>
          <w:sz w:val="30"/>
          <w:szCs w:val="30"/>
        </w:rPr>
        <w:t>%</w:t>
      </w:r>
      <w:r w:rsidRPr="0042276E">
        <w:rPr>
          <w:rFonts w:ascii="宋体" w:hAnsi="宋体" w:hint="eastAsia"/>
          <w:sz w:val="30"/>
          <w:szCs w:val="30"/>
        </w:rPr>
        <w:t>）</w:t>
      </w:r>
      <w:r w:rsidRPr="0042276E">
        <w:rPr>
          <w:rFonts w:ascii="宋体" w:hAnsi="宋体"/>
          <w:sz w:val="30"/>
          <w:szCs w:val="30"/>
        </w:rPr>
        <w:t>=</w:t>
      </w:r>
      <w:r w:rsidR="001F05C3">
        <w:rPr>
          <w:rFonts w:ascii="宋体" w:hAnsi="宋体" w:hint="eastAsia"/>
          <w:sz w:val="30"/>
          <w:szCs w:val="30"/>
        </w:rPr>
        <w:t>47982</w:t>
      </w:r>
      <w:r w:rsidRPr="0042276E">
        <w:rPr>
          <w:rFonts w:ascii="宋体" w:hAnsi="宋体" w:hint="eastAsia"/>
          <w:sz w:val="30"/>
          <w:szCs w:val="30"/>
        </w:rPr>
        <w:t>元≈</w:t>
      </w:r>
      <w:r w:rsidR="00612633">
        <w:rPr>
          <w:rFonts w:ascii="宋体" w:hAnsi="宋体" w:hint="eastAsia"/>
          <w:sz w:val="30"/>
          <w:szCs w:val="30"/>
        </w:rPr>
        <w:t>4</w:t>
      </w:r>
      <w:r w:rsidR="001F05C3">
        <w:rPr>
          <w:rFonts w:ascii="宋体" w:hAnsi="宋体" w:hint="eastAsia"/>
          <w:sz w:val="30"/>
          <w:szCs w:val="30"/>
        </w:rPr>
        <w:t>8</w:t>
      </w:r>
      <w:r w:rsidR="00B73855">
        <w:rPr>
          <w:rFonts w:ascii="宋体" w:hAnsi="宋体" w:hint="eastAsia"/>
          <w:sz w:val="30"/>
          <w:szCs w:val="30"/>
        </w:rPr>
        <w:t>0</w:t>
      </w:r>
      <w:r>
        <w:rPr>
          <w:rFonts w:ascii="宋体" w:hAnsi="宋体" w:hint="eastAsia"/>
          <w:sz w:val="30"/>
          <w:szCs w:val="30"/>
        </w:rPr>
        <w:t>00</w:t>
      </w:r>
      <w:r w:rsidRPr="0042276E">
        <w:rPr>
          <w:rFonts w:ascii="宋体" w:hAnsi="宋体" w:hint="eastAsia"/>
          <w:sz w:val="30"/>
          <w:szCs w:val="30"/>
        </w:rPr>
        <w:t>元（取整）</w:t>
      </w:r>
    </w:p>
    <w:p w:rsidR="001A410A" w:rsidRPr="0042276E" w:rsidRDefault="001A410A" w:rsidP="001A410A">
      <w:pPr>
        <w:spacing w:line="360" w:lineRule="auto"/>
        <w:ind w:firstLineChars="200" w:firstLine="600"/>
        <w:rPr>
          <w:rFonts w:ascii="宋体"/>
          <w:sz w:val="30"/>
          <w:szCs w:val="30"/>
        </w:rPr>
      </w:pPr>
      <w:r w:rsidRPr="0042276E">
        <w:rPr>
          <w:rFonts w:ascii="宋体" w:hAnsi="宋体" w:hint="eastAsia"/>
          <w:sz w:val="30"/>
          <w:szCs w:val="30"/>
        </w:rPr>
        <w:t>评估鉴定单价</w:t>
      </w:r>
      <w:r w:rsidRPr="0042276E">
        <w:rPr>
          <w:rFonts w:ascii="宋体" w:hAnsi="宋体"/>
          <w:sz w:val="30"/>
          <w:szCs w:val="30"/>
        </w:rPr>
        <w:t>=</w:t>
      </w:r>
      <w:r w:rsidR="00612633">
        <w:rPr>
          <w:rFonts w:ascii="宋体" w:hAnsi="宋体" w:hint="eastAsia"/>
          <w:sz w:val="30"/>
          <w:szCs w:val="30"/>
        </w:rPr>
        <w:t>4</w:t>
      </w:r>
      <w:r w:rsidR="001F05C3">
        <w:rPr>
          <w:rFonts w:ascii="宋体" w:hAnsi="宋体" w:hint="eastAsia"/>
          <w:sz w:val="30"/>
          <w:szCs w:val="30"/>
        </w:rPr>
        <w:t>8</w:t>
      </w:r>
      <w:r w:rsidR="00B73855">
        <w:rPr>
          <w:rFonts w:ascii="宋体" w:hAnsi="宋体" w:hint="eastAsia"/>
          <w:sz w:val="30"/>
          <w:szCs w:val="30"/>
        </w:rPr>
        <w:t>000</w:t>
      </w:r>
      <w:r w:rsidRPr="0042276E">
        <w:rPr>
          <w:rFonts w:ascii="宋体" w:hAnsi="宋体" w:hint="eastAsia"/>
          <w:sz w:val="30"/>
          <w:szCs w:val="30"/>
        </w:rPr>
        <w:t>元÷</w:t>
      </w:r>
      <w:r w:rsidR="00B73855">
        <w:rPr>
          <w:rFonts w:ascii="宋体" w:hAnsi="宋体" w:hint="eastAsia"/>
          <w:sz w:val="30"/>
          <w:szCs w:val="30"/>
        </w:rPr>
        <w:t>49.02</w:t>
      </w:r>
      <w:r w:rsidRPr="0042276E">
        <w:rPr>
          <w:rFonts w:ascii="宋体" w:hAnsi="宋体" w:hint="eastAsia"/>
          <w:sz w:val="30"/>
          <w:szCs w:val="30"/>
        </w:rPr>
        <w:t>㎡</w:t>
      </w:r>
      <w:r w:rsidRPr="0042276E">
        <w:rPr>
          <w:rFonts w:ascii="宋体" w:hAnsi="宋体"/>
          <w:sz w:val="30"/>
          <w:szCs w:val="30"/>
        </w:rPr>
        <w:t>=</w:t>
      </w:r>
      <w:r w:rsidR="001F05C3">
        <w:rPr>
          <w:rFonts w:ascii="宋体" w:hAnsi="宋体" w:hint="eastAsia"/>
          <w:sz w:val="30"/>
          <w:szCs w:val="30"/>
        </w:rPr>
        <w:t>979.19</w:t>
      </w:r>
      <w:r w:rsidRPr="0042276E">
        <w:rPr>
          <w:rFonts w:ascii="宋体" w:hAnsi="宋体" w:hint="eastAsia"/>
          <w:sz w:val="30"/>
          <w:szCs w:val="30"/>
        </w:rPr>
        <w:t>元</w:t>
      </w:r>
      <w:r w:rsidRPr="0042276E">
        <w:rPr>
          <w:rFonts w:ascii="宋体" w:hAnsi="宋体"/>
          <w:sz w:val="30"/>
          <w:szCs w:val="30"/>
        </w:rPr>
        <w:t>/</w:t>
      </w:r>
      <w:r w:rsidRPr="0042276E">
        <w:rPr>
          <w:rFonts w:ascii="宋体" w:hAnsi="宋体" w:hint="eastAsia"/>
          <w:sz w:val="30"/>
          <w:szCs w:val="30"/>
        </w:rPr>
        <w:t>㎡</w:t>
      </w:r>
    </w:p>
    <w:p w:rsidR="00B73855" w:rsidRPr="0042276E" w:rsidRDefault="00B73855" w:rsidP="00B73855">
      <w:pPr>
        <w:snapToGrid w:val="0"/>
        <w:spacing w:line="360" w:lineRule="auto"/>
        <w:ind w:firstLineChars="200" w:firstLine="600"/>
        <w:rPr>
          <w:rFonts w:ascii="宋体"/>
          <w:sz w:val="30"/>
          <w:szCs w:val="30"/>
        </w:rPr>
      </w:pPr>
      <w:r w:rsidRPr="002C78BF">
        <w:rPr>
          <w:rFonts w:ascii="宋体" w:hAnsi="宋体" w:hint="eastAsia"/>
          <w:sz w:val="30"/>
          <w:szCs w:val="30"/>
        </w:rPr>
        <w:t>简易结构车棚</w:t>
      </w:r>
      <w:r w:rsidRPr="00992F4F">
        <w:rPr>
          <w:rFonts w:ascii="宋体" w:hAnsi="宋体" w:hint="eastAsia"/>
          <w:kern w:val="0"/>
          <w:sz w:val="30"/>
          <w:szCs w:val="30"/>
        </w:rPr>
        <w:t>评估</w:t>
      </w:r>
      <w:r>
        <w:rPr>
          <w:rFonts w:ascii="宋体" w:hAnsi="宋体" w:hint="eastAsia"/>
          <w:kern w:val="0"/>
          <w:sz w:val="30"/>
          <w:szCs w:val="30"/>
        </w:rPr>
        <w:t>鉴定</w:t>
      </w:r>
      <w:r w:rsidRPr="00992F4F">
        <w:rPr>
          <w:rFonts w:ascii="宋体" w:hAnsi="宋体" w:hint="eastAsia"/>
          <w:kern w:val="0"/>
          <w:sz w:val="30"/>
          <w:szCs w:val="30"/>
        </w:rPr>
        <w:t>价值</w:t>
      </w:r>
      <w:r w:rsidRPr="002C78BF">
        <w:rPr>
          <w:rFonts w:ascii="宋体" w:hAnsi="宋体" w:hint="eastAsia"/>
          <w:sz w:val="30"/>
          <w:szCs w:val="30"/>
        </w:rPr>
        <w:t>=</w:t>
      </w:r>
      <w:r w:rsidRPr="002C78BF">
        <w:rPr>
          <w:rFonts w:asciiTheme="minorEastAsia" w:hAnsiTheme="minorEastAsia" w:cstheme="minorEastAsia" w:hint="eastAsia"/>
          <w:kern w:val="0"/>
          <w:sz w:val="30"/>
          <w:szCs w:val="30"/>
        </w:rPr>
        <w:t>4933</w:t>
      </w:r>
      <w:r w:rsidRPr="002C78BF">
        <w:rPr>
          <w:rFonts w:ascii="宋体" w:hAnsi="宋体" w:hint="eastAsia"/>
          <w:sz w:val="30"/>
          <w:szCs w:val="30"/>
        </w:rPr>
        <w:t>元</w:t>
      </w:r>
      <w:r w:rsidRPr="0042276E">
        <w:rPr>
          <w:rFonts w:ascii="宋体" w:hAnsi="宋体" w:hint="eastAsia"/>
          <w:sz w:val="30"/>
          <w:szCs w:val="30"/>
        </w:rPr>
        <w:t>×（</w:t>
      </w:r>
      <w:r w:rsidRPr="0042276E">
        <w:rPr>
          <w:rFonts w:ascii="宋体" w:hAnsi="宋体"/>
          <w:sz w:val="30"/>
          <w:szCs w:val="30"/>
        </w:rPr>
        <w:t>1-</w:t>
      </w:r>
      <w:r w:rsidR="000A06AE">
        <w:rPr>
          <w:rFonts w:ascii="宋体" w:hAnsi="宋体" w:hint="eastAsia"/>
          <w:sz w:val="30"/>
          <w:szCs w:val="30"/>
        </w:rPr>
        <w:t>0</w:t>
      </w:r>
      <w:r w:rsidRPr="0042276E">
        <w:rPr>
          <w:rFonts w:ascii="宋体" w:hAnsi="宋体"/>
          <w:sz w:val="30"/>
          <w:szCs w:val="30"/>
        </w:rPr>
        <w:t>%</w:t>
      </w:r>
      <w:r w:rsidRPr="0042276E">
        <w:rPr>
          <w:rFonts w:ascii="宋体" w:hAnsi="宋体" w:hint="eastAsia"/>
          <w:sz w:val="30"/>
          <w:szCs w:val="30"/>
        </w:rPr>
        <w:t>）</w:t>
      </w:r>
      <w:r>
        <w:rPr>
          <w:rFonts w:ascii="宋体" w:hAnsi="宋体" w:hint="eastAsia"/>
          <w:sz w:val="30"/>
          <w:szCs w:val="30"/>
        </w:rPr>
        <w:t>=</w:t>
      </w:r>
      <w:r w:rsidR="001F05C3">
        <w:rPr>
          <w:rFonts w:ascii="宋体" w:hAnsi="宋体" w:hint="eastAsia"/>
          <w:sz w:val="30"/>
          <w:szCs w:val="30"/>
        </w:rPr>
        <w:t>4933</w:t>
      </w:r>
      <w:r w:rsidRPr="0042276E">
        <w:rPr>
          <w:rFonts w:ascii="宋体" w:hAnsi="宋体" w:hint="eastAsia"/>
          <w:sz w:val="30"/>
          <w:szCs w:val="30"/>
        </w:rPr>
        <w:t>元≈</w:t>
      </w:r>
      <w:r>
        <w:rPr>
          <w:rFonts w:ascii="宋体" w:hAnsi="宋体" w:hint="eastAsia"/>
          <w:sz w:val="30"/>
          <w:szCs w:val="30"/>
        </w:rPr>
        <w:t>4</w:t>
      </w:r>
      <w:r w:rsidR="001F05C3">
        <w:rPr>
          <w:rFonts w:ascii="宋体" w:hAnsi="宋体" w:hint="eastAsia"/>
          <w:sz w:val="30"/>
          <w:szCs w:val="30"/>
        </w:rPr>
        <w:t>9</w:t>
      </w:r>
      <w:r>
        <w:rPr>
          <w:rFonts w:ascii="宋体" w:hAnsi="宋体" w:hint="eastAsia"/>
          <w:sz w:val="30"/>
          <w:szCs w:val="30"/>
        </w:rPr>
        <w:t>00</w:t>
      </w:r>
      <w:r w:rsidRPr="0042276E">
        <w:rPr>
          <w:rFonts w:ascii="宋体" w:hAnsi="宋体" w:hint="eastAsia"/>
          <w:sz w:val="30"/>
          <w:szCs w:val="30"/>
        </w:rPr>
        <w:t>元（取整）</w:t>
      </w:r>
    </w:p>
    <w:p w:rsidR="00B73855" w:rsidRPr="0042276E" w:rsidRDefault="00B73855" w:rsidP="00B73855">
      <w:pPr>
        <w:spacing w:line="360" w:lineRule="auto"/>
        <w:ind w:firstLineChars="200" w:firstLine="600"/>
        <w:rPr>
          <w:rFonts w:ascii="宋体"/>
          <w:sz w:val="30"/>
          <w:szCs w:val="30"/>
        </w:rPr>
      </w:pPr>
      <w:r w:rsidRPr="0042276E">
        <w:rPr>
          <w:rFonts w:ascii="宋体" w:hAnsi="宋体" w:hint="eastAsia"/>
          <w:sz w:val="30"/>
          <w:szCs w:val="30"/>
        </w:rPr>
        <w:t>评估鉴定单价</w:t>
      </w:r>
      <w:r w:rsidRPr="0042276E">
        <w:rPr>
          <w:rFonts w:ascii="宋体" w:hAnsi="宋体"/>
          <w:sz w:val="30"/>
          <w:szCs w:val="30"/>
        </w:rPr>
        <w:t>=</w:t>
      </w:r>
      <w:r>
        <w:rPr>
          <w:rFonts w:ascii="宋体" w:hAnsi="宋体" w:hint="eastAsia"/>
          <w:sz w:val="30"/>
          <w:szCs w:val="30"/>
        </w:rPr>
        <w:t>4</w:t>
      </w:r>
      <w:r w:rsidR="001F05C3">
        <w:rPr>
          <w:rFonts w:ascii="宋体" w:hAnsi="宋体" w:hint="eastAsia"/>
          <w:sz w:val="30"/>
          <w:szCs w:val="30"/>
        </w:rPr>
        <w:t>9</w:t>
      </w:r>
      <w:r>
        <w:rPr>
          <w:rFonts w:ascii="宋体" w:hAnsi="宋体" w:hint="eastAsia"/>
          <w:sz w:val="30"/>
          <w:szCs w:val="30"/>
        </w:rPr>
        <w:t>00</w:t>
      </w:r>
      <w:r w:rsidRPr="0042276E">
        <w:rPr>
          <w:rFonts w:ascii="宋体" w:hAnsi="宋体" w:hint="eastAsia"/>
          <w:sz w:val="30"/>
          <w:szCs w:val="30"/>
        </w:rPr>
        <w:t>元÷</w:t>
      </w:r>
      <w:r>
        <w:rPr>
          <w:rFonts w:ascii="宋体" w:hAnsi="宋体" w:hint="eastAsia"/>
          <w:sz w:val="30"/>
          <w:szCs w:val="30"/>
        </w:rPr>
        <w:t>82.21</w:t>
      </w:r>
      <w:r w:rsidRPr="0042276E">
        <w:rPr>
          <w:rFonts w:ascii="宋体" w:hAnsi="宋体" w:hint="eastAsia"/>
          <w:sz w:val="30"/>
          <w:szCs w:val="30"/>
        </w:rPr>
        <w:t>㎡</w:t>
      </w:r>
      <w:r w:rsidRPr="0042276E">
        <w:rPr>
          <w:rFonts w:ascii="宋体" w:hAnsi="宋体"/>
          <w:sz w:val="30"/>
          <w:szCs w:val="30"/>
        </w:rPr>
        <w:t>=</w:t>
      </w:r>
      <w:r w:rsidR="001F05C3">
        <w:rPr>
          <w:rFonts w:ascii="宋体" w:hAnsi="宋体" w:hint="eastAsia"/>
          <w:sz w:val="30"/>
          <w:szCs w:val="30"/>
        </w:rPr>
        <w:t>59.60</w:t>
      </w:r>
      <w:r w:rsidRPr="0042276E">
        <w:rPr>
          <w:rFonts w:ascii="宋体" w:hAnsi="宋体" w:hint="eastAsia"/>
          <w:sz w:val="30"/>
          <w:szCs w:val="30"/>
        </w:rPr>
        <w:t>元</w:t>
      </w:r>
      <w:r w:rsidRPr="0042276E">
        <w:rPr>
          <w:rFonts w:ascii="宋体" w:hAnsi="宋体"/>
          <w:sz w:val="30"/>
          <w:szCs w:val="30"/>
        </w:rPr>
        <w:t>/</w:t>
      </w:r>
      <w:r w:rsidRPr="0042276E">
        <w:rPr>
          <w:rFonts w:ascii="宋体" w:hAnsi="宋体" w:hint="eastAsia"/>
          <w:sz w:val="30"/>
          <w:szCs w:val="30"/>
        </w:rPr>
        <w:t>㎡</w:t>
      </w:r>
    </w:p>
    <w:p w:rsidR="00B73855" w:rsidRDefault="00B73855" w:rsidP="00B73855">
      <w:pPr>
        <w:snapToGrid w:val="0"/>
        <w:spacing w:line="360" w:lineRule="auto"/>
        <w:ind w:firstLineChars="200" w:firstLine="600"/>
        <w:rPr>
          <w:rFonts w:ascii="宋体"/>
          <w:sz w:val="30"/>
          <w:szCs w:val="30"/>
        </w:rPr>
      </w:pPr>
      <w:r w:rsidRPr="002C78BF">
        <w:rPr>
          <w:rFonts w:ascii="宋体" w:hAnsi="宋体" w:hint="eastAsia"/>
          <w:sz w:val="30"/>
          <w:szCs w:val="30"/>
        </w:rPr>
        <w:t>简易结构</w:t>
      </w:r>
      <w:r>
        <w:rPr>
          <w:rFonts w:ascii="宋体" w:hAnsi="宋体" w:hint="eastAsia"/>
          <w:sz w:val="30"/>
          <w:szCs w:val="30"/>
        </w:rPr>
        <w:t>厕所</w:t>
      </w:r>
      <w:r w:rsidRPr="00992F4F">
        <w:rPr>
          <w:rFonts w:ascii="宋体" w:hAnsi="宋体" w:hint="eastAsia"/>
          <w:kern w:val="0"/>
          <w:sz w:val="30"/>
          <w:szCs w:val="30"/>
        </w:rPr>
        <w:t>评估</w:t>
      </w:r>
      <w:r>
        <w:rPr>
          <w:rFonts w:ascii="宋体" w:hAnsi="宋体" w:hint="eastAsia"/>
          <w:kern w:val="0"/>
          <w:sz w:val="30"/>
          <w:szCs w:val="30"/>
        </w:rPr>
        <w:t>鉴定</w:t>
      </w:r>
      <w:r w:rsidRPr="00992F4F">
        <w:rPr>
          <w:rFonts w:ascii="宋体" w:hAnsi="宋体" w:hint="eastAsia"/>
          <w:kern w:val="0"/>
          <w:sz w:val="30"/>
          <w:szCs w:val="30"/>
        </w:rPr>
        <w:t>价值</w:t>
      </w:r>
      <w:r w:rsidRPr="002C78BF">
        <w:rPr>
          <w:rFonts w:ascii="宋体" w:hAnsi="宋体" w:hint="eastAsia"/>
          <w:sz w:val="30"/>
          <w:szCs w:val="30"/>
        </w:rPr>
        <w:t>=</w:t>
      </w:r>
      <w:r>
        <w:rPr>
          <w:rFonts w:asciiTheme="minorEastAsia" w:hAnsiTheme="minorEastAsia" w:cstheme="minorEastAsia" w:hint="eastAsia"/>
          <w:kern w:val="0"/>
          <w:sz w:val="30"/>
          <w:szCs w:val="30"/>
        </w:rPr>
        <w:t>3</w:t>
      </w:r>
      <w:r w:rsidR="00612633">
        <w:rPr>
          <w:rFonts w:asciiTheme="minorEastAsia" w:hAnsiTheme="minorEastAsia" w:cstheme="minorEastAsia" w:hint="eastAsia"/>
          <w:kern w:val="0"/>
          <w:sz w:val="30"/>
          <w:szCs w:val="30"/>
        </w:rPr>
        <w:t>615</w:t>
      </w:r>
      <w:r w:rsidRPr="002C78BF">
        <w:rPr>
          <w:rFonts w:ascii="宋体" w:hAnsi="宋体" w:hint="eastAsia"/>
          <w:sz w:val="30"/>
          <w:szCs w:val="30"/>
        </w:rPr>
        <w:t>元</w:t>
      </w:r>
      <w:r w:rsidRPr="0042276E">
        <w:rPr>
          <w:rFonts w:ascii="宋体" w:hAnsi="宋体" w:hint="eastAsia"/>
          <w:sz w:val="30"/>
          <w:szCs w:val="30"/>
        </w:rPr>
        <w:t>×（</w:t>
      </w:r>
      <w:r w:rsidRPr="0042276E">
        <w:rPr>
          <w:rFonts w:ascii="宋体" w:hAnsi="宋体"/>
          <w:sz w:val="30"/>
          <w:szCs w:val="30"/>
        </w:rPr>
        <w:t>1-</w:t>
      </w:r>
      <w:r w:rsidR="001F05C3">
        <w:rPr>
          <w:rFonts w:ascii="宋体" w:hAnsi="宋体" w:hint="eastAsia"/>
          <w:sz w:val="30"/>
          <w:szCs w:val="30"/>
        </w:rPr>
        <w:t>0</w:t>
      </w:r>
      <w:r w:rsidRPr="0042276E">
        <w:rPr>
          <w:rFonts w:ascii="宋体" w:hAnsi="宋体"/>
          <w:sz w:val="30"/>
          <w:szCs w:val="30"/>
        </w:rPr>
        <w:t>%</w:t>
      </w:r>
      <w:r w:rsidRPr="0042276E">
        <w:rPr>
          <w:rFonts w:ascii="宋体" w:hAnsi="宋体" w:hint="eastAsia"/>
          <w:sz w:val="30"/>
          <w:szCs w:val="30"/>
        </w:rPr>
        <w:t>）</w:t>
      </w:r>
      <w:r>
        <w:rPr>
          <w:rFonts w:ascii="宋体" w:hAnsi="宋体" w:hint="eastAsia"/>
          <w:sz w:val="30"/>
          <w:szCs w:val="30"/>
        </w:rPr>
        <w:t>=</w:t>
      </w:r>
      <w:r w:rsidR="001F05C3">
        <w:rPr>
          <w:rFonts w:ascii="宋体" w:hAnsi="宋体" w:hint="eastAsia"/>
          <w:sz w:val="30"/>
          <w:szCs w:val="30"/>
        </w:rPr>
        <w:t>3615</w:t>
      </w:r>
      <w:r w:rsidRPr="0042276E">
        <w:rPr>
          <w:rFonts w:ascii="宋体" w:hAnsi="宋体" w:hint="eastAsia"/>
          <w:sz w:val="30"/>
          <w:szCs w:val="30"/>
        </w:rPr>
        <w:t>元≈</w:t>
      </w:r>
      <w:r w:rsidR="001F05C3">
        <w:rPr>
          <w:rFonts w:ascii="宋体" w:hAnsi="宋体" w:hint="eastAsia"/>
          <w:sz w:val="30"/>
          <w:szCs w:val="30"/>
        </w:rPr>
        <w:t>3600</w:t>
      </w:r>
      <w:r w:rsidRPr="0042276E">
        <w:rPr>
          <w:rFonts w:ascii="宋体" w:hAnsi="宋体" w:hint="eastAsia"/>
          <w:sz w:val="30"/>
          <w:szCs w:val="30"/>
        </w:rPr>
        <w:t>元（取整）</w:t>
      </w:r>
    </w:p>
    <w:p w:rsidR="00B73855" w:rsidRPr="0042276E" w:rsidRDefault="00B73855" w:rsidP="00B73855">
      <w:pPr>
        <w:snapToGrid w:val="0"/>
        <w:spacing w:line="360" w:lineRule="auto"/>
        <w:ind w:firstLineChars="200" w:firstLine="600"/>
        <w:rPr>
          <w:rFonts w:ascii="宋体"/>
          <w:sz w:val="30"/>
          <w:szCs w:val="30"/>
        </w:rPr>
      </w:pPr>
      <w:r w:rsidRPr="0042276E">
        <w:rPr>
          <w:rFonts w:ascii="宋体" w:hAnsi="宋体" w:hint="eastAsia"/>
          <w:sz w:val="30"/>
          <w:szCs w:val="30"/>
        </w:rPr>
        <w:t>评估鉴定单价</w:t>
      </w:r>
      <w:r w:rsidRPr="0042276E">
        <w:rPr>
          <w:rFonts w:ascii="宋体" w:hAnsi="宋体"/>
          <w:sz w:val="30"/>
          <w:szCs w:val="30"/>
        </w:rPr>
        <w:t>=</w:t>
      </w:r>
      <w:r>
        <w:rPr>
          <w:rFonts w:ascii="宋体" w:hAnsi="宋体" w:hint="eastAsia"/>
          <w:sz w:val="30"/>
          <w:szCs w:val="30"/>
        </w:rPr>
        <w:t>3</w:t>
      </w:r>
      <w:r w:rsidR="001F05C3">
        <w:rPr>
          <w:rFonts w:ascii="宋体" w:hAnsi="宋体" w:hint="eastAsia"/>
          <w:sz w:val="30"/>
          <w:szCs w:val="30"/>
        </w:rPr>
        <w:t>6</w:t>
      </w:r>
      <w:r>
        <w:rPr>
          <w:rFonts w:ascii="宋体" w:hAnsi="宋体" w:hint="eastAsia"/>
          <w:sz w:val="30"/>
          <w:szCs w:val="30"/>
        </w:rPr>
        <w:t>00</w:t>
      </w:r>
      <w:r w:rsidRPr="0042276E">
        <w:rPr>
          <w:rFonts w:ascii="宋体" w:hAnsi="宋体" w:hint="eastAsia"/>
          <w:sz w:val="30"/>
          <w:szCs w:val="30"/>
        </w:rPr>
        <w:t>元÷</w:t>
      </w:r>
      <w:r>
        <w:rPr>
          <w:rFonts w:ascii="宋体" w:hAnsi="宋体" w:hint="eastAsia"/>
          <w:sz w:val="30"/>
          <w:szCs w:val="30"/>
        </w:rPr>
        <w:t>15.83</w:t>
      </w:r>
      <w:r w:rsidRPr="0042276E">
        <w:rPr>
          <w:rFonts w:ascii="宋体" w:hAnsi="宋体" w:hint="eastAsia"/>
          <w:sz w:val="30"/>
          <w:szCs w:val="30"/>
        </w:rPr>
        <w:t>㎡</w:t>
      </w:r>
      <w:r w:rsidRPr="0042276E">
        <w:rPr>
          <w:rFonts w:ascii="宋体" w:hAnsi="宋体"/>
          <w:sz w:val="30"/>
          <w:szCs w:val="30"/>
        </w:rPr>
        <w:t>=</w:t>
      </w:r>
      <w:r w:rsidR="001F05C3">
        <w:rPr>
          <w:rFonts w:ascii="宋体" w:hAnsi="宋体" w:hint="eastAsia"/>
          <w:sz w:val="30"/>
          <w:szCs w:val="30"/>
        </w:rPr>
        <w:t>227.42</w:t>
      </w:r>
      <w:r w:rsidRPr="0042276E">
        <w:rPr>
          <w:rFonts w:ascii="宋体" w:hAnsi="宋体" w:hint="eastAsia"/>
          <w:sz w:val="30"/>
          <w:szCs w:val="30"/>
        </w:rPr>
        <w:t>元</w:t>
      </w:r>
      <w:r w:rsidRPr="0042276E">
        <w:rPr>
          <w:rFonts w:ascii="宋体" w:hAnsi="宋体"/>
          <w:sz w:val="30"/>
          <w:szCs w:val="30"/>
        </w:rPr>
        <w:t>/</w:t>
      </w:r>
      <w:r w:rsidRPr="0042276E">
        <w:rPr>
          <w:rFonts w:ascii="宋体" w:hAnsi="宋体" w:hint="eastAsia"/>
          <w:sz w:val="30"/>
          <w:szCs w:val="30"/>
        </w:rPr>
        <w:t>㎡</w:t>
      </w:r>
    </w:p>
    <w:p w:rsidR="00B73855" w:rsidRDefault="00B73855" w:rsidP="00B73855">
      <w:pPr>
        <w:snapToGrid w:val="0"/>
        <w:spacing w:line="360" w:lineRule="auto"/>
        <w:ind w:firstLineChars="200" w:firstLine="600"/>
        <w:rPr>
          <w:rFonts w:ascii="宋体"/>
          <w:sz w:val="30"/>
          <w:szCs w:val="30"/>
        </w:rPr>
      </w:pPr>
      <w:r w:rsidRPr="00AF544B">
        <w:rPr>
          <w:rFonts w:ascii="宋体" w:hAnsi="宋体" w:hint="eastAsia"/>
          <w:sz w:val="30"/>
          <w:szCs w:val="30"/>
        </w:rPr>
        <w:t>院内池塘</w:t>
      </w:r>
      <w:r w:rsidRPr="00992F4F">
        <w:rPr>
          <w:rFonts w:ascii="宋体" w:hAnsi="宋体" w:hint="eastAsia"/>
          <w:kern w:val="0"/>
          <w:sz w:val="30"/>
          <w:szCs w:val="30"/>
        </w:rPr>
        <w:t>评估</w:t>
      </w:r>
      <w:r>
        <w:rPr>
          <w:rFonts w:ascii="宋体" w:hAnsi="宋体" w:hint="eastAsia"/>
          <w:kern w:val="0"/>
          <w:sz w:val="30"/>
          <w:szCs w:val="30"/>
        </w:rPr>
        <w:t>鉴定</w:t>
      </w:r>
      <w:r w:rsidRPr="00992F4F">
        <w:rPr>
          <w:rFonts w:ascii="宋体" w:hAnsi="宋体" w:hint="eastAsia"/>
          <w:kern w:val="0"/>
          <w:sz w:val="30"/>
          <w:szCs w:val="30"/>
        </w:rPr>
        <w:t>价值</w:t>
      </w:r>
      <w:r w:rsidRPr="00AF544B">
        <w:rPr>
          <w:rFonts w:ascii="宋体" w:hAnsi="宋体" w:hint="eastAsia"/>
          <w:sz w:val="30"/>
          <w:szCs w:val="30"/>
        </w:rPr>
        <w:t>=</w:t>
      </w:r>
      <w:r w:rsidR="000E543D">
        <w:rPr>
          <w:rFonts w:ascii="宋体" w:hAnsi="宋体" w:hint="eastAsia"/>
          <w:sz w:val="30"/>
          <w:szCs w:val="30"/>
        </w:rPr>
        <w:t>4</w:t>
      </w:r>
      <w:r w:rsidR="00612633">
        <w:rPr>
          <w:rFonts w:ascii="宋体" w:hAnsi="宋体" w:hint="eastAsia"/>
          <w:sz w:val="30"/>
          <w:szCs w:val="30"/>
        </w:rPr>
        <w:t>2246</w:t>
      </w:r>
      <w:r w:rsidRPr="00AF544B">
        <w:rPr>
          <w:rFonts w:ascii="宋体" w:hAnsi="宋体" w:hint="eastAsia"/>
          <w:sz w:val="30"/>
          <w:szCs w:val="30"/>
        </w:rPr>
        <w:t>元</w:t>
      </w:r>
      <w:r w:rsidRPr="0042276E">
        <w:rPr>
          <w:rFonts w:ascii="宋体" w:hAnsi="宋体" w:hint="eastAsia"/>
          <w:sz w:val="30"/>
          <w:szCs w:val="30"/>
        </w:rPr>
        <w:t>×（</w:t>
      </w:r>
      <w:r w:rsidRPr="0042276E">
        <w:rPr>
          <w:rFonts w:ascii="宋体" w:hAnsi="宋体"/>
          <w:sz w:val="30"/>
          <w:szCs w:val="30"/>
        </w:rPr>
        <w:t>1-</w:t>
      </w:r>
      <w:r w:rsidR="001F05C3">
        <w:rPr>
          <w:rFonts w:ascii="宋体" w:hAnsi="宋体" w:hint="eastAsia"/>
          <w:sz w:val="30"/>
          <w:szCs w:val="30"/>
        </w:rPr>
        <w:t>0</w:t>
      </w:r>
      <w:r w:rsidRPr="0042276E">
        <w:rPr>
          <w:rFonts w:ascii="宋体" w:hAnsi="宋体"/>
          <w:sz w:val="30"/>
          <w:szCs w:val="30"/>
        </w:rPr>
        <w:t>%</w:t>
      </w:r>
      <w:r w:rsidRPr="0042276E">
        <w:rPr>
          <w:rFonts w:ascii="宋体" w:hAnsi="宋体" w:hint="eastAsia"/>
          <w:sz w:val="30"/>
          <w:szCs w:val="30"/>
        </w:rPr>
        <w:t>）</w:t>
      </w:r>
      <w:r>
        <w:rPr>
          <w:rFonts w:ascii="宋体" w:hAnsi="宋体" w:hint="eastAsia"/>
          <w:sz w:val="30"/>
          <w:szCs w:val="30"/>
        </w:rPr>
        <w:t>=</w:t>
      </w:r>
      <w:r w:rsidR="001F05C3">
        <w:rPr>
          <w:rFonts w:ascii="宋体" w:hAnsi="宋体" w:hint="eastAsia"/>
          <w:sz w:val="30"/>
          <w:szCs w:val="30"/>
        </w:rPr>
        <w:t>42246</w:t>
      </w:r>
      <w:r w:rsidR="000E543D" w:rsidRPr="0042276E">
        <w:rPr>
          <w:rFonts w:ascii="宋体" w:hAnsi="宋体" w:hint="eastAsia"/>
          <w:sz w:val="30"/>
          <w:szCs w:val="30"/>
        </w:rPr>
        <w:t>元</w:t>
      </w:r>
      <w:r w:rsidRPr="0042276E">
        <w:rPr>
          <w:rFonts w:ascii="宋体" w:hAnsi="宋体" w:hint="eastAsia"/>
          <w:sz w:val="30"/>
          <w:szCs w:val="30"/>
        </w:rPr>
        <w:t>≈</w:t>
      </w:r>
      <w:r>
        <w:rPr>
          <w:rFonts w:ascii="宋体" w:hAnsi="宋体" w:hint="eastAsia"/>
          <w:sz w:val="30"/>
          <w:szCs w:val="30"/>
        </w:rPr>
        <w:t>4</w:t>
      </w:r>
      <w:r w:rsidR="001F05C3">
        <w:rPr>
          <w:rFonts w:ascii="宋体" w:hAnsi="宋体" w:hint="eastAsia"/>
          <w:sz w:val="30"/>
          <w:szCs w:val="30"/>
        </w:rPr>
        <w:t>2</w:t>
      </w:r>
      <w:r w:rsidR="000E543D">
        <w:rPr>
          <w:rFonts w:ascii="宋体" w:hAnsi="宋体" w:hint="eastAsia"/>
          <w:sz w:val="30"/>
          <w:szCs w:val="30"/>
        </w:rPr>
        <w:t>000</w:t>
      </w:r>
      <w:r w:rsidRPr="0042276E">
        <w:rPr>
          <w:rFonts w:ascii="宋体" w:hAnsi="宋体" w:hint="eastAsia"/>
          <w:sz w:val="30"/>
          <w:szCs w:val="30"/>
        </w:rPr>
        <w:t>元（取整）</w:t>
      </w:r>
    </w:p>
    <w:p w:rsidR="000E543D" w:rsidRDefault="000E543D" w:rsidP="000E543D">
      <w:pPr>
        <w:snapToGrid w:val="0"/>
        <w:spacing w:line="360" w:lineRule="auto"/>
        <w:ind w:firstLineChars="200" w:firstLine="600"/>
        <w:rPr>
          <w:rFonts w:ascii="宋体"/>
          <w:sz w:val="30"/>
          <w:szCs w:val="30"/>
        </w:rPr>
      </w:pPr>
      <w:r w:rsidRPr="00AF544B">
        <w:rPr>
          <w:rFonts w:ascii="宋体" w:hAnsi="宋体" w:hint="eastAsia"/>
          <w:sz w:val="30"/>
          <w:szCs w:val="30"/>
        </w:rPr>
        <w:t>天面简易顶棚</w:t>
      </w:r>
      <w:r w:rsidRPr="00992F4F">
        <w:rPr>
          <w:rFonts w:ascii="宋体" w:hAnsi="宋体" w:hint="eastAsia"/>
          <w:kern w:val="0"/>
          <w:sz w:val="30"/>
          <w:szCs w:val="30"/>
        </w:rPr>
        <w:t>评估</w:t>
      </w:r>
      <w:r>
        <w:rPr>
          <w:rFonts w:ascii="宋体" w:hAnsi="宋体" w:hint="eastAsia"/>
          <w:kern w:val="0"/>
          <w:sz w:val="30"/>
          <w:szCs w:val="30"/>
        </w:rPr>
        <w:t>鉴定</w:t>
      </w:r>
      <w:r w:rsidRPr="00992F4F">
        <w:rPr>
          <w:rFonts w:ascii="宋体" w:hAnsi="宋体" w:hint="eastAsia"/>
          <w:kern w:val="0"/>
          <w:sz w:val="30"/>
          <w:szCs w:val="30"/>
        </w:rPr>
        <w:t>价值</w:t>
      </w:r>
      <w:r w:rsidRPr="00AF544B">
        <w:rPr>
          <w:rFonts w:ascii="宋体" w:hAnsi="宋体" w:hint="eastAsia"/>
          <w:sz w:val="30"/>
          <w:szCs w:val="30"/>
        </w:rPr>
        <w:t>=</w:t>
      </w:r>
      <w:r w:rsidRPr="00AF544B">
        <w:rPr>
          <w:rFonts w:asciiTheme="minorEastAsia" w:hAnsiTheme="minorEastAsia" w:cstheme="minorEastAsia" w:hint="eastAsia"/>
          <w:kern w:val="0"/>
          <w:sz w:val="30"/>
          <w:szCs w:val="30"/>
        </w:rPr>
        <w:t>6660</w:t>
      </w:r>
      <w:r w:rsidRPr="00AF544B">
        <w:rPr>
          <w:rFonts w:ascii="宋体" w:hAnsi="宋体" w:hint="eastAsia"/>
          <w:sz w:val="30"/>
          <w:szCs w:val="30"/>
        </w:rPr>
        <w:t>元</w:t>
      </w:r>
      <w:r w:rsidRPr="0042276E">
        <w:rPr>
          <w:rFonts w:ascii="宋体" w:hAnsi="宋体" w:hint="eastAsia"/>
          <w:sz w:val="30"/>
          <w:szCs w:val="30"/>
        </w:rPr>
        <w:t>×（</w:t>
      </w:r>
      <w:r w:rsidRPr="0042276E">
        <w:rPr>
          <w:rFonts w:ascii="宋体" w:hAnsi="宋体"/>
          <w:sz w:val="30"/>
          <w:szCs w:val="30"/>
        </w:rPr>
        <w:t>1-</w:t>
      </w:r>
      <w:r w:rsidR="001F05C3">
        <w:rPr>
          <w:rFonts w:ascii="宋体" w:hAnsi="宋体" w:hint="eastAsia"/>
          <w:sz w:val="30"/>
          <w:szCs w:val="30"/>
        </w:rPr>
        <w:t>0</w:t>
      </w:r>
      <w:r w:rsidRPr="0042276E">
        <w:rPr>
          <w:rFonts w:ascii="宋体" w:hAnsi="宋体"/>
          <w:sz w:val="30"/>
          <w:szCs w:val="30"/>
        </w:rPr>
        <w:t>%</w:t>
      </w:r>
      <w:r w:rsidRPr="0042276E">
        <w:rPr>
          <w:rFonts w:ascii="宋体" w:hAnsi="宋体" w:hint="eastAsia"/>
          <w:sz w:val="30"/>
          <w:szCs w:val="30"/>
        </w:rPr>
        <w:t>）</w:t>
      </w:r>
      <w:r>
        <w:rPr>
          <w:rFonts w:ascii="宋体" w:hAnsi="宋体" w:hint="eastAsia"/>
          <w:sz w:val="30"/>
          <w:szCs w:val="30"/>
        </w:rPr>
        <w:t>=</w:t>
      </w:r>
      <w:r w:rsidR="001F05C3">
        <w:rPr>
          <w:rFonts w:ascii="宋体" w:hAnsi="宋体" w:hint="eastAsia"/>
          <w:sz w:val="30"/>
          <w:szCs w:val="30"/>
        </w:rPr>
        <w:t>6660</w:t>
      </w:r>
      <w:r w:rsidRPr="0042276E">
        <w:rPr>
          <w:rFonts w:ascii="宋体" w:hAnsi="宋体" w:hint="eastAsia"/>
          <w:sz w:val="30"/>
          <w:szCs w:val="30"/>
        </w:rPr>
        <w:t>元≈</w:t>
      </w:r>
      <w:r>
        <w:rPr>
          <w:rFonts w:ascii="宋体" w:hAnsi="宋体" w:hint="eastAsia"/>
          <w:sz w:val="30"/>
          <w:szCs w:val="30"/>
        </w:rPr>
        <w:t>6</w:t>
      </w:r>
      <w:r w:rsidR="001F05C3">
        <w:rPr>
          <w:rFonts w:ascii="宋体" w:hAnsi="宋体" w:hint="eastAsia"/>
          <w:sz w:val="30"/>
          <w:szCs w:val="30"/>
        </w:rPr>
        <w:t>7</w:t>
      </w:r>
      <w:r>
        <w:rPr>
          <w:rFonts w:ascii="宋体" w:hAnsi="宋体" w:hint="eastAsia"/>
          <w:sz w:val="30"/>
          <w:szCs w:val="30"/>
        </w:rPr>
        <w:t>00</w:t>
      </w:r>
      <w:r w:rsidRPr="0042276E">
        <w:rPr>
          <w:rFonts w:ascii="宋体" w:hAnsi="宋体" w:hint="eastAsia"/>
          <w:sz w:val="30"/>
          <w:szCs w:val="30"/>
        </w:rPr>
        <w:t>元（取整）</w:t>
      </w:r>
    </w:p>
    <w:p w:rsidR="000E543D" w:rsidRPr="0042276E" w:rsidRDefault="000E543D" w:rsidP="000E543D">
      <w:pPr>
        <w:snapToGrid w:val="0"/>
        <w:spacing w:line="360" w:lineRule="auto"/>
        <w:ind w:firstLineChars="200" w:firstLine="600"/>
        <w:rPr>
          <w:rFonts w:ascii="宋体"/>
          <w:sz w:val="30"/>
          <w:szCs w:val="30"/>
        </w:rPr>
      </w:pPr>
      <w:r w:rsidRPr="0042276E">
        <w:rPr>
          <w:rFonts w:ascii="宋体" w:hAnsi="宋体" w:hint="eastAsia"/>
          <w:sz w:val="30"/>
          <w:szCs w:val="30"/>
        </w:rPr>
        <w:t>评估鉴定单价</w:t>
      </w:r>
      <w:r w:rsidRPr="0042276E">
        <w:rPr>
          <w:rFonts w:ascii="宋体" w:hAnsi="宋体"/>
          <w:sz w:val="30"/>
          <w:szCs w:val="30"/>
        </w:rPr>
        <w:t>=</w:t>
      </w:r>
      <w:r>
        <w:rPr>
          <w:rFonts w:ascii="宋体" w:hAnsi="宋体" w:hint="eastAsia"/>
          <w:sz w:val="30"/>
          <w:szCs w:val="30"/>
        </w:rPr>
        <w:t>6</w:t>
      </w:r>
      <w:r w:rsidR="001F05C3">
        <w:rPr>
          <w:rFonts w:ascii="宋体" w:hAnsi="宋体" w:hint="eastAsia"/>
          <w:sz w:val="30"/>
          <w:szCs w:val="30"/>
        </w:rPr>
        <w:t>7</w:t>
      </w:r>
      <w:r>
        <w:rPr>
          <w:rFonts w:ascii="宋体" w:hAnsi="宋体" w:hint="eastAsia"/>
          <w:sz w:val="30"/>
          <w:szCs w:val="30"/>
        </w:rPr>
        <w:t>00</w:t>
      </w:r>
      <w:r w:rsidRPr="0042276E">
        <w:rPr>
          <w:rFonts w:ascii="宋体" w:hAnsi="宋体" w:hint="eastAsia"/>
          <w:sz w:val="30"/>
          <w:szCs w:val="30"/>
        </w:rPr>
        <w:t>元÷</w:t>
      </w:r>
      <w:r>
        <w:rPr>
          <w:rFonts w:ascii="宋体" w:hAnsi="宋体" w:hint="eastAsia"/>
          <w:sz w:val="30"/>
          <w:szCs w:val="30"/>
        </w:rPr>
        <w:t>73.19</w:t>
      </w:r>
      <w:r w:rsidRPr="0042276E">
        <w:rPr>
          <w:rFonts w:ascii="宋体" w:hAnsi="宋体" w:hint="eastAsia"/>
          <w:sz w:val="30"/>
          <w:szCs w:val="30"/>
        </w:rPr>
        <w:t>㎡</w:t>
      </w:r>
      <w:r w:rsidRPr="0042276E">
        <w:rPr>
          <w:rFonts w:ascii="宋体" w:hAnsi="宋体"/>
          <w:sz w:val="30"/>
          <w:szCs w:val="30"/>
        </w:rPr>
        <w:t>=</w:t>
      </w:r>
      <w:r w:rsidR="001F05C3">
        <w:rPr>
          <w:rFonts w:ascii="宋体" w:hAnsi="宋体" w:hint="eastAsia"/>
          <w:sz w:val="30"/>
          <w:szCs w:val="30"/>
        </w:rPr>
        <w:t>91.54</w:t>
      </w:r>
      <w:r w:rsidRPr="0042276E">
        <w:rPr>
          <w:rFonts w:ascii="宋体" w:hAnsi="宋体" w:hint="eastAsia"/>
          <w:sz w:val="30"/>
          <w:szCs w:val="30"/>
        </w:rPr>
        <w:t>元</w:t>
      </w:r>
      <w:r w:rsidRPr="0042276E">
        <w:rPr>
          <w:rFonts w:ascii="宋体" w:hAnsi="宋体"/>
          <w:sz w:val="30"/>
          <w:szCs w:val="30"/>
        </w:rPr>
        <w:t>/</w:t>
      </w:r>
      <w:r w:rsidRPr="0042276E">
        <w:rPr>
          <w:rFonts w:ascii="宋体" w:hAnsi="宋体" w:hint="eastAsia"/>
          <w:sz w:val="30"/>
          <w:szCs w:val="30"/>
        </w:rPr>
        <w:t>㎡</w:t>
      </w:r>
    </w:p>
    <w:p w:rsidR="000E543D" w:rsidRPr="000A06AE" w:rsidRDefault="000E543D" w:rsidP="000E543D">
      <w:pPr>
        <w:snapToGrid w:val="0"/>
        <w:spacing w:line="360" w:lineRule="auto"/>
        <w:ind w:firstLineChars="200" w:firstLine="600"/>
        <w:rPr>
          <w:rFonts w:ascii="宋体"/>
          <w:sz w:val="30"/>
          <w:szCs w:val="30"/>
        </w:rPr>
      </w:pPr>
      <w:r w:rsidRPr="000A06AE">
        <w:rPr>
          <w:rFonts w:ascii="宋体" w:hAnsi="宋体" w:hint="eastAsia"/>
          <w:sz w:val="30"/>
          <w:szCs w:val="30"/>
        </w:rPr>
        <w:t>院内树木</w:t>
      </w:r>
      <w:r w:rsidRPr="000A06AE">
        <w:rPr>
          <w:rFonts w:ascii="宋体" w:hAnsi="宋体" w:hint="eastAsia"/>
          <w:kern w:val="0"/>
          <w:sz w:val="30"/>
          <w:szCs w:val="30"/>
        </w:rPr>
        <w:t>评估鉴定</w:t>
      </w:r>
      <w:r w:rsidRPr="000A06AE">
        <w:rPr>
          <w:rFonts w:ascii="宋体" w:hAnsi="宋体" w:hint="eastAsia"/>
          <w:sz w:val="30"/>
          <w:szCs w:val="30"/>
        </w:rPr>
        <w:t>价值=15650元×（</w:t>
      </w:r>
      <w:r w:rsidRPr="000A06AE">
        <w:rPr>
          <w:rFonts w:ascii="宋体" w:hAnsi="宋体"/>
          <w:sz w:val="30"/>
          <w:szCs w:val="30"/>
        </w:rPr>
        <w:t>1-</w:t>
      </w:r>
      <w:r w:rsidR="000A06AE" w:rsidRPr="000A06AE">
        <w:rPr>
          <w:rFonts w:ascii="宋体" w:hAnsi="宋体" w:hint="eastAsia"/>
          <w:sz w:val="30"/>
          <w:szCs w:val="30"/>
        </w:rPr>
        <w:t>0</w:t>
      </w:r>
      <w:r w:rsidRPr="000A06AE">
        <w:rPr>
          <w:rFonts w:ascii="宋体" w:hAnsi="宋体"/>
          <w:sz w:val="30"/>
          <w:szCs w:val="30"/>
        </w:rPr>
        <w:t>%</w:t>
      </w:r>
      <w:r w:rsidRPr="000A06AE">
        <w:rPr>
          <w:rFonts w:ascii="宋体" w:hAnsi="宋体" w:hint="eastAsia"/>
          <w:sz w:val="30"/>
          <w:szCs w:val="30"/>
        </w:rPr>
        <w:t>）=</w:t>
      </w:r>
      <w:r w:rsidR="00612633" w:rsidRPr="000A06AE">
        <w:rPr>
          <w:rFonts w:ascii="宋体" w:hAnsi="宋体" w:hint="eastAsia"/>
          <w:sz w:val="30"/>
          <w:szCs w:val="30"/>
        </w:rPr>
        <w:t>1</w:t>
      </w:r>
      <w:r w:rsidR="000A06AE" w:rsidRPr="000A06AE">
        <w:rPr>
          <w:rFonts w:ascii="宋体" w:hAnsi="宋体" w:hint="eastAsia"/>
          <w:sz w:val="30"/>
          <w:szCs w:val="30"/>
        </w:rPr>
        <w:t>5650</w:t>
      </w:r>
      <w:r w:rsidRPr="000A06AE">
        <w:rPr>
          <w:rFonts w:ascii="宋体" w:hAnsi="宋体" w:hint="eastAsia"/>
          <w:sz w:val="30"/>
          <w:szCs w:val="30"/>
        </w:rPr>
        <w:t>元≈1</w:t>
      </w:r>
      <w:r w:rsidR="000A06AE" w:rsidRPr="000A06AE">
        <w:rPr>
          <w:rFonts w:ascii="宋体" w:hAnsi="宋体" w:hint="eastAsia"/>
          <w:sz w:val="30"/>
          <w:szCs w:val="30"/>
        </w:rPr>
        <w:t>6</w:t>
      </w:r>
      <w:r w:rsidRPr="000A06AE">
        <w:rPr>
          <w:rFonts w:ascii="宋体" w:hAnsi="宋体" w:hint="eastAsia"/>
          <w:sz w:val="30"/>
          <w:szCs w:val="30"/>
        </w:rPr>
        <w:t>000元（取整）</w:t>
      </w:r>
    </w:p>
    <w:p w:rsidR="000F63C3" w:rsidRPr="000A06AE" w:rsidRDefault="000F63C3" w:rsidP="000F63C3">
      <w:pPr>
        <w:snapToGrid w:val="0"/>
        <w:spacing w:line="360" w:lineRule="auto"/>
        <w:ind w:firstLineChars="200" w:firstLine="600"/>
        <w:rPr>
          <w:rFonts w:ascii="宋体"/>
          <w:sz w:val="30"/>
          <w:szCs w:val="30"/>
        </w:rPr>
      </w:pPr>
      <w:r w:rsidRPr="000A06AE">
        <w:rPr>
          <w:rFonts w:asciiTheme="minorEastAsia" w:hAnsiTheme="minorEastAsia" w:cstheme="minorEastAsia" w:hint="eastAsia"/>
          <w:kern w:val="0"/>
          <w:sz w:val="30"/>
          <w:szCs w:val="30"/>
        </w:rPr>
        <w:lastRenderedPageBreak/>
        <w:t>已办理土地使用证的土地</w:t>
      </w:r>
      <w:r w:rsidR="000F36FB" w:rsidRPr="000A06AE">
        <w:rPr>
          <w:rFonts w:asciiTheme="minorEastAsia" w:hAnsiTheme="minorEastAsia" w:cstheme="minorEastAsia" w:hint="eastAsia"/>
          <w:kern w:val="0"/>
          <w:sz w:val="30"/>
          <w:szCs w:val="30"/>
        </w:rPr>
        <w:t>使用权</w:t>
      </w:r>
      <w:r w:rsidRPr="000A06AE">
        <w:rPr>
          <w:rFonts w:asciiTheme="minorEastAsia" w:hAnsiTheme="minorEastAsia" w:cstheme="minorEastAsia" w:hint="eastAsia"/>
          <w:kern w:val="0"/>
          <w:sz w:val="30"/>
          <w:szCs w:val="30"/>
        </w:rPr>
        <w:t>评估</w:t>
      </w:r>
      <w:r w:rsidRPr="000A06AE">
        <w:rPr>
          <w:rFonts w:ascii="宋体" w:hAnsi="宋体" w:hint="eastAsia"/>
          <w:kern w:val="0"/>
          <w:sz w:val="30"/>
          <w:szCs w:val="30"/>
        </w:rPr>
        <w:t>鉴定</w:t>
      </w:r>
      <w:r w:rsidRPr="000A06AE">
        <w:rPr>
          <w:rFonts w:asciiTheme="minorEastAsia" w:hAnsiTheme="minorEastAsia" w:cstheme="minorEastAsia" w:hint="eastAsia"/>
          <w:kern w:val="0"/>
          <w:sz w:val="30"/>
          <w:szCs w:val="30"/>
        </w:rPr>
        <w:t>价值：</w:t>
      </w:r>
      <w:r w:rsidRPr="000A06AE">
        <w:rPr>
          <w:rFonts w:ascii="宋体" w:hAnsi="宋体" w:hint="eastAsia"/>
          <w:sz w:val="30"/>
          <w:szCs w:val="30"/>
        </w:rPr>
        <w:t>126183元×（</w:t>
      </w:r>
      <w:r w:rsidRPr="000A06AE">
        <w:rPr>
          <w:rFonts w:ascii="宋体" w:hAnsi="宋体"/>
          <w:sz w:val="30"/>
          <w:szCs w:val="30"/>
        </w:rPr>
        <w:t>1-</w:t>
      </w:r>
      <w:r w:rsidR="000A06AE" w:rsidRPr="000A06AE">
        <w:rPr>
          <w:rFonts w:ascii="宋体" w:hAnsi="宋体" w:hint="eastAsia"/>
          <w:sz w:val="30"/>
          <w:szCs w:val="30"/>
        </w:rPr>
        <w:t>0</w:t>
      </w:r>
      <w:r w:rsidRPr="000A06AE">
        <w:rPr>
          <w:rFonts w:ascii="宋体" w:hAnsi="宋体"/>
          <w:sz w:val="30"/>
          <w:szCs w:val="30"/>
        </w:rPr>
        <w:t>%</w:t>
      </w:r>
      <w:r w:rsidRPr="000A06AE">
        <w:rPr>
          <w:rFonts w:ascii="宋体" w:hAnsi="宋体" w:hint="eastAsia"/>
          <w:sz w:val="30"/>
          <w:szCs w:val="30"/>
        </w:rPr>
        <w:t>）=</w:t>
      </w:r>
      <w:r w:rsidR="000F36FB" w:rsidRPr="000A06AE">
        <w:rPr>
          <w:rFonts w:ascii="宋体" w:hAnsi="宋体" w:hint="eastAsia"/>
          <w:sz w:val="30"/>
          <w:szCs w:val="30"/>
        </w:rPr>
        <w:t>1</w:t>
      </w:r>
      <w:r w:rsidR="000A06AE" w:rsidRPr="000A06AE">
        <w:rPr>
          <w:rFonts w:ascii="宋体" w:hAnsi="宋体" w:hint="eastAsia"/>
          <w:sz w:val="30"/>
          <w:szCs w:val="30"/>
        </w:rPr>
        <w:t>26183</w:t>
      </w:r>
      <w:r w:rsidRPr="000A06AE">
        <w:rPr>
          <w:rFonts w:ascii="宋体" w:hAnsi="宋体" w:hint="eastAsia"/>
          <w:sz w:val="30"/>
          <w:szCs w:val="30"/>
        </w:rPr>
        <w:t>元≈12</w:t>
      </w:r>
      <w:r w:rsidR="000A06AE" w:rsidRPr="000A06AE">
        <w:rPr>
          <w:rFonts w:ascii="宋体" w:hAnsi="宋体" w:hint="eastAsia"/>
          <w:sz w:val="30"/>
          <w:szCs w:val="30"/>
        </w:rPr>
        <w:t>6000</w:t>
      </w:r>
      <w:r w:rsidRPr="000A06AE">
        <w:rPr>
          <w:rFonts w:ascii="宋体" w:hAnsi="宋体" w:hint="eastAsia"/>
          <w:sz w:val="30"/>
          <w:szCs w:val="30"/>
        </w:rPr>
        <w:t>元（取整）</w:t>
      </w:r>
    </w:p>
    <w:p w:rsidR="000F63C3" w:rsidRPr="000A06AE" w:rsidRDefault="000F63C3" w:rsidP="000F63C3">
      <w:pPr>
        <w:snapToGrid w:val="0"/>
        <w:spacing w:line="360" w:lineRule="auto"/>
        <w:ind w:firstLineChars="200" w:firstLine="600"/>
        <w:rPr>
          <w:rFonts w:ascii="宋体"/>
          <w:sz w:val="30"/>
          <w:szCs w:val="30"/>
        </w:rPr>
      </w:pPr>
      <w:r w:rsidRPr="000A06AE">
        <w:rPr>
          <w:rFonts w:ascii="宋体" w:hAnsi="宋体" w:hint="eastAsia"/>
          <w:sz w:val="30"/>
          <w:szCs w:val="30"/>
        </w:rPr>
        <w:t>评估鉴定单价</w:t>
      </w:r>
      <w:r w:rsidRPr="000A06AE">
        <w:rPr>
          <w:rFonts w:ascii="宋体" w:hAnsi="宋体"/>
          <w:sz w:val="30"/>
          <w:szCs w:val="30"/>
        </w:rPr>
        <w:t>=</w:t>
      </w:r>
      <w:r w:rsidRPr="000A06AE">
        <w:rPr>
          <w:rFonts w:ascii="宋体" w:hAnsi="宋体" w:hint="eastAsia"/>
          <w:sz w:val="30"/>
          <w:szCs w:val="30"/>
        </w:rPr>
        <w:t>12</w:t>
      </w:r>
      <w:r w:rsidR="000A06AE" w:rsidRPr="000A06AE">
        <w:rPr>
          <w:rFonts w:ascii="宋体" w:hAnsi="宋体" w:hint="eastAsia"/>
          <w:sz w:val="30"/>
          <w:szCs w:val="30"/>
        </w:rPr>
        <w:t>6000</w:t>
      </w:r>
      <w:r w:rsidRPr="000A06AE">
        <w:rPr>
          <w:rFonts w:ascii="宋体" w:hAnsi="宋体" w:hint="eastAsia"/>
          <w:sz w:val="30"/>
          <w:szCs w:val="30"/>
        </w:rPr>
        <w:t>元÷177.70㎡</w:t>
      </w:r>
      <w:r w:rsidRPr="000A06AE">
        <w:rPr>
          <w:rFonts w:ascii="宋体" w:hAnsi="宋体"/>
          <w:sz w:val="30"/>
          <w:szCs w:val="30"/>
        </w:rPr>
        <w:t>=</w:t>
      </w:r>
      <w:r w:rsidR="000A06AE" w:rsidRPr="000A06AE">
        <w:rPr>
          <w:rFonts w:ascii="宋体" w:hAnsi="宋体" w:hint="eastAsia"/>
          <w:sz w:val="30"/>
          <w:szCs w:val="30"/>
        </w:rPr>
        <w:t>709.06</w:t>
      </w:r>
      <w:r w:rsidRPr="000A06AE">
        <w:rPr>
          <w:rFonts w:ascii="宋体" w:hAnsi="宋体" w:hint="eastAsia"/>
          <w:sz w:val="30"/>
          <w:szCs w:val="30"/>
        </w:rPr>
        <w:t>元</w:t>
      </w:r>
      <w:r w:rsidRPr="000A06AE">
        <w:rPr>
          <w:rFonts w:ascii="宋体" w:hAnsi="宋体"/>
          <w:sz w:val="30"/>
          <w:szCs w:val="30"/>
        </w:rPr>
        <w:t>/</w:t>
      </w:r>
      <w:r w:rsidRPr="000A06AE">
        <w:rPr>
          <w:rFonts w:ascii="宋体" w:hAnsi="宋体" w:hint="eastAsia"/>
          <w:sz w:val="30"/>
          <w:szCs w:val="30"/>
        </w:rPr>
        <w:t>㎡</w:t>
      </w:r>
    </w:p>
    <w:p w:rsidR="000F63C3" w:rsidRPr="000A06AE" w:rsidRDefault="000F63C3" w:rsidP="000F63C3">
      <w:pPr>
        <w:snapToGrid w:val="0"/>
        <w:spacing w:line="360" w:lineRule="auto"/>
        <w:ind w:firstLineChars="200" w:firstLine="600"/>
        <w:rPr>
          <w:rFonts w:ascii="宋体"/>
          <w:sz w:val="30"/>
          <w:szCs w:val="30"/>
        </w:rPr>
      </w:pPr>
      <w:r w:rsidRPr="000A06AE">
        <w:rPr>
          <w:rFonts w:asciiTheme="minorEastAsia" w:hAnsiTheme="minorEastAsia" w:cstheme="minorEastAsia" w:hint="eastAsia"/>
          <w:kern w:val="0"/>
          <w:sz w:val="30"/>
          <w:szCs w:val="30"/>
        </w:rPr>
        <w:t>未办理土地使用证的</w:t>
      </w:r>
      <w:r w:rsidR="000F36FB" w:rsidRPr="000A06AE">
        <w:rPr>
          <w:rFonts w:asciiTheme="minorEastAsia" w:hAnsiTheme="minorEastAsia" w:cstheme="minorEastAsia" w:hint="eastAsia"/>
          <w:kern w:val="0"/>
          <w:sz w:val="30"/>
          <w:szCs w:val="30"/>
        </w:rPr>
        <w:t>土地使用权</w:t>
      </w:r>
      <w:r w:rsidRPr="000A06AE">
        <w:rPr>
          <w:rFonts w:asciiTheme="minorEastAsia" w:hAnsiTheme="minorEastAsia" w:cstheme="minorEastAsia" w:hint="eastAsia"/>
          <w:kern w:val="0"/>
          <w:sz w:val="30"/>
          <w:szCs w:val="30"/>
        </w:rPr>
        <w:t>评估</w:t>
      </w:r>
      <w:r w:rsidRPr="000A06AE">
        <w:rPr>
          <w:rFonts w:ascii="宋体" w:hAnsi="宋体" w:hint="eastAsia"/>
          <w:kern w:val="0"/>
          <w:sz w:val="30"/>
          <w:szCs w:val="30"/>
        </w:rPr>
        <w:t>鉴定</w:t>
      </w:r>
      <w:r w:rsidRPr="000A06AE">
        <w:rPr>
          <w:rFonts w:asciiTheme="minorEastAsia" w:hAnsiTheme="minorEastAsia" w:cstheme="minorEastAsia" w:hint="eastAsia"/>
          <w:kern w:val="0"/>
          <w:sz w:val="30"/>
          <w:szCs w:val="30"/>
        </w:rPr>
        <w:t>价值：</w:t>
      </w:r>
      <w:r w:rsidRPr="000A06AE">
        <w:rPr>
          <w:rFonts w:ascii="宋体" w:hAnsi="宋体" w:hint="eastAsia"/>
          <w:sz w:val="30"/>
          <w:szCs w:val="30"/>
        </w:rPr>
        <w:t>1025129元×（</w:t>
      </w:r>
      <w:r w:rsidRPr="000A06AE">
        <w:rPr>
          <w:rFonts w:ascii="宋体" w:hAnsi="宋体"/>
          <w:sz w:val="30"/>
          <w:szCs w:val="30"/>
        </w:rPr>
        <w:t>1-</w:t>
      </w:r>
      <w:r w:rsidR="000A06AE" w:rsidRPr="000A06AE">
        <w:rPr>
          <w:rFonts w:ascii="宋体" w:hAnsi="宋体" w:hint="eastAsia"/>
          <w:sz w:val="30"/>
          <w:szCs w:val="30"/>
        </w:rPr>
        <w:t>0</w:t>
      </w:r>
      <w:r w:rsidRPr="000A06AE">
        <w:rPr>
          <w:rFonts w:ascii="宋体" w:hAnsi="宋体"/>
          <w:sz w:val="30"/>
          <w:szCs w:val="30"/>
        </w:rPr>
        <w:t>%</w:t>
      </w:r>
      <w:r w:rsidRPr="000A06AE">
        <w:rPr>
          <w:rFonts w:ascii="宋体" w:hAnsi="宋体" w:hint="eastAsia"/>
          <w:sz w:val="30"/>
          <w:szCs w:val="30"/>
        </w:rPr>
        <w:t>）=</w:t>
      </w:r>
      <w:r w:rsidR="000A06AE" w:rsidRPr="000A06AE">
        <w:rPr>
          <w:rFonts w:ascii="宋体" w:hAnsi="宋体" w:hint="eastAsia"/>
          <w:sz w:val="30"/>
          <w:szCs w:val="30"/>
        </w:rPr>
        <w:t>1025129</w:t>
      </w:r>
      <w:r w:rsidRPr="000A06AE">
        <w:rPr>
          <w:rFonts w:ascii="宋体" w:hAnsi="宋体" w:hint="eastAsia"/>
          <w:sz w:val="30"/>
          <w:szCs w:val="30"/>
        </w:rPr>
        <w:t>元≈</w:t>
      </w:r>
      <w:r w:rsidR="000A06AE" w:rsidRPr="000A06AE">
        <w:rPr>
          <w:rFonts w:ascii="宋体" w:hAnsi="宋体" w:hint="eastAsia"/>
          <w:sz w:val="30"/>
          <w:szCs w:val="30"/>
        </w:rPr>
        <w:t>1025000</w:t>
      </w:r>
      <w:r w:rsidRPr="000A06AE">
        <w:rPr>
          <w:rFonts w:ascii="宋体" w:hAnsi="宋体" w:hint="eastAsia"/>
          <w:sz w:val="30"/>
          <w:szCs w:val="30"/>
        </w:rPr>
        <w:t>元（取整）</w:t>
      </w:r>
    </w:p>
    <w:p w:rsidR="000F63C3" w:rsidRPr="000A06AE" w:rsidRDefault="000F63C3" w:rsidP="000F63C3">
      <w:pPr>
        <w:snapToGrid w:val="0"/>
        <w:spacing w:line="360" w:lineRule="auto"/>
        <w:ind w:firstLineChars="200" w:firstLine="600"/>
        <w:rPr>
          <w:rFonts w:ascii="宋体"/>
          <w:sz w:val="30"/>
          <w:szCs w:val="30"/>
        </w:rPr>
      </w:pPr>
      <w:r w:rsidRPr="000A06AE">
        <w:rPr>
          <w:rFonts w:ascii="宋体" w:hAnsi="宋体" w:hint="eastAsia"/>
          <w:sz w:val="30"/>
          <w:szCs w:val="30"/>
        </w:rPr>
        <w:t>评估鉴定单价</w:t>
      </w:r>
      <w:r w:rsidRPr="000A06AE">
        <w:rPr>
          <w:rFonts w:ascii="宋体" w:hAnsi="宋体"/>
          <w:sz w:val="30"/>
          <w:szCs w:val="30"/>
        </w:rPr>
        <w:t>=</w:t>
      </w:r>
      <w:r w:rsidR="000A06AE" w:rsidRPr="000A06AE">
        <w:rPr>
          <w:rFonts w:ascii="宋体" w:hAnsi="宋体" w:hint="eastAsia"/>
          <w:sz w:val="30"/>
          <w:szCs w:val="30"/>
        </w:rPr>
        <w:t>1025000</w:t>
      </w:r>
      <w:r w:rsidRPr="000A06AE">
        <w:rPr>
          <w:rFonts w:ascii="宋体" w:hAnsi="宋体" w:hint="eastAsia"/>
          <w:sz w:val="30"/>
          <w:szCs w:val="30"/>
        </w:rPr>
        <w:t>元÷1443.66㎡</w:t>
      </w:r>
      <w:r w:rsidRPr="000A06AE">
        <w:rPr>
          <w:rFonts w:ascii="宋体" w:hAnsi="宋体"/>
          <w:sz w:val="30"/>
          <w:szCs w:val="30"/>
        </w:rPr>
        <w:t>=</w:t>
      </w:r>
      <w:r w:rsidR="000F36FB" w:rsidRPr="000A06AE">
        <w:rPr>
          <w:rFonts w:ascii="宋体" w:hAnsi="宋体" w:hint="eastAsia"/>
          <w:sz w:val="30"/>
          <w:szCs w:val="30"/>
        </w:rPr>
        <w:t>7</w:t>
      </w:r>
      <w:r w:rsidR="000A06AE" w:rsidRPr="000A06AE">
        <w:rPr>
          <w:rFonts w:ascii="宋体" w:hAnsi="宋体" w:hint="eastAsia"/>
          <w:sz w:val="30"/>
          <w:szCs w:val="30"/>
        </w:rPr>
        <w:t>10</w:t>
      </w:r>
      <w:r w:rsidRPr="000A06AE">
        <w:rPr>
          <w:rFonts w:ascii="宋体" w:hAnsi="宋体" w:hint="eastAsia"/>
          <w:sz w:val="30"/>
          <w:szCs w:val="30"/>
        </w:rPr>
        <w:t>元</w:t>
      </w:r>
      <w:r w:rsidRPr="000A06AE">
        <w:rPr>
          <w:rFonts w:ascii="宋体" w:hAnsi="宋体"/>
          <w:sz w:val="30"/>
          <w:szCs w:val="30"/>
        </w:rPr>
        <w:t>/</w:t>
      </w:r>
      <w:r w:rsidRPr="000A06AE">
        <w:rPr>
          <w:rFonts w:ascii="宋体" w:hAnsi="宋体" w:hint="eastAsia"/>
          <w:sz w:val="30"/>
          <w:szCs w:val="30"/>
        </w:rPr>
        <w:t>㎡</w:t>
      </w:r>
    </w:p>
    <w:p w:rsidR="000F63C3" w:rsidRPr="001F05C3" w:rsidRDefault="000F63C3" w:rsidP="000F63C3">
      <w:pPr>
        <w:wordWrap w:val="0"/>
        <w:snapToGrid w:val="0"/>
        <w:spacing w:line="360" w:lineRule="auto"/>
        <w:ind w:firstLineChars="200" w:firstLine="600"/>
        <w:rPr>
          <w:rFonts w:ascii="宋体" w:hAnsi="宋体"/>
          <w:color w:val="FF0000"/>
          <w:sz w:val="30"/>
          <w:szCs w:val="30"/>
        </w:rPr>
      </w:pPr>
      <w:r w:rsidRPr="000A06AE">
        <w:rPr>
          <w:rFonts w:ascii="宋体" w:hAnsi="宋体" w:hint="eastAsia"/>
          <w:sz w:val="30"/>
          <w:szCs w:val="30"/>
        </w:rPr>
        <w:t>房地产鉴定价值合计=</w:t>
      </w:r>
      <w:r w:rsidR="006748B1" w:rsidRPr="000A06AE">
        <w:rPr>
          <w:rFonts w:ascii="宋体" w:hAnsi="宋体" w:hint="eastAsia"/>
          <w:sz w:val="30"/>
          <w:szCs w:val="30"/>
        </w:rPr>
        <w:t>1</w:t>
      </w:r>
      <w:r w:rsidR="000A06AE" w:rsidRPr="000A06AE">
        <w:rPr>
          <w:rFonts w:ascii="宋体" w:hAnsi="宋体" w:hint="eastAsia"/>
          <w:sz w:val="30"/>
          <w:szCs w:val="30"/>
        </w:rPr>
        <w:t>100000</w:t>
      </w:r>
      <w:r w:rsidR="00881106" w:rsidRPr="000A06AE">
        <w:rPr>
          <w:rFonts w:ascii="宋体" w:hAnsi="宋体" w:hint="eastAsia"/>
          <w:sz w:val="30"/>
          <w:szCs w:val="30"/>
        </w:rPr>
        <w:t>元</w:t>
      </w:r>
      <w:r w:rsidRPr="000A06AE">
        <w:rPr>
          <w:rFonts w:ascii="宋体" w:hAnsi="宋体" w:hint="eastAsia"/>
          <w:sz w:val="30"/>
          <w:szCs w:val="30"/>
        </w:rPr>
        <w:t>+</w:t>
      </w:r>
      <w:r w:rsidR="002678AC" w:rsidRPr="000A06AE">
        <w:rPr>
          <w:rFonts w:ascii="宋体" w:hAnsi="宋体" w:hint="eastAsia"/>
          <w:sz w:val="30"/>
          <w:szCs w:val="30"/>
        </w:rPr>
        <w:t>4</w:t>
      </w:r>
      <w:r w:rsidR="000A06AE" w:rsidRPr="000A06AE">
        <w:rPr>
          <w:rFonts w:ascii="宋体" w:hAnsi="宋体" w:hint="eastAsia"/>
          <w:sz w:val="30"/>
          <w:szCs w:val="30"/>
        </w:rPr>
        <w:t>8</w:t>
      </w:r>
      <w:r w:rsidR="00881106" w:rsidRPr="000A06AE">
        <w:rPr>
          <w:rFonts w:ascii="宋体" w:hAnsi="宋体" w:hint="eastAsia"/>
          <w:sz w:val="30"/>
          <w:szCs w:val="30"/>
        </w:rPr>
        <w:t>000元</w:t>
      </w:r>
      <w:r w:rsidRPr="000A06AE">
        <w:rPr>
          <w:rFonts w:ascii="宋体" w:hAnsi="宋体" w:hint="eastAsia"/>
          <w:sz w:val="30"/>
          <w:szCs w:val="30"/>
        </w:rPr>
        <w:t>+</w:t>
      </w:r>
      <w:r w:rsidR="00881106" w:rsidRPr="000A06AE">
        <w:rPr>
          <w:rFonts w:ascii="宋体" w:hAnsi="宋体" w:hint="eastAsia"/>
          <w:sz w:val="30"/>
          <w:szCs w:val="30"/>
        </w:rPr>
        <w:t>4</w:t>
      </w:r>
      <w:r w:rsidR="000A06AE" w:rsidRPr="000A06AE">
        <w:rPr>
          <w:rFonts w:ascii="宋体" w:hAnsi="宋体" w:hint="eastAsia"/>
          <w:sz w:val="30"/>
          <w:szCs w:val="30"/>
        </w:rPr>
        <w:t>9</w:t>
      </w:r>
      <w:r w:rsidR="00881106" w:rsidRPr="000A06AE">
        <w:rPr>
          <w:rFonts w:ascii="宋体" w:hAnsi="宋体" w:hint="eastAsia"/>
          <w:sz w:val="30"/>
          <w:szCs w:val="30"/>
        </w:rPr>
        <w:t>00元</w:t>
      </w:r>
      <w:r w:rsidRPr="000A06AE">
        <w:rPr>
          <w:rFonts w:ascii="宋体" w:hAnsi="宋体" w:hint="eastAsia"/>
          <w:sz w:val="30"/>
          <w:szCs w:val="30"/>
        </w:rPr>
        <w:t>+</w:t>
      </w:r>
      <w:r w:rsidR="002678AC" w:rsidRPr="000A06AE">
        <w:rPr>
          <w:rFonts w:ascii="宋体" w:hAnsi="宋体" w:hint="eastAsia"/>
          <w:sz w:val="30"/>
          <w:szCs w:val="30"/>
        </w:rPr>
        <w:t>3</w:t>
      </w:r>
      <w:r w:rsidR="000A06AE" w:rsidRPr="000A06AE">
        <w:rPr>
          <w:rFonts w:ascii="宋体" w:hAnsi="宋体" w:hint="eastAsia"/>
          <w:sz w:val="30"/>
          <w:szCs w:val="30"/>
        </w:rPr>
        <w:t>6</w:t>
      </w:r>
      <w:r w:rsidR="00881106" w:rsidRPr="000A06AE">
        <w:rPr>
          <w:rFonts w:ascii="宋体" w:hAnsi="宋体" w:hint="eastAsia"/>
          <w:sz w:val="30"/>
          <w:szCs w:val="30"/>
        </w:rPr>
        <w:t>00元</w:t>
      </w:r>
      <w:r w:rsidRPr="000A06AE">
        <w:rPr>
          <w:rFonts w:ascii="宋体" w:hAnsi="宋体" w:hint="eastAsia"/>
          <w:sz w:val="30"/>
          <w:szCs w:val="30"/>
        </w:rPr>
        <w:t>+</w:t>
      </w:r>
      <w:r w:rsidR="00881106" w:rsidRPr="000A06AE">
        <w:rPr>
          <w:rFonts w:ascii="宋体" w:hAnsi="宋体" w:hint="eastAsia"/>
          <w:sz w:val="30"/>
          <w:szCs w:val="30"/>
        </w:rPr>
        <w:t>4</w:t>
      </w:r>
      <w:r w:rsidR="000A06AE" w:rsidRPr="000A06AE">
        <w:rPr>
          <w:rFonts w:ascii="宋体" w:hAnsi="宋体" w:hint="eastAsia"/>
          <w:sz w:val="30"/>
          <w:szCs w:val="30"/>
        </w:rPr>
        <w:t>2</w:t>
      </w:r>
      <w:r w:rsidR="00881106" w:rsidRPr="000A06AE">
        <w:rPr>
          <w:rFonts w:ascii="宋体" w:hAnsi="宋体" w:hint="eastAsia"/>
          <w:sz w:val="30"/>
          <w:szCs w:val="30"/>
        </w:rPr>
        <w:t>000元</w:t>
      </w:r>
      <w:r w:rsidRPr="000A06AE">
        <w:rPr>
          <w:rFonts w:ascii="宋体" w:hAnsi="宋体" w:hint="eastAsia"/>
          <w:sz w:val="30"/>
          <w:szCs w:val="30"/>
        </w:rPr>
        <w:t>+</w:t>
      </w:r>
      <w:r w:rsidR="00881106" w:rsidRPr="000A06AE">
        <w:rPr>
          <w:rFonts w:ascii="宋体" w:hAnsi="宋体" w:hint="eastAsia"/>
          <w:sz w:val="30"/>
          <w:szCs w:val="30"/>
        </w:rPr>
        <w:t>6</w:t>
      </w:r>
      <w:r w:rsidR="000A06AE" w:rsidRPr="000A06AE">
        <w:rPr>
          <w:rFonts w:ascii="宋体" w:hAnsi="宋体" w:hint="eastAsia"/>
          <w:sz w:val="30"/>
          <w:szCs w:val="30"/>
        </w:rPr>
        <w:t>7</w:t>
      </w:r>
      <w:r w:rsidR="00881106" w:rsidRPr="000A06AE">
        <w:rPr>
          <w:rFonts w:ascii="宋体" w:hAnsi="宋体" w:hint="eastAsia"/>
          <w:sz w:val="30"/>
          <w:szCs w:val="30"/>
        </w:rPr>
        <w:t>00元</w:t>
      </w:r>
      <w:r w:rsidRPr="000A06AE">
        <w:rPr>
          <w:rFonts w:ascii="宋体" w:hAnsi="宋体" w:hint="eastAsia"/>
          <w:sz w:val="30"/>
          <w:szCs w:val="30"/>
        </w:rPr>
        <w:t>+</w:t>
      </w:r>
      <w:r w:rsidR="00881106" w:rsidRPr="000A06AE">
        <w:rPr>
          <w:rFonts w:ascii="宋体" w:hAnsi="宋体" w:hint="eastAsia"/>
          <w:sz w:val="30"/>
          <w:szCs w:val="30"/>
        </w:rPr>
        <w:t>1</w:t>
      </w:r>
      <w:r w:rsidR="000A06AE" w:rsidRPr="000A06AE">
        <w:rPr>
          <w:rFonts w:ascii="宋体" w:hAnsi="宋体" w:hint="eastAsia"/>
          <w:sz w:val="30"/>
          <w:szCs w:val="30"/>
        </w:rPr>
        <w:t>6</w:t>
      </w:r>
      <w:r w:rsidR="00881106" w:rsidRPr="000A06AE">
        <w:rPr>
          <w:rFonts w:ascii="宋体" w:hAnsi="宋体" w:hint="eastAsia"/>
          <w:sz w:val="30"/>
          <w:szCs w:val="30"/>
        </w:rPr>
        <w:t>000元</w:t>
      </w:r>
      <w:r w:rsidRPr="000A06AE">
        <w:rPr>
          <w:rFonts w:ascii="宋体" w:hAnsi="宋体" w:hint="eastAsia"/>
          <w:sz w:val="30"/>
          <w:szCs w:val="30"/>
        </w:rPr>
        <w:t>+</w:t>
      </w:r>
      <w:r w:rsidR="00881106" w:rsidRPr="000A06AE">
        <w:rPr>
          <w:rFonts w:ascii="宋体" w:hAnsi="宋体" w:hint="eastAsia"/>
          <w:sz w:val="30"/>
          <w:szCs w:val="30"/>
        </w:rPr>
        <w:t>12</w:t>
      </w:r>
      <w:r w:rsidR="000A06AE" w:rsidRPr="000A06AE">
        <w:rPr>
          <w:rFonts w:ascii="宋体" w:hAnsi="宋体" w:hint="eastAsia"/>
          <w:sz w:val="30"/>
          <w:szCs w:val="30"/>
        </w:rPr>
        <w:t>6</w:t>
      </w:r>
      <w:r w:rsidR="00881106" w:rsidRPr="000A06AE">
        <w:rPr>
          <w:rFonts w:ascii="宋体" w:hAnsi="宋体" w:hint="eastAsia"/>
          <w:sz w:val="30"/>
          <w:szCs w:val="30"/>
        </w:rPr>
        <w:t>000元</w:t>
      </w:r>
      <w:r w:rsidRPr="000A06AE">
        <w:rPr>
          <w:rFonts w:ascii="宋体" w:hAnsi="宋体" w:hint="eastAsia"/>
          <w:sz w:val="30"/>
          <w:szCs w:val="30"/>
        </w:rPr>
        <w:t>+</w:t>
      </w:r>
      <w:r w:rsidR="000A06AE" w:rsidRPr="000A06AE">
        <w:rPr>
          <w:rFonts w:ascii="宋体" w:hAnsi="宋体" w:hint="eastAsia"/>
          <w:sz w:val="30"/>
          <w:szCs w:val="30"/>
        </w:rPr>
        <w:t>1025</w:t>
      </w:r>
      <w:r w:rsidR="00881106" w:rsidRPr="000A06AE">
        <w:rPr>
          <w:rFonts w:ascii="宋体" w:hAnsi="宋体" w:hint="eastAsia"/>
          <w:sz w:val="30"/>
          <w:szCs w:val="30"/>
        </w:rPr>
        <w:t>000元 =</w:t>
      </w:r>
      <w:r w:rsidR="006748B1" w:rsidRPr="000A06AE">
        <w:rPr>
          <w:rFonts w:ascii="宋体" w:hAnsi="宋体" w:hint="eastAsia"/>
          <w:sz w:val="30"/>
          <w:szCs w:val="30"/>
        </w:rPr>
        <w:t>2</w:t>
      </w:r>
      <w:r w:rsidR="000A06AE" w:rsidRPr="000A06AE">
        <w:rPr>
          <w:rFonts w:ascii="宋体" w:hAnsi="宋体" w:hint="eastAsia"/>
          <w:sz w:val="30"/>
          <w:szCs w:val="30"/>
        </w:rPr>
        <w:t>372200</w:t>
      </w:r>
      <w:r w:rsidR="00881106" w:rsidRPr="000A06AE">
        <w:rPr>
          <w:rFonts w:ascii="宋体" w:hAnsi="宋体" w:hint="eastAsia"/>
          <w:sz w:val="30"/>
          <w:szCs w:val="30"/>
        </w:rPr>
        <w:t>元</w:t>
      </w:r>
    </w:p>
    <w:p w:rsidR="00A506AA" w:rsidRPr="00BA5403" w:rsidRDefault="00881106" w:rsidP="00D02BD7">
      <w:pPr>
        <w:spacing w:beforeLines="50" w:afterLines="50" w:line="500" w:lineRule="exact"/>
        <w:rPr>
          <w:rFonts w:asciiTheme="minorEastAsia" w:hAnsiTheme="minorEastAsia"/>
          <w:b/>
          <w:sz w:val="30"/>
          <w:szCs w:val="30"/>
        </w:rPr>
      </w:pPr>
      <w:r>
        <w:rPr>
          <w:rFonts w:ascii="宋体" w:hAnsi="宋体" w:hint="eastAsia"/>
          <w:sz w:val="30"/>
          <w:szCs w:val="30"/>
        </w:rPr>
        <w:t xml:space="preserve">   </w:t>
      </w:r>
      <w:r w:rsidR="009D496C" w:rsidRPr="00BA5403">
        <w:rPr>
          <w:rFonts w:asciiTheme="minorEastAsia" w:hAnsiTheme="minorEastAsia" w:hint="eastAsia"/>
          <w:b/>
          <w:sz w:val="30"/>
          <w:szCs w:val="30"/>
        </w:rPr>
        <w:t>（四）评估鉴定汇总</w:t>
      </w:r>
    </w:p>
    <w:p w:rsidR="00A506AA" w:rsidRPr="00BA5403" w:rsidRDefault="009D496C">
      <w:pPr>
        <w:spacing w:line="500" w:lineRule="exact"/>
        <w:ind w:firstLineChars="152" w:firstLine="456"/>
        <w:rPr>
          <w:rFonts w:asciiTheme="minorEastAsia" w:hAnsiTheme="minorEastAsia"/>
          <w:sz w:val="30"/>
          <w:szCs w:val="30"/>
        </w:rPr>
      </w:pPr>
      <w:r w:rsidRPr="00BA5403">
        <w:rPr>
          <w:rFonts w:asciiTheme="minorEastAsia" w:hAnsiTheme="minorEastAsia" w:hint="eastAsia"/>
          <w:sz w:val="30"/>
          <w:szCs w:val="30"/>
        </w:rPr>
        <w:t xml:space="preserve"> (1)</w:t>
      </w:r>
      <w:r w:rsidRPr="00BA5403">
        <w:rPr>
          <w:rFonts w:asciiTheme="minorEastAsia" w:hAnsiTheme="minorEastAsia"/>
          <w:sz w:val="30"/>
          <w:szCs w:val="30"/>
        </w:rPr>
        <w:t>分析评估结论；</w:t>
      </w:r>
    </w:p>
    <w:p w:rsidR="00A506AA" w:rsidRPr="00BA5403" w:rsidRDefault="009D496C">
      <w:pPr>
        <w:spacing w:line="500" w:lineRule="exact"/>
        <w:ind w:firstLineChars="200" w:firstLine="600"/>
        <w:rPr>
          <w:rFonts w:asciiTheme="minorEastAsia" w:hAnsiTheme="minorEastAsia"/>
          <w:sz w:val="30"/>
          <w:szCs w:val="30"/>
        </w:rPr>
      </w:pPr>
      <w:r w:rsidRPr="00BA5403">
        <w:rPr>
          <w:rFonts w:asciiTheme="minorEastAsia" w:hAnsiTheme="minorEastAsia" w:hint="eastAsia"/>
          <w:sz w:val="30"/>
          <w:szCs w:val="30"/>
        </w:rPr>
        <w:t>(2)</w:t>
      </w:r>
      <w:r w:rsidRPr="00BA5403">
        <w:rPr>
          <w:rFonts w:asciiTheme="minorEastAsia" w:hAnsiTheme="minorEastAsia"/>
          <w:sz w:val="30"/>
          <w:szCs w:val="30"/>
        </w:rPr>
        <w:t>整理评估工作底稿；</w:t>
      </w:r>
    </w:p>
    <w:p w:rsidR="00A506AA" w:rsidRPr="00BA5403" w:rsidRDefault="009D496C">
      <w:pPr>
        <w:spacing w:line="500" w:lineRule="exact"/>
        <w:ind w:firstLineChars="200" w:firstLine="600"/>
        <w:rPr>
          <w:rFonts w:asciiTheme="minorEastAsia" w:hAnsiTheme="minorEastAsia"/>
          <w:sz w:val="30"/>
          <w:szCs w:val="30"/>
        </w:rPr>
      </w:pPr>
      <w:r w:rsidRPr="00BA5403">
        <w:rPr>
          <w:rFonts w:asciiTheme="minorEastAsia" w:hAnsiTheme="minorEastAsia" w:hint="eastAsia"/>
          <w:sz w:val="30"/>
          <w:szCs w:val="30"/>
        </w:rPr>
        <w:t>(3)</w:t>
      </w:r>
      <w:r w:rsidRPr="00BA5403">
        <w:rPr>
          <w:rFonts w:asciiTheme="minorEastAsia" w:hAnsiTheme="minorEastAsia"/>
          <w:sz w:val="30"/>
          <w:szCs w:val="30"/>
        </w:rPr>
        <w:t>汇总编写</w:t>
      </w:r>
      <w:r w:rsidRPr="00BA5403">
        <w:rPr>
          <w:rFonts w:asciiTheme="minorEastAsia" w:hAnsiTheme="minorEastAsia" w:hint="eastAsia"/>
          <w:sz w:val="30"/>
          <w:szCs w:val="30"/>
        </w:rPr>
        <w:t>司法鉴定意见书</w:t>
      </w:r>
      <w:r w:rsidRPr="00BA5403">
        <w:rPr>
          <w:rFonts w:asciiTheme="minorEastAsia" w:hAnsiTheme="minorEastAsia"/>
          <w:sz w:val="30"/>
          <w:szCs w:val="30"/>
        </w:rPr>
        <w:t>初稿；</w:t>
      </w:r>
    </w:p>
    <w:p w:rsidR="00A506AA" w:rsidRPr="00BA5403" w:rsidRDefault="009D496C">
      <w:pPr>
        <w:spacing w:line="500" w:lineRule="exact"/>
        <w:ind w:firstLineChars="200" w:firstLine="600"/>
        <w:rPr>
          <w:rFonts w:asciiTheme="minorEastAsia" w:hAnsiTheme="minorEastAsia"/>
          <w:sz w:val="30"/>
          <w:szCs w:val="30"/>
        </w:rPr>
      </w:pPr>
      <w:r w:rsidRPr="00BA5403">
        <w:rPr>
          <w:rFonts w:asciiTheme="minorEastAsia" w:hAnsiTheme="minorEastAsia" w:hint="eastAsia"/>
          <w:sz w:val="30"/>
          <w:szCs w:val="30"/>
        </w:rPr>
        <w:t>(4)</w:t>
      </w:r>
      <w:r w:rsidRPr="00BA5403">
        <w:rPr>
          <w:rFonts w:asciiTheme="minorEastAsia" w:hAnsiTheme="minorEastAsia"/>
          <w:sz w:val="30"/>
          <w:szCs w:val="30"/>
        </w:rPr>
        <w:t>评估机构内部逐级审核检验评估</w:t>
      </w:r>
      <w:r w:rsidRPr="00BA5403">
        <w:rPr>
          <w:rFonts w:asciiTheme="minorEastAsia" w:hAnsiTheme="minorEastAsia" w:hint="eastAsia"/>
          <w:sz w:val="30"/>
          <w:szCs w:val="30"/>
        </w:rPr>
        <w:t>鉴定价值</w:t>
      </w:r>
      <w:r w:rsidRPr="00BA5403">
        <w:rPr>
          <w:rFonts w:asciiTheme="minorEastAsia" w:hAnsiTheme="minorEastAsia"/>
          <w:sz w:val="30"/>
          <w:szCs w:val="30"/>
        </w:rPr>
        <w:t>。</w:t>
      </w:r>
    </w:p>
    <w:p w:rsidR="00A506AA" w:rsidRPr="00BA5403" w:rsidRDefault="009D496C" w:rsidP="00D02BD7">
      <w:pPr>
        <w:spacing w:beforeLines="50" w:afterLines="50" w:line="500" w:lineRule="exact"/>
        <w:ind w:firstLineChars="200" w:firstLine="602"/>
        <w:rPr>
          <w:rFonts w:asciiTheme="minorEastAsia" w:hAnsiTheme="minorEastAsia"/>
          <w:b/>
          <w:sz w:val="30"/>
          <w:szCs w:val="30"/>
        </w:rPr>
      </w:pPr>
      <w:r w:rsidRPr="00BA5403">
        <w:rPr>
          <w:rFonts w:asciiTheme="minorEastAsia" w:hAnsiTheme="minorEastAsia" w:hint="eastAsia"/>
          <w:b/>
          <w:sz w:val="30"/>
          <w:szCs w:val="30"/>
        </w:rPr>
        <w:t>（五）</w:t>
      </w:r>
      <w:r w:rsidRPr="00BA5403">
        <w:rPr>
          <w:rFonts w:asciiTheme="minorEastAsia" w:hAnsiTheme="minorEastAsia"/>
          <w:b/>
          <w:sz w:val="30"/>
          <w:szCs w:val="30"/>
        </w:rPr>
        <w:t>提交</w:t>
      </w:r>
      <w:r w:rsidRPr="00BA5403">
        <w:rPr>
          <w:rFonts w:asciiTheme="minorEastAsia" w:hAnsiTheme="minorEastAsia" w:hint="eastAsia"/>
          <w:b/>
          <w:sz w:val="30"/>
          <w:szCs w:val="30"/>
        </w:rPr>
        <w:t>司法鉴定意见书</w:t>
      </w:r>
      <w:r w:rsidRPr="00BA5403">
        <w:rPr>
          <w:rFonts w:asciiTheme="minorEastAsia" w:hAnsiTheme="minorEastAsia"/>
          <w:b/>
          <w:sz w:val="30"/>
          <w:szCs w:val="30"/>
        </w:rPr>
        <w:t>阶段</w:t>
      </w:r>
    </w:p>
    <w:p w:rsidR="00A506AA" w:rsidRDefault="009D496C">
      <w:pPr>
        <w:spacing w:line="500" w:lineRule="exact"/>
        <w:rPr>
          <w:rFonts w:asciiTheme="minorEastAsia" w:hAnsiTheme="minorEastAsia" w:cs="宋体"/>
          <w:color w:val="000000"/>
          <w:sz w:val="30"/>
          <w:szCs w:val="30"/>
        </w:rPr>
      </w:pPr>
      <w:r>
        <w:rPr>
          <w:rFonts w:asciiTheme="minorEastAsia" w:hAnsiTheme="minorEastAsia" w:hint="eastAsia"/>
          <w:color w:val="000000"/>
          <w:sz w:val="30"/>
          <w:szCs w:val="30"/>
        </w:rPr>
        <w:t xml:space="preserve">   （1）</w:t>
      </w:r>
      <w:r>
        <w:rPr>
          <w:rFonts w:asciiTheme="minorEastAsia" w:hAnsiTheme="minorEastAsia" w:cs="宋体" w:hint="eastAsia"/>
          <w:color w:val="000000"/>
          <w:sz w:val="30"/>
          <w:szCs w:val="30"/>
        </w:rPr>
        <w:t xml:space="preserve"> 根据评估鉴定价值，</w:t>
      </w:r>
      <w:r>
        <w:rPr>
          <w:rFonts w:asciiTheme="minorEastAsia" w:hAnsiTheme="minorEastAsia"/>
          <w:color w:val="000000"/>
          <w:sz w:val="30"/>
          <w:szCs w:val="30"/>
        </w:rPr>
        <w:t>进行必要的修改</w:t>
      </w:r>
      <w:r>
        <w:rPr>
          <w:rFonts w:asciiTheme="minorEastAsia" w:hAnsiTheme="minorEastAsia" w:hint="eastAsia"/>
          <w:color w:val="000000"/>
          <w:sz w:val="30"/>
          <w:szCs w:val="30"/>
        </w:rPr>
        <w:t>，</w:t>
      </w:r>
      <w:r>
        <w:rPr>
          <w:rFonts w:asciiTheme="minorEastAsia" w:hAnsiTheme="minorEastAsia" w:cs="宋体" w:hint="eastAsia"/>
          <w:color w:val="000000"/>
          <w:sz w:val="30"/>
          <w:szCs w:val="30"/>
        </w:rPr>
        <w:t>确定评估鉴定意见，按照规范化要求编制资产评估司法鉴定意见书；</w:t>
      </w:r>
    </w:p>
    <w:p w:rsidR="00A506AA" w:rsidRDefault="009D496C">
      <w:pPr>
        <w:spacing w:line="500" w:lineRule="exact"/>
        <w:ind w:firstLineChars="100" w:firstLine="300"/>
        <w:rPr>
          <w:rFonts w:asciiTheme="minorEastAsia" w:hAnsiTheme="minorEastAsia"/>
          <w:color w:val="000000"/>
          <w:sz w:val="30"/>
          <w:szCs w:val="30"/>
        </w:rPr>
      </w:pPr>
      <w:r>
        <w:rPr>
          <w:rFonts w:asciiTheme="minorEastAsia" w:hAnsiTheme="minorEastAsia" w:cs="宋体" w:hint="eastAsia"/>
          <w:color w:val="000000"/>
          <w:sz w:val="30"/>
          <w:szCs w:val="30"/>
        </w:rPr>
        <w:t xml:space="preserve"> （2）并按</w:t>
      </w:r>
      <w:r>
        <w:rPr>
          <w:rFonts w:asciiTheme="minorEastAsia" w:hAnsiTheme="minorEastAsia" w:cs="宋体" w:hint="eastAsia"/>
          <w:sz w:val="30"/>
          <w:szCs w:val="30"/>
        </w:rPr>
        <w:t>我</w:t>
      </w:r>
      <w:r>
        <w:rPr>
          <w:rFonts w:asciiTheme="minorEastAsia" w:hAnsiTheme="minorEastAsia" w:cs="宋体" w:hint="eastAsia"/>
          <w:color w:val="000000"/>
          <w:sz w:val="30"/>
          <w:szCs w:val="30"/>
        </w:rPr>
        <w:t>中心规定进行三级复核，最后完成资产评估司法鉴定意见书；</w:t>
      </w:r>
    </w:p>
    <w:p w:rsidR="00A506AA" w:rsidRDefault="009D496C">
      <w:pPr>
        <w:spacing w:line="500" w:lineRule="exact"/>
        <w:ind w:firstLineChars="100" w:firstLine="300"/>
        <w:rPr>
          <w:rFonts w:asciiTheme="minorEastAsia" w:hAnsiTheme="minorEastAsia"/>
          <w:color w:val="000000"/>
          <w:sz w:val="30"/>
          <w:szCs w:val="30"/>
        </w:rPr>
      </w:pPr>
      <w:r>
        <w:rPr>
          <w:rFonts w:asciiTheme="minorEastAsia" w:hAnsiTheme="minorEastAsia" w:hint="eastAsia"/>
          <w:color w:val="000000"/>
          <w:sz w:val="30"/>
          <w:szCs w:val="30"/>
        </w:rPr>
        <w:t xml:space="preserve"> （3）</w:t>
      </w:r>
      <w:r>
        <w:rPr>
          <w:rFonts w:asciiTheme="minorEastAsia" w:hAnsiTheme="minorEastAsia"/>
          <w:color w:val="000000"/>
          <w:sz w:val="30"/>
          <w:szCs w:val="30"/>
        </w:rPr>
        <w:t>向委托方正式提交</w:t>
      </w:r>
      <w:r>
        <w:rPr>
          <w:rFonts w:asciiTheme="minorEastAsia" w:hAnsiTheme="minorEastAsia" w:hint="eastAsia"/>
          <w:color w:val="000000"/>
          <w:sz w:val="30"/>
          <w:szCs w:val="30"/>
        </w:rPr>
        <w:t>资产评估司法鉴定意见书</w:t>
      </w:r>
      <w:r>
        <w:rPr>
          <w:rFonts w:asciiTheme="minorEastAsia" w:hAnsiTheme="minorEastAsia"/>
          <w:color w:val="000000"/>
          <w:sz w:val="30"/>
          <w:szCs w:val="30"/>
        </w:rPr>
        <w:t>。</w:t>
      </w:r>
    </w:p>
    <w:p w:rsidR="00A506AA" w:rsidRDefault="009D496C">
      <w:pPr>
        <w:widowControl/>
        <w:spacing w:before="90" w:after="90" w:line="500" w:lineRule="exact"/>
        <w:ind w:firstLineChars="148" w:firstLine="446"/>
        <w:jc w:val="left"/>
        <w:rPr>
          <w:rFonts w:asciiTheme="minorEastAsia" w:hAnsiTheme="minorEastAsia" w:cs="宋体"/>
          <w:b/>
          <w:kern w:val="0"/>
          <w:sz w:val="30"/>
          <w:szCs w:val="30"/>
        </w:rPr>
      </w:pPr>
      <w:r>
        <w:rPr>
          <w:rFonts w:asciiTheme="minorEastAsia" w:hAnsiTheme="minorEastAsia" w:cs="宋体" w:hint="eastAsia"/>
          <w:b/>
          <w:kern w:val="0"/>
          <w:sz w:val="30"/>
          <w:szCs w:val="30"/>
        </w:rPr>
        <w:t xml:space="preserve"> 五、</w:t>
      </w:r>
      <w:r>
        <w:rPr>
          <w:rFonts w:asciiTheme="minorEastAsia" w:hAnsiTheme="minorEastAsia" w:cs="宋体"/>
          <w:b/>
          <w:kern w:val="0"/>
          <w:sz w:val="30"/>
          <w:szCs w:val="30"/>
        </w:rPr>
        <w:t>分析说明</w:t>
      </w:r>
    </w:p>
    <w:p w:rsidR="00A506AA" w:rsidRDefault="009D496C">
      <w:pPr>
        <w:spacing w:line="500" w:lineRule="exact"/>
        <w:ind w:firstLineChars="200" w:firstLine="600"/>
        <w:rPr>
          <w:rFonts w:asciiTheme="minorEastAsia" w:hAnsiTheme="minorEastAsia" w:cs="宋体"/>
          <w:kern w:val="0"/>
          <w:sz w:val="30"/>
          <w:szCs w:val="30"/>
        </w:rPr>
      </w:pPr>
      <w:r w:rsidRPr="00050B10">
        <w:rPr>
          <w:rFonts w:asciiTheme="minorEastAsia" w:hAnsiTheme="minorEastAsia" w:cs="宋体" w:hint="eastAsia"/>
          <w:kern w:val="0"/>
          <w:sz w:val="30"/>
          <w:szCs w:val="30"/>
        </w:rPr>
        <w:t>评估鉴定对象为</w:t>
      </w:r>
      <w:r w:rsidRPr="00C17A5C">
        <w:rPr>
          <w:rFonts w:asciiTheme="minorEastAsia" w:hAnsiTheme="minorEastAsia" w:cs="宋体" w:hint="eastAsia"/>
          <w:kern w:val="0"/>
          <w:sz w:val="30"/>
          <w:szCs w:val="30"/>
        </w:rPr>
        <w:t>私人</w:t>
      </w:r>
      <w:r w:rsidR="00BA5403">
        <w:rPr>
          <w:rFonts w:asciiTheme="minorEastAsia" w:hAnsiTheme="minorEastAsia" w:cs="宋体" w:hint="eastAsia"/>
          <w:kern w:val="0"/>
          <w:sz w:val="30"/>
          <w:szCs w:val="30"/>
        </w:rPr>
        <w:t>住房</w:t>
      </w:r>
      <w:r w:rsidR="007764AF" w:rsidRPr="00C17A5C">
        <w:rPr>
          <w:rFonts w:asciiTheme="minorEastAsia" w:hAnsiTheme="minorEastAsia" w:cs="宋体" w:hint="eastAsia"/>
          <w:kern w:val="0"/>
          <w:sz w:val="30"/>
          <w:szCs w:val="30"/>
        </w:rPr>
        <w:t>房地产</w:t>
      </w:r>
      <w:r w:rsidRPr="00C17A5C">
        <w:rPr>
          <w:rFonts w:asciiTheme="minorEastAsia" w:hAnsiTheme="minorEastAsia" w:cs="宋体" w:hint="eastAsia"/>
          <w:kern w:val="0"/>
          <w:sz w:val="30"/>
          <w:szCs w:val="30"/>
        </w:rPr>
        <w:t>，</w:t>
      </w:r>
      <w:r w:rsidR="007E66A9" w:rsidRPr="00050B10">
        <w:rPr>
          <w:rFonts w:asciiTheme="minorEastAsia" w:hAnsiTheme="minorEastAsia" w:cs="宋体" w:hint="eastAsia"/>
          <w:kern w:val="0"/>
          <w:sz w:val="30"/>
          <w:szCs w:val="30"/>
        </w:rPr>
        <w:t>鉴定时评估鉴定人员</w:t>
      </w:r>
      <w:r w:rsidR="007E66A9">
        <w:rPr>
          <w:rFonts w:asciiTheme="minorEastAsia" w:hAnsiTheme="minorEastAsia" w:cs="宋体" w:hint="eastAsia"/>
          <w:kern w:val="0"/>
          <w:sz w:val="30"/>
          <w:szCs w:val="30"/>
        </w:rPr>
        <w:t>采用了重置成本法</w:t>
      </w:r>
      <w:r w:rsidR="007E66A9" w:rsidRPr="00050B10">
        <w:rPr>
          <w:rFonts w:asciiTheme="minorEastAsia" w:hAnsiTheme="minorEastAsia" w:cs="宋体" w:hint="eastAsia"/>
          <w:kern w:val="0"/>
          <w:sz w:val="30"/>
          <w:szCs w:val="30"/>
        </w:rPr>
        <w:t>、</w:t>
      </w:r>
      <w:r w:rsidR="00E17B59">
        <w:rPr>
          <w:rFonts w:asciiTheme="minorEastAsia" w:hAnsiTheme="minorEastAsia" w:cs="宋体" w:hint="eastAsia"/>
          <w:kern w:val="0"/>
          <w:sz w:val="30"/>
          <w:szCs w:val="30"/>
        </w:rPr>
        <w:t>成本逼近</w:t>
      </w:r>
      <w:r w:rsidR="007E66A9">
        <w:rPr>
          <w:rFonts w:asciiTheme="minorEastAsia" w:hAnsiTheme="minorEastAsia" w:cs="宋体" w:hint="eastAsia"/>
          <w:kern w:val="0"/>
          <w:sz w:val="30"/>
          <w:szCs w:val="30"/>
        </w:rPr>
        <w:t>法</w:t>
      </w:r>
      <w:r w:rsidR="007E66A9" w:rsidRPr="00050B10">
        <w:rPr>
          <w:rFonts w:asciiTheme="minorEastAsia" w:hAnsiTheme="minorEastAsia" w:cs="宋体" w:hint="eastAsia"/>
          <w:kern w:val="0"/>
          <w:sz w:val="30"/>
          <w:szCs w:val="30"/>
        </w:rPr>
        <w:t>进行评估鉴定</w:t>
      </w:r>
      <w:r w:rsidR="00A33FC9" w:rsidRPr="00050B10">
        <w:rPr>
          <w:rFonts w:asciiTheme="minorEastAsia" w:hAnsiTheme="minorEastAsia" w:cs="宋体" w:hint="eastAsia"/>
          <w:kern w:val="0"/>
          <w:sz w:val="30"/>
          <w:szCs w:val="30"/>
        </w:rPr>
        <w:t>，</w:t>
      </w:r>
      <w:r>
        <w:rPr>
          <w:rFonts w:asciiTheme="minorEastAsia" w:hAnsiTheme="minorEastAsia" w:cs="宋体" w:hint="eastAsia"/>
          <w:kern w:val="0"/>
          <w:sz w:val="30"/>
          <w:szCs w:val="30"/>
        </w:rPr>
        <w:t>评估鉴定的价值类型为公开市场价值，所谓公开市场价值</w:t>
      </w:r>
      <w:r>
        <w:rPr>
          <w:rFonts w:asciiTheme="minorEastAsia" w:hAnsiTheme="minorEastAsia" w:cs="宋体"/>
          <w:kern w:val="0"/>
          <w:sz w:val="30"/>
          <w:szCs w:val="30"/>
        </w:rPr>
        <w:t>是指在下列交易条件下最可能实现的价格：</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lastRenderedPageBreak/>
        <w:t>1、</w:t>
      </w:r>
      <w:r>
        <w:rPr>
          <w:rFonts w:asciiTheme="minorEastAsia" w:hAnsiTheme="minorEastAsia" w:cs="宋体"/>
          <w:kern w:val="0"/>
          <w:sz w:val="30"/>
          <w:szCs w:val="30"/>
        </w:rPr>
        <w:t>交易双方是自愿</w:t>
      </w:r>
      <w:r>
        <w:rPr>
          <w:rFonts w:asciiTheme="minorEastAsia" w:hAnsiTheme="minorEastAsia" w:cs="宋体" w:hint="eastAsia"/>
          <w:kern w:val="0"/>
          <w:sz w:val="30"/>
          <w:szCs w:val="30"/>
        </w:rPr>
        <w:t>的</w:t>
      </w:r>
      <w:r>
        <w:rPr>
          <w:rFonts w:asciiTheme="minorEastAsia" w:hAnsiTheme="minorEastAsia" w:cs="宋体"/>
          <w:kern w:val="0"/>
          <w:sz w:val="30"/>
          <w:szCs w:val="30"/>
        </w:rPr>
        <w:t>进行交易的；</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2、</w:t>
      </w:r>
      <w:r>
        <w:rPr>
          <w:rFonts w:asciiTheme="minorEastAsia" w:hAnsiTheme="minorEastAsia" w:cs="宋体"/>
          <w:kern w:val="0"/>
          <w:sz w:val="30"/>
          <w:szCs w:val="30"/>
        </w:rPr>
        <w:t>交易双方进行交易的目的是追求各自利益的最大化；</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3、</w:t>
      </w:r>
      <w:r>
        <w:rPr>
          <w:rFonts w:asciiTheme="minorEastAsia" w:hAnsiTheme="minorEastAsia" w:cs="宋体"/>
          <w:kern w:val="0"/>
          <w:sz w:val="30"/>
          <w:szCs w:val="30"/>
        </w:rPr>
        <w:t>交易双方具有必要的专业知识并了解交易对象；</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4、</w:t>
      </w:r>
      <w:r>
        <w:rPr>
          <w:rFonts w:asciiTheme="minorEastAsia" w:hAnsiTheme="minorEastAsia" w:cs="宋体"/>
          <w:kern w:val="0"/>
          <w:sz w:val="30"/>
          <w:szCs w:val="30"/>
        </w:rPr>
        <w:t>交易双方掌握必要的市场信息；</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5、</w:t>
      </w:r>
      <w:r>
        <w:rPr>
          <w:rFonts w:asciiTheme="minorEastAsia" w:hAnsiTheme="minorEastAsia" w:cs="宋体"/>
          <w:kern w:val="0"/>
          <w:sz w:val="30"/>
          <w:szCs w:val="30"/>
        </w:rPr>
        <w:t>交易双方有较充裕的时间进行交易；</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6、</w:t>
      </w:r>
      <w:r>
        <w:rPr>
          <w:rFonts w:asciiTheme="minorEastAsia" w:hAnsiTheme="minorEastAsia" w:cs="宋体"/>
          <w:kern w:val="0"/>
          <w:sz w:val="30"/>
          <w:szCs w:val="30"/>
        </w:rPr>
        <w:t>不存在买者因特殊兴趣而给予附加出价</w:t>
      </w:r>
      <w:r>
        <w:rPr>
          <w:rFonts w:asciiTheme="minorEastAsia" w:hAnsiTheme="minorEastAsia" w:cs="宋体" w:hint="eastAsia"/>
          <w:kern w:val="0"/>
          <w:sz w:val="30"/>
          <w:szCs w:val="30"/>
        </w:rPr>
        <w:t>。</w:t>
      </w:r>
    </w:p>
    <w:p w:rsidR="00A506AA" w:rsidRDefault="009D496C">
      <w:pPr>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本次评估鉴定得出的评</w:t>
      </w:r>
      <w:r w:rsidRPr="00C17A5C">
        <w:rPr>
          <w:rFonts w:asciiTheme="minorEastAsia" w:hAnsiTheme="minorEastAsia" w:cs="宋体" w:hint="eastAsia"/>
          <w:kern w:val="0"/>
          <w:sz w:val="30"/>
          <w:szCs w:val="30"/>
        </w:rPr>
        <w:t>估鉴定意见是在上述6个交易条件同时满足的前提下确定的，在使用本评估鉴定意见时，应</w:t>
      </w:r>
      <w:r>
        <w:rPr>
          <w:rFonts w:asciiTheme="minorEastAsia" w:hAnsiTheme="minorEastAsia" w:cs="宋体" w:hint="eastAsia"/>
          <w:kern w:val="0"/>
          <w:sz w:val="30"/>
          <w:szCs w:val="30"/>
        </w:rPr>
        <w:t>对以上交易条件给予特别关注。</w:t>
      </w:r>
    </w:p>
    <w:p w:rsidR="00A506AA" w:rsidRDefault="009D496C">
      <w:pPr>
        <w:pStyle w:val="ae"/>
        <w:widowControl/>
        <w:numPr>
          <w:ilvl w:val="0"/>
          <w:numId w:val="3"/>
        </w:numPr>
        <w:spacing w:before="90" w:after="90" w:line="500" w:lineRule="exact"/>
        <w:ind w:firstLineChars="0"/>
        <w:jc w:val="left"/>
        <w:rPr>
          <w:rFonts w:asciiTheme="minorEastAsia" w:hAnsiTheme="minorEastAsia" w:cs="宋体"/>
          <w:b/>
          <w:kern w:val="0"/>
          <w:sz w:val="30"/>
          <w:szCs w:val="30"/>
        </w:rPr>
      </w:pPr>
      <w:r>
        <w:rPr>
          <w:rFonts w:asciiTheme="minorEastAsia" w:hAnsiTheme="minorEastAsia" w:cs="宋体"/>
          <w:b/>
          <w:kern w:val="0"/>
          <w:sz w:val="30"/>
          <w:szCs w:val="30"/>
        </w:rPr>
        <w:t>鉴定意见</w:t>
      </w:r>
    </w:p>
    <w:p w:rsidR="00A506AA" w:rsidRDefault="009D496C" w:rsidP="0028431C">
      <w:pPr>
        <w:widowControl/>
        <w:wordWrap w:val="0"/>
        <w:spacing w:before="90" w:after="90" w:line="500" w:lineRule="exact"/>
        <w:ind w:firstLineChars="200" w:firstLine="600"/>
        <w:jc w:val="left"/>
        <w:rPr>
          <w:rFonts w:asciiTheme="minorEastAsia" w:hAnsiTheme="minorEastAsia" w:cs="宋体"/>
          <w:kern w:val="0"/>
          <w:sz w:val="30"/>
          <w:szCs w:val="30"/>
        </w:rPr>
      </w:pPr>
      <w:r w:rsidRPr="0028431C">
        <w:rPr>
          <w:rFonts w:asciiTheme="minorEastAsia" w:hAnsiTheme="minorEastAsia" w:cs="宋体" w:hint="eastAsia"/>
          <w:kern w:val="0"/>
          <w:sz w:val="30"/>
          <w:szCs w:val="30"/>
        </w:rPr>
        <w:t>经以上评估鉴定程序，委托评估鉴定房地产评估鉴定价值意见</w:t>
      </w:r>
      <w:r w:rsidRPr="00CE05E6">
        <w:rPr>
          <w:rFonts w:asciiTheme="minorEastAsia" w:hAnsiTheme="minorEastAsia" w:cs="宋体" w:hint="eastAsia"/>
          <w:kern w:val="0"/>
          <w:sz w:val="30"/>
          <w:szCs w:val="30"/>
        </w:rPr>
        <w:t>为人民币</w:t>
      </w:r>
      <w:r w:rsidR="006748B1">
        <w:rPr>
          <w:rFonts w:asciiTheme="minorEastAsia" w:hAnsiTheme="minorEastAsia" w:cs="宋体" w:hint="eastAsia"/>
          <w:b/>
          <w:kern w:val="0"/>
          <w:sz w:val="30"/>
          <w:szCs w:val="30"/>
        </w:rPr>
        <w:t>2</w:t>
      </w:r>
      <w:r w:rsidR="000A06AE">
        <w:rPr>
          <w:rFonts w:asciiTheme="minorEastAsia" w:hAnsiTheme="minorEastAsia" w:cs="宋体" w:hint="eastAsia"/>
          <w:b/>
          <w:kern w:val="0"/>
          <w:sz w:val="30"/>
          <w:szCs w:val="30"/>
        </w:rPr>
        <w:t>372200</w:t>
      </w:r>
      <w:r w:rsidRPr="00CE05E6">
        <w:rPr>
          <w:rFonts w:asciiTheme="minorEastAsia" w:hAnsiTheme="minorEastAsia" w:cs="宋体" w:hint="eastAsia"/>
          <w:b/>
          <w:kern w:val="0"/>
          <w:sz w:val="30"/>
          <w:szCs w:val="30"/>
        </w:rPr>
        <w:t>.00</w:t>
      </w:r>
      <w:r w:rsidR="0028431C" w:rsidRPr="00CE05E6">
        <w:rPr>
          <w:rFonts w:asciiTheme="minorEastAsia" w:hAnsiTheme="minorEastAsia" w:cs="宋体" w:hint="eastAsia"/>
          <w:kern w:val="0"/>
          <w:sz w:val="30"/>
          <w:szCs w:val="30"/>
        </w:rPr>
        <w:t>元</w:t>
      </w:r>
      <w:r w:rsidRPr="00CE05E6">
        <w:rPr>
          <w:rFonts w:asciiTheme="minorEastAsia" w:hAnsiTheme="minorEastAsia" w:cs="宋体" w:hint="eastAsia"/>
          <w:kern w:val="0"/>
          <w:sz w:val="30"/>
          <w:szCs w:val="30"/>
        </w:rPr>
        <w:t>, 人民币大写</w:t>
      </w:r>
      <w:r w:rsidRPr="00CE05E6">
        <w:rPr>
          <w:rFonts w:asciiTheme="minorEastAsia" w:hAnsiTheme="minorEastAsia" w:cs="宋体" w:hint="eastAsia"/>
          <w:b/>
          <w:kern w:val="0"/>
          <w:sz w:val="30"/>
          <w:szCs w:val="30"/>
        </w:rPr>
        <w:t>:</w:t>
      </w:r>
      <w:r w:rsidR="006B5A26">
        <w:rPr>
          <w:rFonts w:asciiTheme="minorEastAsia" w:hAnsiTheme="minorEastAsia" w:cs="宋体"/>
          <w:b/>
          <w:kern w:val="0"/>
          <w:sz w:val="30"/>
          <w:szCs w:val="30"/>
        </w:rPr>
        <w:fldChar w:fldCharType="begin"/>
      </w:r>
      <w:r w:rsidR="000A06AE">
        <w:rPr>
          <w:rFonts w:asciiTheme="minorEastAsia" w:hAnsiTheme="minorEastAsia" w:cs="宋体"/>
          <w:b/>
          <w:kern w:val="0"/>
          <w:sz w:val="30"/>
          <w:szCs w:val="30"/>
        </w:rPr>
        <w:instrText xml:space="preserve"> </w:instrText>
      </w:r>
      <w:r w:rsidR="000A06AE">
        <w:rPr>
          <w:rFonts w:asciiTheme="minorEastAsia" w:hAnsiTheme="minorEastAsia" w:cs="宋体" w:hint="eastAsia"/>
          <w:b/>
          <w:kern w:val="0"/>
          <w:sz w:val="30"/>
          <w:szCs w:val="30"/>
        </w:rPr>
        <w:instrText>= 2372200 \* CHINESENUM2</w:instrText>
      </w:r>
      <w:r w:rsidR="000A06AE">
        <w:rPr>
          <w:rFonts w:asciiTheme="minorEastAsia" w:hAnsiTheme="minorEastAsia" w:cs="宋体"/>
          <w:b/>
          <w:kern w:val="0"/>
          <w:sz w:val="30"/>
          <w:szCs w:val="30"/>
        </w:rPr>
        <w:instrText xml:space="preserve"> </w:instrText>
      </w:r>
      <w:r w:rsidR="006B5A26">
        <w:rPr>
          <w:rFonts w:asciiTheme="minorEastAsia" w:hAnsiTheme="minorEastAsia" w:cs="宋体"/>
          <w:b/>
          <w:kern w:val="0"/>
          <w:sz w:val="30"/>
          <w:szCs w:val="30"/>
        </w:rPr>
        <w:fldChar w:fldCharType="separate"/>
      </w:r>
      <w:r w:rsidR="000A06AE">
        <w:rPr>
          <w:rFonts w:asciiTheme="minorEastAsia" w:hAnsiTheme="minorEastAsia" w:cs="宋体" w:hint="eastAsia"/>
          <w:b/>
          <w:noProof/>
          <w:kern w:val="0"/>
          <w:sz w:val="30"/>
          <w:szCs w:val="30"/>
        </w:rPr>
        <w:t>贰佰叁拾柒万贰仟贰佰</w:t>
      </w:r>
      <w:r w:rsidR="006B5A26">
        <w:rPr>
          <w:rFonts w:asciiTheme="minorEastAsia" w:hAnsiTheme="minorEastAsia" w:cs="宋体"/>
          <w:b/>
          <w:kern w:val="0"/>
          <w:sz w:val="30"/>
          <w:szCs w:val="30"/>
        </w:rPr>
        <w:fldChar w:fldCharType="end"/>
      </w:r>
      <w:r w:rsidR="00AE6E86" w:rsidRPr="00CE05E6">
        <w:rPr>
          <w:rFonts w:asciiTheme="minorEastAsia" w:hAnsiTheme="minorEastAsia" w:cs="宋体" w:hint="eastAsia"/>
          <w:b/>
          <w:kern w:val="0"/>
          <w:sz w:val="30"/>
          <w:szCs w:val="30"/>
        </w:rPr>
        <w:t>元</w:t>
      </w:r>
      <w:r w:rsidRPr="00CE05E6">
        <w:rPr>
          <w:rFonts w:asciiTheme="minorEastAsia" w:hAnsiTheme="minorEastAsia" w:cs="宋体" w:hint="eastAsia"/>
          <w:b/>
          <w:kern w:val="0"/>
          <w:sz w:val="30"/>
          <w:szCs w:val="30"/>
        </w:rPr>
        <w:t>整</w:t>
      </w:r>
      <w:r w:rsidRPr="00CE05E6">
        <w:rPr>
          <w:rFonts w:asciiTheme="minorEastAsia" w:hAnsiTheme="minorEastAsia" w:cs="宋体" w:hint="eastAsia"/>
          <w:kern w:val="0"/>
          <w:sz w:val="30"/>
          <w:szCs w:val="30"/>
        </w:rPr>
        <w:t>。</w:t>
      </w:r>
      <w:r w:rsidRPr="0028431C">
        <w:rPr>
          <w:rFonts w:asciiTheme="minorEastAsia" w:hAnsiTheme="minorEastAsia" w:cs="宋体" w:hint="eastAsia"/>
          <w:kern w:val="0"/>
          <w:sz w:val="30"/>
          <w:szCs w:val="30"/>
        </w:rPr>
        <w:t>具体情况见《</w:t>
      </w:r>
      <w:r w:rsidRPr="0028431C">
        <w:rPr>
          <w:rFonts w:asciiTheme="minorEastAsia" w:hAnsiTheme="minorEastAsia" w:cs="宋体" w:hint="eastAsia"/>
          <w:sz w:val="30"/>
          <w:szCs w:val="30"/>
        </w:rPr>
        <w:t>资产评估司法鉴定明细表</w:t>
      </w:r>
      <w:r w:rsidRPr="0028431C">
        <w:rPr>
          <w:rFonts w:asciiTheme="minorEastAsia" w:hAnsiTheme="minorEastAsia" w:cs="宋体" w:hint="eastAsia"/>
          <w:kern w:val="0"/>
          <w:sz w:val="30"/>
          <w:szCs w:val="30"/>
        </w:rPr>
        <w:t>》。</w:t>
      </w:r>
    </w:p>
    <w:p w:rsidR="00A506AA" w:rsidRDefault="009D496C">
      <w:pPr>
        <w:pStyle w:val="ae"/>
        <w:widowControl/>
        <w:numPr>
          <w:ilvl w:val="0"/>
          <w:numId w:val="3"/>
        </w:numPr>
        <w:spacing w:before="90" w:after="90" w:line="500" w:lineRule="exact"/>
        <w:ind w:firstLineChars="0"/>
        <w:jc w:val="left"/>
        <w:rPr>
          <w:rFonts w:asciiTheme="minorEastAsia" w:hAnsiTheme="minorEastAsia" w:cs="宋体"/>
          <w:b/>
          <w:kern w:val="0"/>
          <w:sz w:val="30"/>
          <w:szCs w:val="30"/>
        </w:rPr>
      </w:pPr>
      <w:r>
        <w:rPr>
          <w:rFonts w:asciiTheme="minorEastAsia" w:hAnsiTheme="minorEastAsia" w:cs="宋体" w:hint="eastAsia"/>
          <w:b/>
          <w:kern w:val="0"/>
          <w:sz w:val="30"/>
          <w:szCs w:val="30"/>
        </w:rPr>
        <w:t>特别事项说明</w:t>
      </w:r>
    </w:p>
    <w:p w:rsidR="00A506AA" w:rsidRDefault="009D496C">
      <w:pPr>
        <w:pStyle w:val="ae"/>
        <w:widowControl/>
        <w:spacing w:line="360" w:lineRule="auto"/>
        <w:ind w:firstLineChars="202" w:firstLine="606"/>
        <w:jc w:val="left"/>
        <w:rPr>
          <w:rFonts w:asciiTheme="minorEastAsia" w:hAnsiTheme="minorEastAsia" w:cs="Times New Roman"/>
          <w:sz w:val="30"/>
          <w:szCs w:val="30"/>
        </w:rPr>
      </w:pPr>
      <w:r>
        <w:rPr>
          <w:rFonts w:asciiTheme="minorEastAsia" w:hAnsiTheme="minorEastAsia" w:cs="Times New Roman" w:hint="eastAsia"/>
          <w:sz w:val="30"/>
          <w:szCs w:val="30"/>
        </w:rPr>
        <w:t>本意见书中陈述的特别事项是指在已确定评估鉴定意见的前提下，评估鉴定人员已发现可能影响评估鉴定意见，但非评估鉴定人员执业水平和能力所能评定的有关事项。</w:t>
      </w:r>
    </w:p>
    <w:p w:rsidR="000507B7" w:rsidRPr="00650AC1" w:rsidRDefault="000507B7" w:rsidP="00650AC1">
      <w:pPr>
        <w:spacing w:line="500" w:lineRule="exact"/>
        <w:ind w:firstLineChars="200" w:firstLine="600"/>
        <w:rPr>
          <w:rFonts w:asciiTheme="minorEastAsia" w:hAnsiTheme="minorEastAsia" w:cs="宋体"/>
          <w:sz w:val="30"/>
          <w:szCs w:val="30"/>
        </w:rPr>
      </w:pPr>
      <w:r w:rsidRPr="00650AC1">
        <w:rPr>
          <w:rFonts w:asciiTheme="minorEastAsia" w:hAnsiTheme="minorEastAsia" w:cs="宋体" w:hint="eastAsia"/>
          <w:sz w:val="30"/>
          <w:szCs w:val="30"/>
        </w:rPr>
        <w:t>1、本中心对委托评估鉴定资产只进行价值估算并发表专业意见，为意见使用人提供价值（价格）参考依据，对评估鉴定对象法律权属确认或发表意见不在我们的执业范围，我们不对评估鉴定对象的法律权属提供保证。</w:t>
      </w:r>
    </w:p>
    <w:p w:rsidR="000507B7" w:rsidRPr="00650AC1" w:rsidRDefault="000507B7" w:rsidP="00650AC1">
      <w:pPr>
        <w:spacing w:line="500" w:lineRule="exact"/>
        <w:ind w:firstLineChars="200" w:firstLine="600"/>
        <w:rPr>
          <w:rFonts w:asciiTheme="minorEastAsia" w:hAnsiTheme="minorEastAsia" w:cs="宋体"/>
          <w:sz w:val="30"/>
          <w:szCs w:val="30"/>
        </w:rPr>
      </w:pPr>
      <w:r w:rsidRPr="00650AC1">
        <w:rPr>
          <w:rFonts w:asciiTheme="minorEastAsia" w:hAnsiTheme="minorEastAsia" w:cs="宋体" w:hint="eastAsia"/>
          <w:sz w:val="30"/>
          <w:szCs w:val="30"/>
        </w:rPr>
        <w:t>2、本评估鉴定意见是在现有鉴定资料的基础上得出的鉴定意见，我们得出的评估鉴定意见与所提供鉴定资料的详实程度有关。</w:t>
      </w:r>
    </w:p>
    <w:p w:rsidR="000507B7" w:rsidRPr="00177569" w:rsidRDefault="000507B7" w:rsidP="00A83BB0">
      <w:pPr>
        <w:spacing w:line="500" w:lineRule="exact"/>
        <w:ind w:firstLineChars="200" w:firstLine="600"/>
        <w:rPr>
          <w:rFonts w:asciiTheme="minorEastAsia" w:hAnsiTheme="minorEastAsia" w:cs="宋体"/>
          <w:sz w:val="30"/>
          <w:szCs w:val="30"/>
        </w:rPr>
      </w:pPr>
      <w:r w:rsidRPr="00650AC1">
        <w:rPr>
          <w:rFonts w:asciiTheme="minorEastAsia" w:hAnsiTheme="minorEastAsia" w:cs="宋体" w:hint="eastAsia"/>
          <w:sz w:val="30"/>
          <w:szCs w:val="30"/>
        </w:rPr>
        <w:t>3、鉴定意见属于专家专业性意见，其是否被采信取决于办案机</w:t>
      </w:r>
      <w:r w:rsidRPr="00177569">
        <w:rPr>
          <w:rFonts w:asciiTheme="minorEastAsia" w:hAnsiTheme="minorEastAsia" w:cs="宋体" w:hint="eastAsia"/>
          <w:sz w:val="30"/>
          <w:szCs w:val="30"/>
        </w:rPr>
        <w:t>关的审查和判断，鉴定人和鉴定机构无权干涉。</w:t>
      </w:r>
    </w:p>
    <w:p w:rsidR="00F16143" w:rsidRDefault="000507B7" w:rsidP="00650AC1">
      <w:pPr>
        <w:spacing w:line="500" w:lineRule="exact"/>
        <w:ind w:firstLineChars="200" w:firstLine="600"/>
        <w:rPr>
          <w:rFonts w:asciiTheme="minorEastAsia" w:hAnsiTheme="minorEastAsia" w:cs="宋体"/>
          <w:sz w:val="30"/>
          <w:szCs w:val="30"/>
        </w:rPr>
      </w:pPr>
      <w:r w:rsidRPr="00177569">
        <w:rPr>
          <w:rFonts w:asciiTheme="minorEastAsia" w:hAnsiTheme="minorEastAsia" w:cs="宋体" w:hint="eastAsia"/>
          <w:sz w:val="30"/>
          <w:szCs w:val="30"/>
        </w:rPr>
        <w:t>4、</w:t>
      </w:r>
      <w:r w:rsidR="00E17B59" w:rsidRPr="00177569">
        <w:rPr>
          <w:rFonts w:asciiTheme="minorEastAsia" w:hAnsiTheme="minorEastAsia" w:cs="宋体" w:hint="eastAsia"/>
          <w:sz w:val="30"/>
          <w:szCs w:val="30"/>
        </w:rPr>
        <w:t>本评估鉴定意见中房地产鉴定价值</w:t>
      </w:r>
      <w:r w:rsidR="00D243EB" w:rsidRPr="00177569">
        <w:rPr>
          <w:rFonts w:asciiTheme="minorEastAsia" w:hAnsiTheme="minorEastAsia" w:cs="宋体" w:hint="eastAsia"/>
          <w:sz w:val="30"/>
          <w:szCs w:val="30"/>
        </w:rPr>
        <w:t>已包含</w:t>
      </w:r>
      <w:r w:rsidR="008F340C" w:rsidRPr="00177569">
        <w:rPr>
          <w:rFonts w:asciiTheme="minorEastAsia" w:hAnsiTheme="minorEastAsia" w:cs="宋体" w:hint="eastAsia"/>
          <w:sz w:val="30"/>
          <w:szCs w:val="30"/>
        </w:rPr>
        <w:t>房屋所有权证、土</w:t>
      </w:r>
      <w:r w:rsidR="008F340C" w:rsidRPr="00177569">
        <w:rPr>
          <w:rFonts w:asciiTheme="minorEastAsia" w:hAnsiTheme="minorEastAsia" w:cs="宋体" w:hint="eastAsia"/>
          <w:sz w:val="30"/>
          <w:szCs w:val="30"/>
        </w:rPr>
        <w:lastRenderedPageBreak/>
        <w:t>地使用证登记的房屋（建筑物）</w:t>
      </w:r>
      <w:r w:rsidR="000913DE" w:rsidRPr="00311056">
        <w:rPr>
          <w:rFonts w:asciiTheme="minorEastAsia" w:hAnsiTheme="minorEastAsia" w:cs="宋体" w:hint="eastAsia"/>
          <w:sz w:val="30"/>
          <w:szCs w:val="30"/>
        </w:rPr>
        <w:t>价值</w:t>
      </w:r>
      <w:r w:rsidR="008F340C" w:rsidRPr="00311056">
        <w:rPr>
          <w:rFonts w:asciiTheme="minorEastAsia" w:hAnsiTheme="minorEastAsia" w:cs="宋体" w:hint="eastAsia"/>
          <w:sz w:val="30"/>
          <w:szCs w:val="30"/>
        </w:rPr>
        <w:t>、装修</w:t>
      </w:r>
      <w:r w:rsidR="000913DE" w:rsidRPr="00311056">
        <w:rPr>
          <w:rFonts w:asciiTheme="minorEastAsia" w:hAnsiTheme="minorEastAsia" w:cs="宋体" w:hint="eastAsia"/>
          <w:sz w:val="30"/>
          <w:szCs w:val="30"/>
        </w:rPr>
        <w:t>价值</w:t>
      </w:r>
      <w:r w:rsidR="008F340C" w:rsidRPr="00177569">
        <w:rPr>
          <w:rFonts w:asciiTheme="minorEastAsia" w:hAnsiTheme="minorEastAsia" w:cs="宋体" w:hint="eastAsia"/>
          <w:sz w:val="30"/>
          <w:szCs w:val="30"/>
        </w:rPr>
        <w:t>和土地使用权</w:t>
      </w:r>
      <w:r w:rsidR="000913DE" w:rsidRPr="00311056">
        <w:rPr>
          <w:rFonts w:asciiTheme="minorEastAsia" w:hAnsiTheme="minorEastAsia" w:cs="宋体" w:hint="eastAsia"/>
          <w:sz w:val="30"/>
          <w:szCs w:val="30"/>
        </w:rPr>
        <w:t>价值</w:t>
      </w:r>
      <w:r w:rsidR="008F340C" w:rsidRPr="00177569">
        <w:rPr>
          <w:rFonts w:asciiTheme="minorEastAsia" w:hAnsiTheme="minorEastAsia" w:cs="宋体" w:hint="eastAsia"/>
          <w:sz w:val="30"/>
          <w:szCs w:val="30"/>
        </w:rPr>
        <w:t>，</w:t>
      </w:r>
      <w:r w:rsidR="00FA607A" w:rsidRPr="00FA607A">
        <w:rPr>
          <w:rFonts w:asciiTheme="minorEastAsia" w:hAnsiTheme="minorEastAsia" w:cs="宋体" w:hint="eastAsia"/>
          <w:sz w:val="30"/>
          <w:szCs w:val="30"/>
        </w:rPr>
        <w:t>包含大门、围墙、水泥地坪</w:t>
      </w:r>
      <w:r w:rsidR="006748B1" w:rsidRPr="00FA607A">
        <w:rPr>
          <w:rFonts w:asciiTheme="minorEastAsia" w:hAnsiTheme="minorEastAsia" w:cs="宋体" w:hint="eastAsia"/>
          <w:sz w:val="30"/>
          <w:szCs w:val="30"/>
        </w:rPr>
        <w:t>价值,</w:t>
      </w:r>
      <w:r w:rsidR="003A39DC" w:rsidRPr="003A39DC">
        <w:rPr>
          <w:rFonts w:asciiTheme="minorEastAsia" w:hAnsiTheme="minorEastAsia" w:cs="宋体" w:hint="eastAsia"/>
          <w:sz w:val="30"/>
          <w:szCs w:val="30"/>
        </w:rPr>
        <w:t>包含列入评估鉴定范围未办理房屋所有权证的院内简易车棚、简易厕所、住房天面简易顶棚及池塘、院内树木</w:t>
      </w:r>
      <w:r w:rsidR="00CF2651">
        <w:rPr>
          <w:rFonts w:asciiTheme="minorEastAsia" w:hAnsiTheme="minorEastAsia" w:cs="宋体" w:hint="eastAsia"/>
          <w:sz w:val="30"/>
          <w:szCs w:val="30"/>
        </w:rPr>
        <w:t>价值</w:t>
      </w:r>
      <w:r w:rsidR="003A39DC" w:rsidRPr="003A39DC">
        <w:rPr>
          <w:rFonts w:asciiTheme="minorEastAsia" w:hAnsiTheme="minorEastAsia" w:cs="宋体" w:hint="eastAsia"/>
          <w:sz w:val="30"/>
          <w:szCs w:val="30"/>
        </w:rPr>
        <w:t>，包含未办理土地使用证的集体土地使用权</w:t>
      </w:r>
      <w:r w:rsidR="000913DE" w:rsidRPr="003A39DC">
        <w:rPr>
          <w:rFonts w:asciiTheme="minorEastAsia" w:hAnsiTheme="minorEastAsia" w:cs="宋体" w:hint="eastAsia"/>
          <w:sz w:val="30"/>
          <w:szCs w:val="30"/>
        </w:rPr>
        <w:t>价值</w:t>
      </w:r>
      <w:r w:rsidR="00D243EB" w:rsidRPr="003A39DC">
        <w:rPr>
          <w:rFonts w:asciiTheme="minorEastAsia" w:hAnsiTheme="minorEastAsia" w:cs="宋体" w:hint="eastAsia"/>
          <w:sz w:val="30"/>
          <w:szCs w:val="30"/>
        </w:rPr>
        <w:t>，</w:t>
      </w:r>
      <w:r w:rsidR="00D243EB" w:rsidRPr="00177569">
        <w:rPr>
          <w:rFonts w:asciiTheme="minorEastAsia" w:hAnsiTheme="minorEastAsia" w:cs="宋体" w:hint="eastAsia"/>
          <w:sz w:val="30"/>
          <w:szCs w:val="30"/>
        </w:rPr>
        <w:t>不含上述鉴定资产以外的可单独安装及单独拆除、可移动的窗帘、窗帘盒、电视机、空调、冰箱、热水器、太阳能、整体浴房、橱柜等设备设施价值和沙发、桌柜等家具价值，不含房地产任何交易税费。</w:t>
      </w:r>
    </w:p>
    <w:p w:rsidR="000913DE" w:rsidRPr="00622EC0" w:rsidRDefault="007A3D99" w:rsidP="007A3D99">
      <w:pPr>
        <w:spacing w:line="500" w:lineRule="exact"/>
        <w:ind w:firstLineChars="200" w:firstLine="600"/>
        <w:rPr>
          <w:rFonts w:asciiTheme="minorEastAsia" w:hAnsiTheme="minorEastAsia" w:cs="宋体"/>
          <w:sz w:val="30"/>
          <w:szCs w:val="30"/>
        </w:rPr>
      </w:pPr>
      <w:r>
        <w:rPr>
          <w:rFonts w:asciiTheme="minorEastAsia" w:hAnsiTheme="minorEastAsia" w:cs="宋体" w:hint="eastAsia"/>
          <w:sz w:val="30"/>
          <w:szCs w:val="30"/>
        </w:rPr>
        <w:t>5、</w:t>
      </w:r>
      <w:r w:rsidR="00622EC0" w:rsidRPr="00622EC0">
        <w:rPr>
          <w:rFonts w:asciiTheme="minorEastAsia" w:hAnsiTheme="minorEastAsia" w:cs="宋体" w:hint="eastAsia"/>
          <w:sz w:val="30"/>
          <w:szCs w:val="30"/>
        </w:rPr>
        <w:t>院内厨房已办理房屋所有权证，但所占土地没有办理土地使用证，房屋列入已办理房屋所有权证的鉴定范围，土地价值列入未办理土地使用证的评估鉴定范围</w:t>
      </w:r>
      <w:r w:rsidR="000913DE" w:rsidRPr="00622EC0">
        <w:rPr>
          <w:rFonts w:asciiTheme="minorEastAsia" w:hAnsiTheme="minorEastAsia" w:cs="宋体" w:hint="eastAsia"/>
          <w:sz w:val="30"/>
          <w:szCs w:val="30"/>
        </w:rPr>
        <w:t>。</w:t>
      </w:r>
    </w:p>
    <w:p w:rsidR="00CD0A00" w:rsidRPr="00622EC0" w:rsidRDefault="00CD0A00" w:rsidP="00CD0A00">
      <w:pPr>
        <w:spacing w:line="500" w:lineRule="exact"/>
        <w:ind w:firstLineChars="200" w:firstLine="600"/>
        <w:rPr>
          <w:rFonts w:ascii="宋体" w:hAnsi="宋体"/>
          <w:sz w:val="30"/>
          <w:szCs w:val="30"/>
        </w:rPr>
      </w:pPr>
      <w:r w:rsidRPr="00622EC0">
        <w:rPr>
          <w:rFonts w:ascii="宋体" w:hAnsi="宋体" w:hint="eastAsia"/>
          <w:sz w:val="30"/>
          <w:szCs w:val="30"/>
        </w:rPr>
        <w:t>6、</w:t>
      </w:r>
      <w:r w:rsidR="00622EC0" w:rsidRPr="00622EC0">
        <w:rPr>
          <w:rFonts w:ascii="宋体" w:hAnsi="宋体" w:hint="eastAsia"/>
          <w:sz w:val="30"/>
          <w:szCs w:val="30"/>
        </w:rPr>
        <w:t>评估鉴定对象登记的土地使用权为集体土地，土地流转时受到政策限制较大，</w:t>
      </w:r>
      <w:r w:rsidR="00622EC0">
        <w:rPr>
          <w:rFonts w:ascii="宋体" w:hAnsi="宋体" w:hint="eastAsia"/>
          <w:sz w:val="30"/>
          <w:szCs w:val="30"/>
        </w:rPr>
        <w:t>司法拍卖后可能会导致房地产权属变更困难，提请相关当事人予以关注</w:t>
      </w:r>
      <w:r w:rsidRPr="00622EC0">
        <w:rPr>
          <w:rFonts w:ascii="宋体" w:hAnsi="宋体" w:hint="eastAsia"/>
          <w:sz w:val="30"/>
          <w:szCs w:val="30"/>
        </w:rPr>
        <w:t>。</w:t>
      </w:r>
    </w:p>
    <w:p w:rsidR="00CD0A00" w:rsidRPr="00177569" w:rsidRDefault="00CD0A00" w:rsidP="007A3D99">
      <w:pPr>
        <w:spacing w:line="500" w:lineRule="exact"/>
        <w:ind w:firstLineChars="200" w:firstLine="600"/>
        <w:rPr>
          <w:rFonts w:asciiTheme="minorEastAsia" w:hAnsiTheme="minorEastAsia" w:cs="宋体"/>
          <w:sz w:val="30"/>
          <w:szCs w:val="30"/>
        </w:rPr>
      </w:pPr>
      <w:r w:rsidRPr="00622EC0">
        <w:rPr>
          <w:rFonts w:asciiTheme="minorEastAsia" w:hAnsiTheme="minorEastAsia" w:cs="宋体" w:hint="eastAsia"/>
          <w:sz w:val="30"/>
          <w:szCs w:val="30"/>
        </w:rPr>
        <w:t>7、</w:t>
      </w:r>
      <w:r w:rsidR="00622EC0" w:rsidRPr="00622EC0">
        <w:rPr>
          <w:rFonts w:asciiTheme="minorEastAsia" w:hAnsiTheme="minorEastAsia" w:cs="宋体" w:hint="eastAsia"/>
          <w:sz w:val="30"/>
          <w:szCs w:val="30"/>
        </w:rPr>
        <w:t>评估鉴定时上述列入评估鉴定范围的房屋结构、用途、房屋权属和土地权属根据现场勘查情况及相关调查材料进行设定，未办理产权证的院内简易车棚、简易厕所、住房天面简易顶棚及土地使用权由董兴云现场指认，经云南省地矿测绘院测绘确定，但这些资料仅供相关当事人参考及评估鉴定计算使用，具体情况以当事人自行观察、判断情况为准，鉴定机构与鉴定人员不对上述房地产权属和后续产权登记提供任何保证。请相关当事人特别关注</w:t>
      </w:r>
      <w:r w:rsidRPr="00622EC0">
        <w:rPr>
          <w:rFonts w:asciiTheme="minorEastAsia" w:hAnsiTheme="minorEastAsia" w:cs="宋体" w:hint="eastAsia"/>
          <w:sz w:val="30"/>
          <w:szCs w:val="30"/>
        </w:rPr>
        <w:t>。</w:t>
      </w:r>
    </w:p>
    <w:p w:rsidR="00F16143" w:rsidRPr="00650AC1" w:rsidRDefault="00CD0A00" w:rsidP="00F16143">
      <w:pPr>
        <w:spacing w:line="500" w:lineRule="exact"/>
        <w:ind w:firstLineChars="200" w:firstLine="600"/>
        <w:rPr>
          <w:rFonts w:asciiTheme="minorEastAsia" w:hAnsiTheme="minorEastAsia" w:cs="宋体"/>
          <w:sz w:val="30"/>
          <w:szCs w:val="30"/>
        </w:rPr>
      </w:pPr>
      <w:r>
        <w:rPr>
          <w:rFonts w:asciiTheme="minorEastAsia" w:hAnsiTheme="minorEastAsia" w:cs="宋体" w:hint="eastAsia"/>
          <w:sz w:val="30"/>
          <w:szCs w:val="30"/>
        </w:rPr>
        <w:t>8</w:t>
      </w:r>
      <w:r w:rsidR="00B31FC0">
        <w:rPr>
          <w:rFonts w:asciiTheme="minorEastAsia" w:hAnsiTheme="minorEastAsia" w:cs="宋体" w:hint="eastAsia"/>
          <w:sz w:val="30"/>
          <w:szCs w:val="30"/>
        </w:rPr>
        <w:t>、</w:t>
      </w:r>
      <w:r w:rsidR="00F60D62" w:rsidRPr="00650AC1">
        <w:rPr>
          <w:rFonts w:asciiTheme="minorEastAsia" w:hAnsiTheme="minorEastAsia" w:cs="宋体" w:hint="eastAsia"/>
          <w:sz w:val="30"/>
          <w:szCs w:val="30"/>
        </w:rPr>
        <w:t>列入评估鉴定范围的资产使用的所有建筑材料、建筑构件、装修材料、家具材料、设备等情况均根据被执行人提供的情况及现场勘查并经评估鉴定人员进行比对后按经验进行认定，未经相关专业部门进行鉴定，鉴定机构与鉴定人员不对上述材料、构件、设备情况提供任何保证。</w:t>
      </w:r>
    </w:p>
    <w:p w:rsidR="00F16143" w:rsidRPr="00650AC1" w:rsidRDefault="00CD0A00" w:rsidP="00F16143">
      <w:pPr>
        <w:spacing w:line="500" w:lineRule="exact"/>
        <w:ind w:firstLineChars="200" w:firstLine="600"/>
        <w:rPr>
          <w:rFonts w:asciiTheme="minorEastAsia" w:hAnsiTheme="minorEastAsia" w:cs="宋体"/>
          <w:sz w:val="30"/>
          <w:szCs w:val="30"/>
        </w:rPr>
      </w:pPr>
      <w:r>
        <w:rPr>
          <w:rFonts w:asciiTheme="minorEastAsia" w:hAnsiTheme="minorEastAsia" w:cs="宋体" w:hint="eastAsia"/>
          <w:sz w:val="30"/>
          <w:szCs w:val="30"/>
        </w:rPr>
        <w:t>9</w:t>
      </w:r>
      <w:r w:rsidR="00F16143" w:rsidRPr="00650AC1">
        <w:rPr>
          <w:rFonts w:asciiTheme="minorEastAsia" w:hAnsiTheme="minorEastAsia" w:cs="宋体" w:hint="eastAsia"/>
          <w:sz w:val="30"/>
          <w:szCs w:val="30"/>
        </w:rPr>
        <w:t>、本评估鉴定意见中房地产情况及新旧程度为鉴定人员现场勘查时的现场观察判断情况，本次评估鉴定时对鉴定对象现场进行拍</w:t>
      </w:r>
      <w:r w:rsidR="00F16143" w:rsidRPr="00650AC1">
        <w:rPr>
          <w:rFonts w:asciiTheme="minorEastAsia" w:hAnsiTheme="minorEastAsia" w:cs="宋体" w:hint="eastAsia"/>
          <w:sz w:val="30"/>
          <w:szCs w:val="30"/>
        </w:rPr>
        <w:lastRenderedPageBreak/>
        <w:t>照，对部分房屋及装修进行测量，但这些资料仅供相关当事人参考及评估鉴定计算使用，具体情况以当事人自行观察、测量及判断情况为准，鉴定机构与鉴定人员不对上述房地产情况和测量数据提供任何保证。</w:t>
      </w:r>
    </w:p>
    <w:p w:rsidR="000507B7" w:rsidRPr="00650AC1" w:rsidRDefault="00CD0A00" w:rsidP="000507B7">
      <w:pPr>
        <w:widowControl/>
        <w:spacing w:line="500" w:lineRule="exact"/>
        <w:ind w:firstLineChars="200" w:firstLine="600"/>
        <w:rPr>
          <w:rFonts w:asciiTheme="minorEastAsia" w:hAnsiTheme="minorEastAsia" w:cs="宋体"/>
          <w:kern w:val="0"/>
          <w:sz w:val="30"/>
          <w:szCs w:val="30"/>
        </w:rPr>
      </w:pPr>
      <w:r>
        <w:rPr>
          <w:rFonts w:ascii="宋体" w:eastAsia="宋体" w:hAnsi="宋体" w:hint="eastAsia"/>
          <w:sz w:val="30"/>
          <w:szCs w:val="30"/>
        </w:rPr>
        <w:t>10</w:t>
      </w:r>
      <w:r w:rsidR="000507B7" w:rsidRPr="00650AC1">
        <w:rPr>
          <w:rFonts w:ascii="宋体" w:eastAsia="宋体" w:hAnsi="宋体" w:hint="eastAsia"/>
          <w:sz w:val="30"/>
          <w:szCs w:val="30"/>
        </w:rPr>
        <w:t>、根据评估鉴定目的及用途，采用的价值类型为市场价值，</w:t>
      </w:r>
      <w:r w:rsidR="000507B7" w:rsidRPr="00650AC1">
        <w:rPr>
          <w:rFonts w:asciiTheme="minorEastAsia" w:hAnsiTheme="minorEastAsia" w:hint="eastAsia"/>
          <w:kern w:val="0"/>
          <w:sz w:val="30"/>
          <w:szCs w:val="30"/>
        </w:rPr>
        <w:t>但由于案件执行有一定的时间限制，采用拍卖、变卖方式存在竞价空间、竞价人数、双方谈判或确定交易周期、拍卖市场成交活跃程度等因素影响，</w:t>
      </w:r>
      <w:r w:rsidR="000507B7" w:rsidRPr="00650AC1">
        <w:rPr>
          <w:rFonts w:ascii="宋体" w:eastAsia="宋体" w:hAnsi="宋体" w:hint="eastAsia"/>
          <w:sz w:val="30"/>
          <w:szCs w:val="30"/>
        </w:rPr>
        <w:t>为此本次评估鉴定过程中考虑了拍卖、变卖因素对委托评估鉴定资产价值的影响，鉴定结论已扣除评估鉴定人员根据市场情况估计的合理的拍卖、变卖变现损失。</w:t>
      </w:r>
    </w:p>
    <w:p w:rsidR="000507B7" w:rsidRPr="00650AC1" w:rsidRDefault="007A3D99" w:rsidP="000507B7">
      <w:pPr>
        <w:widowControl/>
        <w:spacing w:line="500" w:lineRule="exact"/>
        <w:ind w:firstLineChars="200" w:firstLine="600"/>
        <w:rPr>
          <w:rFonts w:asciiTheme="minorEastAsia" w:hAnsiTheme="minorEastAsia" w:cs="宋体"/>
          <w:kern w:val="0"/>
          <w:sz w:val="30"/>
          <w:szCs w:val="30"/>
        </w:rPr>
      </w:pPr>
      <w:r>
        <w:rPr>
          <w:rFonts w:ascii="宋体" w:eastAsia="宋体" w:hAnsi="宋体" w:hint="eastAsia"/>
          <w:sz w:val="30"/>
          <w:szCs w:val="30"/>
        </w:rPr>
        <w:t>1</w:t>
      </w:r>
      <w:r w:rsidR="00CD0A00">
        <w:rPr>
          <w:rFonts w:ascii="宋体" w:eastAsia="宋体" w:hAnsi="宋体" w:hint="eastAsia"/>
          <w:sz w:val="30"/>
          <w:szCs w:val="30"/>
        </w:rPr>
        <w:t>1</w:t>
      </w:r>
      <w:r w:rsidR="000507B7" w:rsidRPr="00650AC1">
        <w:rPr>
          <w:rFonts w:ascii="宋体" w:eastAsia="宋体" w:hAnsi="宋体" w:hint="eastAsia"/>
          <w:sz w:val="30"/>
          <w:szCs w:val="30"/>
        </w:rPr>
        <w:t>、委托评估鉴定</w:t>
      </w:r>
      <w:r w:rsidR="0028431C" w:rsidRPr="00650AC1">
        <w:rPr>
          <w:rFonts w:ascii="宋体" w:eastAsia="宋体" w:hAnsi="宋体" w:hint="eastAsia"/>
          <w:sz w:val="30"/>
          <w:szCs w:val="30"/>
        </w:rPr>
        <w:t>房地产</w:t>
      </w:r>
      <w:r w:rsidR="000507B7" w:rsidRPr="00650AC1">
        <w:rPr>
          <w:rFonts w:ascii="宋体" w:eastAsia="宋体" w:hAnsi="宋体" w:hint="eastAsia"/>
          <w:sz w:val="30"/>
          <w:szCs w:val="30"/>
        </w:rPr>
        <w:t>目前为</w:t>
      </w:r>
      <w:r w:rsidR="008F340C">
        <w:rPr>
          <w:rFonts w:ascii="宋体" w:eastAsia="宋体" w:hAnsi="宋体" w:hint="eastAsia"/>
          <w:sz w:val="30"/>
          <w:szCs w:val="30"/>
        </w:rPr>
        <w:t>住房</w:t>
      </w:r>
      <w:r w:rsidR="000507B7" w:rsidRPr="00650AC1">
        <w:rPr>
          <w:rFonts w:ascii="宋体" w:eastAsia="宋体" w:hAnsi="宋体" w:hint="eastAsia"/>
          <w:sz w:val="30"/>
          <w:szCs w:val="30"/>
        </w:rPr>
        <w:t>使用，本次评估未考虑房地产租赁权对评估鉴定意见的影响</w:t>
      </w:r>
      <w:r w:rsidR="000507B7" w:rsidRPr="00650AC1">
        <w:rPr>
          <w:rFonts w:asciiTheme="minorEastAsia" w:hAnsiTheme="minorEastAsia" w:cs="宋体" w:hint="eastAsia"/>
          <w:kern w:val="0"/>
          <w:sz w:val="30"/>
          <w:szCs w:val="30"/>
        </w:rPr>
        <w:t>。</w:t>
      </w:r>
    </w:p>
    <w:p w:rsidR="000507B7" w:rsidRPr="00650AC1" w:rsidRDefault="00F60D62" w:rsidP="000507B7">
      <w:pPr>
        <w:widowControl/>
        <w:spacing w:line="500" w:lineRule="exact"/>
        <w:ind w:firstLineChars="200" w:firstLine="600"/>
        <w:rPr>
          <w:rFonts w:asciiTheme="minorEastAsia" w:hAnsiTheme="minorEastAsia" w:cs="宋体"/>
          <w:kern w:val="0"/>
          <w:sz w:val="30"/>
          <w:szCs w:val="30"/>
        </w:rPr>
      </w:pPr>
      <w:r>
        <w:rPr>
          <w:rFonts w:asciiTheme="minorEastAsia" w:hAnsiTheme="minorEastAsia" w:cs="宋体" w:hint="eastAsia"/>
          <w:kern w:val="0"/>
          <w:sz w:val="30"/>
          <w:szCs w:val="30"/>
        </w:rPr>
        <w:t>1</w:t>
      </w:r>
      <w:r w:rsidR="00CD0A00">
        <w:rPr>
          <w:rFonts w:asciiTheme="minorEastAsia" w:hAnsiTheme="minorEastAsia" w:cs="宋体" w:hint="eastAsia"/>
          <w:kern w:val="0"/>
          <w:sz w:val="30"/>
          <w:szCs w:val="30"/>
        </w:rPr>
        <w:t>2</w:t>
      </w:r>
      <w:r w:rsidR="000507B7" w:rsidRPr="00650AC1">
        <w:rPr>
          <w:rFonts w:asciiTheme="minorEastAsia" w:hAnsiTheme="minorEastAsia" w:cs="宋体" w:hint="eastAsia"/>
          <w:kern w:val="0"/>
          <w:sz w:val="30"/>
          <w:szCs w:val="30"/>
        </w:rPr>
        <w:t>、委托评估鉴定</w:t>
      </w:r>
      <w:r w:rsidR="0028431C" w:rsidRPr="00650AC1">
        <w:rPr>
          <w:rFonts w:asciiTheme="minorEastAsia" w:hAnsiTheme="minorEastAsia" w:cs="宋体" w:hint="eastAsia"/>
          <w:kern w:val="0"/>
          <w:sz w:val="30"/>
          <w:szCs w:val="30"/>
        </w:rPr>
        <w:t>资产</w:t>
      </w:r>
      <w:r w:rsidR="000507B7" w:rsidRPr="00650AC1">
        <w:rPr>
          <w:rFonts w:asciiTheme="minorEastAsia" w:hAnsiTheme="minorEastAsia" w:cs="宋体" w:hint="eastAsia"/>
          <w:kern w:val="0"/>
          <w:sz w:val="30"/>
          <w:szCs w:val="30"/>
        </w:rPr>
        <w:t>属于查封的抵押资产，</w:t>
      </w:r>
      <w:r w:rsidR="000507B7" w:rsidRPr="00650AC1">
        <w:rPr>
          <w:rFonts w:ascii="宋体" w:eastAsia="宋体" w:hAnsi="宋体" w:hint="eastAsia"/>
          <w:sz w:val="30"/>
          <w:szCs w:val="30"/>
        </w:rPr>
        <w:t>本次评估未考虑房地产抵押对评估鉴定意见的影响</w:t>
      </w:r>
      <w:r w:rsidR="000507B7" w:rsidRPr="00650AC1">
        <w:rPr>
          <w:rFonts w:asciiTheme="minorEastAsia" w:hAnsiTheme="minorEastAsia" w:cs="宋体" w:hint="eastAsia"/>
          <w:kern w:val="0"/>
          <w:sz w:val="30"/>
          <w:szCs w:val="30"/>
        </w:rPr>
        <w:t>。</w:t>
      </w:r>
    </w:p>
    <w:p w:rsidR="000507B7" w:rsidRPr="00650AC1" w:rsidRDefault="00650AC1" w:rsidP="000507B7">
      <w:pPr>
        <w:widowControl/>
        <w:spacing w:line="500" w:lineRule="exact"/>
        <w:ind w:firstLineChars="200" w:firstLine="600"/>
        <w:rPr>
          <w:rFonts w:asciiTheme="minorEastAsia" w:hAnsiTheme="minorEastAsia" w:cs="宋体"/>
          <w:kern w:val="0"/>
          <w:sz w:val="30"/>
          <w:szCs w:val="30"/>
        </w:rPr>
      </w:pPr>
      <w:r w:rsidRPr="00650AC1">
        <w:rPr>
          <w:rFonts w:asciiTheme="minorEastAsia" w:hAnsiTheme="minorEastAsia" w:cs="宋体" w:hint="eastAsia"/>
          <w:kern w:val="0"/>
          <w:sz w:val="30"/>
          <w:szCs w:val="30"/>
        </w:rPr>
        <w:t>1</w:t>
      </w:r>
      <w:r w:rsidR="00CD0A00">
        <w:rPr>
          <w:rFonts w:asciiTheme="minorEastAsia" w:hAnsiTheme="minorEastAsia" w:cs="宋体" w:hint="eastAsia"/>
          <w:kern w:val="0"/>
          <w:sz w:val="30"/>
          <w:szCs w:val="30"/>
        </w:rPr>
        <w:t>3</w:t>
      </w:r>
      <w:r w:rsidR="000507B7" w:rsidRPr="00650AC1">
        <w:rPr>
          <w:rFonts w:asciiTheme="minorEastAsia" w:hAnsiTheme="minorEastAsia" w:cs="宋体" w:hint="eastAsia"/>
          <w:kern w:val="0"/>
          <w:sz w:val="30"/>
          <w:szCs w:val="30"/>
        </w:rPr>
        <w:t>、由于鉴定材料或者客观条件限制，并非所有鉴定都能得出明确的鉴定意见。</w:t>
      </w:r>
    </w:p>
    <w:p w:rsidR="000507B7" w:rsidRPr="00D33839" w:rsidRDefault="000507B7" w:rsidP="000507B7">
      <w:pPr>
        <w:widowControl/>
        <w:spacing w:before="90" w:after="90" w:line="500" w:lineRule="exact"/>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w:t>
      </w:r>
      <w:r w:rsidR="00CD0A00">
        <w:rPr>
          <w:rFonts w:asciiTheme="minorEastAsia" w:hAnsiTheme="minorEastAsia" w:cs="宋体" w:hint="eastAsia"/>
          <w:kern w:val="0"/>
          <w:sz w:val="30"/>
          <w:szCs w:val="30"/>
        </w:rPr>
        <w:t>4</w:t>
      </w:r>
      <w:r w:rsidRPr="00D33839">
        <w:rPr>
          <w:rFonts w:asciiTheme="minorEastAsia" w:hAnsiTheme="minorEastAsia" w:cs="宋体" w:hint="eastAsia"/>
          <w:kern w:val="0"/>
          <w:sz w:val="30"/>
          <w:szCs w:val="30"/>
        </w:rPr>
        <w:t>、鉴定活动遵循独立、客观、公正的原则，因此，鉴定意见可能对</w:t>
      </w:r>
      <w:r>
        <w:rPr>
          <w:rFonts w:asciiTheme="minorEastAsia" w:hAnsiTheme="minorEastAsia" w:cs="宋体" w:hint="eastAsia"/>
          <w:kern w:val="0"/>
          <w:sz w:val="30"/>
          <w:szCs w:val="30"/>
        </w:rPr>
        <w:t>当事人</w:t>
      </w:r>
      <w:r w:rsidRPr="00D33839">
        <w:rPr>
          <w:rFonts w:asciiTheme="minorEastAsia" w:hAnsiTheme="minorEastAsia" w:cs="宋体" w:hint="eastAsia"/>
          <w:kern w:val="0"/>
          <w:sz w:val="30"/>
          <w:szCs w:val="30"/>
        </w:rPr>
        <w:t>有利，也可能不利</w:t>
      </w:r>
      <w:r>
        <w:rPr>
          <w:rFonts w:asciiTheme="minorEastAsia" w:hAnsiTheme="minorEastAsia" w:cs="宋体" w:hint="eastAsia"/>
          <w:kern w:val="0"/>
          <w:sz w:val="30"/>
          <w:szCs w:val="30"/>
        </w:rPr>
        <w:t>，</w:t>
      </w:r>
      <w:r w:rsidRPr="00BF213A">
        <w:rPr>
          <w:rFonts w:ascii="宋体" w:eastAsia="宋体" w:hAnsi="宋体" w:cs="宋体" w:hint="eastAsia"/>
          <w:kern w:val="0"/>
          <w:sz w:val="30"/>
          <w:szCs w:val="30"/>
        </w:rPr>
        <w:t>请相关各方本着</w:t>
      </w:r>
      <w:r>
        <w:rPr>
          <w:rFonts w:ascii="宋体" w:eastAsia="宋体" w:hAnsi="宋体" w:cs="宋体" w:hint="eastAsia"/>
          <w:kern w:val="0"/>
          <w:sz w:val="30"/>
          <w:szCs w:val="30"/>
        </w:rPr>
        <w:t>慎重</w:t>
      </w:r>
      <w:r w:rsidRPr="00BF213A">
        <w:rPr>
          <w:rFonts w:ascii="宋体" w:eastAsia="宋体" w:hAnsi="宋体" w:cs="宋体" w:hint="eastAsia"/>
          <w:kern w:val="0"/>
          <w:sz w:val="30"/>
          <w:szCs w:val="30"/>
        </w:rPr>
        <w:t>、客观的原则理解评估鉴定意见</w:t>
      </w:r>
      <w:r w:rsidRPr="00BF213A">
        <w:rPr>
          <w:rFonts w:ascii="宋体" w:eastAsia="宋体" w:hAnsi="宋体" w:hint="eastAsia"/>
          <w:sz w:val="30"/>
          <w:szCs w:val="30"/>
        </w:rPr>
        <w:t>。</w:t>
      </w:r>
    </w:p>
    <w:p w:rsidR="00A506AA" w:rsidRPr="007362B1" w:rsidRDefault="000507B7" w:rsidP="000507B7">
      <w:pPr>
        <w:pStyle w:val="ae"/>
        <w:widowControl/>
        <w:spacing w:line="360" w:lineRule="auto"/>
        <w:ind w:firstLineChars="202" w:firstLine="606"/>
        <w:jc w:val="left"/>
        <w:rPr>
          <w:rFonts w:asciiTheme="minorEastAsia" w:hAnsiTheme="minorEastAsia" w:cs="宋体"/>
          <w:color w:val="FF0000"/>
          <w:kern w:val="0"/>
          <w:sz w:val="30"/>
          <w:szCs w:val="30"/>
        </w:rPr>
      </w:pPr>
      <w:r>
        <w:rPr>
          <w:rFonts w:asciiTheme="minorEastAsia" w:hAnsiTheme="minorEastAsia" w:cs="宋体" w:hint="eastAsia"/>
          <w:kern w:val="0"/>
          <w:sz w:val="30"/>
          <w:szCs w:val="30"/>
        </w:rPr>
        <w:t>1</w:t>
      </w:r>
      <w:r w:rsidR="00CD0A00">
        <w:rPr>
          <w:rFonts w:asciiTheme="minorEastAsia" w:hAnsiTheme="minorEastAsia" w:cs="宋体" w:hint="eastAsia"/>
          <w:kern w:val="0"/>
          <w:sz w:val="30"/>
          <w:szCs w:val="30"/>
        </w:rPr>
        <w:t>5</w:t>
      </w:r>
      <w:r w:rsidRPr="00D33839">
        <w:rPr>
          <w:rFonts w:asciiTheme="minorEastAsia" w:hAnsiTheme="minorEastAsia" w:cs="宋体" w:hint="eastAsia"/>
          <w:kern w:val="0"/>
          <w:sz w:val="30"/>
          <w:szCs w:val="30"/>
        </w:rPr>
        <w:t>、</w:t>
      </w:r>
      <w:r w:rsidRPr="00D33839">
        <w:rPr>
          <w:rFonts w:asciiTheme="minorEastAsia" w:hAnsiTheme="minorEastAsia" w:cs="宋体"/>
          <w:kern w:val="0"/>
          <w:sz w:val="30"/>
          <w:szCs w:val="30"/>
        </w:rPr>
        <w:t>评估</w:t>
      </w:r>
      <w:r w:rsidRPr="00D33839">
        <w:rPr>
          <w:rFonts w:asciiTheme="minorEastAsia" w:hAnsiTheme="minorEastAsia" w:cs="宋体" w:hint="eastAsia"/>
          <w:kern w:val="0"/>
          <w:sz w:val="30"/>
          <w:szCs w:val="30"/>
        </w:rPr>
        <w:t>鉴定意见</w:t>
      </w:r>
      <w:r w:rsidRPr="00D33839">
        <w:rPr>
          <w:rFonts w:asciiTheme="minorEastAsia" w:hAnsiTheme="minorEastAsia" w:cs="宋体"/>
          <w:kern w:val="0"/>
          <w:sz w:val="30"/>
          <w:szCs w:val="30"/>
        </w:rPr>
        <w:t>有效期自</w:t>
      </w:r>
      <w:r w:rsidRPr="00D33839">
        <w:rPr>
          <w:rFonts w:asciiTheme="minorEastAsia" w:hAnsiTheme="minorEastAsia" w:cs="宋体" w:hint="eastAsia"/>
          <w:kern w:val="0"/>
          <w:sz w:val="30"/>
          <w:szCs w:val="30"/>
        </w:rPr>
        <w:t>司法鉴定意见书出具之日</w:t>
      </w:r>
      <w:r w:rsidRPr="00D33839">
        <w:rPr>
          <w:rFonts w:asciiTheme="minorEastAsia" w:hAnsiTheme="minorEastAsia" w:cs="宋体"/>
          <w:kern w:val="0"/>
          <w:sz w:val="30"/>
          <w:szCs w:val="30"/>
        </w:rPr>
        <w:t>起一年，</w:t>
      </w:r>
      <w:r w:rsidRPr="007764AF">
        <w:rPr>
          <w:rFonts w:asciiTheme="minorEastAsia" w:hAnsiTheme="minorEastAsia" w:cs="宋体"/>
          <w:kern w:val="0"/>
          <w:sz w:val="30"/>
          <w:szCs w:val="30"/>
        </w:rPr>
        <w:t>即超</w:t>
      </w:r>
      <w:r w:rsidRPr="000A06AE">
        <w:rPr>
          <w:rFonts w:asciiTheme="minorEastAsia" w:hAnsiTheme="minorEastAsia" w:cs="宋体"/>
          <w:kern w:val="0"/>
          <w:sz w:val="30"/>
          <w:szCs w:val="30"/>
        </w:rPr>
        <w:t>过20</w:t>
      </w:r>
      <w:r w:rsidR="00C17A5C" w:rsidRPr="000A06AE">
        <w:rPr>
          <w:rFonts w:asciiTheme="minorEastAsia" w:hAnsiTheme="minorEastAsia" w:cs="宋体" w:hint="eastAsia"/>
          <w:kern w:val="0"/>
          <w:sz w:val="30"/>
          <w:szCs w:val="30"/>
        </w:rPr>
        <w:t>2</w:t>
      </w:r>
      <w:r w:rsidR="00622EC0" w:rsidRPr="000A06AE">
        <w:rPr>
          <w:rFonts w:asciiTheme="minorEastAsia" w:hAnsiTheme="minorEastAsia" w:cs="宋体" w:hint="eastAsia"/>
          <w:kern w:val="0"/>
          <w:sz w:val="30"/>
          <w:szCs w:val="30"/>
        </w:rPr>
        <w:t>1</w:t>
      </w:r>
      <w:r w:rsidRPr="000A06AE">
        <w:rPr>
          <w:rFonts w:asciiTheme="minorEastAsia" w:hAnsiTheme="minorEastAsia" w:cs="宋体"/>
          <w:kern w:val="0"/>
          <w:sz w:val="30"/>
          <w:szCs w:val="30"/>
        </w:rPr>
        <w:t>年</w:t>
      </w:r>
      <w:r w:rsidR="009B4502" w:rsidRPr="000A06AE">
        <w:rPr>
          <w:rFonts w:asciiTheme="minorEastAsia" w:hAnsiTheme="minorEastAsia" w:cs="宋体" w:hint="eastAsia"/>
          <w:kern w:val="0"/>
          <w:sz w:val="30"/>
          <w:szCs w:val="30"/>
        </w:rPr>
        <w:t>4</w:t>
      </w:r>
      <w:r w:rsidRPr="000A06AE">
        <w:rPr>
          <w:rFonts w:asciiTheme="minorEastAsia" w:hAnsiTheme="minorEastAsia" w:cs="宋体"/>
          <w:kern w:val="0"/>
          <w:sz w:val="30"/>
          <w:szCs w:val="30"/>
        </w:rPr>
        <w:t>月</w:t>
      </w:r>
      <w:r w:rsidR="000A06AE" w:rsidRPr="000A06AE">
        <w:rPr>
          <w:rFonts w:asciiTheme="minorEastAsia" w:hAnsiTheme="minorEastAsia" w:cs="宋体" w:hint="eastAsia"/>
          <w:kern w:val="0"/>
          <w:sz w:val="30"/>
          <w:szCs w:val="30"/>
        </w:rPr>
        <w:t>8</w:t>
      </w:r>
      <w:r w:rsidRPr="000A06AE">
        <w:rPr>
          <w:rFonts w:asciiTheme="minorEastAsia" w:hAnsiTheme="minorEastAsia" w:cs="宋体"/>
          <w:kern w:val="0"/>
          <w:sz w:val="30"/>
          <w:szCs w:val="30"/>
        </w:rPr>
        <w:t>日</w:t>
      </w:r>
      <w:r w:rsidRPr="00BE0DC0">
        <w:rPr>
          <w:rFonts w:asciiTheme="minorEastAsia" w:hAnsiTheme="minorEastAsia" w:cs="宋体"/>
          <w:kern w:val="0"/>
          <w:sz w:val="30"/>
          <w:szCs w:val="30"/>
        </w:rPr>
        <w:t>该评估</w:t>
      </w:r>
      <w:r w:rsidRPr="00BE0DC0">
        <w:rPr>
          <w:rFonts w:asciiTheme="minorEastAsia" w:hAnsiTheme="minorEastAsia" w:cs="宋体" w:hint="eastAsia"/>
          <w:kern w:val="0"/>
          <w:sz w:val="30"/>
          <w:szCs w:val="30"/>
        </w:rPr>
        <w:t>鉴</w:t>
      </w:r>
      <w:r w:rsidRPr="001E1327">
        <w:rPr>
          <w:rFonts w:asciiTheme="minorEastAsia" w:hAnsiTheme="minorEastAsia" w:cs="宋体" w:hint="eastAsia"/>
          <w:kern w:val="0"/>
          <w:sz w:val="30"/>
          <w:szCs w:val="30"/>
        </w:rPr>
        <w:t>定</w:t>
      </w:r>
      <w:r w:rsidRPr="001E1327">
        <w:rPr>
          <w:rFonts w:asciiTheme="minorEastAsia" w:hAnsiTheme="minorEastAsia" w:cs="宋体"/>
          <w:kern w:val="0"/>
          <w:sz w:val="30"/>
          <w:szCs w:val="30"/>
        </w:rPr>
        <w:t>结果无效。</w:t>
      </w:r>
    </w:p>
    <w:p w:rsidR="00DD6D09" w:rsidRPr="004577A0" w:rsidRDefault="009D496C" w:rsidP="004577A0">
      <w:pPr>
        <w:widowControl/>
        <w:spacing w:before="90" w:after="90" w:line="500" w:lineRule="exact"/>
        <w:ind w:firstLineChars="200" w:firstLine="602"/>
        <w:jc w:val="left"/>
        <w:rPr>
          <w:rFonts w:asciiTheme="minorEastAsia" w:hAnsiTheme="minorEastAsia" w:cs="宋体"/>
          <w:b/>
          <w:kern w:val="0"/>
          <w:sz w:val="30"/>
          <w:szCs w:val="30"/>
        </w:rPr>
      </w:pPr>
      <w:r>
        <w:rPr>
          <w:rFonts w:asciiTheme="minorEastAsia" w:hAnsiTheme="minorEastAsia" w:cs="宋体" w:hint="eastAsia"/>
          <w:b/>
          <w:kern w:val="0"/>
          <w:sz w:val="30"/>
          <w:szCs w:val="30"/>
        </w:rPr>
        <w:t>以上特别事项提请委托方和报告使用者特备关注。</w:t>
      </w:r>
    </w:p>
    <w:p w:rsidR="009B2159" w:rsidRDefault="009B2159">
      <w:pPr>
        <w:tabs>
          <w:tab w:val="left" w:pos="3718"/>
          <w:tab w:val="left" w:pos="4056"/>
        </w:tabs>
        <w:spacing w:line="360" w:lineRule="auto"/>
        <w:ind w:firstLineChars="511" w:firstLine="1533"/>
        <w:rPr>
          <w:rFonts w:ascii="宋体" w:eastAsia="宋体" w:hAnsi="宋体"/>
          <w:sz w:val="30"/>
          <w:szCs w:val="30"/>
        </w:rPr>
      </w:pPr>
    </w:p>
    <w:p w:rsidR="009B2159" w:rsidRDefault="009B2159">
      <w:pPr>
        <w:tabs>
          <w:tab w:val="left" w:pos="3718"/>
          <w:tab w:val="left" w:pos="4056"/>
        </w:tabs>
        <w:spacing w:line="360" w:lineRule="auto"/>
        <w:ind w:firstLineChars="511" w:firstLine="1533"/>
        <w:rPr>
          <w:rFonts w:ascii="宋体" w:eastAsia="宋体" w:hAnsi="宋体"/>
          <w:sz w:val="30"/>
          <w:szCs w:val="30"/>
        </w:rPr>
      </w:pPr>
    </w:p>
    <w:p w:rsidR="009B2159" w:rsidRDefault="009B2159">
      <w:pPr>
        <w:tabs>
          <w:tab w:val="left" w:pos="3718"/>
          <w:tab w:val="left" w:pos="4056"/>
        </w:tabs>
        <w:spacing w:line="360" w:lineRule="auto"/>
        <w:ind w:firstLineChars="511" w:firstLine="1533"/>
        <w:rPr>
          <w:rFonts w:ascii="宋体" w:eastAsia="宋体" w:hAnsi="宋体"/>
          <w:sz w:val="30"/>
          <w:szCs w:val="30"/>
        </w:rPr>
      </w:pPr>
    </w:p>
    <w:p w:rsidR="00622EC0" w:rsidRDefault="00622EC0">
      <w:pPr>
        <w:tabs>
          <w:tab w:val="left" w:pos="3718"/>
          <w:tab w:val="left" w:pos="4056"/>
        </w:tabs>
        <w:spacing w:line="360" w:lineRule="auto"/>
        <w:ind w:firstLineChars="511" w:firstLine="1533"/>
        <w:rPr>
          <w:rFonts w:ascii="宋体" w:eastAsia="宋体" w:hAnsi="宋体"/>
          <w:sz w:val="30"/>
          <w:szCs w:val="30"/>
        </w:rPr>
      </w:pPr>
    </w:p>
    <w:p w:rsidR="00622EC0" w:rsidRDefault="00622EC0">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（本页无正文）</w:t>
      </w:r>
    </w:p>
    <w:p w:rsidR="00622EC0" w:rsidRDefault="00622EC0">
      <w:pPr>
        <w:tabs>
          <w:tab w:val="left" w:pos="3718"/>
          <w:tab w:val="left" w:pos="4056"/>
        </w:tabs>
        <w:spacing w:line="360" w:lineRule="auto"/>
        <w:ind w:firstLineChars="511" w:firstLine="1533"/>
        <w:rPr>
          <w:rFonts w:ascii="宋体" w:eastAsia="宋体" w:hAnsi="宋体"/>
          <w:sz w:val="30"/>
          <w:szCs w:val="30"/>
        </w:rPr>
      </w:pPr>
    </w:p>
    <w:p w:rsidR="00622EC0" w:rsidRDefault="00622EC0">
      <w:pPr>
        <w:tabs>
          <w:tab w:val="left" w:pos="3718"/>
          <w:tab w:val="left" w:pos="4056"/>
        </w:tabs>
        <w:spacing w:line="360" w:lineRule="auto"/>
        <w:ind w:firstLineChars="511" w:firstLine="1533"/>
        <w:rPr>
          <w:rFonts w:ascii="宋体" w:eastAsia="宋体" w:hAnsi="宋体"/>
          <w:sz w:val="30"/>
          <w:szCs w:val="30"/>
        </w:rPr>
      </w:pPr>
    </w:p>
    <w:p w:rsidR="00622EC0" w:rsidRDefault="00622EC0">
      <w:pPr>
        <w:tabs>
          <w:tab w:val="left" w:pos="3718"/>
          <w:tab w:val="left" w:pos="4056"/>
        </w:tabs>
        <w:spacing w:line="360" w:lineRule="auto"/>
        <w:ind w:firstLineChars="511" w:firstLine="1533"/>
        <w:rPr>
          <w:rFonts w:ascii="宋体" w:eastAsia="宋体" w:hAnsi="宋体"/>
          <w:sz w:val="30"/>
          <w:szCs w:val="30"/>
        </w:rPr>
      </w:pPr>
    </w:p>
    <w:p w:rsidR="00622EC0" w:rsidRDefault="00622EC0">
      <w:pPr>
        <w:tabs>
          <w:tab w:val="left" w:pos="3718"/>
          <w:tab w:val="left" w:pos="4056"/>
        </w:tabs>
        <w:spacing w:line="360" w:lineRule="auto"/>
        <w:ind w:firstLineChars="511" w:firstLine="1533"/>
        <w:rPr>
          <w:rFonts w:ascii="宋体" w:eastAsia="宋体" w:hAnsi="宋体"/>
          <w:sz w:val="30"/>
          <w:szCs w:val="30"/>
        </w:rPr>
      </w:pPr>
    </w:p>
    <w:p w:rsidR="00622EC0" w:rsidRDefault="00622EC0">
      <w:pPr>
        <w:tabs>
          <w:tab w:val="left" w:pos="3718"/>
          <w:tab w:val="left" w:pos="4056"/>
        </w:tabs>
        <w:spacing w:line="360" w:lineRule="auto"/>
        <w:ind w:firstLineChars="511" w:firstLine="1533"/>
        <w:rPr>
          <w:rFonts w:ascii="宋体" w:eastAsia="宋体" w:hAnsi="宋体"/>
          <w:sz w:val="30"/>
          <w:szCs w:val="30"/>
        </w:rPr>
      </w:pPr>
    </w:p>
    <w:p w:rsidR="00622EC0" w:rsidRDefault="00622EC0">
      <w:pPr>
        <w:tabs>
          <w:tab w:val="left" w:pos="3718"/>
          <w:tab w:val="left" w:pos="4056"/>
        </w:tabs>
        <w:spacing w:line="360" w:lineRule="auto"/>
        <w:ind w:firstLineChars="511" w:firstLine="1533"/>
        <w:rPr>
          <w:rFonts w:ascii="宋体" w:eastAsia="宋体" w:hAnsi="宋体"/>
          <w:sz w:val="30"/>
          <w:szCs w:val="30"/>
        </w:rPr>
      </w:pPr>
    </w:p>
    <w:p w:rsidR="00622EC0" w:rsidRDefault="00622EC0">
      <w:pPr>
        <w:tabs>
          <w:tab w:val="left" w:pos="3718"/>
          <w:tab w:val="left" w:pos="4056"/>
        </w:tabs>
        <w:spacing w:line="360" w:lineRule="auto"/>
        <w:ind w:firstLineChars="511" w:firstLine="1533"/>
        <w:rPr>
          <w:rFonts w:ascii="宋体" w:eastAsia="宋体" w:hAnsi="宋体"/>
          <w:sz w:val="30"/>
          <w:szCs w:val="30"/>
        </w:rPr>
      </w:pPr>
    </w:p>
    <w:p w:rsidR="00A506AA" w:rsidRDefault="009D496C">
      <w:pPr>
        <w:tabs>
          <w:tab w:val="left" w:pos="3718"/>
          <w:tab w:val="left" w:pos="4056"/>
        </w:tabs>
        <w:spacing w:line="360" w:lineRule="auto"/>
        <w:ind w:firstLineChars="511" w:firstLine="1533"/>
        <w:rPr>
          <w:rFonts w:ascii="宋体" w:eastAsia="宋体" w:hAnsi="宋体"/>
          <w:sz w:val="30"/>
          <w:szCs w:val="30"/>
        </w:rPr>
      </w:pPr>
      <w:r w:rsidRPr="00DD6D09">
        <w:rPr>
          <w:rFonts w:ascii="宋体" w:eastAsia="宋体" w:hAnsi="宋体" w:hint="eastAsia"/>
          <w:sz w:val="30"/>
          <w:szCs w:val="30"/>
        </w:rPr>
        <w:t>特此鉴定</w:t>
      </w:r>
    </w:p>
    <w:p w:rsidR="00A506AA" w:rsidRDefault="009D496C">
      <w:pPr>
        <w:tabs>
          <w:tab w:val="left" w:pos="3718"/>
          <w:tab w:val="left" w:pos="4056"/>
        </w:tabs>
        <w:spacing w:line="360" w:lineRule="auto"/>
        <w:ind w:firstLineChars="511" w:firstLine="1533"/>
        <w:rPr>
          <w:rFonts w:ascii="宋体" w:eastAsia="宋体" w:hAnsi="宋体"/>
          <w:sz w:val="30"/>
          <w:szCs w:val="30"/>
        </w:rPr>
      </w:pPr>
      <w:r w:rsidRPr="00DD6D09">
        <w:rPr>
          <w:rFonts w:ascii="宋体" w:eastAsia="宋体" w:hAnsi="宋体" w:hint="eastAsia"/>
          <w:sz w:val="30"/>
          <w:szCs w:val="30"/>
        </w:rPr>
        <w:t>司法鉴定人：</w:t>
      </w:r>
      <w:r w:rsidR="00B95383" w:rsidRPr="00DD6D09">
        <w:rPr>
          <w:rFonts w:ascii="宋体" w:eastAsia="宋体" w:hAnsi="宋体" w:hint="eastAsia"/>
          <w:sz w:val="30"/>
          <w:szCs w:val="30"/>
        </w:rPr>
        <w:t>耿荣</w:t>
      </w:r>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执业证证号：532303002038</w:t>
      </w:r>
    </w:p>
    <w:p w:rsidR="00DD6D09" w:rsidRDefault="00DD6D09">
      <w:pPr>
        <w:tabs>
          <w:tab w:val="left" w:pos="3718"/>
          <w:tab w:val="left" w:pos="4056"/>
        </w:tabs>
        <w:spacing w:line="360" w:lineRule="auto"/>
        <w:ind w:firstLineChars="511" w:firstLine="1533"/>
        <w:rPr>
          <w:rFonts w:ascii="宋体" w:eastAsia="宋体" w:hAnsi="宋体"/>
          <w:sz w:val="30"/>
          <w:szCs w:val="30"/>
        </w:rPr>
      </w:pPr>
    </w:p>
    <w:p w:rsidR="00DD6D09" w:rsidRDefault="00DD6D09" w:rsidP="00DD6D09">
      <w:pPr>
        <w:tabs>
          <w:tab w:val="left" w:pos="3718"/>
          <w:tab w:val="left" w:pos="4056"/>
        </w:tabs>
        <w:spacing w:line="360" w:lineRule="auto"/>
        <w:rPr>
          <w:rFonts w:ascii="宋体" w:eastAsia="宋体" w:hAnsi="宋体"/>
          <w:sz w:val="30"/>
          <w:szCs w:val="30"/>
        </w:rPr>
      </w:pPr>
      <w:bookmarkStart w:id="4" w:name="_GoBack"/>
      <w:bookmarkEnd w:id="4"/>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司法鉴定人：赵永祥</w:t>
      </w:r>
    </w:p>
    <w:p w:rsidR="00A506AA" w:rsidRDefault="009D496C">
      <w:pPr>
        <w:tabs>
          <w:tab w:val="left" w:pos="3718"/>
          <w:tab w:val="left" w:pos="4056"/>
        </w:tabs>
        <w:spacing w:line="360" w:lineRule="auto"/>
        <w:ind w:firstLineChars="511" w:firstLine="1533"/>
        <w:rPr>
          <w:rFonts w:ascii="宋体" w:eastAsia="宋体" w:hAnsi="宋体"/>
          <w:sz w:val="30"/>
          <w:szCs w:val="30"/>
        </w:rPr>
      </w:pPr>
      <w:r>
        <w:rPr>
          <w:rFonts w:ascii="宋体" w:eastAsia="宋体" w:hAnsi="宋体" w:hint="eastAsia"/>
          <w:sz w:val="30"/>
          <w:szCs w:val="30"/>
        </w:rPr>
        <w:t>执业证证号：532303002040</w:t>
      </w:r>
    </w:p>
    <w:p w:rsidR="00A506AA" w:rsidRDefault="00A506AA">
      <w:pPr>
        <w:tabs>
          <w:tab w:val="left" w:pos="3718"/>
          <w:tab w:val="left" w:pos="4056"/>
        </w:tabs>
        <w:spacing w:line="360" w:lineRule="auto"/>
        <w:ind w:firstLineChars="511" w:firstLine="1533"/>
        <w:rPr>
          <w:rFonts w:ascii="宋体" w:eastAsia="宋体" w:hAnsi="宋体"/>
          <w:sz w:val="30"/>
          <w:szCs w:val="30"/>
        </w:rPr>
      </w:pPr>
    </w:p>
    <w:p w:rsidR="00F60D62" w:rsidRDefault="00F60D62">
      <w:pPr>
        <w:tabs>
          <w:tab w:val="left" w:pos="3718"/>
          <w:tab w:val="left" w:pos="4056"/>
        </w:tabs>
        <w:spacing w:line="360" w:lineRule="auto"/>
        <w:ind w:firstLineChars="511" w:firstLine="1533"/>
        <w:rPr>
          <w:rFonts w:ascii="宋体" w:eastAsia="宋体" w:hAnsi="宋体"/>
          <w:sz w:val="30"/>
          <w:szCs w:val="30"/>
        </w:rPr>
      </w:pPr>
    </w:p>
    <w:p w:rsidR="00025DA8" w:rsidRDefault="00025DA8">
      <w:pPr>
        <w:tabs>
          <w:tab w:val="left" w:pos="3718"/>
          <w:tab w:val="left" w:pos="4056"/>
        </w:tabs>
        <w:spacing w:line="360" w:lineRule="auto"/>
        <w:ind w:firstLineChars="511" w:firstLine="1533"/>
        <w:rPr>
          <w:rFonts w:ascii="宋体" w:eastAsia="宋体" w:hAnsi="宋体"/>
          <w:sz w:val="30"/>
          <w:szCs w:val="30"/>
        </w:rPr>
      </w:pPr>
    </w:p>
    <w:p w:rsidR="00025DA8" w:rsidRDefault="00025DA8">
      <w:pPr>
        <w:tabs>
          <w:tab w:val="left" w:pos="3718"/>
          <w:tab w:val="left" w:pos="4056"/>
        </w:tabs>
        <w:spacing w:line="360" w:lineRule="auto"/>
        <w:ind w:firstLineChars="511" w:firstLine="1533"/>
        <w:rPr>
          <w:rFonts w:ascii="宋体" w:eastAsia="宋体" w:hAnsi="宋体"/>
          <w:sz w:val="30"/>
          <w:szCs w:val="30"/>
        </w:rPr>
      </w:pPr>
    </w:p>
    <w:p w:rsidR="001A5C36" w:rsidRPr="000A06AE" w:rsidRDefault="00020FD5" w:rsidP="00020FD5">
      <w:pPr>
        <w:spacing w:line="500" w:lineRule="exact"/>
        <w:rPr>
          <w:rFonts w:asciiTheme="minorEastAsia" w:hAnsiTheme="minorEastAsia" w:cs="宋体"/>
          <w:sz w:val="30"/>
          <w:szCs w:val="30"/>
        </w:rPr>
      </w:pPr>
      <w:r>
        <w:rPr>
          <w:rFonts w:ascii="宋体" w:eastAsia="宋体" w:hAnsi="宋体" w:hint="eastAsia"/>
          <w:sz w:val="30"/>
          <w:szCs w:val="30"/>
        </w:rPr>
        <w:t xml:space="preserve">                       </w:t>
      </w:r>
      <w:r w:rsidRPr="000A06AE">
        <w:rPr>
          <w:rFonts w:ascii="宋体" w:eastAsia="宋体" w:hAnsi="宋体" w:hint="eastAsia"/>
          <w:sz w:val="30"/>
          <w:szCs w:val="30"/>
        </w:rPr>
        <w:t xml:space="preserve">   </w:t>
      </w:r>
      <w:r w:rsidR="001A5C36" w:rsidRPr="000A06AE">
        <w:rPr>
          <w:rFonts w:ascii="宋体" w:eastAsia="宋体" w:hAnsi="宋体" w:hint="eastAsia"/>
          <w:sz w:val="30"/>
          <w:szCs w:val="30"/>
        </w:rPr>
        <w:t>楚雄正源司法鉴定中心</w:t>
      </w:r>
    </w:p>
    <w:p w:rsidR="001A5C36" w:rsidRPr="000A06AE" w:rsidRDefault="001A5C36" w:rsidP="001A5C36">
      <w:pPr>
        <w:pStyle w:val="a7"/>
        <w:spacing w:line="500" w:lineRule="exact"/>
        <w:ind w:firstLine="1950"/>
        <w:jc w:val="center"/>
        <w:rPr>
          <w:rFonts w:asciiTheme="minorEastAsia" w:eastAsiaTheme="minorEastAsia" w:hAnsiTheme="minorEastAsia" w:cs="宋体"/>
          <w:sz w:val="30"/>
          <w:szCs w:val="30"/>
        </w:rPr>
      </w:pPr>
      <w:r w:rsidRPr="000A06AE">
        <w:rPr>
          <w:rFonts w:asciiTheme="minorEastAsia" w:eastAsiaTheme="minorEastAsia" w:hAnsiTheme="minorEastAsia" w:cs="宋体" w:hint="eastAsia"/>
          <w:sz w:val="30"/>
          <w:szCs w:val="30"/>
        </w:rPr>
        <w:t>二○</w:t>
      </w:r>
      <w:r w:rsidR="00CD0A00" w:rsidRPr="000A06AE">
        <w:rPr>
          <w:rFonts w:asciiTheme="minorEastAsia" w:eastAsiaTheme="minorEastAsia" w:hAnsiTheme="minorEastAsia" w:cs="宋体" w:hint="eastAsia"/>
          <w:sz w:val="30"/>
          <w:szCs w:val="30"/>
        </w:rPr>
        <w:t>二○</w:t>
      </w:r>
      <w:r w:rsidRPr="000A06AE">
        <w:rPr>
          <w:rFonts w:asciiTheme="minorEastAsia" w:eastAsiaTheme="minorEastAsia" w:hAnsiTheme="minorEastAsia" w:cs="宋体" w:hint="eastAsia"/>
          <w:sz w:val="30"/>
          <w:szCs w:val="30"/>
        </w:rPr>
        <w:t>年</w:t>
      </w:r>
      <w:r w:rsidR="00CD0A00" w:rsidRPr="000A06AE">
        <w:rPr>
          <w:rFonts w:asciiTheme="minorEastAsia" w:eastAsiaTheme="minorEastAsia" w:hAnsiTheme="minorEastAsia" w:cs="宋体" w:hint="eastAsia"/>
          <w:sz w:val="30"/>
          <w:szCs w:val="30"/>
        </w:rPr>
        <w:t>四</w:t>
      </w:r>
      <w:r w:rsidRPr="000A06AE">
        <w:rPr>
          <w:rFonts w:asciiTheme="minorEastAsia" w:eastAsiaTheme="minorEastAsia" w:hAnsiTheme="minorEastAsia" w:cs="宋体" w:hint="eastAsia"/>
          <w:sz w:val="30"/>
          <w:szCs w:val="30"/>
        </w:rPr>
        <w:t>月</w:t>
      </w:r>
      <w:r w:rsidR="000A06AE" w:rsidRPr="000A06AE">
        <w:rPr>
          <w:rFonts w:asciiTheme="minorEastAsia" w:eastAsiaTheme="minorEastAsia" w:hAnsiTheme="minorEastAsia" w:cs="宋体" w:hint="eastAsia"/>
          <w:sz w:val="30"/>
          <w:szCs w:val="30"/>
        </w:rPr>
        <w:t>九</w:t>
      </w:r>
      <w:r w:rsidRPr="000A06AE">
        <w:rPr>
          <w:rFonts w:asciiTheme="minorEastAsia" w:eastAsiaTheme="minorEastAsia" w:hAnsiTheme="minorEastAsia" w:cs="宋体" w:hint="eastAsia"/>
          <w:sz w:val="30"/>
          <w:szCs w:val="30"/>
        </w:rPr>
        <w:t>日</w:t>
      </w:r>
    </w:p>
    <w:p w:rsidR="00A506AA" w:rsidRDefault="009D496C">
      <w:pPr>
        <w:spacing w:line="500" w:lineRule="exact"/>
        <w:rPr>
          <w:rFonts w:asciiTheme="minorEastAsia" w:hAnsiTheme="minorEastAsia" w:cs="宋体"/>
          <w:b/>
          <w:sz w:val="30"/>
          <w:szCs w:val="30"/>
        </w:rPr>
      </w:pPr>
      <w:r>
        <w:rPr>
          <w:rFonts w:asciiTheme="minorEastAsia" w:hAnsiTheme="minorEastAsia" w:cs="宋体" w:hint="eastAsia"/>
          <w:b/>
          <w:sz w:val="30"/>
          <w:szCs w:val="30"/>
        </w:rPr>
        <w:lastRenderedPageBreak/>
        <w:t>资产评估司法鉴定意见书附件：</w:t>
      </w:r>
    </w:p>
    <w:p w:rsidR="00A506AA" w:rsidRPr="00177569" w:rsidRDefault="009D496C">
      <w:pPr>
        <w:spacing w:line="500" w:lineRule="exact"/>
        <w:ind w:rightChars="63" w:right="132"/>
        <w:rPr>
          <w:rFonts w:asciiTheme="minorEastAsia" w:hAnsiTheme="minorEastAsia" w:cs="宋体"/>
          <w:sz w:val="30"/>
          <w:szCs w:val="30"/>
        </w:rPr>
      </w:pPr>
      <w:r w:rsidRPr="00177569">
        <w:rPr>
          <w:rFonts w:asciiTheme="minorEastAsia" w:hAnsiTheme="minorEastAsia" w:cs="宋体" w:hint="eastAsia"/>
          <w:sz w:val="30"/>
          <w:szCs w:val="30"/>
        </w:rPr>
        <w:t>本附件仅供委托方了解评估鉴定有关情况。</w:t>
      </w:r>
    </w:p>
    <w:p w:rsidR="00A506AA" w:rsidRPr="00177569" w:rsidRDefault="009D496C">
      <w:pPr>
        <w:numPr>
          <w:ilvl w:val="0"/>
          <w:numId w:val="4"/>
        </w:numPr>
        <w:spacing w:line="500" w:lineRule="exact"/>
        <w:ind w:rightChars="63" w:right="132"/>
        <w:rPr>
          <w:rFonts w:asciiTheme="minorEastAsia" w:hAnsiTheme="minorEastAsia" w:cs="宋体"/>
          <w:sz w:val="30"/>
          <w:szCs w:val="30"/>
        </w:rPr>
      </w:pPr>
      <w:r w:rsidRPr="00177569">
        <w:rPr>
          <w:rFonts w:asciiTheme="minorEastAsia" w:hAnsiTheme="minorEastAsia" w:cs="宋体" w:hint="eastAsia"/>
          <w:sz w:val="30"/>
          <w:szCs w:val="30"/>
        </w:rPr>
        <w:t>《资产评估司法鉴定明细表》；</w:t>
      </w:r>
    </w:p>
    <w:p w:rsidR="00A506AA" w:rsidRPr="00177569" w:rsidRDefault="008A3942">
      <w:pPr>
        <w:numPr>
          <w:ilvl w:val="0"/>
          <w:numId w:val="4"/>
        </w:numPr>
        <w:spacing w:line="500" w:lineRule="exact"/>
        <w:ind w:rightChars="63" w:right="132"/>
        <w:rPr>
          <w:rFonts w:asciiTheme="minorEastAsia" w:hAnsiTheme="minorEastAsia" w:cs="宋体"/>
          <w:sz w:val="30"/>
          <w:szCs w:val="30"/>
        </w:rPr>
      </w:pPr>
      <w:r w:rsidRPr="00177569">
        <w:rPr>
          <w:rFonts w:asciiTheme="minorEastAsia" w:hAnsiTheme="minorEastAsia" w:cs="宋体" w:hint="eastAsia"/>
          <w:kern w:val="0"/>
          <w:sz w:val="30"/>
          <w:szCs w:val="30"/>
        </w:rPr>
        <w:t>编号</w:t>
      </w:r>
      <w:r w:rsidR="009D496C" w:rsidRPr="00177569">
        <w:rPr>
          <w:rFonts w:asciiTheme="minorEastAsia" w:hAnsiTheme="minorEastAsia" w:cs="宋体" w:hint="eastAsia"/>
          <w:kern w:val="0"/>
          <w:sz w:val="30"/>
          <w:szCs w:val="30"/>
        </w:rPr>
        <w:t>（20</w:t>
      </w:r>
      <w:r w:rsidR="00CD0A00">
        <w:rPr>
          <w:rFonts w:asciiTheme="minorEastAsia" w:hAnsiTheme="minorEastAsia" w:cs="宋体" w:hint="eastAsia"/>
          <w:kern w:val="0"/>
          <w:sz w:val="30"/>
          <w:szCs w:val="30"/>
        </w:rPr>
        <w:t>20</w:t>
      </w:r>
      <w:r w:rsidR="009D496C" w:rsidRPr="00177569">
        <w:rPr>
          <w:rFonts w:asciiTheme="minorEastAsia" w:hAnsiTheme="minorEastAsia" w:cs="宋体" w:hint="eastAsia"/>
          <w:kern w:val="0"/>
          <w:sz w:val="30"/>
          <w:szCs w:val="30"/>
        </w:rPr>
        <w:t>）武法鉴字第</w:t>
      </w:r>
      <w:r w:rsidR="00CD0A00">
        <w:rPr>
          <w:rFonts w:asciiTheme="minorEastAsia" w:hAnsiTheme="minorEastAsia" w:cs="宋体" w:hint="eastAsia"/>
          <w:kern w:val="0"/>
          <w:sz w:val="30"/>
          <w:szCs w:val="30"/>
        </w:rPr>
        <w:t>3</w:t>
      </w:r>
      <w:r w:rsidR="009D496C" w:rsidRPr="00177569">
        <w:rPr>
          <w:rFonts w:asciiTheme="minorEastAsia" w:hAnsiTheme="minorEastAsia" w:cs="宋体" w:hint="eastAsia"/>
          <w:kern w:val="0"/>
          <w:sz w:val="30"/>
          <w:szCs w:val="30"/>
        </w:rPr>
        <w:t>号</w:t>
      </w:r>
      <w:r w:rsidR="009D496C" w:rsidRPr="00177569">
        <w:rPr>
          <w:rFonts w:asciiTheme="minorEastAsia" w:hAnsiTheme="minorEastAsia" w:cs="宋体" w:hint="eastAsia"/>
          <w:sz w:val="30"/>
          <w:szCs w:val="30"/>
        </w:rPr>
        <w:t>《武定县人民法院委托鉴定书》复印件1份；</w:t>
      </w:r>
    </w:p>
    <w:p w:rsidR="008411B6" w:rsidRDefault="00683306" w:rsidP="00683306">
      <w:pPr>
        <w:spacing w:line="500" w:lineRule="exact"/>
        <w:ind w:rightChars="63" w:right="132"/>
        <w:rPr>
          <w:rFonts w:asciiTheme="minorEastAsia" w:hAnsiTheme="minorEastAsia" w:cs="宋体"/>
          <w:kern w:val="0"/>
          <w:sz w:val="30"/>
          <w:szCs w:val="30"/>
        </w:rPr>
      </w:pPr>
      <w:r w:rsidRPr="00177569">
        <w:rPr>
          <w:rFonts w:asciiTheme="minorEastAsia" w:hAnsiTheme="minorEastAsia" w:cs="宋体" w:hint="eastAsia"/>
          <w:kern w:val="0"/>
          <w:sz w:val="30"/>
          <w:szCs w:val="30"/>
        </w:rPr>
        <w:t>3、</w:t>
      </w:r>
      <w:r w:rsidR="008411B6" w:rsidRPr="000B2EC0">
        <w:rPr>
          <w:rFonts w:asciiTheme="minorEastAsia" w:hAnsiTheme="minorEastAsia" w:cs="宋体" w:hint="eastAsia"/>
          <w:kern w:val="0"/>
          <w:sz w:val="30"/>
          <w:szCs w:val="30"/>
        </w:rPr>
        <w:t>武房权证狮字第</w:t>
      </w:r>
      <w:r w:rsidR="008411B6">
        <w:rPr>
          <w:rFonts w:asciiTheme="minorEastAsia" w:hAnsiTheme="minorEastAsia" w:cs="宋体" w:hint="eastAsia"/>
          <w:kern w:val="0"/>
          <w:sz w:val="30"/>
          <w:szCs w:val="30"/>
        </w:rPr>
        <w:t>10603</w:t>
      </w:r>
      <w:r w:rsidR="008411B6" w:rsidRPr="000B2EC0">
        <w:rPr>
          <w:rFonts w:asciiTheme="minorEastAsia" w:hAnsiTheme="minorEastAsia" w:cs="宋体" w:hint="eastAsia"/>
          <w:kern w:val="0"/>
          <w:sz w:val="30"/>
          <w:szCs w:val="30"/>
        </w:rPr>
        <w:t>号</w:t>
      </w:r>
      <w:r w:rsidR="009D496C" w:rsidRPr="00177569">
        <w:rPr>
          <w:rFonts w:asciiTheme="minorEastAsia" w:hAnsiTheme="minorEastAsia" w:cs="宋体" w:hint="eastAsia"/>
          <w:sz w:val="30"/>
          <w:szCs w:val="30"/>
        </w:rPr>
        <w:t>《房屋所有权证》复印件1份；</w:t>
      </w:r>
    </w:p>
    <w:p w:rsidR="00A506AA" w:rsidRDefault="008411B6" w:rsidP="00683306">
      <w:pPr>
        <w:spacing w:line="500" w:lineRule="exact"/>
        <w:ind w:rightChars="63" w:right="132"/>
        <w:rPr>
          <w:rFonts w:asciiTheme="minorEastAsia" w:hAnsiTheme="minorEastAsia" w:cs="宋体"/>
          <w:kern w:val="0"/>
          <w:sz w:val="30"/>
          <w:szCs w:val="30"/>
        </w:rPr>
      </w:pPr>
      <w:r>
        <w:rPr>
          <w:rFonts w:asciiTheme="minorEastAsia" w:hAnsiTheme="minorEastAsia" w:cs="宋体" w:hint="eastAsia"/>
          <w:kern w:val="0"/>
          <w:sz w:val="30"/>
          <w:szCs w:val="30"/>
        </w:rPr>
        <w:t>4、</w:t>
      </w:r>
      <w:r w:rsidRPr="000B2EC0">
        <w:rPr>
          <w:rFonts w:asciiTheme="minorEastAsia" w:hAnsiTheme="minorEastAsia" w:cs="宋体" w:hint="eastAsia"/>
          <w:kern w:val="0"/>
          <w:sz w:val="30"/>
          <w:szCs w:val="30"/>
        </w:rPr>
        <w:t>武房权证狮字第</w:t>
      </w:r>
      <w:r>
        <w:rPr>
          <w:rFonts w:asciiTheme="minorEastAsia" w:hAnsiTheme="minorEastAsia" w:cs="宋体" w:hint="eastAsia"/>
          <w:kern w:val="0"/>
          <w:sz w:val="30"/>
          <w:szCs w:val="30"/>
        </w:rPr>
        <w:t>共10604</w:t>
      </w:r>
      <w:r w:rsidRPr="000B2EC0">
        <w:rPr>
          <w:rFonts w:asciiTheme="minorEastAsia" w:hAnsiTheme="minorEastAsia" w:cs="宋体" w:hint="eastAsia"/>
          <w:kern w:val="0"/>
          <w:sz w:val="30"/>
          <w:szCs w:val="30"/>
        </w:rPr>
        <w:t>号《房屋所有权证》复印件1</w:t>
      </w:r>
      <w:r>
        <w:rPr>
          <w:rFonts w:asciiTheme="minorEastAsia" w:hAnsiTheme="minorEastAsia" w:cs="宋体" w:hint="eastAsia"/>
          <w:kern w:val="0"/>
          <w:sz w:val="30"/>
          <w:szCs w:val="30"/>
        </w:rPr>
        <w:t>份；</w:t>
      </w:r>
    </w:p>
    <w:p w:rsidR="008411B6" w:rsidRPr="00177569" w:rsidRDefault="008411B6" w:rsidP="00683306">
      <w:pPr>
        <w:spacing w:line="500" w:lineRule="exact"/>
        <w:ind w:rightChars="63" w:right="132"/>
        <w:rPr>
          <w:rFonts w:asciiTheme="minorEastAsia" w:hAnsiTheme="minorEastAsia" w:cs="宋体"/>
          <w:sz w:val="30"/>
          <w:szCs w:val="30"/>
        </w:rPr>
      </w:pPr>
      <w:r>
        <w:rPr>
          <w:rFonts w:asciiTheme="minorEastAsia" w:hAnsiTheme="minorEastAsia" w:cs="宋体" w:hint="eastAsia"/>
          <w:kern w:val="0"/>
          <w:sz w:val="30"/>
          <w:szCs w:val="30"/>
        </w:rPr>
        <w:t>5、</w:t>
      </w:r>
      <w:r w:rsidRPr="000B2EC0">
        <w:rPr>
          <w:rFonts w:asciiTheme="minorEastAsia" w:hAnsiTheme="minorEastAsia" w:cs="宋体" w:hint="eastAsia"/>
          <w:kern w:val="0"/>
          <w:sz w:val="30"/>
          <w:szCs w:val="30"/>
        </w:rPr>
        <w:t>武房权证狮字第</w:t>
      </w:r>
      <w:r>
        <w:rPr>
          <w:rFonts w:asciiTheme="minorEastAsia" w:hAnsiTheme="minorEastAsia" w:cs="宋体" w:hint="eastAsia"/>
          <w:kern w:val="0"/>
          <w:sz w:val="30"/>
          <w:szCs w:val="30"/>
        </w:rPr>
        <w:t>共10605</w:t>
      </w:r>
      <w:r w:rsidRPr="000B2EC0">
        <w:rPr>
          <w:rFonts w:asciiTheme="minorEastAsia" w:hAnsiTheme="minorEastAsia" w:cs="宋体" w:hint="eastAsia"/>
          <w:kern w:val="0"/>
          <w:sz w:val="30"/>
          <w:szCs w:val="30"/>
        </w:rPr>
        <w:t>号《房屋所有权证》复印件1</w:t>
      </w:r>
      <w:r>
        <w:rPr>
          <w:rFonts w:asciiTheme="minorEastAsia" w:hAnsiTheme="minorEastAsia" w:cs="宋体" w:hint="eastAsia"/>
          <w:kern w:val="0"/>
          <w:sz w:val="30"/>
          <w:szCs w:val="30"/>
        </w:rPr>
        <w:t>份；</w:t>
      </w:r>
    </w:p>
    <w:p w:rsidR="00A506AA" w:rsidRDefault="008411B6">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6</w:t>
      </w:r>
      <w:r w:rsidR="009D496C" w:rsidRPr="00177569">
        <w:rPr>
          <w:rFonts w:asciiTheme="minorEastAsia" w:hAnsiTheme="minorEastAsia" w:cs="宋体" w:hint="eastAsia"/>
          <w:sz w:val="30"/>
          <w:szCs w:val="30"/>
        </w:rPr>
        <w:t>、</w:t>
      </w:r>
      <w:r w:rsidR="00C21906" w:rsidRPr="00177569">
        <w:rPr>
          <w:rFonts w:asciiTheme="minorEastAsia" w:hAnsiTheme="minorEastAsia" w:cs="宋体" w:hint="eastAsia"/>
          <w:kern w:val="0"/>
          <w:sz w:val="30"/>
          <w:szCs w:val="30"/>
        </w:rPr>
        <w:t>武</w:t>
      </w:r>
      <w:r w:rsidR="004577A0" w:rsidRPr="00177569">
        <w:rPr>
          <w:rFonts w:asciiTheme="minorEastAsia" w:hAnsiTheme="minorEastAsia" w:cs="宋体" w:hint="eastAsia"/>
          <w:kern w:val="0"/>
          <w:sz w:val="30"/>
          <w:szCs w:val="30"/>
        </w:rPr>
        <w:t>狮</w:t>
      </w:r>
      <w:r w:rsidR="00A4224C" w:rsidRPr="00177569">
        <w:rPr>
          <w:rFonts w:asciiTheme="minorEastAsia" w:hAnsiTheme="minorEastAsia" w:cs="宋体" w:hint="eastAsia"/>
          <w:kern w:val="0"/>
          <w:sz w:val="30"/>
          <w:szCs w:val="30"/>
        </w:rPr>
        <w:t>集</w:t>
      </w:r>
      <w:r w:rsidR="00C21906" w:rsidRPr="00177569">
        <w:rPr>
          <w:rFonts w:asciiTheme="minorEastAsia" w:hAnsiTheme="minorEastAsia" w:cs="宋体" w:hint="eastAsia"/>
          <w:kern w:val="0"/>
          <w:sz w:val="30"/>
          <w:szCs w:val="30"/>
        </w:rPr>
        <w:t>用（</w:t>
      </w:r>
      <w:r w:rsidR="00683306" w:rsidRPr="00177569">
        <w:rPr>
          <w:rFonts w:asciiTheme="minorEastAsia" w:hAnsiTheme="minorEastAsia" w:cs="宋体" w:hint="eastAsia"/>
          <w:kern w:val="0"/>
          <w:sz w:val="30"/>
          <w:szCs w:val="30"/>
        </w:rPr>
        <w:t>20</w:t>
      </w:r>
      <w:r w:rsidR="004577A0" w:rsidRPr="00177569">
        <w:rPr>
          <w:rFonts w:asciiTheme="minorEastAsia" w:hAnsiTheme="minorEastAsia" w:cs="宋体" w:hint="eastAsia"/>
          <w:kern w:val="0"/>
          <w:sz w:val="30"/>
          <w:szCs w:val="30"/>
        </w:rPr>
        <w:t>1</w:t>
      </w:r>
      <w:r>
        <w:rPr>
          <w:rFonts w:asciiTheme="minorEastAsia" w:hAnsiTheme="minorEastAsia" w:cs="宋体" w:hint="eastAsia"/>
          <w:kern w:val="0"/>
          <w:sz w:val="30"/>
          <w:szCs w:val="30"/>
        </w:rPr>
        <w:t>2</w:t>
      </w:r>
      <w:r w:rsidR="00C21906" w:rsidRPr="00177569">
        <w:rPr>
          <w:rFonts w:asciiTheme="minorEastAsia" w:hAnsiTheme="minorEastAsia" w:cs="宋体" w:hint="eastAsia"/>
          <w:kern w:val="0"/>
          <w:sz w:val="30"/>
          <w:szCs w:val="30"/>
        </w:rPr>
        <w:t>）第</w:t>
      </w:r>
      <w:r w:rsidR="004577A0" w:rsidRPr="00177569">
        <w:rPr>
          <w:rFonts w:asciiTheme="minorEastAsia" w:hAnsiTheme="minorEastAsia" w:cs="宋体" w:hint="eastAsia"/>
          <w:kern w:val="0"/>
          <w:sz w:val="30"/>
          <w:szCs w:val="30"/>
        </w:rPr>
        <w:t>01</w:t>
      </w:r>
      <w:r>
        <w:rPr>
          <w:rFonts w:asciiTheme="minorEastAsia" w:hAnsiTheme="minorEastAsia" w:cs="宋体" w:hint="eastAsia"/>
          <w:kern w:val="0"/>
          <w:sz w:val="30"/>
          <w:szCs w:val="30"/>
        </w:rPr>
        <w:t>09148</w:t>
      </w:r>
      <w:r w:rsidR="00C21906" w:rsidRPr="00177569">
        <w:rPr>
          <w:rFonts w:asciiTheme="minorEastAsia" w:hAnsiTheme="minorEastAsia" w:cs="宋体" w:hint="eastAsia"/>
          <w:kern w:val="0"/>
          <w:sz w:val="30"/>
          <w:szCs w:val="30"/>
        </w:rPr>
        <w:t>号</w:t>
      </w:r>
      <w:r w:rsidR="009D496C" w:rsidRPr="00177569">
        <w:rPr>
          <w:rFonts w:asciiTheme="minorEastAsia" w:hAnsiTheme="minorEastAsia" w:cs="宋体" w:hint="eastAsia"/>
          <w:sz w:val="30"/>
          <w:szCs w:val="30"/>
        </w:rPr>
        <w:t>《</w:t>
      </w:r>
      <w:r w:rsidR="00A4224C" w:rsidRPr="00177569">
        <w:rPr>
          <w:rFonts w:asciiTheme="minorEastAsia" w:hAnsiTheme="minorEastAsia" w:cs="宋体" w:hint="eastAsia"/>
          <w:sz w:val="30"/>
          <w:szCs w:val="30"/>
        </w:rPr>
        <w:t>集体</w:t>
      </w:r>
      <w:r w:rsidR="009D496C" w:rsidRPr="00177569">
        <w:rPr>
          <w:rFonts w:asciiTheme="minorEastAsia" w:hAnsiTheme="minorEastAsia" w:cs="宋体" w:hint="eastAsia"/>
          <w:sz w:val="30"/>
          <w:szCs w:val="30"/>
        </w:rPr>
        <w:t>土地使用证》复印件1份；</w:t>
      </w:r>
    </w:p>
    <w:p w:rsidR="008411B6" w:rsidRDefault="008411B6">
      <w:pPr>
        <w:spacing w:line="500" w:lineRule="exact"/>
        <w:ind w:rightChars="63" w:right="132"/>
        <w:rPr>
          <w:rFonts w:asciiTheme="minorEastAsia" w:hAnsiTheme="minorEastAsia" w:cs="宋体"/>
          <w:kern w:val="0"/>
          <w:sz w:val="30"/>
          <w:szCs w:val="30"/>
        </w:rPr>
      </w:pPr>
      <w:r>
        <w:rPr>
          <w:rFonts w:asciiTheme="minorEastAsia" w:hAnsiTheme="minorEastAsia" w:cs="宋体" w:hint="eastAsia"/>
          <w:sz w:val="30"/>
          <w:szCs w:val="30"/>
        </w:rPr>
        <w:t>7、</w:t>
      </w:r>
      <w:r>
        <w:rPr>
          <w:rFonts w:asciiTheme="minorEastAsia" w:hAnsiTheme="minorEastAsia" w:cs="宋体" w:hint="eastAsia"/>
          <w:kern w:val="0"/>
          <w:sz w:val="30"/>
          <w:szCs w:val="30"/>
        </w:rPr>
        <w:t>云（2017）武定县不动产证明第0000976号</w:t>
      </w:r>
      <w:r w:rsidRPr="00512FDE">
        <w:rPr>
          <w:rFonts w:asciiTheme="minorEastAsia" w:hAnsiTheme="minorEastAsia" w:cs="宋体" w:hint="eastAsia"/>
          <w:kern w:val="0"/>
          <w:sz w:val="30"/>
          <w:szCs w:val="30"/>
        </w:rPr>
        <w:t>《</w:t>
      </w:r>
      <w:r w:rsidRPr="0024534C">
        <w:rPr>
          <w:rFonts w:asciiTheme="minorEastAsia" w:hAnsiTheme="minorEastAsia" w:cs="宋体" w:hint="eastAsia"/>
          <w:kern w:val="0"/>
          <w:sz w:val="30"/>
          <w:szCs w:val="30"/>
        </w:rPr>
        <w:t>不动产登记证明</w:t>
      </w:r>
      <w:r w:rsidRPr="00512FDE">
        <w:rPr>
          <w:rFonts w:asciiTheme="minorEastAsia" w:hAnsiTheme="minorEastAsia" w:cs="宋体" w:hint="eastAsia"/>
          <w:kern w:val="0"/>
          <w:sz w:val="30"/>
          <w:szCs w:val="30"/>
        </w:rPr>
        <w:t>》复印件1份</w:t>
      </w:r>
      <w:r>
        <w:rPr>
          <w:rFonts w:asciiTheme="minorEastAsia" w:hAnsiTheme="minorEastAsia" w:cs="宋体" w:hint="eastAsia"/>
          <w:kern w:val="0"/>
          <w:sz w:val="30"/>
          <w:szCs w:val="30"/>
        </w:rPr>
        <w:t>；</w:t>
      </w:r>
    </w:p>
    <w:p w:rsidR="008411B6" w:rsidRPr="00177569" w:rsidRDefault="008411B6">
      <w:pPr>
        <w:spacing w:line="500" w:lineRule="exact"/>
        <w:ind w:rightChars="63" w:right="132"/>
        <w:rPr>
          <w:rFonts w:asciiTheme="minorEastAsia" w:hAnsiTheme="minorEastAsia" w:cs="宋体"/>
          <w:sz w:val="30"/>
          <w:szCs w:val="30"/>
        </w:rPr>
      </w:pPr>
      <w:r>
        <w:rPr>
          <w:rFonts w:asciiTheme="minorEastAsia" w:hAnsiTheme="minorEastAsia" w:cs="宋体" w:hint="eastAsia"/>
          <w:kern w:val="0"/>
          <w:sz w:val="30"/>
          <w:szCs w:val="30"/>
        </w:rPr>
        <w:t>8、云南省地矿测绘院</w:t>
      </w:r>
      <w:r w:rsidRPr="000C3D5A">
        <w:rPr>
          <w:rFonts w:asciiTheme="minorEastAsia" w:hAnsiTheme="minorEastAsia" w:cs="宋体" w:hint="eastAsia"/>
          <w:kern w:val="0"/>
          <w:sz w:val="30"/>
          <w:szCs w:val="30"/>
        </w:rPr>
        <w:t>“</w:t>
      </w:r>
      <w:r>
        <w:rPr>
          <w:rFonts w:asciiTheme="minorEastAsia" w:hAnsiTheme="minorEastAsia" w:cs="宋体" w:hint="eastAsia"/>
          <w:kern w:val="0"/>
          <w:sz w:val="30"/>
          <w:szCs w:val="30"/>
        </w:rPr>
        <w:t>云地测【2020】第0011号不动产测</w:t>
      </w:r>
      <w:r w:rsidR="00855FAD">
        <w:rPr>
          <w:rFonts w:asciiTheme="minorEastAsia" w:hAnsiTheme="minorEastAsia" w:cs="宋体" w:hint="eastAsia"/>
          <w:kern w:val="0"/>
          <w:sz w:val="30"/>
          <w:szCs w:val="30"/>
        </w:rPr>
        <w:t>量</w:t>
      </w:r>
      <w:r>
        <w:rPr>
          <w:rFonts w:asciiTheme="minorEastAsia" w:hAnsiTheme="minorEastAsia" w:cs="宋体" w:hint="eastAsia"/>
          <w:kern w:val="0"/>
          <w:sz w:val="30"/>
          <w:szCs w:val="30"/>
        </w:rPr>
        <w:t>报告</w:t>
      </w:r>
      <w:r w:rsidRPr="003155A5">
        <w:rPr>
          <w:rFonts w:asciiTheme="minorEastAsia" w:hAnsiTheme="minorEastAsia" w:cs="宋体" w:hint="eastAsia"/>
          <w:kern w:val="0"/>
          <w:sz w:val="30"/>
          <w:szCs w:val="30"/>
        </w:rPr>
        <w:t>”</w:t>
      </w:r>
      <w:r>
        <w:rPr>
          <w:rFonts w:asciiTheme="minorEastAsia" w:hAnsiTheme="minorEastAsia" w:cs="宋体" w:hint="eastAsia"/>
          <w:kern w:val="0"/>
          <w:sz w:val="30"/>
          <w:szCs w:val="30"/>
        </w:rPr>
        <w:t>复印件一份；</w:t>
      </w:r>
    </w:p>
    <w:p w:rsidR="00A506AA" w:rsidRPr="00177569" w:rsidRDefault="008411B6">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9</w:t>
      </w:r>
      <w:r w:rsidR="009D496C" w:rsidRPr="00177569">
        <w:rPr>
          <w:rFonts w:asciiTheme="minorEastAsia" w:hAnsiTheme="minorEastAsia" w:cs="宋体" w:hint="eastAsia"/>
          <w:sz w:val="30"/>
          <w:szCs w:val="30"/>
        </w:rPr>
        <w:t>、委托评估鉴定资产实物照片1份；</w:t>
      </w:r>
    </w:p>
    <w:p w:rsidR="00A506AA" w:rsidRPr="00177569" w:rsidRDefault="008411B6">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10</w:t>
      </w:r>
      <w:r w:rsidR="009D496C" w:rsidRPr="00177569">
        <w:rPr>
          <w:rFonts w:asciiTheme="minorEastAsia" w:hAnsiTheme="minorEastAsia" w:cs="宋体" w:hint="eastAsia"/>
          <w:sz w:val="30"/>
          <w:szCs w:val="30"/>
        </w:rPr>
        <w:t>、司法鉴定许可证（复印件）1份；</w:t>
      </w:r>
    </w:p>
    <w:p w:rsidR="00A506AA" w:rsidRPr="00177569" w:rsidRDefault="008411B6">
      <w:pPr>
        <w:spacing w:line="500" w:lineRule="exact"/>
        <w:ind w:rightChars="63" w:right="132"/>
        <w:rPr>
          <w:rFonts w:asciiTheme="minorEastAsia" w:hAnsiTheme="minorEastAsia" w:cs="宋体"/>
          <w:sz w:val="30"/>
          <w:szCs w:val="30"/>
        </w:rPr>
      </w:pPr>
      <w:r>
        <w:rPr>
          <w:rFonts w:asciiTheme="minorEastAsia" w:hAnsiTheme="minorEastAsia" w:cs="宋体" w:hint="eastAsia"/>
          <w:sz w:val="30"/>
          <w:szCs w:val="30"/>
        </w:rPr>
        <w:t>11</w:t>
      </w:r>
      <w:r w:rsidR="009D496C" w:rsidRPr="00177569">
        <w:rPr>
          <w:rFonts w:asciiTheme="minorEastAsia" w:hAnsiTheme="minorEastAsia" w:cs="宋体" w:hint="eastAsia"/>
          <w:sz w:val="30"/>
          <w:szCs w:val="30"/>
        </w:rPr>
        <w:t>、司法鉴定人执业证（复印件）2 份。</w:t>
      </w:r>
    </w:p>
    <w:p w:rsidR="00A506AA" w:rsidRPr="00177569" w:rsidRDefault="00A506AA">
      <w:pPr>
        <w:rPr>
          <w:rFonts w:ascii="宋体" w:eastAsia="宋体" w:hAnsi="宋体" w:cs="宋体"/>
          <w:sz w:val="30"/>
          <w:szCs w:val="30"/>
        </w:rPr>
      </w:pPr>
    </w:p>
    <w:p w:rsidR="00461DEB" w:rsidRDefault="00461DEB">
      <w:pPr>
        <w:rPr>
          <w:rFonts w:ascii="宋体" w:eastAsia="宋体" w:hAnsi="宋体" w:cs="宋体"/>
          <w:sz w:val="30"/>
          <w:szCs w:val="30"/>
        </w:rPr>
      </w:pPr>
    </w:p>
    <w:p w:rsidR="00461DEB" w:rsidRDefault="00461DEB">
      <w:pPr>
        <w:rPr>
          <w:rFonts w:ascii="宋体" w:eastAsia="宋体" w:hAnsi="宋体" w:cs="宋体"/>
          <w:sz w:val="30"/>
          <w:szCs w:val="30"/>
        </w:rPr>
      </w:pPr>
    </w:p>
    <w:p w:rsidR="00617BDF" w:rsidRDefault="00617BDF">
      <w:pPr>
        <w:rPr>
          <w:rFonts w:ascii="宋体" w:eastAsia="宋体" w:hAnsi="宋体" w:cs="宋体"/>
          <w:color w:val="000000"/>
          <w:sz w:val="30"/>
          <w:szCs w:val="30"/>
          <w:u w:val="single"/>
        </w:rPr>
      </w:pPr>
    </w:p>
    <w:p w:rsidR="00D80E65" w:rsidRDefault="00D80E65">
      <w:pPr>
        <w:rPr>
          <w:rFonts w:ascii="宋体" w:eastAsia="宋体" w:hAnsi="宋体" w:cs="宋体"/>
          <w:color w:val="000000"/>
          <w:sz w:val="30"/>
          <w:szCs w:val="30"/>
          <w:u w:val="single"/>
        </w:rPr>
      </w:pPr>
    </w:p>
    <w:p w:rsidR="00DD6D09" w:rsidRDefault="00DD6D09">
      <w:pPr>
        <w:rPr>
          <w:rFonts w:ascii="宋体" w:eastAsia="宋体" w:hAnsi="宋体" w:cs="宋体"/>
          <w:color w:val="000000"/>
          <w:sz w:val="30"/>
          <w:szCs w:val="30"/>
          <w:u w:val="single"/>
        </w:rPr>
      </w:pPr>
    </w:p>
    <w:p w:rsidR="00A506AA" w:rsidRDefault="009D496C">
      <w:pPr>
        <w:rPr>
          <w:rFonts w:ascii="宋体" w:eastAsia="宋体" w:hAnsi="宋体" w:cs="宋体"/>
          <w:color w:val="000000"/>
          <w:sz w:val="30"/>
          <w:szCs w:val="30"/>
        </w:rPr>
      </w:pPr>
      <w:r>
        <w:rPr>
          <w:rFonts w:ascii="宋体" w:eastAsia="宋体" w:hAnsi="宋体" w:cs="宋体" w:hint="eastAsia"/>
          <w:color w:val="000000"/>
          <w:sz w:val="30"/>
          <w:szCs w:val="30"/>
          <w:u w:val="single"/>
        </w:rPr>
        <w:t xml:space="preserve">报   送：委托方（四）      存档：（一）       共印（五份）   </w:t>
      </w:r>
    </w:p>
    <w:p w:rsidR="00A506AA" w:rsidRDefault="009D496C">
      <w:pPr>
        <w:rPr>
          <w:rFonts w:ascii="宋体" w:eastAsia="宋体" w:hAnsi="宋体" w:cs="宋体"/>
          <w:color w:val="000000"/>
          <w:sz w:val="30"/>
          <w:szCs w:val="30"/>
          <w:u w:val="single"/>
        </w:rPr>
      </w:pPr>
      <w:r>
        <w:rPr>
          <w:rFonts w:ascii="宋体" w:eastAsia="宋体" w:hAnsi="宋体" w:cs="宋体" w:hint="eastAsia"/>
          <w:color w:val="000000"/>
          <w:sz w:val="30"/>
          <w:szCs w:val="30"/>
          <w:u w:val="single"/>
        </w:rPr>
        <w:t>地址:</w:t>
      </w:r>
      <w:r>
        <w:rPr>
          <w:rFonts w:ascii="宋体" w:eastAsia="宋体" w:hAnsi="宋体" w:cs="宋体" w:hint="eastAsia"/>
          <w:sz w:val="30"/>
          <w:szCs w:val="30"/>
          <w:u w:val="single"/>
        </w:rPr>
        <w:t>楚雄市环城西路166</w:t>
      </w:r>
      <w:r>
        <w:rPr>
          <w:rFonts w:ascii="宋体" w:eastAsia="宋体" w:hAnsi="宋体" w:cs="宋体" w:hint="eastAsia"/>
          <w:color w:val="000000"/>
          <w:sz w:val="30"/>
          <w:szCs w:val="30"/>
          <w:u w:val="single"/>
        </w:rPr>
        <w:t xml:space="preserve">号              电话：0878-3130189  </w:t>
      </w:r>
    </w:p>
    <w:sectPr w:rsidR="00A506AA" w:rsidSect="00A506AA">
      <w:headerReference w:type="default" r:id="rId17"/>
      <w:footerReference w:type="default" r:id="rId18"/>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A6C" w:rsidRDefault="00211A6C" w:rsidP="00A506AA">
      <w:r>
        <w:separator/>
      </w:r>
    </w:p>
  </w:endnote>
  <w:endnote w:type="continuationSeparator" w:id="1">
    <w:p w:rsidR="00211A6C" w:rsidRDefault="00211A6C" w:rsidP="00A50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AE" w:rsidRPr="00311056" w:rsidRDefault="000A06AE">
    <w:pPr>
      <w:pStyle w:val="a9"/>
      <w:jc w:val="center"/>
      <w:rPr>
        <w:sz w:val="21"/>
        <w:szCs w:val="21"/>
      </w:rPr>
    </w:pPr>
    <w:r w:rsidRPr="00311056">
      <w:rPr>
        <w:rFonts w:hint="eastAsia"/>
        <w:sz w:val="21"/>
        <w:szCs w:val="21"/>
      </w:rPr>
      <w:t>共</w:t>
    </w:r>
    <w:r>
      <w:rPr>
        <w:rFonts w:hint="eastAsia"/>
        <w:sz w:val="21"/>
        <w:szCs w:val="21"/>
      </w:rPr>
      <w:t>37</w:t>
    </w:r>
    <w:r w:rsidRPr="00311056">
      <w:rPr>
        <w:rFonts w:hint="eastAsia"/>
        <w:sz w:val="21"/>
        <w:szCs w:val="21"/>
      </w:rPr>
      <w:t>页第</w:t>
    </w:r>
    <w:r w:rsidR="006B5A26" w:rsidRPr="00311056">
      <w:rPr>
        <w:sz w:val="21"/>
        <w:szCs w:val="21"/>
      </w:rPr>
      <w:fldChar w:fldCharType="begin"/>
    </w:r>
    <w:r w:rsidRPr="00311056">
      <w:rPr>
        <w:sz w:val="21"/>
        <w:szCs w:val="21"/>
      </w:rPr>
      <w:instrText xml:space="preserve"> PAGE   \* MERGEFORMAT </w:instrText>
    </w:r>
    <w:r w:rsidR="006B5A26" w:rsidRPr="00311056">
      <w:rPr>
        <w:sz w:val="21"/>
        <w:szCs w:val="21"/>
      </w:rPr>
      <w:fldChar w:fldCharType="separate"/>
    </w:r>
    <w:r w:rsidR="00D02BD7" w:rsidRPr="00D02BD7">
      <w:rPr>
        <w:noProof/>
        <w:sz w:val="21"/>
        <w:szCs w:val="21"/>
        <w:lang w:val="zh-CN"/>
      </w:rPr>
      <w:t>3</w:t>
    </w:r>
    <w:r w:rsidR="006B5A26" w:rsidRPr="00311056">
      <w:rPr>
        <w:sz w:val="21"/>
        <w:szCs w:val="21"/>
      </w:rPr>
      <w:fldChar w:fldCharType="end"/>
    </w:r>
    <w:r w:rsidRPr="00311056">
      <w:rPr>
        <w:rFonts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A6C" w:rsidRDefault="00211A6C" w:rsidP="00A506AA">
      <w:r>
        <w:separator/>
      </w:r>
    </w:p>
  </w:footnote>
  <w:footnote w:type="continuationSeparator" w:id="1">
    <w:p w:rsidR="00211A6C" w:rsidRDefault="00211A6C" w:rsidP="00A50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AE" w:rsidRDefault="006B5A26">
    <w:pPr>
      <w:pStyle w:val="aa"/>
      <w:rPr>
        <w:rFonts w:ascii="宋体" w:eastAsia="宋体" w:hAnsi="宋体"/>
      </w:rPr>
    </w:pPr>
    <w:r w:rsidRPr="006B5A26">
      <w:pict>
        <v:shapetype id="_x0000_t202" coordsize="21600,21600" o:spt="202" path="m,l,21600r21600,l21600,xe">
          <v:stroke joinstyle="miter"/>
          <v:path gradientshapeok="t" o:connecttype="rect"/>
        </v:shapetype>
        <v:shape id="文本框2" o:spid="_x0000_s2049" type="#_x0000_t202" style="position:absolute;left:0;text-align:left;margin-left:0;margin-top:0;width:8.15pt;height:11pt;z-index:251660288;mso-wrap-style:none;mso-position-horizontal:center;mso-position-horizontal-relative:margin" filled="f" stroked="f">
          <v:textbox style="mso-fit-shape-to-text:t" inset="0,0,0,0">
            <w:txbxContent>
              <w:p w:rsidR="000A06AE" w:rsidRDefault="000A06AE">
                <w:pPr>
                  <w:snapToGrid w:val="0"/>
                  <w:rPr>
                    <w:sz w:val="18"/>
                  </w:rPr>
                </w:pPr>
              </w:p>
            </w:txbxContent>
          </v:textbox>
          <w10:wrap anchorx="margin"/>
        </v:shape>
      </w:pict>
    </w:r>
    <w:r w:rsidR="000A06AE">
      <w:rPr>
        <w:rFonts w:ascii="宋体" w:eastAsia="宋体" w:hAnsi="宋体" w:hint="eastAsia"/>
      </w:rPr>
      <w:t>楚雄正源司法鉴定中心资产评估司法鉴定意见书</w:t>
    </w:r>
  </w:p>
  <w:p w:rsidR="000A06AE" w:rsidRDefault="000A06A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0F4009"/>
    <w:multiLevelType w:val="singleLevel"/>
    <w:tmpl w:val="EF0F4009"/>
    <w:lvl w:ilvl="0">
      <w:start w:val="1"/>
      <w:numFmt w:val="decimal"/>
      <w:suff w:val="nothing"/>
      <w:lvlText w:val="%1、"/>
      <w:lvlJc w:val="left"/>
    </w:lvl>
  </w:abstractNum>
  <w:abstractNum w:abstractNumId="1">
    <w:nsid w:val="00000007"/>
    <w:multiLevelType w:val="singleLevel"/>
    <w:tmpl w:val="00000007"/>
    <w:lvl w:ilvl="0">
      <w:start w:val="1"/>
      <w:numFmt w:val="decimal"/>
      <w:suff w:val="nothing"/>
      <w:lvlText w:val="（%1）"/>
      <w:lvlJc w:val="left"/>
    </w:lvl>
  </w:abstractNum>
  <w:abstractNum w:abstractNumId="2">
    <w:nsid w:val="0BB12402"/>
    <w:multiLevelType w:val="multilevel"/>
    <w:tmpl w:val="0BB12402"/>
    <w:lvl w:ilvl="0">
      <w:start w:val="1"/>
      <w:numFmt w:val="japaneseCounting"/>
      <w:lvlText w:val="%1、"/>
      <w:lvlJc w:val="left"/>
      <w:pPr>
        <w:ind w:left="8517" w:hanging="720"/>
      </w:pPr>
      <w:rPr>
        <w:rFonts w:hint="default"/>
        <w:lang w:val="en-US"/>
      </w:rPr>
    </w:lvl>
    <w:lvl w:ilvl="1">
      <w:start w:val="1"/>
      <w:numFmt w:val="lowerLetter"/>
      <w:lvlText w:val="%2)"/>
      <w:lvlJc w:val="left"/>
      <w:pPr>
        <w:ind w:left="8637" w:hanging="420"/>
      </w:pPr>
    </w:lvl>
    <w:lvl w:ilvl="2">
      <w:start w:val="1"/>
      <w:numFmt w:val="lowerRoman"/>
      <w:lvlText w:val="%3."/>
      <w:lvlJc w:val="right"/>
      <w:pPr>
        <w:ind w:left="9057" w:hanging="420"/>
      </w:pPr>
    </w:lvl>
    <w:lvl w:ilvl="3">
      <w:start w:val="1"/>
      <w:numFmt w:val="decimal"/>
      <w:lvlText w:val="%4."/>
      <w:lvlJc w:val="left"/>
      <w:pPr>
        <w:ind w:left="9477" w:hanging="420"/>
      </w:pPr>
    </w:lvl>
    <w:lvl w:ilvl="4">
      <w:start w:val="1"/>
      <w:numFmt w:val="lowerLetter"/>
      <w:lvlText w:val="%5)"/>
      <w:lvlJc w:val="left"/>
      <w:pPr>
        <w:ind w:left="9897" w:hanging="420"/>
      </w:pPr>
    </w:lvl>
    <w:lvl w:ilvl="5">
      <w:start w:val="1"/>
      <w:numFmt w:val="lowerRoman"/>
      <w:lvlText w:val="%6."/>
      <w:lvlJc w:val="right"/>
      <w:pPr>
        <w:ind w:left="10317" w:hanging="420"/>
      </w:pPr>
    </w:lvl>
    <w:lvl w:ilvl="6">
      <w:start w:val="1"/>
      <w:numFmt w:val="decimal"/>
      <w:lvlText w:val="%7."/>
      <w:lvlJc w:val="left"/>
      <w:pPr>
        <w:ind w:left="10737" w:hanging="420"/>
      </w:pPr>
    </w:lvl>
    <w:lvl w:ilvl="7">
      <w:start w:val="1"/>
      <w:numFmt w:val="lowerLetter"/>
      <w:lvlText w:val="%8)"/>
      <w:lvlJc w:val="left"/>
      <w:pPr>
        <w:ind w:left="11157" w:hanging="420"/>
      </w:pPr>
    </w:lvl>
    <w:lvl w:ilvl="8">
      <w:start w:val="1"/>
      <w:numFmt w:val="lowerRoman"/>
      <w:lvlText w:val="%9."/>
      <w:lvlJc w:val="right"/>
      <w:pPr>
        <w:ind w:left="11577" w:hanging="420"/>
      </w:pPr>
    </w:lvl>
  </w:abstractNum>
  <w:abstractNum w:abstractNumId="3">
    <w:nsid w:val="18B7492C"/>
    <w:multiLevelType w:val="hybridMultilevel"/>
    <w:tmpl w:val="A4EC9E20"/>
    <w:lvl w:ilvl="0" w:tplc="84DC6AD4">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4">
    <w:nsid w:val="1E1E26C0"/>
    <w:multiLevelType w:val="multilevel"/>
    <w:tmpl w:val="1E1E26C0"/>
    <w:lvl w:ilvl="0">
      <w:start w:val="1"/>
      <w:numFmt w:val="japaneseCounting"/>
      <w:lvlText w:val="（%1）"/>
      <w:lvlJc w:val="left"/>
      <w:pPr>
        <w:ind w:left="1530" w:hanging="1080"/>
      </w:pPr>
      <w:rPr>
        <w:rFonts w:hint="default"/>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5">
    <w:nsid w:val="24C8574F"/>
    <w:multiLevelType w:val="multilevel"/>
    <w:tmpl w:val="24C8574F"/>
    <w:lvl w:ilvl="0">
      <w:start w:val="6"/>
      <w:numFmt w:val="japaneseCounting"/>
      <w:lvlText w:val="%1、"/>
      <w:lvlJc w:val="left"/>
      <w:pPr>
        <w:ind w:left="1253" w:hanging="720"/>
      </w:pPr>
      <w:rPr>
        <w:rFonts w:hint="default"/>
      </w:rPr>
    </w:lvl>
    <w:lvl w:ilvl="1">
      <w:start w:val="1"/>
      <w:numFmt w:val="lowerLetter"/>
      <w:lvlText w:val="%2)"/>
      <w:lvlJc w:val="left"/>
      <w:pPr>
        <w:ind w:left="1373" w:hanging="420"/>
      </w:pPr>
    </w:lvl>
    <w:lvl w:ilvl="2">
      <w:start w:val="1"/>
      <w:numFmt w:val="lowerRoman"/>
      <w:lvlText w:val="%3."/>
      <w:lvlJc w:val="right"/>
      <w:pPr>
        <w:ind w:left="1793" w:hanging="420"/>
      </w:pPr>
    </w:lvl>
    <w:lvl w:ilvl="3">
      <w:start w:val="1"/>
      <w:numFmt w:val="decimal"/>
      <w:lvlText w:val="%4."/>
      <w:lvlJc w:val="left"/>
      <w:pPr>
        <w:ind w:left="2213" w:hanging="420"/>
      </w:pPr>
    </w:lvl>
    <w:lvl w:ilvl="4">
      <w:start w:val="1"/>
      <w:numFmt w:val="lowerLetter"/>
      <w:lvlText w:val="%5)"/>
      <w:lvlJc w:val="left"/>
      <w:pPr>
        <w:ind w:left="2633" w:hanging="420"/>
      </w:pPr>
    </w:lvl>
    <w:lvl w:ilvl="5">
      <w:start w:val="1"/>
      <w:numFmt w:val="lowerRoman"/>
      <w:lvlText w:val="%6."/>
      <w:lvlJc w:val="right"/>
      <w:pPr>
        <w:ind w:left="3053" w:hanging="420"/>
      </w:pPr>
    </w:lvl>
    <w:lvl w:ilvl="6">
      <w:start w:val="1"/>
      <w:numFmt w:val="decimal"/>
      <w:lvlText w:val="%7."/>
      <w:lvlJc w:val="left"/>
      <w:pPr>
        <w:ind w:left="3473" w:hanging="420"/>
      </w:pPr>
    </w:lvl>
    <w:lvl w:ilvl="7">
      <w:start w:val="1"/>
      <w:numFmt w:val="lowerLetter"/>
      <w:lvlText w:val="%8)"/>
      <w:lvlJc w:val="left"/>
      <w:pPr>
        <w:ind w:left="3893" w:hanging="420"/>
      </w:pPr>
    </w:lvl>
    <w:lvl w:ilvl="8">
      <w:start w:val="1"/>
      <w:numFmt w:val="lowerRoman"/>
      <w:lvlText w:val="%9."/>
      <w:lvlJc w:val="right"/>
      <w:pPr>
        <w:ind w:left="4313" w:hanging="42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9216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F6821"/>
    <w:rsid w:val="0000151E"/>
    <w:rsid w:val="00001D18"/>
    <w:rsid w:val="00004E93"/>
    <w:rsid w:val="00004F5D"/>
    <w:rsid w:val="00006FFB"/>
    <w:rsid w:val="00010965"/>
    <w:rsid w:val="00013CE3"/>
    <w:rsid w:val="00013E9F"/>
    <w:rsid w:val="0001473B"/>
    <w:rsid w:val="00015A4E"/>
    <w:rsid w:val="00016B2D"/>
    <w:rsid w:val="00020073"/>
    <w:rsid w:val="00020562"/>
    <w:rsid w:val="00020FD5"/>
    <w:rsid w:val="00021865"/>
    <w:rsid w:val="00022068"/>
    <w:rsid w:val="00023EC2"/>
    <w:rsid w:val="00023F63"/>
    <w:rsid w:val="0002554B"/>
    <w:rsid w:val="00025DA8"/>
    <w:rsid w:val="00034D65"/>
    <w:rsid w:val="00035555"/>
    <w:rsid w:val="00040EBA"/>
    <w:rsid w:val="00046395"/>
    <w:rsid w:val="00047433"/>
    <w:rsid w:val="00047B8D"/>
    <w:rsid w:val="00047CAD"/>
    <w:rsid w:val="0005055E"/>
    <w:rsid w:val="000507B7"/>
    <w:rsid w:val="0005089F"/>
    <w:rsid w:val="00050B10"/>
    <w:rsid w:val="000515E6"/>
    <w:rsid w:val="0005170F"/>
    <w:rsid w:val="0005357C"/>
    <w:rsid w:val="00054F8F"/>
    <w:rsid w:val="000558C9"/>
    <w:rsid w:val="00055FDD"/>
    <w:rsid w:val="00061771"/>
    <w:rsid w:val="00061B9F"/>
    <w:rsid w:val="000622EF"/>
    <w:rsid w:val="00062E61"/>
    <w:rsid w:val="00063055"/>
    <w:rsid w:val="00063279"/>
    <w:rsid w:val="0006415D"/>
    <w:rsid w:val="00065964"/>
    <w:rsid w:val="00066F51"/>
    <w:rsid w:val="000671B2"/>
    <w:rsid w:val="00072C4C"/>
    <w:rsid w:val="00077038"/>
    <w:rsid w:val="00081B67"/>
    <w:rsid w:val="00081CDD"/>
    <w:rsid w:val="0008707E"/>
    <w:rsid w:val="00087593"/>
    <w:rsid w:val="000876BE"/>
    <w:rsid w:val="000913DE"/>
    <w:rsid w:val="00091DD7"/>
    <w:rsid w:val="000933A0"/>
    <w:rsid w:val="00094633"/>
    <w:rsid w:val="0009641B"/>
    <w:rsid w:val="000A06AE"/>
    <w:rsid w:val="000A2DEB"/>
    <w:rsid w:val="000A36BB"/>
    <w:rsid w:val="000A6983"/>
    <w:rsid w:val="000A7A00"/>
    <w:rsid w:val="000B0467"/>
    <w:rsid w:val="000B0534"/>
    <w:rsid w:val="000B16BC"/>
    <w:rsid w:val="000B19DF"/>
    <w:rsid w:val="000B2A19"/>
    <w:rsid w:val="000B2D7D"/>
    <w:rsid w:val="000B2EC0"/>
    <w:rsid w:val="000B4B97"/>
    <w:rsid w:val="000B7362"/>
    <w:rsid w:val="000C1F9D"/>
    <w:rsid w:val="000C26BA"/>
    <w:rsid w:val="000C3D5A"/>
    <w:rsid w:val="000C40EB"/>
    <w:rsid w:val="000C4BD9"/>
    <w:rsid w:val="000C66A3"/>
    <w:rsid w:val="000C6CF5"/>
    <w:rsid w:val="000C7F09"/>
    <w:rsid w:val="000D1F8E"/>
    <w:rsid w:val="000D343E"/>
    <w:rsid w:val="000D34E8"/>
    <w:rsid w:val="000D48C9"/>
    <w:rsid w:val="000D4CD8"/>
    <w:rsid w:val="000D53E5"/>
    <w:rsid w:val="000D630B"/>
    <w:rsid w:val="000D6C98"/>
    <w:rsid w:val="000D6D0A"/>
    <w:rsid w:val="000D73E4"/>
    <w:rsid w:val="000E03F2"/>
    <w:rsid w:val="000E1144"/>
    <w:rsid w:val="000E14E8"/>
    <w:rsid w:val="000E1A83"/>
    <w:rsid w:val="000E271A"/>
    <w:rsid w:val="000E286F"/>
    <w:rsid w:val="000E3C79"/>
    <w:rsid w:val="000E543D"/>
    <w:rsid w:val="000E6962"/>
    <w:rsid w:val="000F14FA"/>
    <w:rsid w:val="000F238D"/>
    <w:rsid w:val="000F3643"/>
    <w:rsid w:val="000F36FB"/>
    <w:rsid w:val="000F3755"/>
    <w:rsid w:val="000F472A"/>
    <w:rsid w:val="000F63C3"/>
    <w:rsid w:val="00102255"/>
    <w:rsid w:val="00104DC8"/>
    <w:rsid w:val="00106A9D"/>
    <w:rsid w:val="00110663"/>
    <w:rsid w:val="001124C8"/>
    <w:rsid w:val="0011258A"/>
    <w:rsid w:val="00116265"/>
    <w:rsid w:val="00117AC8"/>
    <w:rsid w:val="001202F0"/>
    <w:rsid w:val="00120CD4"/>
    <w:rsid w:val="001224C0"/>
    <w:rsid w:val="00123677"/>
    <w:rsid w:val="001243EC"/>
    <w:rsid w:val="001250E1"/>
    <w:rsid w:val="0012786D"/>
    <w:rsid w:val="00127DE1"/>
    <w:rsid w:val="00130297"/>
    <w:rsid w:val="0013088D"/>
    <w:rsid w:val="00130D13"/>
    <w:rsid w:val="001328A8"/>
    <w:rsid w:val="00133B1D"/>
    <w:rsid w:val="00134021"/>
    <w:rsid w:val="001347A3"/>
    <w:rsid w:val="001348B0"/>
    <w:rsid w:val="00134FAC"/>
    <w:rsid w:val="001359A2"/>
    <w:rsid w:val="0014072D"/>
    <w:rsid w:val="00140B7F"/>
    <w:rsid w:val="00141D2C"/>
    <w:rsid w:val="0014504A"/>
    <w:rsid w:val="00145F9B"/>
    <w:rsid w:val="0014685F"/>
    <w:rsid w:val="00150EB4"/>
    <w:rsid w:val="001511FB"/>
    <w:rsid w:val="001566D6"/>
    <w:rsid w:val="001569A9"/>
    <w:rsid w:val="00161CA3"/>
    <w:rsid w:val="00163C61"/>
    <w:rsid w:val="0016613C"/>
    <w:rsid w:val="00166401"/>
    <w:rsid w:val="00171124"/>
    <w:rsid w:val="001711EE"/>
    <w:rsid w:val="001737D4"/>
    <w:rsid w:val="001765CA"/>
    <w:rsid w:val="00176EED"/>
    <w:rsid w:val="00177569"/>
    <w:rsid w:val="001809A7"/>
    <w:rsid w:val="00181A78"/>
    <w:rsid w:val="00182870"/>
    <w:rsid w:val="00182C3D"/>
    <w:rsid w:val="00184498"/>
    <w:rsid w:val="001853C4"/>
    <w:rsid w:val="00185FF5"/>
    <w:rsid w:val="0018731B"/>
    <w:rsid w:val="001914B4"/>
    <w:rsid w:val="0019170F"/>
    <w:rsid w:val="001951B1"/>
    <w:rsid w:val="001A2607"/>
    <w:rsid w:val="001A31B4"/>
    <w:rsid w:val="001A364A"/>
    <w:rsid w:val="001A3B69"/>
    <w:rsid w:val="001A410A"/>
    <w:rsid w:val="001A51A8"/>
    <w:rsid w:val="001A5C36"/>
    <w:rsid w:val="001A7DDC"/>
    <w:rsid w:val="001B010E"/>
    <w:rsid w:val="001B0719"/>
    <w:rsid w:val="001B161F"/>
    <w:rsid w:val="001B1AB1"/>
    <w:rsid w:val="001B1B96"/>
    <w:rsid w:val="001B223A"/>
    <w:rsid w:val="001B4DEA"/>
    <w:rsid w:val="001B5E70"/>
    <w:rsid w:val="001B610B"/>
    <w:rsid w:val="001C25DC"/>
    <w:rsid w:val="001C3D54"/>
    <w:rsid w:val="001C75F1"/>
    <w:rsid w:val="001D07FF"/>
    <w:rsid w:val="001D1122"/>
    <w:rsid w:val="001D1B50"/>
    <w:rsid w:val="001D2AB6"/>
    <w:rsid w:val="001D30EC"/>
    <w:rsid w:val="001D58E0"/>
    <w:rsid w:val="001D656F"/>
    <w:rsid w:val="001D7460"/>
    <w:rsid w:val="001E1327"/>
    <w:rsid w:val="001E258F"/>
    <w:rsid w:val="001F05C3"/>
    <w:rsid w:val="001F0AFD"/>
    <w:rsid w:val="001F187D"/>
    <w:rsid w:val="001F30A9"/>
    <w:rsid w:val="001F30DB"/>
    <w:rsid w:val="001F4CA7"/>
    <w:rsid w:val="001F66EE"/>
    <w:rsid w:val="001F73F3"/>
    <w:rsid w:val="002000C8"/>
    <w:rsid w:val="00200773"/>
    <w:rsid w:val="0020231B"/>
    <w:rsid w:val="002023EA"/>
    <w:rsid w:val="00204437"/>
    <w:rsid w:val="00204FA5"/>
    <w:rsid w:val="0020510D"/>
    <w:rsid w:val="002072E9"/>
    <w:rsid w:val="0020753B"/>
    <w:rsid w:val="00207D5D"/>
    <w:rsid w:val="00210667"/>
    <w:rsid w:val="00211A6C"/>
    <w:rsid w:val="00212068"/>
    <w:rsid w:val="0021438F"/>
    <w:rsid w:val="0021718C"/>
    <w:rsid w:val="002176A8"/>
    <w:rsid w:val="002202B3"/>
    <w:rsid w:val="002222E0"/>
    <w:rsid w:val="002242BD"/>
    <w:rsid w:val="00224A27"/>
    <w:rsid w:val="002265B2"/>
    <w:rsid w:val="0022696B"/>
    <w:rsid w:val="00226997"/>
    <w:rsid w:val="00226CDB"/>
    <w:rsid w:val="00226FCD"/>
    <w:rsid w:val="00227133"/>
    <w:rsid w:val="00227B85"/>
    <w:rsid w:val="002300FF"/>
    <w:rsid w:val="0023077A"/>
    <w:rsid w:val="00231282"/>
    <w:rsid w:val="00232494"/>
    <w:rsid w:val="00232F45"/>
    <w:rsid w:val="00233B2E"/>
    <w:rsid w:val="00234A1F"/>
    <w:rsid w:val="00235701"/>
    <w:rsid w:val="00235A89"/>
    <w:rsid w:val="00237909"/>
    <w:rsid w:val="0024065D"/>
    <w:rsid w:val="002420DE"/>
    <w:rsid w:val="00242F45"/>
    <w:rsid w:val="00243955"/>
    <w:rsid w:val="002446D1"/>
    <w:rsid w:val="00244780"/>
    <w:rsid w:val="00244C17"/>
    <w:rsid w:val="0024534C"/>
    <w:rsid w:val="00246FDC"/>
    <w:rsid w:val="00256101"/>
    <w:rsid w:val="00256380"/>
    <w:rsid w:val="002573C5"/>
    <w:rsid w:val="002575A7"/>
    <w:rsid w:val="00257D9F"/>
    <w:rsid w:val="00261D59"/>
    <w:rsid w:val="00262F42"/>
    <w:rsid w:val="00263807"/>
    <w:rsid w:val="00264474"/>
    <w:rsid w:val="00266E18"/>
    <w:rsid w:val="00266F2D"/>
    <w:rsid w:val="002678AC"/>
    <w:rsid w:val="0027174B"/>
    <w:rsid w:val="002723B7"/>
    <w:rsid w:val="00272D51"/>
    <w:rsid w:val="00274AFF"/>
    <w:rsid w:val="0027561A"/>
    <w:rsid w:val="002759F6"/>
    <w:rsid w:val="00280BDE"/>
    <w:rsid w:val="002816C5"/>
    <w:rsid w:val="00281BEB"/>
    <w:rsid w:val="00282D8D"/>
    <w:rsid w:val="00282FC8"/>
    <w:rsid w:val="0028431C"/>
    <w:rsid w:val="00286CB9"/>
    <w:rsid w:val="00287B7C"/>
    <w:rsid w:val="00292739"/>
    <w:rsid w:val="0029391B"/>
    <w:rsid w:val="002956C5"/>
    <w:rsid w:val="00295801"/>
    <w:rsid w:val="002961F2"/>
    <w:rsid w:val="00297581"/>
    <w:rsid w:val="00297BEA"/>
    <w:rsid w:val="002A1D47"/>
    <w:rsid w:val="002A1D8E"/>
    <w:rsid w:val="002A454A"/>
    <w:rsid w:val="002A5A8A"/>
    <w:rsid w:val="002A5E0F"/>
    <w:rsid w:val="002A693A"/>
    <w:rsid w:val="002A6A27"/>
    <w:rsid w:val="002B1846"/>
    <w:rsid w:val="002B38BF"/>
    <w:rsid w:val="002B4E0B"/>
    <w:rsid w:val="002B4EBC"/>
    <w:rsid w:val="002B7B05"/>
    <w:rsid w:val="002B7BFC"/>
    <w:rsid w:val="002C0E7E"/>
    <w:rsid w:val="002C1217"/>
    <w:rsid w:val="002C15F6"/>
    <w:rsid w:val="002C31DB"/>
    <w:rsid w:val="002C354B"/>
    <w:rsid w:val="002C3B3B"/>
    <w:rsid w:val="002C4B8A"/>
    <w:rsid w:val="002C55A6"/>
    <w:rsid w:val="002C78BF"/>
    <w:rsid w:val="002D5EE4"/>
    <w:rsid w:val="002D6E88"/>
    <w:rsid w:val="002D6FDA"/>
    <w:rsid w:val="002D6FE8"/>
    <w:rsid w:val="002D7375"/>
    <w:rsid w:val="002D7D28"/>
    <w:rsid w:val="002E03D3"/>
    <w:rsid w:val="002E0A0D"/>
    <w:rsid w:val="002E10F6"/>
    <w:rsid w:val="002E2FA1"/>
    <w:rsid w:val="002E422B"/>
    <w:rsid w:val="002E6F4C"/>
    <w:rsid w:val="002F08B7"/>
    <w:rsid w:val="002F0DA9"/>
    <w:rsid w:val="002F1DDF"/>
    <w:rsid w:val="002F1ED4"/>
    <w:rsid w:val="002F280D"/>
    <w:rsid w:val="002F3ABF"/>
    <w:rsid w:val="002F52B0"/>
    <w:rsid w:val="002F732F"/>
    <w:rsid w:val="002F7751"/>
    <w:rsid w:val="0030088F"/>
    <w:rsid w:val="003022FC"/>
    <w:rsid w:val="0030591F"/>
    <w:rsid w:val="00311056"/>
    <w:rsid w:val="00311787"/>
    <w:rsid w:val="00312A59"/>
    <w:rsid w:val="00314971"/>
    <w:rsid w:val="003155A5"/>
    <w:rsid w:val="003157D8"/>
    <w:rsid w:val="0031589C"/>
    <w:rsid w:val="003231BB"/>
    <w:rsid w:val="0032387E"/>
    <w:rsid w:val="003253DC"/>
    <w:rsid w:val="0032598F"/>
    <w:rsid w:val="00325AF9"/>
    <w:rsid w:val="00331A22"/>
    <w:rsid w:val="00331AC6"/>
    <w:rsid w:val="00332F90"/>
    <w:rsid w:val="00333559"/>
    <w:rsid w:val="00334570"/>
    <w:rsid w:val="00334933"/>
    <w:rsid w:val="003361E6"/>
    <w:rsid w:val="003363EC"/>
    <w:rsid w:val="00341C5D"/>
    <w:rsid w:val="00342396"/>
    <w:rsid w:val="0034299D"/>
    <w:rsid w:val="00342D0F"/>
    <w:rsid w:val="0034433F"/>
    <w:rsid w:val="00345470"/>
    <w:rsid w:val="003468B8"/>
    <w:rsid w:val="00350CC0"/>
    <w:rsid w:val="00352707"/>
    <w:rsid w:val="00354A9B"/>
    <w:rsid w:val="00355602"/>
    <w:rsid w:val="00356280"/>
    <w:rsid w:val="00356283"/>
    <w:rsid w:val="003564B2"/>
    <w:rsid w:val="003615C3"/>
    <w:rsid w:val="0036187A"/>
    <w:rsid w:val="00362A7C"/>
    <w:rsid w:val="00362E25"/>
    <w:rsid w:val="003633CF"/>
    <w:rsid w:val="0036379E"/>
    <w:rsid w:val="00366C1E"/>
    <w:rsid w:val="00367278"/>
    <w:rsid w:val="00372305"/>
    <w:rsid w:val="0037331C"/>
    <w:rsid w:val="00374FD8"/>
    <w:rsid w:val="003772AE"/>
    <w:rsid w:val="00377A26"/>
    <w:rsid w:val="00377B18"/>
    <w:rsid w:val="0038058F"/>
    <w:rsid w:val="003805DE"/>
    <w:rsid w:val="003815FD"/>
    <w:rsid w:val="00381642"/>
    <w:rsid w:val="00386985"/>
    <w:rsid w:val="003908D4"/>
    <w:rsid w:val="00394BD4"/>
    <w:rsid w:val="00395485"/>
    <w:rsid w:val="003966D9"/>
    <w:rsid w:val="00397775"/>
    <w:rsid w:val="003A02B0"/>
    <w:rsid w:val="003A1558"/>
    <w:rsid w:val="003A1A59"/>
    <w:rsid w:val="003A1D2A"/>
    <w:rsid w:val="003A2FED"/>
    <w:rsid w:val="003A302B"/>
    <w:rsid w:val="003A31D9"/>
    <w:rsid w:val="003A343A"/>
    <w:rsid w:val="003A35A7"/>
    <w:rsid w:val="003A35FC"/>
    <w:rsid w:val="003A39DC"/>
    <w:rsid w:val="003A4FA2"/>
    <w:rsid w:val="003A5241"/>
    <w:rsid w:val="003A735E"/>
    <w:rsid w:val="003B0B7E"/>
    <w:rsid w:val="003B0F6A"/>
    <w:rsid w:val="003B3D68"/>
    <w:rsid w:val="003B4DFC"/>
    <w:rsid w:val="003B51F4"/>
    <w:rsid w:val="003B6554"/>
    <w:rsid w:val="003B6E72"/>
    <w:rsid w:val="003C0725"/>
    <w:rsid w:val="003C370E"/>
    <w:rsid w:val="003C64D6"/>
    <w:rsid w:val="003C72D4"/>
    <w:rsid w:val="003C77B8"/>
    <w:rsid w:val="003D1849"/>
    <w:rsid w:val="003D1BCA"/>
    <w:rsid w:val="003D519E"/>
    <w:rsid w:val="003E0045"/>
    <w:rsid w:val="003E7A41"/>
    <w:rsid w:val="003F237B"/>
    <w:rsid w:val="003F3306"/>
    <w:rsid w:val="003F7AB6"/>
    <w:rsid w:val="0040051F"/>
    <w:rsid w:val="00400D95"/>
    <w:rsid w:val="00401353"/>
    <w:rsid w:val="00401401"/>
    <w:rsid w:val="00401707"/>
    <w:rsid w:val="00402B98"/>
    <w:rsid w:val="00403893"/>
    <w:rsid w:val="00404C78"/>
    <w:rsid w:val="004078B7"/>
    <w:rsid w:val="004078C9"/>
    <w:rsid w:val="00407AEE"/>
    <w:rsid w:val="00410E02"/>
    <w:rsid w:val="004135F5"/>
    <w:rsid w:val="004138DB"/>
    <w:rsid w:val="00413F13"/>
    <w:rsid w:val="00414F6B"/>
    <w:rsid w:val="00414F96"/>
    <w:rsid w:val="00417CE8"/>
    <w:rsid w:val="004237AE"/>
    <w:rsid w:val="00423CA5"/>
    <w:rsid w:val="00425669"/>
    <w:rsid w:val="00432012"/>
    <w:rsid w:val="00433E5E"/>
    <w:rsid w:val="004345C7"/>
    <w:rsid w:val="00437A60"/>
    <w:rsid w:val="0044077B"/>
    <w:rsid w:val="00441F58"/>
    <w:rsid w:val="00442430"/>
    <w:rsid w:val="00442B09"/>
    <w:rsid w:val="00442BDA"/>
    <w:rsid w:val="00445206"/>
    <w:rsid w:val="004453D3"/>
    <w:rsid w:val="00451CE9"/>
    <w:rsid w:val="0045301F"/>
    <w:rsid w:val="004577A0"/>
    <w:rsid w:val="00460963"/>
    <w:rsid w:val="00461376"/>
    <w:rsid w:val="00461DEB"/>
    <w:rsid w:val="0046620A"/>
    <w:rsid w:val="00466F90"/>
    <w:rsid w:val="00467039"/>
    <w:rsid w:val="00467282"/>
    <w:rsid w:val="00467ACB"/>
    <w:rsid w:val="00470344"/>
    <w:rsid w:val="00471EF1"/>
    <w:rsid w:val="00472E2D"/>
    <w:rsid w:val="004759AB"/>
    <w:rsid w:val="004763FC"/>
    <w:rsid w:val="00476BE3"/>
    <w:rsid w:val="00477983"/>
    <w:rsid w:val="004803C1"/>
    <w:rsid w:val="00480EF7"/>
    <w:rsid w:val="00481062"/>
    <w:rsid w:val="00482B35"/>
    <w:rsid w:val="00482D7A"/>
    <w:rsid w:val="00484BFF"/>
    <w:rsid w:val="004859B4"/>
    <w:rsid w:val="00486160"/>
    <w:rsid w:val="0048639E"/>
    <w:rsid w:val="00486E0A"/>
    <w:rsid w:val="004907DE"/>
    <w:rsid w:val="00494E3C"/>
    <w:rsid w:val="004954D7"/>
    <w:rsid w:val="00495F66"/>
    <w:rsid w:val="004A017F"/>
    <w:rsid w:val="004A1B49"/>
    <w:rsid w:val="004A354D"/>
    <w:rsid w:val="004A3659"/>
    <w:rsid w:val="004A4049"/>
    <w:rsid w:val="004A4866"/>
    <w:rsid w:val="004A525D"/>
    <w:rsid w:val="004A59F4"/>
    <w:rsid w:val="004A7CAE"/>
    <w:rsid w:val="004A7EA1"/>
    <w:rsid w:val="004B08BA"/>
    <w:rsid w:val="004B3043"/>
    <w:rsid w:val="004B3B79"/>
    <w:rsid w:val="004B459E"/>
    <w:rsid w:val="004B4783"/>
    <w:rsid w:val="004B682A"/>
    <w:rsid w:val="004B7F97"/>
    <w:rsid w:val="004C1C35"/>
    <w:rsid w:val="004C2DAE"/>
    <w:rsid w:val="004C705D"/>
    <w:rsid w:val="004C76A3"/>
    <w:rsid w:val="004D001E"/>
    <w:rsid w:val="004D0828"/>
    <w:rsid w:val="004D085D"/>
    <w:rsid w:val="004D3455"/>
    <w:rsid w:val="004D3AA5"/>
    <w:rsid w:val="004D44E0"/>
    <w:rsid w:val="004D47D4"/>
    <w:rsid w:val="004D5722"/>
    <w:rsid w:val="004D67B2"/>
    <w:rsid w:val="004D7A09"/>
    <w:rsid w:val="004E09EA"/>
    <w:rsid w:val="004E0C1B"/>
    <w:rsid w:val="004E0F89"/>
    <w:rsid w:val="004E210D"/>
    <w:rsid w:val="004E69A7"/>
    <w:rsid w:val="004E6D4F"/>
    <w:rsid w:val="004E734F"/>
    <w:rsid w:val="004E7B6B"/>
    <w:rsid w:val="004F01D7"/>
    <w:rsid w:val="004F1350"/>
    <w:rsid w:val="004F325F"/>
    <w:rsid w:val="004F3315"/>
    <w:rsid w:val="004F33A4"/>
    <w:rsid w:val="004F387F"/>
    <w:rsid w:val="004F4CF7"/>
    <w:rsid w:val="004F4EE4"/>
    <w:rsid w:val="004F57D8"/>
    <w:rsid w:val="004F6F18"/>
    <w:rsid w:val="005001AF"/>
    <w:rsid w:val="0050111A"/>
    <w:rsid w:val="0050198D"/>
    <w:rsid w:val="00502B69"/>
    <w:rsid w:val="005047D4"/>
    <w:rsid w:val="005057ED"/>
    <w:rsid w:val="00505BD1"/>
    <w:rsid w:val="00505FFD"/>
    <w:rsid w:val="0051008D"/>
    <w:rsid w:val="00512C95"/>
    <w:rsid w:val="00512FDE"/>
    <w:rsid w:val="0051503B"/>
    <w:rsid w:val="005152E6"/>
    <w:rsid w:val="00517401"/>
    <w:rsid w:val="005179B3"/>
    <w:rsid w:val="00517F1E"/>
    <w:rsid w:val="00520A23"/>
    <w:rsid w:val="00520B01"/>
    <w:rsid w:val="00522653"/>
    <w:rsid w:val="0052286A"/>
    <w:rsid w:val="00523C3B"/>
    <w:rsid w:val="00524040"/>
    <w:rsid w:val="005242FE"/>
    <w:rsid w:val="005249D3"/>
    <w:rsid w:val="00525191"/>
    <w:rsid w:val="005255E8"/>
    <w:rsid w:val="0052772F"/>
    <w:rsid w:val="005306BA"/>
    <w:rsid w:val="00530899"/>
    <w:rsid w:val="005321ED"/>
    <w:rsid w:val="00540CF9"/>
    <w:rsid w:val="00541DFB"/>
    <w:rsid w:val="0054373B"/>
    <w:rsid w:val="00544049"/>
    <w:rsid w:val="005462B1"/>
    <w:rsid w:val="00547C4C"/>
    <w:rsid w:val="00550D67"/>
    <w:rsid w:val="00554244"/>
    <w:rsid w:val="00554D76"/>
    <w:rsid w:val="00555127"/>
    <w:rsid w:val="005567E8"/>
    <w:rsid w:val="0055693E"/>
    <w:rsid w:val="00562151"/>
    <w:rsid w:val="00563788"/>
    <w:rsid w:val="005650AE"/>
    <w:rsid w:val="00567C42"/>
    <w:rsid w:val="005722C3"/>
    <w:rsid w:val="005722D4"/>
    <w:rsid w:val="00573C3B"/>
    <w:rsid w:val="005740DD"/>
    <w:rsid w:val="00575CFB"/>
    <w:rsid w:val="00576744"/>
    <w:rsid w:val="00576B58"/>
    <w:rsid w:val="00576D1F"/>
    <w:rsid w:val="00577731"/>
    <w:rsid w:val="00581114"/>
    <w:rsid w:val="005843EF"/>
    <w:rsid w:val="005852D9"/>
    <w:rsid w:val="00585A40"/>
    <w:rsid w:val="005864BE"/>
    <w:rsid w:val="0059001E"/>
    <w:rsid w:val="005901E3"/>
    <w:rsid w:val="005928D3"/>
    <w:rsid w:val="00593C01"/>
    <w:rsid w:val="00593D98"/>
    <w:rsid w:val="005A0842"/>
    <w:rsid w:val="005A46DE"/>
    <w:rsid w:val="005A4ACC"/>
    <w:rsid w:val="005A5A53"/>
    <w:rsid w:val="005A69D7"/>
    <w:rsid w:val="005A6D8C"/>
    <w:rsid w:val="005A7459"/>
    <w:rsid w:val="005B03C3"/>
    <w:rsid w:val="005B07D3"/>
    <w:rsid w:val="005B10A9"/>
    <w:rsid w:val="005B43E3"/>
    <w:rsid w:val="005B47A0"/>
    <w:rsid w:val="005B6774"/>
    <w:rsid w:val="005B6C80"/>
    <w:rsid w:val="005B701A"/>
    <w:rsid w:val="005B77C4"/>
    <w:rsid w:val="005B7830"/>
    <w:rsid w:val="005B7C9C"/>
    <w:rsid w:val="005C1FDA"/>
    <w:rsid w:val="005C25C8"/>
    <w:rsid w:val="005C2DAD"/>
    <w:rsid w:val="005C3BD9"/>
    <w:rsid w:val="005C4F0C"/>
    <w:rsid w:val="005C5003"/>
    <w:rsid w:val="005C51EE"/>
    <w:rsid w:val="005C5675"/>
    <w:rsid w:val="005C56F2"/>
    <w:rsid w:val="005C5EDD"/>
    <w:rsid w:val="005D0BC3"/>
    <w:rsid w:val="005D2099"/>
    <w:rsid w:val="005D3037"/>
    <w:rsid w:val="005D5870"/>
    <w:rsid w:val="005D5EF9"/>
    <w:rsid w:val="005D66D9"/>
    <w:rsid w:val="005D6FCE"/>
    <w:rsid w:val="005D713A"/>
    <w:rsid w:val="005E0935"/>
    <w:rsid w:val="005E204A"/>
    <w:rsid w:val="005E2B34"/>
    <w:rsid w:val="005E3313"/>
    <w:rsid w:val="005E415F"/>
    <w:rsid w:val="005E69E0"/>
    <w:rsid w:val="005F1B8D"/>
    <w:rsid w:val="005F2517"/>
    <w:rsid w:val="005F3E46"/>
    <w:rsid w:val="005F79EC"/>
    <w:rsid w:val="005F7D31"/>
    <w:rsid w:val="00600C59"/>
    <w:rsid w:val="00601CA7"/>
    <w:rsid w:val="00602A59"/>
    <w:rsid w:val="00602ADF"/>
    <w:rsid w:val="006050D8"/>
    <w:rsid w:val="00605480"/>
    <w:rsid w:val="00605935"/>
    <w:rsid w:val="00605A61"/>
    <w:rsid w:val="00605A9A"/>
    <w:rsid w:val="006065BE"/>
    <w:rsid w:val="006066DB"/>
    <w:rsid w:val="00607A5C"/>
    <w:rsid w:val="006100E3"/>
    <w:rsid w:val="006102DA"/>
    <w:rsid w:val="006104A4"/>
    <w:rsid w:val="00610A2B"/>
    <w:rsid w:val="00611DCA"/>
    <w:rsid w:val="00612633"/>
    <w:rsid w:val="00613FD3"/>
    <w:rsid w:val="006143C4"/>
    <w:rsid w:val="00614817"/>
    <w:rsid w:val="00614F77"/>
    <w:rsid w:val="006176B5"/>
    <w:rsid w:val="00617BDF"/>
    <w:rsid w:val="006212D0"/>
    <w:rsid w:val="00622C0B"/>
    <w:rsid w:val="00622EC0"/>
    <w:rsid w:val="0062358D"/>
    <w:rsid w:val="0062521D"/>
    <w:rsid w:val="0063042D"/>
    <w:rsid w:val="00630B3B"/>
    <w:rsid w:val="00630E74"/>
    <w:rsid w:val="00632F06"/>
    <w:rsid w:val="00634C0B"/>
    <w:rsid w:val="00635BD5"/>
    <w:rsid w:val="006428A0"/>
    <w:rsid w:val="00644B18"/>
    <w:rsid w:val="00647BB4"/>
    <w:rsid w:val="00650AC1"/>
    <w:rsid w:val="00650FDF"/>
    <w:rsid w:val="00651470"/>
    <w:rsid w:val="00651F57"/>
    <w:rsid w:val="006532DF"/>
    <w:rsid w:val="0065552A"/>
    <w:rsid w:val="0065588B"/>
    <w:rsid w:val="00656E4D"/>
    <w:rsid w:val="00660073"/>
    <w:rsid w:val="00661D90"/>
    <w:rsid w:val="00662718"/>
    <w:rsid w:val="0066397F"/>
    <w:rsid w:val="006643C3"/>
    <w:rsid w:val="006648C6"/>
    <w:rsid w:val="00665D33"/>
    <w:rsid w:val="006670E2"/>
    <w:rsid w:val="00670193"/>
    <w:rsid w:val="0067143F"/>
    <w:rsid w:val="00672CF5"/>
    <w:rsid w:val="00674241"/>
    <w:rsid w:val="006748B1"/>
    <w:rsid w:val="00675A78"/>
    <w:rsid w:val="006819C4"/>
    <w:rsid w:val="00682B66"/>
    <w:rsid w:val="00682FE0"/>
    <w:rsid w:val="00683306"/>
    <w:rsid w:val="00684173"/>
    <w:rsid w:val="00684CE2"/>
    <w:rsid w:val="006850A6"/>
    <w:rsid w:val="00690913"/>
    <w:rsid w:val="00691781"/>
    <w:rsid w:val="00692916"/>
    <w:rsid w:val="00694946"/>
    <w:rsid w:val="00697427"/>
    <w:rsid w:val="006A0905"/>
    <w:rsid w:val="006A1FB8"/>
    <w:rsid w:val="006A229D"/>
    <w:rsid w:val="006A2A16"/>
    <w:rsid w:val="006A2A51"/>
    <w:rsid w:val="006A490D"/>
    <w:rsid w:val="006A514D"/>
    <w:rsid w:val="006A6068"/>
    <w:rsid w:val="006A7999"/>
    <w:rsid w:val="006B3902"/>
    <w:rsid w:val="006B5A26"/>
    <w:rsid w:val="006B6357"/>
    <w:rsid w:val="006B6B28"/>
    <w:rsid w:val="006C07C4"/>
    <w:rsid w:val="006C1447"/>
    <w:rsid w:val="006C2490"/>
    <w:rsid w:val="006C3213"/>
    <w:rsid w:val="006C58FC"/>
    <w:rsid w:val="006C66B5"/>
    <w:rsid w:val="006C7200"/>
    <w:rsid w:val="006D02C0"/>
    <w:rsid w:val="006D1B26"/>
    <w:rsid w:val="006D3E79"/>
    <w:rsid w:val="006D48F7"/>
    <w:rsid w:val="006D4F9A"/>
    <w:rsid w:val="006D6D8C"/>
    <w:rsid w:val="006D73A0"/>
    <w:rsid w:val="006D77CC"/>
    <w:rsid w:val="006E0EFF"/>
    <w:rsid w:val="006E1067"/>
    <w:rsid w:val="006E15D4"/>
    <w:rsid w:val="006E2D1B"/>
    <w:rsid w:val="006E2E40"/>
    <w:rsid w:val="006E34E5"/>
    <w:rsid w:val="006E3B7A"/>
    <w:rsid w:val="006E3C78"/>
    <w:rsid w:val="006E5A62"/>
    <w:rsid w:val="006E64B0"/>
    <w:rsid w:val="006E745F"/>
    <w:rsid w:val="006E7F41"/>
    <w:rsid w:val="006F13F5"/>
    <w:rsid w:val="006F2EC2"/>
    <w:rsid w:val="006F48C5"/>
    <w:rsid w:val="006F495C"/>
    <w:rsid w:val="006F6154"/>
    <w:rsid w:val="006F72F8"/>
    <w:rsid w:val="006F760C"/>
    <w:rsid w:val="0070169C"/>
    <w:rsid w:val="00704EB2"/>
    <w:rsid w:val="007067A4"/>
    <w:rsid w:val="00707954"/>
    <w:rsid w:val="00713240"/>
    <w:rsid w:val="0071426E"/>
    <w:rsid w:val="00716128"/>
    <w:rsid w:val="00721CAC"/>
    <w:rsid w:val="00724995"/>
    <w:rsid w:val="00724BB3"/>
    <w:rsid w:val="00724C2E"/>
    <w:rsid w:val="00725D90"/>
    <w:rsid w:val="00727198"/>
    <w:rsid w:val="007274D8"/>
    <w:rsid w:val="007275FE"/>
    <w:rsid w:val="00727993"/>
    <w:rsid w:val="0073013C"/>
    <w:rsid w:val="00730A69"/>
    <w:rsid w:val="007322CA"/>
    <w:rsid w:val="00732E22"/>
    <w:rsid w:val="0073339B"/>
    <w:rsid w:val="007343E7"/>
    <w:rsid w:val="00735C6B"/>
    <w:rsid w:val="007362B1"/>
    <w:rsid w:val="00736543"/>
    <w:rsid w:val="007402EB"/>
    <w:rsid w:val="0074043B"/>
    <w:rsid w:val="00741BBC"/>
    <w:rsid w:val="00741E5C"/>
    <w:rsid w:val="007435A0"/>
    <w:rsid w:val="00745E89"/>
    <w:rsid w:val="0074672D"/>
    <w:rsid w:val="00750BF0"/>
    <w:rsid w:val="0075160E"/>
    <w:rsid w:val="0075173B"/>
    <w:rsid w:val="0075188C"/>
    <w:rsid w:val="00751BF2"/>
    <w:rsid w:val="0075266E"/>
    <w:rsid w:val="0075376F"/>
    <w:rsid w:val="00755471"/>
    <w:rsid w:val="007559C2"/>
    <w:rsid w:val="00755BC9"/>
    <w:rsid w:val="00756D3F"/>
    <w:rsid w:val="00756F11"/>
    <w:rsid w:val="00757689"/>
    <w:rsid w:val="00757C21"/>
    <w:rsid w:val="00760324"/>
    <w:rsid w:val="00760748"/>
    <w:rsid w:val="00762BBC"/>
    <w:rsid w:val="00763029"/>
    <w:rsid w:val="007636DA"/>
    <w:rsid w:val="00763F45"/>
    <w:rsid w:val="007660F6"/>
    <w:rsid w:val="00766DEA"/>
    <w:rsid w:val="00767687"/>
    <w:rsid w:val="00767A44"/>
    <w:rsid w:val="007715D5"/>
    <w:rsid w:val="00771930"/>
    <w:rsid w:val="0077388A"/>
    <w:rsid w:val="00773BDB"/>
    <w:rsid w:val="00774D1A"/>
    <w:rsid w:val="00775DE1"/>
    <w:rsid w:val="007764AF"/>
    <w:rsid w:val="007766AD"/>
    <w:rsid w:val="00777F5C"/>
    <w:rsid w:val="00782BD3"/>
    <w:rsid w:val="00782C88"/>
    <w:rsid w:val="00782F72"/>
    <w:rsid w:val="00783046"/>
    <w:rsid w:val="00785192"/>
    <w:rsid w:val="007901CB"/>
    <w:rsid w:val="00790BB1"/>
    <w:rsid w:val="007941CE"/>
    <w:rsid w:val="0079596F"/>
    <w:rsid w:val="00796050"/>
    <w:rsid w:val="0079778A"/>
    <w:rsid w:val="007A01C6"/>
    <w:rsid w:val="007A0543"/>
    <w:rsid w:val="007A2F4A"/>
    <w:rsid w:val="007A3CBB"/>
    <w:rsid w:val="007A3D99"/>
    <w:rsid w:val="007A5FF2"/>
    <w:rsid w:val="007A6604"/>
    <w:rsid w:val="007B189E"/>
    <w:rsid w:val="007B4EE7"/>
    <w:rsid w:val="007B5706"/>
    <w:rsid w:val="007B66AB"/>
    <w:rsid w:val="007C4F05"/>
    <w:rsid w:val="007C5040"/>
    <w:rsid w:val="007C52DA"/>
    <w:rsid w:val="007C62D6"/>
    <w:rsid w:val="007D1362"/>
    <w:rsid w:val="007D19BE"/>
    <w:rsid w:val="007D293B"/>
    <w:rsid w:val="007D2C22"/>
    <w:rsid w:val="007D3FB1"/>
    <w:rsid w:val="007D5C28"/>
    <w:rsid w:val="007D6288"/>
    <w:rsid w:val="007D6B16"/>
    <w:rsid w:val="007D7388"/>
    <w:rsid w:val="007E047E"/>
    <w:rsid w:val="007E1134"/>
    <w:rsid w:val="007E1907"/>
    <w:rsid w:val="007E1F31"/>
    <w:rsid w:val="007E28EB"/>
    <w:rsid w:val="007E66A9"/>
    <w:rsid w:val="007F140D"/>
    <w:rsid w:val="007F1EB1"/>
    <w:rsid w:val="007F2C4B"/>
    <w:rsid w:val="007F3A28"/>
    <w:rsid w:val="007F4807"/>
    <w:rsid w:val="00800B24"/>
    <w:rsid w:val="0080276D"/>
    <w:rsid w:val="008039F9"/>
    <w:rsid w:val="008040CC"/>
    <w:rsid w:val="00804450"/>
    <w:rsid w:val="008044D3"/>
    <w:rsid w:val="00804CC3"/>
    <w:rsid w:val="00805A26"/>
    <w:rsid w:val="00806A39"/>
    <w:rsid w:val="00807AD0"/>
    <w:rsid w:val="00811363"/>
    <w:rsid w:val="0081252C"/>
    <w:rsid w:val="0081320D"/>
    <w:rsid w:val="00815DEB"/>
    <w:rsid w:val="00816B3B"/>
    <w:rsid w:val="008172A5"/>
    <w:rsid w:val="00821874"/>
    <w:rsid w:val="00823F17"/>
    <w:rsid w:val="00825186"/>
    <w:rsid w:val="00825BC8"/>
    <w:rsid w:val="00833D0F"/>
    <w:rsid w:val="00834EB4"/>
    <w:rsid w:val="00836253"/>
    <w:rsid w:val="00836BC6"/>
    <w:rsid w:val="008411B6"/>
    <w:rsid w:val="0084276D"/>
    <w:rsid w:val="008431AE"/>
    <w:rsid w:val="008450A7"/>
    <w:rsid w:val="00845541"/>
    <w:rsid w:val="00845EA9"/>
    <w:rsid w:val="0084621D"/>
    <w:rsid w:val="00846866"/>
    <w:rsid w:val="0085372C"/>
    <w:rsid w:val="008545D1"/>
    <w:rsid w:val="00854888"/>
    <w:rsid w:val="00854A2E"/>
    <w:rsid w:val="00855FAD"/>
    <w:rsid w:val="00857096"/>
    <w:rsid w:val="00857826"/>
    <w:rsid w:val="008578EB"/>
    <w:rsid w:val="008609C7"/>
    <w:rsid w:val="00860AAF"/>
    <w:rsid w:val="008616B5"/>
    <w:rsid w:val="00862DDF"/>
    <w:rsid w:val="0086542D"/>
    <w:rsid w:val="008655AF"/>
    <w:rsid w:val="00866790"/>
    <w:rsid w:val="00866ACC"/>
    <w:rsid w:val="00870BB0"/>
    <w:rsid w:val="00870F87"/>
    <w:rsid w:val="008737FA"/>
    <w:rsid w:val="00875C12"/>
    <w:rsid w:val="00877AAF"/>
    <w:rsid w:val="00881106"/>
    <w:rsid w:val="00882303"/>
    <w:rsid w:val="00882D03"/>
    <w:rsid w:val="00884B42"/>
    <w:rsid w:val="00886722"/>
    <w:rsid w:val="008878A0"/>
    <w:rsid w:val="00890860"/>
    <w:rsid w:val="00891D33"/>
    <w:rsid w:val="00892123"/>
    <w:rsid w:val="00893739"/>
    <w:rsid w:val="00894E50"/>
    <w:rsid w:val="00896FFF"/>
    <w:rsid w:val="008A1089"/>
    <w:rsid w:val="008A1DCC"/>
    <w:rsid w:val="008A3942"/>
    <w:rsid w:val="008A3A9A"/>
    <w:rsid w:val="008A4552"/>
    <w:rsid w:val="008A46BB"/>
    <w:rsid w:val="008A4A8B"/>
    <w:rsid w:val="008A5B78"/>
    <w:rsid w:val="008A65D0"/>
    <w:rsid w:val="008B0AE6"/>
    <w:rsid w:val="008B4C0A"/>
    <w:rsid w:val="008C0C79"/>
    <w:rsid w:val="008C3D0F"/>
    <w:rsid w:val="008C4D87"/>
    <w:rsid w:val="008C5132"/>
    <w:rsid w:val="008D11DE"/>
    <w:rsid w:val="008D22F3"/>
    <w:rsid w:val="008D33DD"/>
    <w:rsid w:val="008D4BF0"/>
    <w:rsid w:val="008D5986"/>
    <w:rsid w:val="008D7828"/>
    <w:rsid w:val="008E13F6"/>
    <w:rsid w:val="008E183C"/>
    <w:rsid w:val="008E1A09"/>
    <w:rsid w:val="008E333E"/>
    <w:rsid w:val="008E4F5B"/>
    <w:rsid w:val="008E5481"/>
    <w:rsid w:val="008E609A"/>
    <w:rsid w:val="008E6310"/>
    <w:rsid w:val="008E7CEF"/>
    <w:rsid w:val="008F06E8"/>
    <w:rsid w:val="008F13F1"/>
    <w:rsid w:val="008F1F8D"/>
    <w:rsid w:val="008F340C"/>
    <w:rsid w:val="008F3798"/>
    <w:rsid w:val="008F49AB"/>
    <w:rsid w:val="0090276B"/>
    <w:rsid w:val="009028FD"/>
    <w:rsid w:val="009030EF"/>
    <w:rsid w:val="009064EF"/>
    <w:rsid w:val="00911942"/>
    <w:rsid w:val="00911B4E"/>
    <w:rsid w:val="00911FEF"/>
    <w:rsid w:val="00914920"/>
    <w:rsid w:val="00914FEF"/>
    <w:rsid w:val="00916AC1"/>
    <w:rsid w:val="00916AE1"/>
    <w:rsid w:val="00920A65"/>
    <w:rsid w:val="00921F37"/>
    <w:rsid w:val="00923326"/>
    <w:rsid w:val="0092462C"/>
    <w:rsid w:val="00925659"/>
    <w:rsid w:val="0092696F"/>
    <w:rsid w:val="0093024D"/>
    <w:rsid w:val="009302AD"/>
    <w:rsid w:val="009304C9"/>
    <w:rsid w:val="00930ED4"/>
    <w:rsid w:val="00931DFE"/>
    <w:rsid w:val="009320EB"/>
    <w:rsid w:val="009334EB"/>
    <w:rsid w:val="00933E27"/>
    <w:rsid w:val="009346FC"/>
    <w:rsid w:val="00935AEF"/>
    <w:rsid w:val="00936013"/>
    <w:rsid w:val="009400CA"/>
    <w:rsid w:val="0094225D"/>
    <w:rsid w:val="00942885"/>
    <w:rsid w:val="009442C0"/>
    <w:rsid w:val="00944BE2"/>
    <w:rsid w:val="009450A9"/>
    <w:rsid w:val="009466ED"/>
    <w:rsid w:val="00946717"/>
    <w:rsid w:val="0095240E"/>
    <w:rsid w:val="009533C3"/>
    <w:rsid w:val="00953C88"/>
    <w:rsid w:val="00953E18"/>
    <w:rsid w:val="00954877"/>
    <w:rsid w:val="00955FB5"/>
    <w:rsid w:val="009563C8"/>
    <w:rsid w:val="00956D8E"/>
    <w:rsid w:val="009570DA"/>
    <w:rsid w:val="00957FF4"/>
    <w:rsid w:val="0096072D"/>
    <w:rsid w:val="00960AEA"/>
    <w:rsid w:val="009651CF"/>
    <w:rsid w:val="009656C9"/>
    <w:rsid w:val="009658DF"/>
    <w:rsid w:val="00966758"/>
    <w:rsid w:val="009705B1"/>
    <w:rsid w:val="00972308"/>
    <w:rsid w:val="00972B28"/>
    <w:rsid w:val="00974E5A"/>
    <w:rsid w:val="009771AB"/>
    <w:rsid w:val="00977D4C"/>
    <w:rsid w:val="00980605"/>
    <w:rsid w:val="00980DBF"/>
    <w:rsid w:val="0098114D"/>
    <w:rsid w:val="009817C3"/>
    <w:rsid w:val="00986134"/>
    <w:rsid w:val="0099175A"/>
    <w:rsid w:val="00992D94"/>
    <w:rsid w:val="009949CD"/>
    <w:rsid w:val="009955D9"/>
    <w:rsid w:val="009959A7"/>
    <w:rsid w:val="009977F5"/>
    <w:rsid w:val="009A11FE"/>
    <w:rsid w:val="009A28B5"/>
    <w:rsid w:val="009A4836"/>
    <w:rsid w:val="009A6D87"/>
    <w:rsid w:val="009A72D8"/>
    <w:rsid w:val="009A785B"/>
    <w:rsid w:val="009A7E82"/>
    <w:rsid w:val="009A7FEE"/>
    <w:rsid w:val="009B176C"/>
    <w:rsid w:val="009B2159"/>
    <w:rsid w:val="009B3941"/>
    <w:rsid w:val="009B3FBF"/>
    <w:rsid w:val="009B4502"/>
    <w:rsid w:val="009B59B3"/>
    <w:rsid w:val="009C0912"/>
    <w:rsid w:val="009C1DC3"/>
    <w:rsid w:val="009C1E6E"/>
    <w:rsid w:val="009C3E13"/>
    <w:rsid w:val="009C4C3C"/>
    <w:rsid w:val="009C51EE"/>
    <w:rsid w:val="009C55C6"/>
    <w:rsid w:val="009C5648"/>
    <w:rsid w:val="009C564B"/>
    <w:rsid w:val="009C60B7"/>
    <w:rsid w:val="009D2203"/>
    <w:rsid w:val="009D238B"/>
    <w:rsid w:val="009D2416"/>
    <w:rsid w:val="009D3141"/>
    <w:rsid w:val="009D45EF"/>
    <w:rsid w:val="009D496C"/>
    <w:rsid w:val="009D72FD"/>
    <w:rsid w:val="009E1195"/>
    <w:rsid w:val="009E3160"/>
    <w:rsid w:val="009E35CE"/>
    <w:rsid w:val="009E46BF"/>
    <w:rsid w:val="009E4AF4"/>
    <w:rsid w:val="009E5212"/>
    <w:rsid w:val="009E695D"/>
    <w:rsid w:val="009E76EB"/>
    <w:rsid w:val="009F0FAD"/>
    <w:rsid w:val="009F35E4"/>
    <w:rsid w:val="009F5728"/>
    <w:rsid w:val="009F5B0B"/>
    <w:rsid w:val="009F5E74"/>
    <w:rsid w:val="009F6F2A"/>
    <w:rsid w:val="009F74B2"/>
    <w:rsid w:val="009F7938"/>
    <w:rsid w:val="009F7C47"/>
    <w:rsid w:val="00A00C14"/>
    <w:rsid w:val="00A0177F"/>
    <w:rsid w:val="00A04D05"/>
    <w:rsid w:val="00A04FA1"/>
    <w:rsid w:val="00A06B4A"/>
    <w:rsid w:val="00A07C08"/>
    <w:rsid w:val="00A10068"/>
    <w:rsid w:val="00A10D11"/>
    <w:rsid w:val="00A1189B"/>
    <w:rsid w:val="00A136BC"/>
    <w:rsid w:val="00A15607"/>
    <w:rsid w:val="00A17290"/>
    <w:rsid w:val="00A210A2"/>
    <w:rsid w:val="00A2218A"/>
    <w:rsid w:val="00A22932"/>
    <w:rsid w:val="00A23558"/>
    <w:rsid w:val="00A25941"/>
    <w:rsid w:val="00A25D13"/>
    <w:rsid w:val="00A26B8B"/>
    <w:rsid w:val="00A277A4"/>
    <w:rsid w:val="00A30C41"/>
    <w:rsid w:val="00A32ACE"/>
    <w:rsid w:val="00A33FC9"/>
    <w:rsid w:val="00A34757"/>
    <w:rsid w:val="00A3589F"/>
    <w:rsid w:val="00A40262"/>
    <w:rsid w:val="00A402C5"/>
    <w:rsid w:val="00A416E3"/>
    <w:rsid w:val="00A4224C"/>
    <w:rsid w:val="00A42396"/>
    <w:rsid w:val="00A42E34"/>
    <w:rsid w:val="00A441E5"/>
    <w:rsid w:val="00A44B14"/>
    <w:rsid w:val="00A4555D"/>
    <w:rsid w:val="00A46934"/>
    <w:rsid w:val="00A46DF2"/>
    <w:rsid w:val="00A47129"/>
    <w:rsid w:val="00A506AA"/>
    <w:rsid w:val="00A51132"/>
    <w:rsid w:val="00A54928"/>
    <w:rsid w:val="00A56611"/>
    <w:rsid w:val="00A6219A"/>
    <w:rsid w:val="00A639C1"/>
    <w:rsid w:val="00A66B2A"/>
    <w:rsid w:val="00A6779B"/>
    <w:rsid w:val="00A707AD"/>
    <w:rsid w:val="00A7102F"/>
    <w:rsid w:val="00A71747"/>
    <w:rsid w:val="00A71A85"/>
    <w:rsid w:val="00A735F8"/>
    <w:rsid w:val="00A74DD2"/>
    <w:rsid w:val="00A75AF5"/>
    <w:rsid w:val="00A75C2E"/>
    <w:rsid w:val="00A76948"/>
    <w:rsid w:val="00A803A1"/>
    <w:rsid w:val="00A81713"/>
    <w:rsid w:val="00A83BB0"/>
    <w:rsid w:val="00A87A96"/>
    <w:rsid w:val="00A90105"/>
    <w:rsid w:val="00A905C6"/>
    <w:rsid w:val="00A911EA"/>
    <w:rsid w:val="00A92F1A"/>
    <w:rsid w:val="00A93674"/>
    <w:rsid w:val="00A94E2E"/>
    <w:rsid w:val="00A9520C"/>
    <w:rsid w:val="00A95CF1"/>
    <w:rsid w:val="00AA1509"/>
    <w:rsid w:val="00AA20D6"/>
    <w:rsid w:val="00AA23D7"/>
    <w:rsid w:val="00AA2550"/>
    <w:rsid w:val="00AA3976"/>
    <w:rsid w:val="00AA3B70"/>
    <w:rsid w:val="00AA43C6"/>
    <w:rsid w:val="00AA5212"/>
    <w:rsid w:val="00AA5AAC"/>
    <w:rsid w:val="00AA6065"/>
    <w:rsid w:val="00AA65FE"/>
    <w:rsid w:val="00AB2229"/>
    <w:rsid w:val="00AB4E6F"/>
    <w:rsid w:val="00AB5FEB"/>
    <w:rsid w:val="00AB6115"/>
    <w:rsid w:val="00AB6F9D"/>
    <w:rsid w:val="00AC44BC"/>
    <w:rsid w:val="00AC4F88"/>
    <w:rsid w:val="00AC5225"/>
    <w:rsid w:val="00AC7069"/>
    <w:rsid w:val="00AC7F3F"/>
    <w:rsid w:val="00AD0157"/>
    <w:rsid w:val="00AD0AC7"/>
    <w:rsid w:val="00AD0F78"/>
    <w:rsid w:val="00AD1C23"/>
    <w:rsid w:val="00AD3C54"/>
    <w:rsid w:val="00AD4440"/>
    <w:rsid w:val="00AD4BF6"/>
    <w:rsid w:val="00AD58CE"/>
    <w:rsid w:val="00AD620F"/>
    <w:rsid w:val="00AD6D48"/>
    <w:rsid w:val="00AE1475"/>
    <w:rsid w:val="00AE2645"/>
    <w:rsid w:val="00AE320E"/>
    <w:rsid w:val="00AE3D7C"/>
    <w:rsid w:val="00AE6E86"/>
    <w:rsid w:val="00AE7042"/>
    <w:rsid w:val="00AF0A08"/>
    <w:rsid w:val="00AF119C"/>
    <w:rsid w:val="00AF1FF8"/>
    <w:rsid w:val="00AF3132"/>
    <w:rsid w:val="00AF36A7"/>
    <w:rsid w:val="00AF4F5B"/>
    <w:rsid w:val="00AF544B"/>
    <w:rsid w:val="00AF55D9"/>
    <w:rsid w:val="00AF5DAD"/>
    <w:rsid w:val="00AF5F55"/>
    <w:rsid w:val="00AF69BD"/>
    <w:rsid w:val="00AF6A9E"/>
    <w:rsid w:val="00AF6DC7"/>
    <w:rsid w:val="00AF7078"/>
    <w:rsid w:val="00B00E39"/>
    <w:rsid w:val="00B027DB"/>
    <w:rsid w:val="00B02F9F"/>
    <w:rsid w:val="00B030B5"/>
    <w:rsid w:val="00B0408E"/>
    <w:rsid w:val="00B046F9"/>
    <w:rsid w:val="00B05083"/>
    <w:rsid w:val="00B053A9"/>
    <w:rsid w:val="00B06C48"/>
    <w:rsid w:val="00B07E89"/>
    <w:rsid w:val="00B11631"/>
    <w:rsid w:val="00B12B21"/>
    <w:rsid w:val="00B13652"/>
    <w:rsid w:val="00B139F8"/>
    <w:rsid w:val="00B15871"/>
    <w:rsid w:val="00B17AB0"/>
    <w:rsid w:val="00B21178"/>
    <w:rsid w:val="00B23524"/>
    <w:rsid w:val="00B243D7"/>
    <w:rsid w:val="00B24C14"/>
    <w:rsid w:val="00B2684B"/>
    <w:rsid w:val="00B30296"/>
    <w:rsid w:val="00B3080F"/>
    <w:rsid w:val="00B31FC0"/>
    <w:rsid w:val="00B33B3B"/>
    <w:rsid w:val="00B37B1D"/>
    <w:rsid w:val="00B40E24"/>
    <w:rsid w:val="00B4110B"/>
    <w:rsid w:val="00B44F08"/>
    <w:rsid w:val="00B50A03"/>
    <w:rsid w:val="00B50FBA"/>
    <w:rsid w:val="00B53BB6"/>
    <w:rsid w:val="00B56AB8"/>
    <w:rsid w:val="00B571D6"/>
    <w:rsid w:val="00B606BF"/>
    <w:rsid w:val="00B6079E"/>
    <w:rsid w:val="00B60F35"/>
    <w:rsid w:val="00B611FE"/>
    <w:rsid w:val="00B63A2E"/>
    <w:rsid w:val="00B63F5A"/>
    <w:rsid w:val="00B6441A"/>
    <w:rsid w:val="00B65BB4"/>
    <w:rsid w:val="00B67301"/>
    <w:rsid w:val="00B6768E"/>
    <w:rsid w:val="00B70686"/>
    <w:rsid w:val="00B71E1F"/>
    <w:rsid w:val="00B726DE"/>
    <w:rsid w:val="00B73855"/>
    <w:rsid w:val="00B757BB"/>
    <w:rsid w:val="00B76808"/>
    <w:rsid w:val="00B76B19"/>
    <w:rsid w:val="00B76E09"/>
    <w:rsid w:val="00B770DA"/>
    <w:rsid w:val="00B80EDB"/>
    <w:rsid w:val="00B83B85"/>
    <w:rsid w:val="00B84689"/>
    <w:rsid w:val="00B913E5"/>
    <w:rsid w:val="00B9252E"/>
    <w:rsid w:val="00B92F8C"/>
    <w:rsid w:val="00B95383"/>
    <w:rsid w:val="00BA13F3"/>
    <w:rsid w:val="00BA2A88"/>
    <w:rsid w:val="00BA4AB9"/>
    <w:rsid w:val="00BA5403"/>
    <w:rsid w:val="00BB02C4"/>
    <w:rsid w:val="00BB227E"/>
    <w:rsid w:val="00BB2A73"/>
    <w:rsid w:val="00BB4AA9"/>
    <w:rsid w:val="00BB7AA0"/>
    <w:rsid w:val="00BC0778"/>
    <w:rsid w:val="00BC077A"/>
    <w:rsid w:val="00BC20B0"/>
    <w:rsid w:val="00BC230A"/>
    <w:rsid w:val="00BC2809"/>
    <w:rsid w:val="00BC3702"/>
    <w:rsid w:val="00BC4309"/>
    <w:rsid w:val="00BC46EF"/>
    <w:rsid w:val="00BC6F31"/>
    <w:rsid w:val="00BD1584"/>
    <w:rsid w:val="00BD1ECF"/>
    <w:rsid w:val="00BD3017"/>
    <w:rsid w:val="00BD67D9"/>
    <w:rsid w:val="00BD72A6"/>
    <w:rsid w:val="00BE0DC0"/>
    <w:rsid w:val="00BE1D83"/>
    <w:rsid w:val="00BE1FDF"/>
    <w:rsid w:val="00BE21FB"/>
    <w:rsid w:val="00BE5C54"/>
    <w:rsid w:val="00BE7811"/>
    <w:rsid w:val="00BF1878"/>
    <w:rsid w:val="00BF1BF1"/>
    <w:rsid w:val="00BF4625"/>
    <w:rsid w:val="00BF5AF1"/>
    <w:rsid w:val="00BF5D00"/>
    <w:rsid w:val="00BF608C"/>
    <w:rsid w:val="00BF7A55"/>
    <w:rsid w:val="00BF7DD4"/>
    <w:rsid w:val="00C02405"/>
    <w:rsid w:val="00C03D5B"/>
    <w:rsid w:val="00C044E8"/>
    <w:rsid w:val="00C0745D"/>
    <w:rsid w:val="00C0788E"/>
    <w:rsid w:val="00C11E66"/>
    <w:rsid w:val="00C12472"/>
    <w:rsid w:val="00C13D74"/>
    <w:rsid w:val="00C1420E"/>
    <w:rsid w:val="00C14CAD"/>
    <w:rsid w:val="00C158CB"/>
    <w:rsid w:val="00C1653A"/>
    <w:rsid w:val="00C1680E"/>
    <w:rsid w:val="00C17A5C"/>
    <w:rsid w:val="00C21699"/>
    <w:rsid w:val="00C21906"/>
    <w:rsid w:val="00C21E60"/>
    <w:rsid w:val="00C22618"/>
    <w:rsid w:val="00C22C5C"/>
    <w:rsid w:val="00C24BAB"/>
    <w:rsid w:val="00C25750"/>
    <w:rsid w:val="00C316BB"/>
    <w:rsid w:val="00C377D3"/>
    <w:rsid w:val="00C43B6F"/>
    <w:rsid w:val="00C45DDB"/>
    <w:rsid w:val="00C45DF3"/>
    <w:rsid w:val="00C46AC7"/>
    <w:rsid w:val="00C579A2"/>
    <w:rsid w:val="00C60406"/>
    <w:rsid w:val="00C60479"/>
    <w:rsid w:val="00C6488B"/>
    <w:rsid w:val="00C64ECB"/>
    <w:rsid w:val="00C65109"/>
    <w:rsid w:val="00C672FF"/>
    <w:rsid w:val="00C67C25"/>
    <w:rsid w:val="00C73C68"/>
    <w:rsid w:val="00C73DA1"/>
    <w:rsid w:val="00C7501A"/>
    <w:rsid w:val="00C76AAA"/>
    <w:rsid w:val="00C81A30"/>
    <w:rsid w:val="00C82F18"/>
    <w:rsid w:val="00C830F5"/>
    <w:rsid w:val="00C8391C"/>
    <w:rsid w:val="00C847C6"/>
    <w:rsid w:val="00C84CBF"/>
    <w:rsid w:val="00C85EB7"/>
    <w:rsid w:val="00C900C8"/>
    <w:rsid w:val="00C9025C"/>
    <w:rsid w:val="00C90FEF"/>
    <w:rsid w:val="00C929F1"/>
    <w:rsid w:val="00C92CFF"/>
    <w:rsid w:val="00C955A3"/>
    <w:rsid w:val="00C9576A"/>
    <w:rsid w:val="00C96DD5"/>
    <w:rsid w:val="00C97778"/>
    <w:rsid w:val="00C97D91"/>
    <w:rsid w:val="00CA0592"/>
    <w:rsid w:val="00CA08D6"/>
    <w:rsid w:val="00CA0CEE"/>
    <w:rsid w:val="00CA1BD7"/>
    <w:rsid w:val="00CA2FCF"/>
    <w:rsid w:val="00CA3787"/>
    <w:rsid w:val="00CA65C7"/>
    <w:rsid w:val="00CB7071"/>
    <w:rsid w:val="00CC0618"/>
    <w:rsid w:val="00CC1BCC"/>
    <w:rsid w:val="00CC4598"/>
    <w:rsid w:val="00CC50DA"/>
    <w:rsid w:val="00CC7331"/>
    <w:rsid w:val="00CC75D5"/>
    <w:rsid w:val="00CC7F1F"/>
    <w:rsid w:val="00CD0821"/>
    <w:rsid w:val="00CD0A00"/>
    <w:rsid w:val="00CD2662"/>
    <w:rsid w:val="00CD2889"/>
    <w:rsid w:val="00CD361A"/>
    <w:rsid w:val="00CD52B7"/>
    <w:rsid w:val="00CD54A8"/>
    <w:rsid w:val="00CE0305"/>
    <w:rsid w:val="00CE05E6"/>
    <w:rsid w:val="00CE26E7"/>
    <w:rsid w:val="00CE38C0"/>
    <w:rsid w:val="00CE436B"/>
    <w:rsid w:val="00CE5477"/>
    <w:rsid w:val="00CE599C"/>
    <w:rsid w:val="00CE59B5"/>
    <w:rsid w:val="00CE6AEA"/>
    <w:rsid w:val="00CF1160"/>
    <w:rsid w:val="00CF2651"/>
    <w:rsid w:val="00CF635A"/>
    <w:rsid w:val="00CF6821"/>
    <w:rsid w:val="00CF6C19"/>
    <w:rsid w:val="00CF77EA"/>
    <w:rsid w:val="00D00582"/>
    <w:rsid w:val="00D01A81"/>
    <w:rsid w:val="00D029C8"/>
    <w:rsid w:val="00D02BD7"/>
    <w:rsid w:val="00D03364"/>
    <w:rsid w:val="00D10571"/>
    <w:rsid w:val="00D124E3"/>
    <w:rsid w:val="00D134D7"/>
    <w:rsid w:val="00D1429A"/>
    <w:rsid w:val="00D15DEF"/>
    <w:rsid w:val="00D16A39"/>
    <w:rsid w:val="00D17B2B"/>
    <w:rsid w:val="00D20089"/>
    <w:rsid w:val="00D2029F"/>
    <w:rsid w:val="00D22877"/>
    <w:rsid w:val="00D22B05"/>
    <w:rsid w:val="00D22D93"/>
    <w:rsid w:val="00D243DB"/>
    <w:rsid w:val="00D243EB"/>
    <w:rsid w:val="00D262D4"/>
    <w:rsid w:val="00D32C59"/>
    <w:rsid w:val="00D32D7A"/>
    <w:rsid w:val="00D33839"/>
    <w:rsid w:val="00D3595D"/>
    <w:rsid w:val="00D41347"/>
    <w:rsid w:val="00D423F3"/>
    <w:rsid w:val="00D42DDB"/>
    <w:rsid w:val="00D441C7"/>
    <w:rsid w:val="00D45AC1"/>
    <w:rsid w:val="00D46528"/>
    <w:rsid w:val="00D47874"/>
    <w:rsid w:val="00D50217"/>
    <w:rsid w:val="00D536E3"/>
    <w:rsid w:val="00D559E3"/>
    <w:rsid w:val="00D5797D"/>
    <w:rsid w:val="00D61B60"/>
    <w:rsid w:val="00D61DD5"/>
    <w:rsid w:val="00D625BF"/>
    <w:rsid w:val="00D63FD0"/>
    <w:rsid w:val="00D641A8"/>
    <w:rsid w:val="00D64B8E"/>
    <w:rsid w:val="00D65A3D"/>
    <w:rsid w:val="00D66EAF"/>
    <w:rsid w:val="00D67453"/>
    <w:rsid w:val="00D674DC"/>
    <w:rsid w:val="00D706D6"/>
    <w:rsid w:val="00D70895"/>
    <w:rsid w:val="00D70D67"/>
    <w:rsid w:val="00D72040"/>
    <w:rsid w:val="00D745B4"/>
    <w:rsid w:val="00D74F64"/>
    <w:rsid w:val="00D760FE"/>
    <w:rsid w:val="00D7640E"/>
    <w:rsid w:val="00D76ED5"/>
    <w:rsid w:val="00D77301"/>
    <w:rsid w:val="00D80482"/>
    <w:rsid w:val="00D80E65"/>
    <w:rsid w:val="00D81127"/>
    <w:rsid w:val="00D82221"/>
    <w:rsid w:val="00D84442"/>
    <w:rsid w:val="00D84BBF"/>
    <w:rsid w:val="00D85321"/>
    <w:rsid w:val="00D85D7E"/>
    <w:rsid w:val="00D87FD0"/>
    <w:rsid w:val="00D9569E"/>
    <w:rsid w:val="00D969EB"/>
    <w:rsid w:val="00D972FB"/>
    <w:rsid w:val="00D97B44"/>
    <w:rsid w:val="00DA0C09"/>
    <w:rsid w:val="00DA100B"/>
    <w:rsid w:val="00DA1151"/>
    <w:rsid w:val="00DA35A4"/>
    <w:rsid w:val="00DA4142"/>
    <w:rsid w:val="00DA4213"/>
    <w:rsid w:val="00DA42C5"/>
    <w:rsid w:val="00DA4471"/>
    <w:rsid w:val="00DA4A99"/>
    <w:rsid w:val="00DA74A5"/>
    <w:rsid w:val="00DB1D47"/>
    <w:rsid w:val="00DB2020"/>
    <w:rsid w:val="00DB2836"/>
    <w:rsid w:val="00DB3907"/>
    <w:rsid w:val="00DB7503"/>
    <w:rsid w:val="00DB77BA"/>
    <w:rsid w:val="00DC01E0"/>
    <w:rsid w:val="00DC4152"/>
    <w:rsid w:val="00DC48BD"/>
    <w:rsid w:val="00DC491E"/>
    <w:rsid w:val="00DC663D"/>
    <w:rsid w:val="00DC7FF1"/>
    <w:rsid w:val="00DD2F69"/>
    <w:rsid w:val="00DD359F"/>
    <w:rsid w:val="00DD4D00"/>
    <w:rsid w:val="00DD5F94"/>
    <w:rsid w:val="00DD6D09"/>
    <w:rsid w:val="00DE083D"/>
    <w:rsid w:val="00DE2AFA"/>
    <w:rsid w:val="00DE36A6"/>
    <w:rsid w:val="00DE4993"/>
    <w:rsid w:val="00DE6291"/>
    <w:rsid w:val="00DE6FC1"/>
    <w:rsid w:val="00DF1438"/>
    <w:rsid w:val="00DF4AF1"/>
    <w:rsid w:val="00DF5D2A"/>
    <w:rsid w:val="00DF64D5"/>
    <w:rsid w:val="00DF788A"/>
    <w:rsid w:val="00DF79E6"/>
    <w:rsid w:val="00E0036D"/>
    <w:rsid w:val="00E00954"/>
    <w:rsid w:val="00E0171E"/>
    <w:rsid w:val="00E050BA"/>
    <w:rsid w:val="00E07C50"/>
    <w:rsid w:val="00E11AAA"/>
    <w:rsid w:val="00E17108"/>
    <w:rsid w:val="00E17B59"/>
    <w:rsid w:val="00E21055"/>
    <w:rsid w:val="00E212E5"/>
    <w:rsid w:val="00E21E7B"/>
    <w:rsid w:val="00E227E4"/>
    <w:rsid w:val="00E2290A"/>
    <w:rsid w:val="00E22DD9"/>
    <w:rsid w:val="00E235B6"/>
    <w:rsid w:val="00E23821"/>
    <w:rsid w:val="00E23D1C"/>
    <w:rsid w:val="00E24BA2"/>
    <w:rsid w:val="00E3107B"/>
    <w:rsid w:val="00E315A7"/>
    <w:rsid w:val="00E33288"/>
    <w:rsid w:val="00E334B2"/>
    <w:rsid w:val="00E338DB"/>
    <w:rsid w:val="00E33E37"/>
    <w:rsid w:val="00E34C46"/>
    <w:rsid w:val="00E35309"/>
    <w:rsid w:val="00E3658D"/>
    <w:rsid w:val="00E366DE"/>
    <w:rsid w:val="00E379BD"/>
    <w:rsid w:val="00E417E3"/>
    <w:rsid w:val="00E4474A"/>
    <w:rsid w:val="00E44958"/>
    <w:rsid w:val="00E44E9F"/>
    <w:rsid w:val="00E4538F"/>
    <w:rsid w:val="00E461EA"/>
    <w:rsid w:val="00E46C79"/>
    <w:rsid w:val="00E47B9B"/>
    <w:rsid w:val="00E5091F"/>
    <w:rsid w:val="00E54246"/>
    <w:rsid w:val="00E60988"/>
    <w:rsid w:val="00E64E4C"/>
    <w:rsid w:val="00E65886"/>
    <w:rsid w:val="00E66978"/>
    <w:rsid w:val="00E715AD"/>
    <w:rsid w:val="00E72B93"/>
    <w:rsid w:val="00E73BD9"/>
    <w:rsid w:val="00E768F8"/>
    <w:rsid w:val="00E77849"/>
    <w:rsid w:val="00E80EA0"/>
    <w:rsid w:val="00E86808"/>
    <w:rsid w:val="00E877EC"/>
    <w:rsid w:val="00E878D8"/>
    <w:rsid w:val="00E90A34"/>
    <w:rsid w:val="00E9134E"/>
    <w:rsid w:val="00E9178E"/>
    <w:rsid w:val="00E91BB0"/>
    <w:rsid w:val="00E924DB"/>
    <w:rsid w:val="00E93C89"/>
    <w:rsid w:val="00E947FB"/>
    <w:rsid w:val="00E958C2"/>
    <w:rsid w:val="00E96497"/>
    <w:rsid w:val="00EA2756"/>
    <w:rsid w:val="00EA376C"/>
    <w:rsid w:val="00EA3D2A"/>
    <w:rsid w:val="00EA410F"/>
    <w:rsid w:val="00EA4FD7"/>
    <w:rsid w:val="00EB4429"/>
    <w:rsid w:val="00EB46BE"/>
    <w:rsid w:val="00EB4974"/>
    <w:rsid w:val="00EB5A3C"/>
    <w:rsid w:val="00EC5027"/>
    <w:rsid w:val="00EC5073"/>
    <w:rsid w:val="00EC5B7B"/>
    <w:rsid w:val="00EC671C"/>
    <w:rsid w:val="00ED017F"/>
    <w:rsid w:val="00ED337E"/>
    <w:rsid w:val="00ED5EEA"/>
    <w:rsid w:val="00EE003B"/>
    <w:rsid w:val="00EE0154"/>
    <w:rsid w:val="00EE05B5"/>
    <w:rsid w:val="00EE5DFF"/>
    <w:rsid w:val="00EE5EC3"/>
    <w:rsid w:val="00EF260A"/>
    <w:rsid w:val="00EF3C3A"/>
    <w:rsid w:val="00EF436E"/>
    <w:rsid w:val="00EF4926"/>
    <w:rsid w:val="00EF49B5"/>
    <w:rsid w:val="00EF4BCA"/>
    <w:rsid w:val="00EF7E87"/>
    <w:rsid w:val="00F0072F"/>
    <w:rsid w:val="00F0111E"/>
    <w:rsid w:val="00F031A4"/>
    <w:rsid w:val="00F03955"/>
    <w:rsid w:val="00F0419B"/>
    <w:rsid w:val="00F06259"/>
    <w:rsid w:val="00F14424"/>
    <w:rsid w:val="00F150B9"/>
    <w:rsid w:val="00F16143"/>
    <w:rsid w:val="00F16BD0"/>
    <w:rsid w:val="00F24278"/>
    <w:rsid w:val="00F242FC"/>
    <w:rsid w:val="00F24B03"/>
    <w:rsid w:val="00F24BD1"/>
    <w:rsid w:val="00F260B2"/>
    <w:rsid w:val="00F31766"/>
    <w:rsid w:val="00F31F80"/>
    <w:rsid w:val="00F32480"/>
    <w:rsid w:val="00F3375B"/>
    <w:rsid w:val="00F33EE8"/>
    <w:rsid w:val="00F33FB6"/>
    <w:rsid w:val="00F3512C"/>
    <w:rsid w:val="00F35A1A"/>
    <w:rsid w:val="00F3606C"/>
    <w:rsid w:val="00F365E0"/>
    <w:rsid w:val="00F37076"/>
    <w:rsid w:val="00F43090"/>
    <w:rsid w:val="00F438EE"/>
    <w:rsid w:val="00F459E4"/>
    <w:rsid w:val="00F52158"/>
    <w:rsid w:val="00F5400B"/>
    <w:rsid w:val="00F55B8A"/>
    <w:rsid w:val="00F56E06"/>
    <w:rsid w:val="00F60952"/>
    <w:rsid w:val="00F60D62"/>
    <w:rsid w:val="00F63D32"/>
    <w:rsid w:val="00F65142"/>
    <w:rsid w:val="00F65EAB"/>
    <w:rsid w:val="00F66497"/>
    <w:rsid w:val="00F6764A"/>
    <w:rsid w:val="00F720DD"/>
    <w:rsid w:val="00F7301F"/>
    <w:rsid w:val="00F73124"/>
    <w:rsid w:val="00F74797"/>
    <w:rsid w:val="00F76B62"/>
    <w:rsid w:val="00F77C0E"/>
    <w:rsid w:val="00F84234"/>
    <w:rsid w:val="00F86C30"/>
    <w:rsid w:val="00F86ED6"/>
    <w:rsid w:val="00F87335"/>
    <w:rsid w:val="00F87675"/>
    <w:rsid w:val="00F91783"/>
    <w:rsid w:val="00F92219"/>
    <w:rsid w:val="00F9400C"/>
    <w:rsid w:val="00F942B7"/>
    <w:rsid w:val="00F96E37"/>
    <w:rsid w:val="00F97297"/>
    <w:rsid w:val="00FA05CF"/>
    <w:rsid w:val="00FA0E3A"/>
    <w:rsid w:val="00FA13FC"/>
    <w:rsid w:val="00FA17DA"/>
    <w:rsid w:val="00FA2090"/>
    <w:rsid w:val="00FA285E"/>
    <w:rsid w:val="00FA421B"/>
    <w:rsid w:val="00FA4993"/>
    <w:rsid w:val="00FA51E8"/>
    <w:rsid w:val="00FA607A"/>
    <w:rsid w:val="00FA73B7"/>
    <w:rsid w:val="00FA742C"/>
    <w:rsid w:val="00FB1D0B"/>
    <w:rsid w:val="00FB2D6B"/>
    <w:rsid w:val="00FB43DD"/>
    <w:rsid w:val="00FB4F48"/>
    <w:rsid w:val="00FB60BE"/>
    <w:rsid w:val="00FB6337"/>
    <w:rsid w:val="00FC1F8D"/>
    <w:rsid w:val="00FC37C5"/>
    <w:rsid w:val="00FC43CF"/>
    <w:rsid w:val="00FC59D8"/>
    <w:rsid w:val="00FC73C1"/>
    <w:rsid w:val="00FD0489"/>
    <w:rsid w:val="00FD17C6"/>
    <w:rsid w:val="00FD2336"/>
    <w:rsid w:val="00FD32BC"/>
    <w:rsid w:val="00FD4236"/>
    <w:rsid w:val="00FD4C6C"/>
    <w:rsid w:val="00FD59D0"/>
    <w:rsid w:val="00FE1E9E"/>
    <w:rsid w:val="00FE2696"/>
    <w:rsid w:val="00FE2D6E"/>
    <w:rsid w:val="00FE6F91"/>
    <w:rsid w:val="00FE7F53"/>
    <w:rsid w:val="00FF349D"/>
    <w:rsid w:val="00FF3896"/>
    <w:rsid w:val="00FF3E3B"/>
    <w:rsid w:val="00FF491C"/>
    <w:rsid w:val="00FF520E"/>
    <w:rsid w:val="00FF5F86"/>
    <w:rsid w:val="038C4D08"/>
    <w:rsid w:val="0CE464DB"/>
    <w:rsid w:val="19585D63"/>
    <w:rsid w:val="212B4F3C"/>
    <w:rsid w:val="2AF310E3"/>
    <w:rsid w:val="331C69C8"/>
    <w:rsid w:val="3AC14E4F"/>
    <w:rsid w:val="43207D66"/>
    <w:rsid w:val="56A15E40"/>
    <w:rsid w:val="56BE303F"/>
    <w:rsid w:val="59A6441A"/>
    <w:rsid w:val="5C0A09FD"/>
    <w:rsid w:val="5DA51470"/>
    <w:rsid w:val="639D1F23"/>
    <w:rsid w:val="65DE2C0A"/>
    <w:rsid w:val="66E7506F"/>
    <w:rsid w:val="685B4A58"/>
    <w:rsid w:val="6B735D30"/>
    <w:rsid w:val="79B27048"/>
    <w:rsid w:val="7E8E5B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lsdException w:name="footer"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qFormat="1"/>
    <w:lsdException w:name="Body Text Indent 3"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A506AA"/>
    <w:pPr>
      <w:ind w:firstLine="420"/>
    </w:pPr>
    <w:rPr>
      <w:rFonts w:ascii="Times New Roman" w:eastAsia="宋体" w:hAnsi="Times New Roman" w:cs="Times New Roman"/>
      <w:szCs w:val="20"/>
    </w:rPr>
  </w:style>
  <w:style w:type="paragraph" w:styleId="a4">
    <w:name w:val="Body Text"/>
    <w:basedOn w:val="a"/>
    <w:link w:val="Char0"/>
    <w:uiPriority w:val="99"/>
    <w:semiHidden/>
    <w:unhideWhenUsed/>
    <w:qFormat/>
    <w:rsid w:val="00A506AA"/>
    <w:pPr>
      <w:spacing w:after="120"/>
    </w:pPr>
  </w:style>
  <w:style w:type="paragraph" w:styleId="a5">
    <w:name w:val="Normal Indent"/>
    <w:basedOn w:val="a"/>
    <w:qFormat/>
    <w:rsid w:val="00A506AA"/>
    <w:pPr>
      <w:ind w:firstLine="420"/>
    </w:pPr>
    <w:rPr>
      <w:rFonts w:ascii="Times New Roman" w:eastAsia="楷体_GB2312" w:hAnsi="Times New Roman" w:cs="Times New Roman"/>
      <w:sz w:val="32"/>
      <w:szCs w:val="20"/>
    </w:rPr>
  </w:style>
  <w:style w:type="paragraph" w:styleId="a6">
    <w:name w:val="Body Text Indent"/>
    <w:basedOn w:val="a"/>
    <w:link w:val="Char1"/>
    <w:uiPriority w:val="99"/>
    <w:unhideWhenUsed/>
    <w:qFormat/>
    <w:rsid w:val="00A506AA"/>
    <w:pPr>
      <w:spacing w:after="120"/>
      <w:ind w:leftChars="200" w:left="420"/>
    </w:pPr>
  </w:style>
  <w:style w:type="paragraph" w:styleId="a7">
    <w:name w:val="Date"/>
    <w:basedOn w:val="a"/>
    <w:next w:val="a"/>
    <w:link w:val="Char2"/>
    <w:qFormat/>
    <w:rsid w:val="00A506AA"/>
    <w:rPr>
      <w:rFonts w:ascii="Times New Roman" w:eastAsia="楷体_GB2312" w:hAnsi="Times New Roman" w:cs="Times New Roman"/>
      <w:sz w:val="32"/>
      <w:szCs w:val="20"/>
    </w:rPr>
  </w:style>
  <w:style w:type="paragraph" w:styleId="2">
    <w:name w:val="Body Text Indent 2"/>
    <w:basedOn w:val="a"/>
    <w:link w:val="2Char"/>
    <w:uiPriority w:val="99"/>
    <w:semiHidden/>
    <w:unhideWhenUsed/>
    <w:qFormat/>
    <w:rsid w:val="00A506AA"/>
    <w:pPr>
      <w:spacing w:after="120" w:line="480" w:lineRule="auto"/>
      <w:ind w:leftChars="200" w:left="420"/>
    </w:pPr>
  </w:style>
  <w:style w:type="paragraph" w:styleId="a8">
    <w:name w:val="Balloon Text"/>
    <w:basedOn w:val="a"/>
    <w:link w:val="Char3"/>
    <w:uiPriority w:val="99"/>
    <w:semiHidden/>
    <w:unhideWhenUsed/>
    <w:qFormat/>
    <w:rsid w:val="00A506AA"/>
    <w:rPr>
      <w:sz w:val="18"/>
      <w:szCs w:val="18"/>
    </w:rPr>
  </w:style>
  <w:style w:type="paragraph" w:styleId="a9">
    <w:name w:val="footer"/>
    <w:basedOn w:val="a"/>
    <w:link w:val="Char4"/>
    <w:uiPriority w:val="99"/>
    <w:unhideWhenUsed/>
    <w:qFormat/>
    <w:rsid w:val="00A506AA"/>
    <w:pPr>
      <w:tabs>
        <w:tab w:val="center" w:pos="4153"/>
        <w:tab w:val="right" w:pos="8306"/>
      </w:tabs>
      <w:snapToGrid w:val="0"/>
      <w:jc w:val="left"/>
    </w:pPr>
    <w:rPr>
      <w:sz w:val="18"/>
      <w:szCs w:val="18"/>
    </w:rPr>
  </w:style>
  <w:style w:type="paragraph" w:styleId="aa">
    <w:name w:val="header"/>
    <w:basedOn w:val="a"/>
    <w:link w:val="Char5"/>
    <w:unhideWhenUsed/>
    <w:rsid w:val="00A506AA"/>
    <w:pPr>
      <w:pBdr>
        <w:bottom w:val="single" w:sz="6" w:space="1" w:color="auto"/>
      </w:pBdr>
      <w:tabs>
        <w:tab w:val="center" w:pos="4153"/>
        <w:tab w:val="right" w:pos="8306"/>
      </w:tabs>
      <w:snapToGrid w:val="0"/>
      <w:jc w:val="center"/>
    </w:pPr>
    <w:rPr>
      <w:sz w:val="18"/>
      <w:szCs w:val="18"/>
    </w:rPr>
  </w:style>
  <w:style w:type="paragraph" w:styleId="3">
    <w:name w:val="Body Text Indent 3"/>
    <w:basedOn w:val="a"/>
    <w:uiPriority w:val="99"/>
    <w:semiHidden/>
    <w:unhideWhenUsed/>
    <w:qFormat/>
    <w:rsid w:val="00A506AA"/>
    <w:pPr>
      <w:tabs>
        <w:tab w:val="left" w:pos="735"/>
      </w:tabs>
      <w:wordWrap w:val="0"/>
      <w:overflowPunct w:val="0"/>
      <w:spacing w:line="312" w:lineRule="auto"/>
      <w:ind w:left="360" w:firstLine="540"/>
    </w:pPr>
    <w:rPr>
      <w:rFonts w:ascii="宋体" w:hAnsi="宋体"/>
    </w:rPr>
  </w:style>
  <w:style w:type="character" w:styleId="ab">
    <w:name w:val="page number"/>
    <w:basedOn w:val="a0"/>
    <w:qFormat/>
    <w:rsid w:val="00A506AA"/>
    <w:rPr>
      <w:rFonts w:ascii="宋体" w:eastAsia="宋体" w:hAnsi="宋体"/>
    </w:rPr>
  </w:style>
  <w:style w:type="character" w:styleId="ac">
    <w:name w:val="Hyperlink"/>
    <w:basedOn w:val="a0"/>
    <w:uiPriority w:val="99"/>
    <w:semiHidden/>
    <w:unhideWhenUsed/>
    <w:qFormat/>
    <w:rsid w:val="00A506AA"/>
    <w:rPr>
      <w:color w:val="004A9C"/>
      <w:u w:val="none"/>
    </w:rPr>
  </w:style>
  <w:style w:type="table" w:styleId="ad">
    <w:name w:val="Table Grid"/>
    <w:basedOn w:val="a1"/>
    <w:qFormat/>
    <w:rsid w:val="00A506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a"/>
    <w:uiPriority w:val="99"/>
    <w:semiHidden/>
    <w:qFormat/>
    <w:rsid w:val="00A506AA"/>
    <w:rPr>
      <w:sz w:val="18"/>
      <w:szCs w:val="18"/>
    </w:rPr>
  </w:style>
  <w:style w:type="character" w:customStyle="1" w:styleId="Char4">
    <w:name w:val="页脚 Char"/>
    <w:basedOn w:val="a0"/>
    <w:link w:val="a9"/>
    <w:uiPriority w:val="99"/>
    <w:qFormat/>
    <w:rsid w:val="00A506AA"/>
    <w:rPr>
      <w:sz w:val="18"/>
      <w:szCs w:val="18"/>
    </w:rPr>
  </w:style>
  <w:style w:type="character" w:customStyle="1" w:styleId="l12">
    <w:name w:val="l12"/>
    <w:basedOn w:val="a0"/>
    <w:rsid w:val="00A506AA"/>
  </w:style>
  <w:style w:type="paragraph" w:styleId="ae">
    <w:name w:val="List Paragraph"/>
    <w:basedOn w:val="a"/>
    <w:uiPriority w:val="34"/>
    <w:qFormat/>
    <w:rsid w:val="00A506AA"/>
    <w:pPr>
      <w:ind w:firstLineChars="200" w:firstLine="420"/>
    </w:pPr>
  </w:style>
  <w:style w:type="character" w:customStyle="1" w:styleId="Char0">
    <w:name w:val="正文文本 Char"/>
    <w:basedOn w:val="a0"/>
    <w:link w:val="a4"/>
    <w:uiPriority w:val="99"/>
    <w:semiHidden/>
    <w:qFormat/>
    <w:rsid w:val="00A506AA"/>
  </w:style>
  <w:style w:type="character" w:customStyle="1" w:styleId="Char">
    <w:name w:val="正文首行缩进 Char"/>
    <w:basedOn w:val="Char0"/>
    <w:link w:val="a3"/>
    <w:qFormat/>
    <w:rsid w:val="00A506AA"/>
    <w:rPr>
      <w:rFonts w:ascii="Times New Roman" w:eastAsia="宋体" w:hAnsi="Times New Roman" w:cs="Times New Roman"/>
      <w:szCs w:val="20"/>
    </w:rPr>
  </w:style>
  <w:style w:type="paragraph" w:customStyle="1" w:styleId="Char6">
    <w:name w:val="Char"/>
    <w:basedOn w:val="a"/>
    <w:qFormat/>
    <w:rsid w:val="00A506AA"/>
    <w:rPr>
      <w:rFonts w:ascii="Tahoma" w:eastAsia="宋体" w:hAnsi="Tahoma" w:cs="Times New Roman"/>
      <w:sz w:val="24"/>
      <w:szCs w:val="20"/>
    </w:rPr>
  </w:style>
  <w:style w:type="paragraph" w:customStyle="1" w:styleId="Char10">
    <w:name w:val="Char1"/>
    <w:basedOn w:val="a"/>
    <w:qFormat/>
    <w:rsid w:val="00A506AA"/>
    <w:rPr>
      <w:rFonts w:ascii="Tahoma" w:eastAsia="宋体" w:hAnsi="Tahoma" w:cs="Times New Roman"/>
      <w:sz w:val="24"/>
      <w:szCs w:val="20"/>
    </w:rPr>
  </w:style>
  <w:style w:type="character" w:customStyle="1" w:styleId="Char3">
    <w:name w:val="批注框文本 Char"/>
    <w:basedOn w:val="a0"/>
    <w:link w:val="a8"/>
    <w:uiPriority w:val="99"/>
    <w:semiHidden/>
    <w:qFormat/>
    <w:rsid w:val="00A506AA"/>
    <w:rPr>
      <w:sz w:val="18"/>
      <w:szCs w:val="18"/>
    </w:rPr>
  </w:style>
  <w:style w:type="character" w:customStyle="1" w:styleId="2Char">
    <w:name w:val="正文文本缩进 2 Char"/>
    <w:basedOn w:val="a0"/>
    <w:link w:val="2"/>
    <w:uiPriority w:val="99"/>
    <w:semiHidden/>
    <w:qFormat/>
    <w:rsid w:val="00A506AA"/>
  </w:style>
  <w:style w:type="character" w:customStyle="1" w:styleId="Char1">
    <w:name w:val="正文文本缩进 Char"/>
    <w:basedOn w:val="a0"/>
    <w:link w:val="a6"/>
    <w:uiPriority w:val="99"/>
    <w:semiHidden/>
    <w:qFormat/>
    <w:rsid w:val="00A506AA"/>
  </w:style>
  <w:style w:type="paragraph" w:customStyle="1" w:styleId="CharCharChar">
    <w:name w:val="Char Char Char"/>
    <w:basedOn w:val="a"/>
    <w:qFormat/>
    <w:rsid w:val="00A506AA"/>
    <w:rPr>
      <w:rFonts w:ascii="Tahoma" w:eastAsia="宋体" w:hAnsi="Tahoma" w:cs="Times New Roman"/>
      <w:sz w:val="24"/>
      <w:szCs w:val="20"/>
    </w:rPr>
  </w:style>
  <w:style w:type="paragraph" w:customStyle="1" w:styleId="p0">
    <w:name w:val="p0"/>
    <w:basedOn w:val="a"/>
    <w:qFormat/>
    <w:rsid w:val="00A506AA"/>
    <w:pPr>
      <w:widowControl/>
      <w:spacing w:before="100" w:beforeAutospacing="1" w:after="100" w:afterAutospacing="1" w:line="375" w:lineRule="atLeast"/>
      <w:jc w:val="left"/>
    </w:pPr>
    <w:rPr>
      <w:rFonts w:ascii="宋体" w:eastAsia="宋体" w:hAnsi="宋体" w:cs="宋体"/>
      <w:kern w:val="0"/>
      <w:sz w:val="24"/>
      <w:szCs w:val="24"/>
    </w:rPr>
  </w:style>
  <w:style w:type="character" w:customStyle="1" w:styleId="Char2">
    <w:name w:val="日期 Char"/>
    <w:basedOn w:val="a0"/>
    <w:link w:val="a7"/>
    <w:qFormat/>
    <w:rsid w:val="00A506AA"/>
    <w:rPr>
      <w:rFonts w:ascii="Times New Roman" w:eastAsia="楷体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859010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Microsoft_Office_Excel_97-2003____2.xls"/><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Office_Excel____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Microsoft_Office_Excel_97-2003____1.xls"/><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Office_Excel_97-2003____3.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E4168E-F8AF-412C-9763-57070D6B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3020</Words>
  <Characters>17214</Characters>
  <Application>Microsoft Office Word</Application>
  <DocSecurity>0</DocSecurity>
  <Lines>143</Lines>
  <Paragraphs>40</Paragraphs>
  <ScaleCrop>false</ScaleCrop>
  <Company>微软中国</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5</cp:revision>
  <cp:lastPrinted>2020-04-10T06:19:00Z</cp:lastPrinted>
  <dcterms:created xsi:type="dcterms:W3CDTF">2020-04-08T02:58:00Z</dcterms:created>
  <dcterms:modified xsi:type="dcterms:W3CDTF">2020-04-10T06:54:00Z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