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384B" w:rsidRPr="00C71840" w:rsidRDefault="009B3E8D">
      <w:pPr>
        <w:jc w:val="left"/>
        <w:rPr>
          <w:rFonts w:eastAsia="仿宋_GB2312"/>
          <w:b/>
          <w:bCs/>
          <w:sz w:val="28"/>
          <w:szCs w:val="28"/>
        </w:rPr>
      </w:pPr>
      <w:r>
        <w:rPr>
          <w:noProof/>
        </w:rPr>
        <w:pict>
          <v:rect id="KGD_Gobal1" o:spid="_x0000_s1028" alt="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" style="position:absolute;margin-left:-10pt;margin-top:10pt;width:5pt;height:5pt;z-index:251667456;visibility:hidden"/>
        </w:pict>
      </w:r>
      <w:r w:rsidR="004A1C7A" w:rsidRPr="00C71840">
        <w:rPr>
          <w:noProof/>
        </w:rPr>
        <w:drawing>
          <wp:anchor distT="0" distB="0" distL="114300" distR="114300" simplePos="0" relativeHeight="251658240" behindDoc="1" locked="0" layoutInCell="1" allowOverlap="1">
            <wp:simplePos x="0" y="0"/>
            <wp:positionH relativeFrom="column">
              <wp:posOffset>3502660</wp:posOffset>
            </wp:positionH>
            <wp:positionV relativeFrom="paragraph">
              <wp:posOffset>88900</wp:posOffset>
            </wp:positionV>
            <wp:extent cx="2366010" cy="715010"/>
            <wp:effectExtent l="0" t="0" r="0" b="8890"/>
            <wp:wrapTight wrapText="bothSides">
              <wp:wrapPolygon edited="0">
                <wp:start x="0" y="0"/>
                <wp:lineTo x="0" y="21293"/>
                <wp:lineTo x="21391" y="21293"/>
                <wp:lineTo x="21391" y="0"/>
                <wp:lineTo x="0" y="0"/>
              </wp:wrapPolygon>
            </wp:wrapTight>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10" cstate="email"/>
                    <a:srcRect/>
                    <a:stretch>
                      <a:fillRect/>
                    </a:stretch>
                  </pic:blipFill>
                  <pic:spPr>
                    <a:xfrm>
                      <a:off x="0" y="0"/>
                      <a:ext cx="2366010" cy="715010"/>
                    </a:xfrm>
                    <a:prstGeom prst="rect">
                      <a:avLst/>
                    </a:prstGeom>
                    <a:noFill/>
                  </pic:spPr>
                </pic:pic>
              </a:graphicData>
            </a:graphic>
          </wp:anchor>
        </w:drawing>
      </w:r>
    </w:p>
    <w:p w:rsidR="005C384B" w:rsidRPr="00C71840" w:rsidRDefault="005C384B">
      <w:pPr>
        <w:jc w:val="left"/>
        <w:rPr>
          <w:rFonts w:eastAsia="仿宋_GB2312"/>
          <w:b/>
          <w:bCs/>
          <w:sz w:val="28"/>
          <w:szCs w:val="28"/>
        </w:rPr>
      </w:pPr>
    </w:p>
    <w:p w:rsidR="005C384B" w:rsidRPr="00C71840" w:rsidRDefault="005C384B">
      <w:pPr>
        <w:jc w:val="left"/>
        <w:rPr>
          <w:rFonts w:eastAsia="仿宋_GB2312"/>
          <w:b/>
          <w:bCs/>
          <w:sz w:val="28"/>
          <w:szCs w:val="28"/>
        </w:rPr>
      </w:pPr>
    </w:p>
    <w:p w:rsidR="005C384B" w:rsidRPr="00C71840" w:rsidRDefault="005C384B">
      <w:pPr>
        <w:jc w:val="left"/>
        <w:rPr>
          <w:rFonts w:eastAsia="仿宋_GB2312"/>
          <w:b/>
          <w:bCs/>
          <w:sz w:val="28"/>
          <w:szCs w:val="28"/>
        </w:rPr>
      </w:pPr>
    </w:p>
    <w:p w:rsidR="00C03E1A" w:rsidRPr="00C71840" w:rsidRDefault="00C03E1A">
      <w:pPr>
        <w:tabs>
          <w:tab w:val="left" w:pos="709"/>
        </w:tabs>
        <w:adjustRightInd w:val="0"/>
        <w:snapToGrid w:val="0"/>
        <w:spacing w:line="480" w:lineRule="auto"/>
        <w:jc w:val="center"/>
        <w:rPr>
          <w:rFonts w:eastAsia="仿宋_GB2312"/>
          <w:b/>
          <w:bCs/>
          <w:sz w:val="36"/>
          <w:szCs w:val="36"/>
        </w:rPr>
      </w:pPr>
      <w:bookmarkStart w:id="0" w:name="_Toc362509683"/>
    </w:p>
    <w:p w:rsidR="00C03E1A" w:rsidRPr="00C71840" w:rsidRDefault="00C03E1A">
      <w:pPr>
        <w:tabs>
          <w:tab w:val="left" w:pos="709"/>
        </w:tabs>
        <w:adjustRightInd w:val="0"/>
        <w:snapToGrid w:val="0"/>
        <w:spacing w:line="480" w:lineRule="auto"/>
        <w:jc w:val="center"/>
        <w:rPr>
          <w:rFonts w:eastAsia="仿宋_GB2312"/>
          <w:b/>
          <w:bCs/>
          <w:sz w:val="36"/>
          <w:szCs w:val="36"/>
        </w:rPr>
      </w:pPr>
    </w:p>
    <w:p w:rsidR="005C384B" w:rsidRPr="00C71840" w:rsidRDefault="004A1C7A">
      <w:pPr>
        <w:tabs>
          <w:tab w:val="left" w:pos="709"/>
        </w:tabs>
        <w:adjustRightInd w:val="0"/>
        <w:snapToGrid w:val="0"/>
        <w:spacing w:line="480" w:lineRule="auto"/>
        <w:jc w:val="center"/>
        <w:rPr>
          <w:rFonts w:eastAsia="仿宋_GB2312"/>
          <w:b/>
          <w:bCs/>
          <w:sz w:val="36"/>
          <w:szCs w:val="36"/>
        </w:rPr>
      </w:pPr>
      <w:r w:rsidRPr="00C71840">
        <w:rPr>
          <w:rFonts w:eastAsia="仿宋_GB2312"/>
          <w:b/>
          <w:bCs/>
          <w:sz w:val="36"/>
          <w:szCs w:val="36"/>
        </w:rPr>
        <w:t>房地产估价报告</w:t>
      </w:r>
      <w:bookmarkEnd w:id="0"/>
    </w:p>
    <w:p w:rsidR="005C384B" w:rsidRPr="00C71840" w:rsidRDefault="005C384B">
      <w:pPr>
        <w:tabs>
          <w:tab w:val="left" w:pos="709"/>
        </w:tabs>
        <w:adjustRightInd w:val="0"/>
        <w:snapToGrid w:val="0"/>
        <w:spacing w:line="480" w:lineRule="auto"/>
        <w:jc w:val="center"/>
        <w:rPr>
          <w:rFonts w:eastAsia="仿宋_GB2312"/>
          <w:b/>
          <w:bCs/>
          <w:sz w:val="36"/>
          <w:szCs w:val="36"/>
        </w:rPr>
      </w:pPr>
    </w:p>
    <w:p w:rsidR="005C384B" w:rsidRPr="00C71840" w:rsidRDefault="005C384B">
      <w:pPr>
        <w:tabs>
          <w:tab w:val="left" w:pos="709"/>
        </w:tabs>
        <w:adjustRightInd w:val="0"/>
        <w:snapToGrid w:val="0"/>
        <w:spacing w:line="480" w:lineRule="auto"/>
        <w:jc w:val="center"/>
        <w:rPr>
          <w:rFonts w:eastAsia="仿宋_GB2312"/>
          <w:b/>
          <w:bCs/>
          <w:sz w:val="36"/>
          <w:szCs w:val="36"/>
        </w:rPr>
      </w:pPr>
    </w:p>
    <w:p w:rsidR="005C384B" w:rsidRPr="00C71840" w:rsidRDefault="004A1C7A">
      <w:pPr>
        <w:tabs>
          <w:tab w:val="left" w:pos="540"/>
        </w:tabs>
        <w:snapToGrid w:val="0"/>
        <w:spacing w:line="360" w:lineRule="auto"/>
        <w:rPr>
          <w:rFonts w:eastAsia="仿宋_GB2312"/>
          <w:sz w:val="32"/>
          <w:szCs w:val="32"/>
        </w:rPr>
      </w:pPr>
      <w:r w:rsidRPr="00C71840">
        <w:rPr>
          <w:rFonts w:eastAsia="仿宋_GB2312"/>
          <w:b/>
          <w:bCs/>
          <w:sz w:val="32"/>
          <w:szCs w:val="32"/>
        </w:rPr>
        <w:t>估价报告编号</w:t>
      </w:r>
      <w:r w:rsidRPr="00C71840">
        <w:rPr>
          <w:rFonts w:eastAsia="仿宋_GB2312"/>
          <w:sz w:val="32"/>
          <w:szCs w:val="32"/>
        </w:rPr>
        <w:t>：赣同致【</w:t>
      </w:r>
      <w:r w:rsidRPr="00C71840">
        <w:rPr>
          <w:rFonts w:eastAsia="仿宋_GB2312"/>
          <w:sz w:val="32"/>
          <w:szCs w:val="32"/>
        </w:rPr>
        <w:t>2019</w:t>
      </w:r>
      <w:r w:rsidRPr="00C71840">
        <w:rPr>
          <w:rFonts w:eastAsia="仿宋_GB2312"/>
          <w:sz w:val="32"/>
          <w:szCs w:val="32"/>
        </w:rPr>
        <w:t>】（</w:t>
      </w:r>
      <w:r w:rsidR="00E419EF" w:rsidRPr="00C71840">
        <w:rPr>
          <w:rFonts w:eastAsia="仿宋_GB2312"/>
          <w:sz w:val="32"/>
          <w:szCs w:val="32"/>
        </w:rPr>
        <w:t>九</w:t>
      </w:r>
      <w:r w:rsidR="00E03B43" w:rsidRPr="00C71840">
        <w:rPr>
          <w:rFonts w:eastAsia="仿宋_GB2312"/>
          <w:sz w:val="32"/>
          <w:szCs w:val="32"/>
        </w:rPr>
        <w:t>司</w:t>
      </w:r>
      <w:r w:rsidRPr="00C71840">
        <w:rPr>
          <w:rFonts w:eastAsia="仿宋_GB2312"/>
          <w:sz w:val="32"/>
          <w:szCs w:val="32"/>
        </w:rPr>
        <w:t>）</w:t>
      </w:r>
      <w:r w:rsidR="00E03B43" w:rsidRPr="00C71840">
        <w:rPr>
          <w:rFonts w:eastAsia="仿宋_GB2312"/>
          <w:sz w:val="32"/>
          <w:szCs w:val="32"/>
        </w:rPr>
        <w:t>（补）</w:t>
      </w:r>
      <w:r w:rsidRPr="00C71840">
        <w:rPr>
          <w:rFonts w:eastAsia="仿宋_GB2312"/>
          <w:sz w:val="32"/>
          <w:szCs w:val="32"/>
        </w:rPr>
        <w:t>第</w:t>
      </w:r>
      <w:r w:rsidR="00B5348A" w:rsidRPr="00C71840">
        <w:rPr>
          <w:rFonts w:eastAsia="仿宋_GB2312"/>
          <w:sz w:val="32"/>
          <w:szCs w:val="32"/>
        </w:rPr>
        <w:t>11009</w:t>
      </w:r>
      <w:r w:rsidR="00B5348A" w:rsidRPr="00C71840">
        <w:rPr>
          <w:rFonts w:eastAsia="仿宋_GB2312"/>
          <w:sz w:val="32"/>
          <w:szCs w:val="32"/>
        </w:rPr>
        <w:t>号</w:t>
      </w:r>
    </w:p>
    <w:p w:rsidR="005C384B" w:rsidRPr="00C71840" w:rsidRDefault="004A1C7A">
      <w:pPr>
        <w:tabs>
          <w:tab w:val="left" w:pos="709"/>
        </w:tabs>
        <w:adjustRightInd w:val="0"/>
        <w:snapToGrid w:val="0"/>
        <w:spacing w:line="360" w:lineRule="auto"/>
        <w:ind w:left="2233" w:hangingChars="695" w:hanging="2233"/>
        <w:rPr>
          <w:rFonts w:eastAsia="仿宋_GB2312"/>
          <w:sz w:val="32"/>
          <w:szCs w:val="32"/>
        </w:rPr>
      </w:pPr>
      <w:r w:rsidRPr="00C71840">
        <w:rPr>
          <w:rFonts w:eastAsia="仿宋_GB2312"/>
          <w:b/>
          <w:bCs/>
          <w:sz w:val="32"/>
          <w:szCs w:val="32"/>
        </w:rPr>
        <w:t>估价项目名称</w:t>
      </w:r>
      <w:r w:rsidRPr="00C71840">
        <w:rPr>
          <w:rFonts w:eastAsia="仿宋_GB2312"/>
          <w:sz w:val="32"/>
          <w:szCs w:val="32"/>
        </w:rPr>
        <w:t>：</w:t>
      </w:r>
      <w:r w:rsidR="003C7CEF" w:rsidRPr="00C71840">
        <w:rPr>
          <w:rFonts w:eastAsia="仿宋_GB2312"/>
          <w:sz w:val="32"/>
          <w:szCs w:val="32"/>
        </w:rPr>
        <w:t>庐山市庐阳南路与鄱阳湖中大道交汇处天湖壹号</w:t>
      </w:r>
      <w:r w:rsidR="003C7CEF" w:rsidRPr="00C71840">
        <w:rPr>
          <w:rFonts w:eastAsia="仿宋_GB2312"/>
          <w:sz w:val="32"/>
          <w:szCs w:val="32"/>
        </w:rPr>
        <w:t>1</w:t>
      </w:r>
      <w:r w:rsidR="003C7CEF" w:rsidRPr="00C71840">
        <w:rPr>
          <w:rFonts w:eastAsia="仿宋_GB2312"/>
          <w:sz w:val="32"/>
          <w:szCs w:val="32"/>
        </w:rPr>
        <w:t>号楼</w:t>
      </w:r>
      <w:r w:rsidR="003C7CEF" w:rsidRPr="00C71840">
        <w:rPr>
          <w:rFonts w:eastAsia="仿宋_GB2312"/>
          <w:sz w:val="32"/>
          <w:szCs w:val="32"/>
        </w:rPr>
        <w:t>1F01-2</w:t>
      </w:r>
      <w:r w:rsidR="00E00946" w:rsidRPr="00C71840">
        <w:rPr>
          <w:rFonts w:eastAsia="仿宋_GB2312"/>
          <w:sz w:val="32"/>
          <w:szCs w:val="32"/>
        </w:rPr>
        <w:t>、</w:t>
      </w:r>
      <w:r w:rsidR="00E00946" w:rsidRPr="00C71840">
        <w:rPr>
          <w:rFonts w:eastAsia="仿宋_GB2312"/>
          <w:sz w:val="32"/>
          <w:szCs w:val="32"/>
        </w:rPr>
        <w:t>401</w:t>
      </w:r>
      <w:r w:rsidR="00E00946" w:rsidRPr="00C71840">
        <w:rPr>
          <w:rFonts w:eastAsia="仿宋_GB2312"/>
          <w:sz w:val="32"/>
          <w:szCs w:val="32"/>
        </w:rPr>
        <w:t>、</w:t>
      </w:r>
      <w:r w:rsidR="00E00946" w:rsidRPr="00C71840">
        <w:rPr>
          <w:rFonts w:eastAsia="仿宋_GB2312"/>
          <w:sz w:val="32"/>
          <w:szCs w:val="32"/>
        </w:rPr>
        <w:t>501</w:t>
      </w:r>
      <w:r w:rsidR="00E00946" w:rsidRPr="00C71840">
        <w:rPr>
          <w:rFonts w:eastAsia="仿宋_GB2312"/>
          <w:sz w:val="32"/>
          <w:szCs w:val="32"/>
        </w:rPr>
        <w:t>、</w:t>
      </w:r>
      <w:r w:rsidR="00E00946" w:rsidRPr="00C71840">
        <w:rPr>
          <w:rFonts w:eastAsia="仿宋_GB2312"/>
          <w:sz w:val="32"/>
          <w:szCs w:val="32"/>
        </w:rPr>
        <w:t>601</w:t>
      </w:r>
      <w:r w:rsidR="00E00946" w:rsidRPr="00C71840">
        <w:rPr>
          <w:rFonts w:eastAsia="仿宋_GB2312"/>
          <w:sz w:val="32"/>
          <w:szCs w:val="32"/>
        </w:rPr>
        <w:t>；</w:t>
      </w:r>
      <w:r w:rsidR="00E00946" w:rsidRPr="00C71840">
        <w:rPr>
          <w:rFonts w:eastAsia="仿宋_GB2312"/>
          <w:sz w:val="32"/>
          <w:szCs w:val="32"/>
        </w:rPr>
        <w:t>3</w:t>
      </w:r>
      <w:r w:rsidR="00E00946" w:rsidRPr="00C71840">
        <w:rPr>
          <w:rFonts w:eastAsia="仿宋_GB2312"/>
          <w:sz w:val="32"/>
          <w:szCs w:val="32"/>
        </w:rPr>
        <w:t>号楼</w:t>
      </w:r>
      <w:r w:rsidR="00E00946" w:rsidRPr="00C71840">
        <w:rPr>
          <w:rFonts w:eastAsia="仿宋_GB2312"/>
          <w:sz w:val="32"/>
          <w:szCs w:val="32"/>
        </w:rPr>
        <w:t>C-102</w:t>
      </w:r>
      <w:r w:rsidR="00E00946" w:rsidRPr="00C71840">
        <w:rPr>
          <w:rFonts w:eastAsia="仿宋_GB2312"/>
          <w:sz w:val="32"/>
          <w:szCs w:val="32"/>
        </w:rPr>
        <w:t>、</w:t>
      </w:r>
      <w:r w:rsidR="00E00946" w:rsidRPr="00C71840">
        <w:rPr>
          <w:rFonts w:eastAsia="仿宋_GB2312"/>
          <w:sz w:val="32"/>
          <w:szCs w:val="32"/>
        </w:rPr>
        <w:t>C-202</w:t>
      </w:r>
      <w:r w:rsidR="00E00946" w:rsidRPr="00C71840">
        <w:rPr>
          <w:rFonts w:eastAsia="仿宋_GB2312"/>
          <w:sz w:val="32"/>
          <w:szCs w:val="32"/>
        </w:rPr>
        <w:t>、</w:t>
      </w:r>
      <w:r w:rsidR="00E00946" w:rsidRPr="00C71840">
        <w:rPr>
          <w:rFonts w:eastAsia="仿宋_GB2312"/>
          <w:sz w:val="32"/>
          <w:szCs w:val="32"/>
        </w:rPr>
        <w:t>C-303</w:t>
      </w:r>
      <w:r w:rsidR="00E00946" w:rsidRPr="00C71840">
        <w:rPr>
          <w:rFonts w:eastAsia="仿宋_GB2312"/>
          <w:sz w:val="32"/>
          <w:szCs w:val="32"/>
        </w:rPr>
        <w:t>；</w:t>
      </w:r>
      <w:r w:rsidR="00E00946" w:rsidRPr="00C71840">
        <w:rPr>
          <w:rFonts w:eastAsia="仿宋_GB2312"/>
          <w:sz w:val="32"/>
          <w:szCs w:val="32"/>
        </w:rPr>
        <w:t>4</w:t>
      </w:r>
      <w:r w:rsidR="00E00946" w:rsidRPr="00C71840">
        <w:rPr>
          <w:rFonts w:eastAsia="仿宋_GB2312"/>
          <w:sz w:val="32"/>
          <w:szCs w:val="32"/>
        </w:rPr>
        <w:t>号楼</w:t>
      </w:r>
      <w:r w:rsidR="00E00946" w:rsidRPr="00C71840">
        <w:rPr>
          <w:rFonts w:eastAsia="仿宋_GB2312"/>
          <w:sz w:val="32"/>
          <w:szCs w:val="32"/>
        </w:rPr>
        <w:t>A27</w:t>
      </w:r>
      <w:r w:rsidR="00E00946" w:rsidRPr="00C71840">
        <w:rPr>
          <w:rFonts w:eastAsia="仿宋_GB2312"/>
          <w:sz w:val="32"/>
          <w:szCs w:val="32"/>
        </w:rPr>
        <w:t>、</w:t>
      </w:r>
      <w:r w:rsidR="00E00946" w:rsidRPr="00C71840">
        <w:rPr>
          <w:rFonts w:eastAsia="仿宋_GB2312"/>
          <w:sz w:val="32"/>
          <w:szCs w:val="32"/>
        </w:rPr>
        <w:t>D-101</w:t>
      </w:r>
      <w:r w:rsidR="00E00946" w:rsidRPr="00C71840">
        <w:rPr>
          <w:rFonts w:eastAsia="仿宋_GB2312"/>
          <w:sz w:val="32"/>
          <w:szCs w:val="32"/>
        </w:rPr>
        <w:t>、</w:t>
      </w:r>
      <w:r w:rsidR="00E00946" w:rsidRPr="00C71840">
        <w:rPr>
          <w:rFonts w:eastAsia="仿宋_GB2312"/>
          <w:sz w:val="32"/>
          <w:szCs w:val="32"/>
        </w:rPr>
        <w:t>D-107</w:t>
      </w:r>
      <w:r w:rsidR="00E00946" w:rsidRPr="00C71840">
        <w:rPr>
          <w:rFonts w:eastAsia="仿宋_GB2312"/>
          <w:sz w:val="32"/>
          <w:szCs w:val="32"/>
        </w:rPr>
        <w:t>、</w:t>
      </w:r>
      <w:r w:rsidR="00E00946" w:rsidRPr="00C71840">
        <w:rPr>
          <w:rFonts w:eastAsia="仿宋_GB2312"/>
          <w:sz w:val="32"/>
          <w:szCs w:val="32"/>
        </w:rPr>
        <w:t>D-109</w:t>
      </w:r>
      <w:r w:rsidR="00E00946" w:rsidRPr="00C71840">
        <w:rPr>
          <w:rFonts w:eastAsia="仿宋_GB2312"/>
          <w:sz w:val="32"/>
          <w:szCs w:val="32"/>
        </w:rPr>
        <w:t>至</w:t>
      </w:r>
      <w:r w:rsidR="00E00946" w:rsidRPr="00C71840">
        <w:rPr>
          <w:rFonts w:eastAsia="仿宋_GB2312"/>
          <w:sz w:val="32"/>
          <w:szCs w:val="32"/>
        </w:rPr>
        <w:t>D-112</w:t>
      </w:r>
      <w:r w:rsidR="00E00946" w:rsidRPr="00C71840">
        <w:rPr>
          <w:rFonts w:eastAsia="仿宋_GB2312"/>
          <w:sz w:val="32"/>
          <w:szCs w:val="32"/>
        </w:rPr>
        <w:t>、</w:t>
      </w:r>
      <w:r w:rsidR="00E00946" w:rsidRPr="00C71840">
        <w:rPr>
          <w:rFonts w:eastAsia="仿宋_GB2312"/>
          <w:sz w:val="32"/>
          <w:szCs w:val="32"/>
        </w:rPr>
        <w:t>D-201-D-205</w:t>
      </w:r>
      <w:r w:rsidR="00E00946" w:rsidRPr="00C71840">
        <w:rPr>
          <w:rFonts w:eastAsia="仿宋_GB2312"/>
          <w:sz w:val="32"/>
          <w:szCs w:val="32"/>
        </w:rPr>
        <w:t>、</w:t>
      </w:r>
      <w:r w:rsidR="00E00946" w:rsidRPr="00C71840">
        <w:rPr>
          <w:rFonts w:eastAsia="仿宋_GB2312"/>
          <w:sz w:val="32"/>
          <w:szCs w:val="32"/>
        </w:rPr>
        <w:t>D-207</w:t>
      </w:r>
      <w:r w:rsidR="00E00946" w:rsidRPr="00C71840">
        <w:rPr>
          <w:rFonts w:eastAsia="仿宋_GB2312"/>
          <w:sz w:val="32"/>
          <w:szCs w:val="32"/>
        </w:rPr>
        <w:t>、</w:t>
      </w:r>
      <w:r w:rsidR="00E00946" w:rsidRPr="00C71840">
        <w:rPr>
          <w:rFonts w:eastAsia="仿宋_GB2312"/>
          <w:sz w:val="32"/>
          <w:szCs w:val="32"/>
        </w:rPr>
        <w:t>D-209</w:t>
      </w:r>
      <w:r w:rsidR="00E00946" w:rsidRPr="00C71840">
        <w:rPr>
          <w:rFonts w:eastAsia="仿宋_GB2312"/>
          <w:sz w:val="32"/>
          <w:szCs w:val="32"/>
        </w:rPr>
        <w:t>至</w:t>
      </w:r>
      <w:r w:rsidR="00E00946" w:rsidRPr="00C71840">
        <w:rPr>
          <w:rFonts w:eastAsia="仿宋_GB2312"/>
          <w:sz w:val="32"/>
          <w:szCs w:val="32"/>
        </w:rPr>
        <w:t>D-211;5</w:t>
      </w:r>
      <w:r w:rsidR="00E00946" w:rsidRPr="00C71840">
        <w:rPr>
          <w:rFonts w:eastAsia="仿宋_GB2312"/>
          <w:sz w:val="32"/>
          <w:szCs w:val="32"/>
        </w:rPr>
        <w:t>号楼</w:t>
      </w:r>
      <w:r w:rsidR="00E00946" w:rsidRPr="00C71840">
        <w:rPr>
          <w:rFonts w:eastAsia="仿宋_GB2312"/>
          <w:sz w:val="32"/>
          <w:szCs w:val="32"/>
        </w:rPr>
        <w:t>C-201</w:t>
      </w:r>
      <w:r w:rsidR="00E00946" w:rsidRPr="00C71840">
        <w:rPr>
          <w:rFonts w:eastAsia="仿宋_GB2312"/>
          <w:sz w:val="32"/>
          <w:szCs w:val="32"/>
        </w:rPr>
        <w:t>至</w:t>
      </w:r>
      <w:r w:rsidR="00E00946" w:rsidRPr="00C71840">
        <w:rPr>
          <w:rFonts w:eastAsia="仿宋_GB2312"/>
          <w:sz w:val="32"/>
          <w:szCs w:val="32"/>
        </w:rPr>
        <w:t>C-206;6</w:t>
      </w:r>
      <w:r w:rsidR="00E00946" w:rsidRPr="00C71840">
        <w:rPr>
          <w:rFonts w:eastAsia="仿宋_GB2312"/>
          <w:sz w:val="32"/>
          <w:szCs w:val="32"/>
        </w:rPr>
        <w:t>号楼</w:t>
      </w:r>
      <w:r w:rsidR="00E00946" w:rsidRPr="00C71840">
        <w:rPr>
          <w:rFonts w:eastAsia="仿宋_GB2312"/>
          <w:sz w:val="32"/>
          <w:szCs w:val="32"/>
        </w:rPr>
        <w:t>A3</w:t>
      </w:r>
      <w:r w:rsidR="00E00946" w:rsidRPr="00C71840">
        <w:rPr>
          <w:rFonts w:eastAsia="仿宋_GB2312"/>
          <w:sz w:val="32"/>
          <w:szCs w:val="32"/>
        </w:rPr>
        <w:t>、</w:t>
      </w:r>
      <w:r w:rsidR="00E00946" w:rsidRPr="00C71840">
        <w:rPr>
          <w:rFonts w:eastAsia="仿宋_GB2312"/>
          <w:sz w:val="32"/>
          <w:szCs w:val="32"/>
        </w:rPr>
        <w:t>B-202</w:t>
      </w:r>
      <w:r w:rsidR="00E00946" w:rsidRPr="00C71840">
        <w:rPr>
          <w:rFonts w:eastAsia="仿宋_GB2312"/>
          <w:sz w:val="32"/>
          <w:szCs w:val="32"/>
        </w:rPr>
        <w:t>至</w:t>
      </w:r>
      <w:r w:rsidR="00E00946" w:rsidRPr="00C71840">
        <w:rPr>
          <w:rFonts w:eastAsia="仿宋_GB2312"/>
          <w:sz w:val="32"/>
          <w:szCs w:val="32"/>
        </w:rPr>
        <w:t>B-206;7</w:t>
      </w:r>
      <w:r w:rsidR="00E00946" w:rsidRPr="00C71840">
        <w:rPr>
          <w:rFonts w:eastAsia="仿宋_GB2312"/>
          <w:sz w:val="32"/>
          <w:szCs w:val="32"/>
        </w:rPr>
        <w:t>号楼</w:t>
      </w:r>
      <w:r w:rsidR="00E00946" w:rsidRPr="00C71840">
        <w:rPr>
          <w:rFonts w:eastAsia="仿宋_GB2312"/>
          <w:sz w:val="32"/>
          <w:szCs w:val="32"/>
        </w:rPr>
        <w:t>B5</w:t>
      </w:r>
      <w:r w:rsidR="00E00946" w:rsidRPr="00C71840">
        <w:rPr>
          <w:rFonts w:eastAsia="仿宋_GB2312"/>
          <w:sz w:val="32"/>
          <w:szCs w:val="32"/>
        </w:rPr>
        <w:t>、</w:t>
      </w:r>
      <w:r w:rsidR="00E00946" w:rsidRPr="00C71840">
        <w:rPr>
          <w:rFonts w:eastAsia="仿宋_GB2312"/>
          <w:sz w:val="32"/>
          <w:szCs w:val="32"/>
        </w:rPr>
        <w:t>B7</w:t>
      </w:r>
      <w:r w:rsidR="00E00946" w:rsidRPr="00C71840">
        <w:rPr>
          <w:rFonts w:eastAsia="仿宋_GB2312"/>
          <w:sz w:val="32"/>
          <w:szCs w:val="32"/>
        </w:rPr>
        <w:t>、</w:t>
      </w:r>
      <w:r w:rsidR="00E00946" w:rsidRPr="00C71840">
        <w:rPr>
          <w:rFonts w:eastAsia="仿宋_GB2312"/>
          <w:sz w:val="32"/>
          <w:szCs w:val="32"/>
        </w:rPr>
        <w:t>C5</w:t>
      </w:r>
      <w:r w:rsidR="00E00946" w:rsidRPr="00C71840">
        <w:rPr>
          <w:rFonts w:eastAsia="仿宋_GB2312"/>
          <w:sz w:val="32"/>
          <w:szCs w:val="32"/>
        </w:rPr>
        <w:t>至</w:t>
      </w:r>
      <w:r w:rsidR="00E00946" w:rsidRPr="00C71840">
        <w:rPr>
          <w:rFonts w:eastAsia="仿宋_GB2312"/>
          <w:sz w:val="32"/>
          <w:szCs w:val="32"/>
        </w:rPr>
        <w:t>C7</w:t>
      </w:r>
      <w:r w:rsidR="00E00946" w:rsidRPr="00C71840">
        <w:rPr>
          <w:rFonts w:eastAsia="仿宋_GB2312"/>
          <w:sz w:val="32"/>
          <w:szCs w:val="32"/>
        </w:rPr>
        <w:t>、</w:t>
      </w:r>
      <w:r w:rsidR="00E00946" w:rsidRPr="00C71840">
        <w:rPr>
          <w:rFonts w:eastAsia="仿宋_GB2312"/>
          <w:sz w:val="32"/>
          <w:szCs w:val="32"/>
        </w:rPr>
        <w:t>C28</w:t>
      </w:r>
      <w:r w:rsidR="00E00946" w:rsidRPr="00C71840">
        <w:rPr>
          <w:rFonts w:eastAsia="仿宋_GB2312"/>
          <w:sz w:val="32"/>
          <w:szCs w:val="32"/>
        </w:rPr>
        <w:t>、</w:t>
      </w:r>
      <w:r w:rsidR="00E00946" w:rsidRPr="00C71840">
        <w:rPr>
          <w:rFonts w:eastAsia="仿宋_GB2312"/>
          <w:sz w:val="32"/>
          <w:szCs w:val="32"/>
        </w:rPr>
        <w:t>A-101</w:t>
      </w:r>
      <w:r w:rsidR="00E00946" w:rsidRPr="00C71840">
        <w:rPr>
          <w:rFonts w:eastAsia="仿宋_GB2312"/>
          <w:sz w:val="32"/>
          <w:szCs w:val="32"/>
        </w:rPr>
        <w:t>、</w:t>
      </w:r>
      <w:r w:rsidR="00E00946" w:rsidRPr="00C71840">
        <w:rPr>
          <w:rFonts w:eastAsia="仿宋_GB2312"/>
          <w:sz w:val="32"/>
          <w:szCs w:val="32"/>
        </w:rPr>
        <w:t>A-104</w:t>
      </w:r>
      <w:r w:rsidR="00E00946" w:rsidRPr="00C71840">
        <w:rPr>
          <w:rFonts w:eastAsia="仿宋_GB2312"/>
          <w:sz w:val="32"/>
          <w:szCs w:val="32"/>
        </w:rPr>
        <w:t>、</w:t>
      </w:r>
      <w:r w:rsidR="00E00946" w:rsidRPr="00C71840">
        <w:rPr>
          <w:rFonts w:eastAsia="仿宋_GB2312"/>
          <w:sz w:val="32"/>
          <w:szCs w:val="32"/>
        </w:rPr>
        <w:t>A-105</w:t>
      </w:r>
      <w:r w:rsidR="00E00946" w:rsidRPr="00C71840">
        <w:rPr>
          <w:rFonts w:eastAsia="仿宋_GB2312"/>
          <w:sz w:val="32"/>
          <w:szCs w:val="32"/>
        </w:rPr>
        <w:t>共计</w:t>
      </w:r>
      <w:r w:rsidR="00E00946" w:rsidRPr="00C71840">
        <w:rPr>
          <w:rFonts w:eastAsia="仿宋_GB2312"/>
          <w:sz w:val="32"/>
          <w:szCs w:val="32"/>
        </w:rPr>
        <w:t>44</w:t>
      </w:r>
      <w:r w:rsidR="00E00946" w:rsidRPr="00C71840">
        <w:rPr>
          <w:rFonts w:eastAsia="仿宋_GB2312"/>
          <w:sz w:val="32"/>
          <w:szCs w:val="32"/>
        </w:rPr>
        <w:t>套</w:t>
      </w:r>
      <w:r w:rsidRPr="00C71840">
        <w:rPr>
          <w:rFonts w:eastAsia="仿宋_GB2312"/>
          <w:sz w:val="32"/>
          <w:szCs w:val="32"/>
        </w:rPr>
        <w:t>房地产</w:t>
      </w:r>
      <w:r w:rsidR="009E694E" w:rsidRPr="00C71840">
        <w:rPr>
          <w:rFonts w:eastAsia="仿宋_GB2312"/>
          <w:sz w:val="32"/>
          <w:szCs w:val="32"/>
        </w:rPr>
        <w:t>市场</w:t>
      </w:r>
      <w:r w:rsidRPr="00C71840">
        <w:rPr>
          <w:rFonts w:eastAsia="仿宋_GB2312"/>
          <w:sz w:val="32"/>
          <w:szCs w:val="32"/>
        </w:rPr>
        <w:t>价值评估</w:t>
      </w:r>
    </w:p>
    <w:p w:rsidR="005C384B" w:rsidRPr="00C71840" w:rsidRDefault="004A1C7A">
      <w:pPr>
        <w:tabs>
          <w:tab w:val="left" w:pos="709"/>
          <w:tab w:val="left" w:pos="851"/>
          <w:tab w:val="left" w:pos="993"/>
          <w:tab w:val="left" w:pos="1560"/>
        </w:tabs>
        <w:adjustRightInd w:val="0"/>
        <w:snapToGrid w:val="0"/>
        <w:spacing w:line="360" w:lineRule="auto"/>
        <w:rPr>
          <w:rFonts w:eastAsia="仿宋_GB2312"/>
          <w:sz w:val="32"/>
          <w:szCs w:val="32"/>
        </w:rPr>
      </w:pPr>
      <w:r w:rsidRPr="00C71840">
        <w:rPr>
          <w:rFonts w:eastAsia="仿宋_GB2312"/>
          <w:b/>
          <w:bCs/>
          <w:sz w:val="32"/>
          <w:szCs w:val="32"/>
        </w:rPr>
        <w:t>估价委托人</w:t>
      </w:r>
      <w:r w:rsidRPr="00C71840">
        <w:rPr>
          <w:rFonts w:eastAsia="仿宋_GB2312"/>
          <w:sz w:val="32"/>
          <w:szCs w:val="32"/>
        </w:rPr>
        <w:t>：</w:t>
      </w:r>
      <w:r w:rsidR="00EF56B0" w:rsidRPr="00C71840">
        <w:rPr>
          <w:rFonts w:eastAsia="仿宋_GB2312"/>
          <w:sz w:val="32"/>
          <w:szCs w:val="32"/>
        </w:rPr>
        <w:t>江西省九江市中级人民法院执行局</w:t>
      </w:r>
    </w:p>
    <w:p w:rsidR="005C384B" w:rsidRPr="00C71840" w:rsidRDefault="004A1C7A">
      <w:pPr>
        <w:tabs>
          <w:tab w:val="left" w:pos="709"/>
        </w:tabs>
        <w:adjustRightInd w:val="0"/>
        <w:snapToGrid w:val="0"/>
        <w:spacing w:line="360" w:lineRule="auto"/>
        <w:rPr>
          <w:rFonts w:eastAsia="仿宋_GB2312"/>
          <w:sz w:val="32"/>
          <w:szCs w:val="32"/>
        </w:rPr>
      </w:pPr>
      <w:r w:rsidRPr="00C71840">
        <w:rPr>
          <w:rFonts w:eastAsia="仿宋_GB2312"/>
          <w:b/>
          <w:bCs/>
          <w:sz w:val="32"/>
          <w:szCs w:val="32"/>
        </w:rPr>
        <w:t>房地产估价机构</w:t>
      </w:r>
      <w:r w:rsidRPr="00C71840">
        <w:rPr>
          <w:rFonts w:eastAsia="仿宋_GB2312"/>
          <w:sz w:val="32"/>
          <w:szCs w:val="32"/>
        </w:rPr>
        <w:t>：江西同致房地产土地资产评估咨询有限公司</w:t>
      </w:r>
    </w:p>
    <w:p w:rsidR="009E694E" w:rsidRPr="00C71840" w:rsidRDefault="004A1C7A" w:rsidP="009E694E">
      <w:pPr>
        <w:tabs>
          <w:tab w:val="left" w:pos="5860"/>
        </w:tabs>
        <w:spacing w:line="360" w:lineRule="auto"/>
        <w:rPr>
          <w:rFonts w:eastAsia="楷体_GB2312"/>
          <w:color w:val="000000"/>
          <w:sz w:val="28"/>
        </w:rPr>
      </w:pPr>
      <w:r w:rsidRPr="00C71840">
        <w:rPr>
          <w:rFonts w:eastAsia="仿宋_GB2312"/>
          <w:b/>
          <w:bCs/>
          <w:sz w:val="32"/>
          <w:szCs w:val="32"/>
        </w:rPr>
        <w:t>注册房地产估价师</w:t>
      </w:r>
      <w:r w:rsidRPr="00C71840">
        <w:rPr>
          <w:rFonts w:eastAsia="仿宋_GB2312"/>
          <w:sz w:val="32"/>
          <w:szCs w:val="32"/>
        </w:rPr>
        <w:t>：</w:t>
      </w:r>
      <w:r w:rsidR="00E419EF" w:rsidRPr="00C71840">
        <w:rPr>
          <w:rFonts w:eastAsia="仿宋_GB2312"/>
          <w:sz w:val="32"/>
          <w:szCs w:val="32"/>
        </w:rPr>
        <w:t>陈茂</w:t>
      </w:r>
      <w:r w:rsidR="00E419EF" w:rsidRPr="00C71840">
        <w:rPr>
          <w:bCs/>
          <w:color w:val="000000"/>
          <w:sz w:val="32"/>
          <w:szCs w:val="32"/>
        </w:rPr>
        <w:t>旻</w:t>
      </w:r>
      <w:r w:rsidR="009E694E" w:rsidRPr="00C71840">
        <w:rPr>
          <w:rFonts w:eastAsia="仿宋_GB2312"/>
          <w:sz w:val="32"/>
          <w:szCs w:val="32"/>
        </w:rPr>
        <w:t xml:space="preserve">       </w:t>
      </w:r>
      <w:r w:rsidR="009E694E" w:rsidRPr="00C71840">
        <w:rPr>
          <w:rFonts w:eastAsia="仿宋_GB2312"/>
          <w:sz w:val="32"/>
          <w:szCs w:val="32"/>
        </w:rPr>
        <w:t>注册号：</w:t>
      </w:r>
      <w:r w:rsidR="00E419EF" w:rsidRPr="00C71840">
        <w:rPr>
          <w:rFonts w:eastAsia="仿宋_GB2312"/>
          <w:sz w:val="32"/>
          <w:szCs w:val="32"/>
        </w:rPr>
        <w:t>3620060002</w:t>
      </w:r>
    </w:p>
    <w:p w:rsidR="009E694E" w:rsidRPr="00C71840" w:rsidRDefault="00E419EF" w:rsidP="00FA1FE1">
      <w:pPr>
        <w:tabs>
          <w:tab w:val="left" w:pos="2520"/>
        </w:tabs>
        <w:adjustRightInd w:val="0"/>
        <w:snapToGrid w:val="0"/>
        <w:spacing w:line="360" w:lineRule="auto"/>
        <w:ind w:firstLineChars="900" w:firstLine="2880"/>
        <w:rPr>
          <w:rFonts w:eastAsia="仿宋_GB2312"/>
          <w:sz w:val="32"/>
          <w:szCs w:val="32"/>
        </w:rPr>
      </w:pPr>
      <w:r w:rsidRPr="00C71840">
        <w:rPr>
          <w:rFonts w:eastAsia="仿宋_GB2312"/>
          <w:sz w:val="32"/>
          <w:szCs w:val="32"/>
        </w:rPr>
        <w:t>吴宝林</w:t>
      </w:r>
      <w:r w:rsidR="009E694E" w:rsidRPr="00C71840">
        <w:rPr>
          <w:rFonts w:eastAsia="仿宋_GB2312"/>
          <w:sz w:val="32"/>
          <w:szCs w:val="32"/>
        </w:rPr>
        <w:t xml:space="preserve">     </w:t>
      </w:r>
      <w:r w:rsidRPr="00C71840">
        <w:rPr>
          <w:rFonts w:eastAsia="仿宋_GB2312"/>
          <w:sz w:val="32"/>
          <w:szCs w:val="32"/>
        </w:rPr>
        <w:t xml:space="preserve"> </w:t>
      </w:r>
      <w:r w:rsidR="009E694E" w:rsidRPr="00C71840">
        <w:rPr>
          <w:rFonts w:eastAsia="仿宋_GB2312"/>
          <w:sz w:val="32"/>
          <w:szCs w:val="32"/>
        </w:rPr>
        <w:t xml:space="preserve"> </w:t>
      </w:r>
      <w:r w:rsidR="009E694E" w:rsidRPr="00C71840">
        <w:rPr>
          <w:rFonts w:eastAsia="仿宋_GB2312"/>
          <w:sz w:val="32"/>
          <w:szCs w:val="32"/>
        </w:rPr>
        <w:t>注册号：</w:t>
      </w:r>
      <w:r w:rsidRPr="00C71840">
        <w:rPr>
          <w:rFonts w:eastAsia="仿宋_GB2312"/>
          <w:sz w:val="32"/>
          <w:szCs w:val="32"/>
        </w:rPr>
        <w:t>3620090007</w:t>
      </w:r>
    </w:p>
    <w:p w:rsidR="005C384B" w:rsidRPr="00C71840" w:rsidRDefault="004A1C7A">
      <w:pPr>
        <w:tabs>
          <w:tab w:val="left" w:pos="2520"/>
        </w:tabs>
        <w:adjustRightInd w:val="0"/>
        <w:snapToGrid w:val="0"/>
        <w:spacing w:line="360" w:lineRule="auto"/>
        <w:rPr>
          <w:rFonts w:eastAsia="仿宋_GB2312"/>
          <w:sz w:val="32"/>
          <w:szCs w:val="32"/>
        </w:rPr>
      </w:pPr>
      <w:r w:rsidRPr="00C71840">
        <w:rPr>
          <w:rFonts w:eastAsia="仿宋_GB2312"/>
          <w:b/>
          <w:bCs/>
          <w:sz w:val="32"/>
          <w:szCs w:val="32"/>
        </w:rPr>
        <w:t>估价报告出具日期</w:t>
      </w:r>
      <w:r w:rsidRPr="00C71840">
        <w:rPr>
          <w:rFonts w:eastAsia="仿宋_GB2312"/>
          <w:sz w:val="32"/>
          <w:szCs w:val="32"/>
        </w:rPr>
        <w:t>：</w:t>
      </w:r>
      <w:r w:rsidR="0061204A" w:rsidRPr="00C71840">
        <w:rPr>
          <w:rFonts w:eastAsia="仿宋_GB2312"/>
          <w:sz w:val="32"/>
          <w:szCs w:val="32"/>
        </w:rPr>
        <w:t>二</w:t>
      </w:r>
      <w:r w:rsidR="0061204A" w:rsidRPr="00C71840">
        <w:rPr>
          <w:rFonts w:eastAsia="仿宋_GB2312"/>
          <w:sz w:val="32"/>
          <w:szCs w:val="32"/>
        </w:rPr>
        <w:t>O</w:t>
      </w:r>
      <w:r w:rsidR="0061204A" w:rsidRPr="00C71840">
        <w:rPr>
          <w:rFonts w:eastAsia="仿宋_GB2312"/>
          <w:sz w:val="32"/>
          <w:szCs w:val="32"/>
        </w:rPr>
        <w:t>一九年</w:t>
      </w:r>
      <w:r w:rsidR="00F65D8E" w:rsidRPr="00C71840">
        <w:rPr>
          <w:rFonts w:eastAsia="仿宋_GB2312"/>
          <w:sz w:val="32"/>
          <w:szCs w:val="32"/>
        </w:rPr>
        <w:t>十二月三十日</w:t>
      </w:r>
    </w:p>
    <w:p w:rsidR="005C384B" w:rsidRPr="00C71840" w:rsidRDefault="005C384B">
      <w:pPr>
        <w:adjustRightInd w:val="0"/>
        <w:snapToGrid w:val="0"/>
        <w:spacing w:before="100" w:line="360" w:lineRule="auto"/>
        <w:rPr>
          <w:rFonts w:eastAsia="仿宋_GB2312"/>
        </w:rPr>
        <w:sectPr w:rsidR="005C384B" w:rsidRPr="00C71840">
          <w:headerReference w:type="default" r:id="rId11"/>
          <w:footerReference w:type="default" r:id="rId12"/>
          <w:pgSz w:w="11906" w:h="16838"/>
          <w:pgMar w:top="1814" w:right="1247" w:bottom="1418" w:left="1701" w:header="1417" w:footer="737" w:gutter="0"/>
          <w:cols w:space="720"/>
          <w:titlePg/>
          <w:docGrid w:linePitch="286"/>
        </w:sectPr>
      </w:pPr>
    </w:p>
    <w:p w:rsidR="005C384B" w:rsidRPr="00C71840" w:rsidRDefault="004A1C7A" w:rsidP="00864549">
      <w:pPr>
        <w:tabs>
          <w:tab w:val="left" w:pos="4998"/>
        </w:tabs>
        <w:spacing w:line="440" w:lineRule="exact"/>
        <w:jc w:val="center"/>
        <w:rPr>
          <w:rFonts w:eastAsia="仿宋_GB2312"/>
          <w:b/>
          <w:snapToGrid w:val="0"/>
          <w:kern w:val="0"/>
          <w:sz w:val="32"/>
          <w:szCs w:val="32"/>
        </w:rPr>
      </w:pPr>
      <w:bookmarkStart w:id="1" w:name="_Toc435110940"/>
      <w:bookmarkStart w:id="2" w:name="_Toc528075294"/>
      <w:bookmarkStart w:id="3" w:name="_Toc502073648"/>
      <w:bookmarkStart w:id="4" w:name="_Toc499892123"/>
      <w:bookmarkStart w:id="5" w:name="_Toc435111749"/>
      <w:bookmarkStart w:id="6" w:name="_Toc435178263"/>
      <w:bookmarkStart w:id="7" w:name="_Toc435604001"/>
      <w:bookmarkStart w:id="8" w:name="_Toc437251012"/>
      <w:bookmarkStart w:id="9" w:name="_Toc435110678"/>
      <w:bookmarkStart w:id="10" w:name="_Toc448735641"/>
      <w:r w:rsidRPr="00C71840">
        <w:rPr>
          <w:rFonts w:eastAsia="仿宋_GB2312"/>
          <w:b/>
          <w:snapToGrid w:val="0"/>
          <w:kern w:val="0"/>
          <w:sz w:val="32"/>
          <w:szCs w:val="32"/>
        </w:rPr>
        <w:lastRenderedPageBreak/>
        <w:t>致</w:t>
      </w:r>
      <w:r w:rsidRPr="00C71840">
        <w:rPr>
          <w:rFonts w:eastAsia="仿宋_GB2312"/>
          <w:b/>
          <w:sz w:val="32"/>
          <w:szCs w:val="32"/>
        </w:rPr>
        <w:t>估价</w:t>
      </w:r>
      <w:r w:rsidRPr="00C71840">
        <w:rPr>
          <w:rFonts w:eastAsia="仿宋_GB2312"/>
          <w:b/>
          <w:snapToGrid w:val="0"/>
          <w:kern w:val="0"/>
          <w:sz w:val="32"/>
          <w:szCs w:val="32"/>
        </w:rPr>
        <w:t>委托人函</w:t>
      </w:r>
      <w:bookmarkEnd w:id="1"/>
      <w:bookmarkEnd w:id="2"/>
      <w:bookmarkEnd w:id="3"/>
      <w:bookmarkEnd w:id="4"/>
      <w:bookmarkEnd w:id="5"/>
      <w:bookmarkEnd w:id="6"/>
      <w:bookmarkEnd w:id="7"/>
      <w:bookmarkEnd w:id="8"/>
      <w:bookmarkEnd w:id="9"/>
      <w:bookmarkEnd w:id="10"/>
    </w:p>
    <w:p w:rsidR="005C384B" w:rsidRPr="00C71840" w:rsidRDefault="00EF56B0" w:rsidP="00864549">
      <w:pPr>
        <w:adjustRightInd w:val="0"/>
        <w:snapToGrid w:val="0"/>
        <w:spacing w:line="440" w:lineRule="exact"/>
        <w:jc w:val="left"/>
        <w:rPr>
          <w:rFonts w:eastAsia="仿宋_GB2312"/>
          <w:sz w:val="28"/>
          <w:szCs w:val="28"/>
        </w:rPr>
      </w:pPr>
      <w:r w:rsidRPr="00C71840">
        <w:rPr>
          <w:rFonts w:eastAsia="仿宋_GB2312"/>
          <w:sz w:val="28"/>
          <w:szCs w:val="28"/>
        </w:rPr>
        <w:t>江西省九江市中级人民法院执行局</w:t>
      </w:r>
      <w:r w:rsidR="004A1C7A" w:rsidRPr="00C71840">
        <w:rPr>
          <w:rFonts w:eastAsia="仿宋_GB2312"/>
          <w:sz w:val="28"/>
          <w:szCs w:val="28"/>
        </w:rPr>
        <w:t>：</w:t>
      </w:r>
    </w:p>
    <w:p w:rsidR="005C384B" w:rsidRPr="00C71840" w:rsidRDefault="004A1C7A" w:rsidP="00864549">
      <w:pPr>
        <w:adjustRightInd w:val="0"/>
        <w:snapToGrid w:val="0"/>
        <w:spacing w:line="440" w:lineRule="exact"/>
        <w:ind w:firstLineChars="200" w:firstLine="560"/>
        <w:rPr>
          <w:rFonts w:eastAsia="仿宋_GB2312"/>
          <w:sz w:val="28"/>
          <w:szCs w:val="28"/>
        </w:rPr>
      </w:pPr>
      <w:r w:rsidRPr="00C71840">
        <w:rPr>
          <w:rFonts w:eastAsia="仿宋_GB2312"/>
          <w:sz w:val="28"/>
          <w:szCs w:val="28"/>
        </w:rPr>
        <w:t>承蒙委托，我公司对位于</w:t>
      </w:r>
      <w:r w:rsidR="003C7CEF" w:rsidRPr="00C71840">
        <w:rPr>
          <w:rFonts w:eastAsia="仿宋_GB2312"/>
          <w:sz w:val="28"/>
          <w:szCs w:val="28"/>
        </w:rPr>
        <w:t>庐山市庐阳南路与鄱阳湖中大道交汇处天湖壹号</w:t>
      </w:r>
      <w:r w:rsidR="003C7CEF" w:rsidRPr="00C71840">
        <w:rPr>
          <w:rFonts w:eastAsia="仿宋_GB2312"/>
          <w:sz w:val="28"/>
          <w:szCs w:val="28"/>
        </w:rPr>
        <w:t>1</w:t>
      </w:r>
      <w:r w:rsidR="003C7CEF" w:rsidRPr="00C71840">
        <w:rPr>
          <w:rFonts w:eastAsia="仿宋_GB2312"/>
          <w:sz w:val="28"/>
          <w:szCs w:val="28"/>
        </w:rPr>
        <w:t>号楼</w:t>
      </w:r>
      <w:r w:rsidR="003C7CEF" w:rsidRPr="00C71840">
        <w:rPr>
          <w:rFonts w:eastAsia="仿宋_GB2312"/>
          <w:sz w:val="28"/>
          <w:szCs w:val="28"/>
        </w:rPr>
        <w:t>1F01-2</w:t>
      </w:r>
      <w:r w:rsidR="00E00946" w:rsidRPr="00C71840">
        <w:rPr>
          <w:rFonts w:eastAsia="仿宋_GB2312"/>
          <w:sz w:val="28"/>
          <w:szCs w:val="28"/>
        </w:rPr>
        <w:t>、</w:t>
      </w:r>
      <w:r w:rsidR="00E00946" w:rsidRPr="00C71840">
        <w:rPr>
          <w:rFonts w:eastAsia="仿宋_GB2312"/>
          <w:sz w:val="28"/>
          <w:szCs w:val="28"/>
        </w:rPr>
        <w:t>401</w:t>
      </w:r>
      <w:r w:rsidR="00E00946" w:rsidRPr="00C71840">
        <w:rPr>
          <w:rFonts w:eastAsia="仿宋_GB2312"/>
          <w:sz w:val="28"/>
          <w:szCs w:val="28"/>
        </w:rPr>
        <w:t>、</w:t>
      </w:r>
      <w:r w:rsidR="00E00946" w:rsidRPr="00C71840">
        <w:rPr>
          <w:rFonts w:eastAsia="仿宋_GB2312"/>
          <w:sz w:val="28"/>
          <w:szCs w:val="28"/>
        </w:rPr>
        <w:t>501</w:t>
      </w:r>
      <w:r w:rsidR="00E00946" w:rsidRPr="00C71840">
        <w:rPr>
          <w:rFonts w:eastAsia="仿宋_GB2312"/>
          <w:sz w:val="28"/>
          <w:szCs w:val="28"/>
        </w:rPr>
        <w:t>、</w:t>
      </w:r>
      <w:r w:rsidR="00E00946" w:rsidRPr="00C71840">
        <w:rPr>
          <w:rFonts w:eastAsia="仿宋_GB2312"/>
          <w:sz w:val="28"/>
          <w:szCs w:val="28"/>
        </w:rPr>
        <w:t>601</w:t>
      </w:r>
      <w:r w:rsidR="00E00946" w:rsidRPr="00C71840">
        <w:rPr>
          <w:rFonts w:eastAsia="仿宋_GB2312"/>
          <w:sz w:val="28"/>
          <w:szCs w:val="28"/>
        </w:rPr>
        <w:t>；</w:t>
      </w:r>
      <w:r w:rsidR="00E00946" w:rsidRPr="00C71840">
        <w:rPr>
          <w:rFonts w:eastAsia="仿宋_GB2312"/>
          <w:sz w:val="28"/>
          <w:szCs w:val="28"/>
        </w:rPr>
        <w:t>3</w:t>
      </w:r>
      <w:r w:rsidR="00E00946" w:rsidRPr="00C71840">
        <w:rPr>
          <w:rFonts w:eastAsia="仿宋_GB2312"/>
          <w:sz w:val="28"/>
          <w:szCs w:val="28"/>
        </w:rPr>
        <w:t>号楼</w:t>
      </w:r>
      <w:r w:rsidR="00E00946" w:rsidRPr="00C71840">
        <w:rPr>
          <w:rFonts w:eastAsia="仿宋_GB2312"/>
          <w:sz w:val="28"/>
          <w:szCs w:val="28"/>
        </w:rPr>
        <w:t>C-102</w:t>
      </w:r>
      <w:r w:rsidR="00E00946" w:rsidRPr="00C71840">
        <w:rPr>
          <w:rFonts w:eastAsia="仿宋_GB2312"/>
          <w:sz w:val="28"/>
          <w:szCs w:val="28"/>
        </w:rPr>
        <w:t>、</w:t>
      </w:r>
      <w:r w:rsidR="00E00946" w:rsidRPr="00C71840">
        <w:rPr>
          <w:rFonts w:eastAsia="仿宋_GB2312"/>
          <w:sz w:val="28"/>
          <w:szCs w:val="28"/>
        </w:rPr>
        <w:t>C-202</w:t>
      </w:r>
      <w:r w:rsidR="00E00946" w:rsidRPr="00C71840">
        <w:rPr>
          <w:rFonts w:eastAsia="仿宋_GB2312"/>
          <w:sz w:val="28"/>
          <w:szCs w:val="28"/>
        </w:rPr>
        <w:t>、</w:t>
      </w:r>
      <w:r w:rsidR="00E00946" w:rsidRPr="00C71840">
        <w:rPr>
          <w:rFonts w:eastAsia="仿宋_GB2312"/>
          <w:sz w:val="28"/>
          <w:szCs w:val="28"/>
        </w:rPr>
        <w:t>C-303</w:t>
      </w:r>
      <w:r w:rsidR="00E00946" w:rsidRPr="00C71840">
        <w:rPr>
          <w:rFonts w:eastAsia="仿宋_GB2312"/>
          <w:sz w:val="28"/>
          <w:szCs w:val="28"/>
        </w:rPr>
        <w:t>；</w:t>
      </w:r>
      <w:r w:rsidR="00E00946" w:rsidRPr="00C71840">
        <w:rPr>
          <w:rFonts w:eastAsia="仿宋_GB2312"/>
          <w:sz w:val="28"/>
          <w:szCs w:val="28"/>
        </w:rPr>
        <w:t>4</w:t>
      </w:r>
      <w:r w:rsidR="00E00946" w:rsidRPr="00C71840">
        <w:rPr>
          <w:rFonts w:eastAsia="仿宋_GB2312"/>
          <w:sz w:val="28"/>
          <w:szCs w:val="28"/>
        </w:rPr>
        <w:t>号楼</w:t>
      </w:r>
      <w:r w:rsidR="00E00946" w:rsidRPr="00C71840">
        <w:rPr>
          <w:rFonts w:eastAsia="仿宋_GB2312"/>
          <w:sz w:val="28"/>
          <w:szCs w:val="28"/>
        </w:rPr>
        <w:t>A27</w:t>
      </w:r>
      <w:r w:rsidR="00E00946" w:rsidRPr="00C71840">
        <w:rPr>
          <w:rFonts w:eastAsia="仿宋_GB2312"/>
          <w:sz w:val="28"/>
          <w:szCs w:val="28"/>
        </w:rPr>
        <w:t>、</w:t>
      </w:r>
      <w:r w:rsidR="00E00946" w:rsidRPr="00C71840">
        <w:rPr>
          <w:rFonts w:eastAsia="仿宋_GB2312"/>
          <w:sz w:val="28"/>
          <w:szCs w:val="28"/>
        </w:rPr>
        <w:t>D-101</w:t>
      </w:r>
      <w:r w:rsidR="00E00946" w:rsidRPr="00C71840">
        <w:rPr>
          <w:rFonts w:eastAsia="仿宋_GB2312"/>
          <w:sz w:val="28"/>
          <w:szCs w:val="28"/>
        </w:rPr>
        <w:t>、</w:t>
      </w:r>
      <w:r w:rsidR="00E00946" w:rsidRPr="00C71840">
        <w:rPr>
          <w:rFonts w:eastAsia="仿宋_GB2312"/>
          <w:sz w:val="28"/>
          <w:szCs w:val="28"/>
        </w:rPr>
        <w:t>D-107</w:t>
      </w:r>
      <w:r w:rsidR="00E00946" w:rsidRPr="00C71840">
        <w:rPr>
          <w:rFonts w:eastAsia="仿宋_GB2312"/>
          <w:sz w:val="28"/>
          <w:szCs w:val="28"/>
        </w:rPr>
        <w:t>、</w:t>
      </w:r>
      <w:r w:rsidR="00E00946" w:rsidRPr="00C71840">
        <w:rPr>
          <w:rFonts w:eastAsia="仿宋_GB2312"/>
          <w:sz w:val="28"/>
          <w:szCs w:val="28"/>
        </w:rPr>
        <w:t>D-109</w:t>
      </w:r>
      <w:r w:rsidR="00E00946" w:rsidRPr="00C71840">
        <w:rPr>
          <w:rFonts w:eastAsia="仿宋_GB2312"/>
          <w:sz w:val="28"/>
          <w:szCs w:val="28"/>
        </w:rPr>
        <w:t>至</w:t>
      </w:r>
      <w:r w:rsidR="00E00946" w:rsidRPr="00C71840">
        <w:rPr>
          <w:rFonts w:eastAsia="仿宋_GB2312"/>
          <w:sz w:val="28"/>
          <w:szCs w:val="28"/>
        </w:rPr>
        <w:t>D-112</w:t>
      </w:r>
      <w:r w:rsidR="00E00946" w:rsidRPr="00C71840">
        <w:rPr>
          <w:rFonts w:eastAsia="仿宋_GB2312"/>
          <w:sz w:val="28"/>
          <w:szCs w:val="28"/>
        </w:rPr>
        <w:t>、</w:t>
      </w:r>
      <w:r w:rsidR="00E00946" w:rsidRPr="00C71840">
        <w:rPr>
          <w:rFonts w:eastAsia="仿宋_GB2312"/>
          <w:sz w:val="28"/>
          <w:szCs w:val="28"/>
        </w:rPr>
        <w:t>D-20</w:t>
      </w:r>
      <w:r w:rsidR="00FD5141" w:rsidRPr="00C71840">
        <w:rPr>
          <w:rFonts w:eastAsia="仿宋_GB2312"/>
          <w:sz w:val="28"/>
          <w:szCs w:val="28"/>
        </w:rPr>
        <w:t>1</w:t>
      </w:r>
      <w:r w:rsidR="00E00946" w:rsidRPr="00C71840">
        <w:rPr>
          <w:rFonts w:eastAsia="仿宋_GB2312"/>
          <w:sz w:val="28"/>
          <w:szCs w:val="28"/>
        </w:rPr>
        <w:t>-D-205</w:t>
      </w:r>
      <w:r w:rsidR="00E00946" w:rsidRPr="00C71840">
        <w:rPr>
          <w:rFonts w:eastAsia="仿宋_GB2312"/>
          <w:sz w:val="28"/>
          <w:szCs w:val="28"/>
        </w:rPr>
        <w:t>、</w:t>
      </w:r>
      <w:r w:rsidR="00E00946" w:rsidRPr="00C71840">
        <w:rPr>
          <w:rFonts w:eastAsia="仿宋_GB2312"/>
          <w:sz w:val="28"/>
          <w:szCs w:val="28"/>
        </w:rPr>
        <w:t>D-207</w:t>
      </w:r>
      <w:r w:rsidR="00E00946" w:rsidRPr="00C71840">
        <w:rPr>
          <w:rFonts w:eastAsia="仿宋_GB2312"/>
          <w:sz w:val="28"/>
          <w:szCs w:val="28"/>
        </w:rPr>
        <w:t>、</w:t>
      </w:r>
      <w:r w:rsidR="00E00946" w:rsidRPr="00C71840">
        <w:rPr>
          <w:rFonts w:eastAsia="仿宋_GB2312"/>
          <w:sz w:val="28"/>
          <w:szCs w:val="28"/>
        </w:rPr>
        <w:t>D-209</w:t>
      </w:r>
      <w:r w:rsidR="00E00946" w:rsidRPr="00C71840">
        <w:rPr>
          <w:rFonts w:eastAsia="仿宋_GB2312"/>
          <w:sz w:val="28"/>
          <w:szCs w:val="28"/>
        </w:rPr>
        <w:t>至</w:t>
      </w:r>
      <w:r w:rsidR="00E00946" w:rsidRPr="00C71840">
        <w:rPr>
          <w:rFonts w:eastAsia="仿宋_GB2312"/>
          <w:sz w:val="28"/>
          <w:szCs w:val="28"/>
        </w:rPr>
        <w:t>D-211</w:t>
      </w:r>
      <w:r w:rsidR="00E00946" w:rsidRPr="00C71840">
        <w:rPr>
          <w:rFonts w:eastAsia="仿宋_GB2312"/>
          <w:sz w:val="28"/>
          <w:szCs w:val="28"/>
        </w:rPr>
        <w:t>、</w:t>
      </w:r>
      <w:r w:rsidR="00E00946" w:rsidRPr="00C71840">
        <w:rPr>
          <w:rFonts w:eastAsia="仿宋_GB2312"/>
          <w:sz w:val="28"/>
          <w:szCs w:val="28"/>
        </w:rPr>
        <w:t>5</w:t>
      </w:r>
      <w:r w:rsidR="00E00946" w:rsidRPr="00C71840">
        <w:rPr>
          <w:rFonts w:eastAsia="仿宋_GB2312"/>
          <w:sz w:val="28"/>
          <w:szCs w:val="28"/>
        </w:rPr>
        <w:t>号楼</w:t>
      </w:r>
      <w:r w:rsidR="00E00946" w:rsidRPr="00C71840">
        <w:rPr>
          <w:rFonts w:eastAsia="仿宋_GB2312"/>
          <w:sz w:val="28"/>
          <w:szCs w:val="28"/>
        </w:rPr>
        <w:t>C-201</w:t>
      </w:r>
      <w:r w:rsidR="00E00946" w:rsidRPr="00C71840">
        <w:rPr>
          <w:rFonts w:eastAsia="仿宋_GB2312"/>
          <w:sz w:val="28"/>
          <w:szCs w:val="28"/>
        </w:rPr>
        <w:t>至</w:t>
      </w:r>
      <w:r w:rsidR="00E00946" w:rsidRPr="00C71840">
        <w:rPr>
          <w:rFonts w:eastAsia="仿宋_GB2312"/>
          <w:sz w:val="28"/>
          <w:szCs w:val="28"/>
        </w:rPr>
        <w:t>C-206</w:t>
      </w:r>
      <w:r w:rsidR="00E00946" w:rsidRPr="00C71840">
        <w:rPr>
          <w:rFonts w:eastAsia="仿宋_GB2312"/>
          <w:sz w:val="28"/>
          <w:szCs w:val="28"/>
        </w:rPr>
        <w:t>、</w:t>
      </w:r>
      <w:r w:rsidR="00E00946" w:rsidRPr="00C71840">
        <w:rPr>
          <w:rFonts w:eastAsia="仿宋_GB2312"/>
          <w:sz w:val="28"/>
          <w:szCs w:val="28"/>
        </w:rPr>
        <w:t>6</w:t>
      </w:r>
      <w:r w:rsidR="00E00946" w:rsidRPr="00C71840">
        <w:rPr>
          <w:rFonts w:eastAsia="仿宋_GB2312"/>
          <w:sz w:val="28"/>
          <w:szCs w:val="28"/>
        </w:rPr>
        <w:t>号楼</w:t>
      </w:r>
      <w:r w:rsidR="00E00946" w:rsidRPr="00C71840">
        <w:rPr>
          <w:rFonts w:eastAsia="仿宋_GB2312"/>
          <w:sz w:val="28"/>
          <w:szCs w:val="28"/>
        </w:rPr>
        <w:t>A3</w:t>
      </w:r>
      <w:r w:rsidR="00E00946" w:rsidRPr="00C71840">
        <w:rPr>
          <w:rFonts w:eastAsia="仿宋_GB2312"/>
          <w:sz w:val="28"/>
          <w:szCs w:val="28"/>
        </w:rPr>
        <w:t>、</w:t>
      </w:r>
      <w:r w:rsidR="00E00946" w:rsidRPr="00C71840">
        <w:rPr>
          <w:rFonts w:eastAsia="仿宋_GB2312"/>
          <w:sz w:val="28"/>
          <w:szCs w:val="28"/>
        </w:rPr>
        <w:t>B-202</w:t>
      </w:r>
      <w:r w:rsidR="00E00946" w:rsidRPr="00C71840">
        <w:rPr>
          <w:rFonts w:eastAsia="仿宋_GB2312"/>
          <w:sz w:val="28"/>
          <w:szCs w:val="28"/>
        </w:rPr>
        <w:t>至</w:t>
      </w:r>
      <w:r w:rsidR="00E00946" w:rsidRPr="00C71840">
        <w:rPr>
          <w:rFonts w:eastAsia="仿宋_GB2312"/>
          <w:sz w:val="28"/>
          <w:szCs w:val="28"/>
        </w:rPr>
        <w:t>B-206</w:t>
      </w:r>
      <w:r w:rsidR="00E00946" w:rsidRPr="00C71840">
        <w:rPr>
          <w:rFonts w:eastAsia="仿宋_GB2312"/>
          <w:sz w:val="28"/>
          <w:szCs w:val="28"/>
        </w:rPr>
        <w:t>、</w:t>
      </w:r>
      <w:r w:rsidR="00E00946" w:rsidRPr="00C71840">
        <w:rPr>
          <w:rFonts w:eastAsia="仿宋_GB2312"/>
          <w:sz w:val="28"/>
          <w:szCs w:val="28"/>
        </w:rPr>
        <w:t>7</w:t>
      </w:r>
      <w:r w:rsidR="00E00946" w:rsidRPr="00C71840">
        <w:rPr>
          <w:rFonts w:eastAsia="仿宋_GB2312"/>
          <w:sz w:val="28"/>
          <w:szCs w:val="28"/>
        </w:rPr>
        <w:t>号楼</w:t>
      </w:r>
      <w:r w:rsidR="00E00946" w:rsidRPr="00C71840">
        <w:rPr>
          <w:rFonts w:eastAsia="仿宋_GB2312"/>
          <w:sz w:val="28"/>
          <w:szCs w:val="28"/>
        </w:rPr>
        <w:t>B5</w:t>
      </w:r>
      <w:r w:rsidR="00E00946" w:rsidRPr="00C71840">
        <w:rPr>
          <w:rFonts w:eastAsia="仿宋_GB2312"/>
          <w:sz w:val="28"/>
          <w:szCs w:val="28"/>
        </w:rPr>
        <w:t>、</w:t>
      </w:r>
      <w:r w:rsidR="00E00946" w:rsidRPr="00C71840">
        <w:rPr>
          <w:rFonts w:eastAsia="仿宋_GB2312"/>
          <w:sz w:val="28"/>
          <w:szCs w:val="28"/>
        </w:rPr>
        <w:t>B7</w:t>
      </w:r>
      <w:r w:rsidR="00E00946" w:rsidRPr="00C71840">
        <w:rPr>
          <w:rFonts w:eastAsia="仿宋_GB2312"/>
          <w:sz w:val="28"/>
          <w:szCs w:val="28"/>
        </w:rPr>
        <w:t>、</w:t>
      </w:r>
      <w:r w:rsidR="00E00946" w:rsidRPr="00C71840">
        <w:rPr>
          <w:rFonts w:eastAsia="仿宋_GB2312"/>
          <w:sz w:val="28"/>
          <w:szCs w:val="28"/>
        </w:rPr>
        <w:t>C5</w:t>
      </w:r>
      <w:r w:rsidR="00E00946" w:rsidRPr="00C71840">
        <w:rPr>
          <w:rFonts w:eastAsia="仿宋_GB2312"/>
          <w:sz w:val="28"/>
          <w:szCs w:val="28"/>
        </w:rPr>
        <w:t>至</w:t>
      </w:r>
      <w:r w:rsidR="00E00946" w:rsidRPr="00C71840">
        <w:rPr>
          <w:rFonts w:eastAsia="仿宋_GB2312"/>
          <w:sz w:val="28"/>
          <w:szCs w:val="28"/>
        </w:rPr>
        <w:t>C7</w:t>
      </w:r>
      <w:r w:rsidR="00E00946" w:rsidRPr="00C71840">
        <w:rPr>
          <w:rFonts w:eastAsia="仿宋_GB2312"/>
          <w:sz w:val="28"/>
          <w:szCs w:val="28"/>
        </w:rPr>
        <w:t>、</w:t>
      </w:r>
      <w:r w:rsidR="00E00946" w:rsidRPr="00C71840">
        <w:rPr>
          <w:rFonts w:eastAsia="仿宋_GB2312"/>
          <w:sz w:val="28"/>
          <w:szCs w:val="28"/>
        </w:rPr>
        <w:t>C28</w:t>
      </w:r>
      <w:r w:rsidR="00E00946" w:rsidRPr="00C71840">
        <w:rPr>
          <w:rFonts w:eastAsia="仿宋_GB2312"/>
          <w:sz w:val="28"/>
          <w:szCs w:val="28"/>
        </w:rPr>
        <w:t>、</w:t>
      </w:r>
      <w:r w:rsidR="00E00946" w:rsidRPr="00C71840">
        <w:rPr>
          <w:rFonts w:eastAsia="仿宋_GB2312"/>
          <w:sz w:val="28"/>
          <w:szCs w:val="28"/>
        </w:rPr>
        <w:t>A-101</w:t>
      </w:r>
      <w:r w:rsidR="00E00946" w:rsidRPr="00C71840">
        <w:rPr>
          <w:rFonts w:eastAsia="仿宋_GB2312"/>
          <w:sz w:val="28"/>
          <w:szCs w:val="28"/>
        </w:rPr>
        <w:t>、</w:t>
      </w:r>
      <w:r w:rsidR="00E00946" w:rsidRPr="00C71840">
        <w:rPr>
          <w:rFonts w:eastAsia="仿宋_GB2312"/>
          <w:sz w:val="28"/>
          <w:szCs w:val="28"/>
        </w:rPr>
        <w:t>A-104</w:t>
      </w:r>
      <w:r w:rsidR="00E00946" w:rsidRPr="00C71840">
        <w:rPr>
          <w:rFonts w:eastAsia="仿宋_GB2312"/>
          <w:sz w:val="28"/>
          <w:szCs w:val="28"/>
        </w:rPr>
        <w:t>、</w:t>
      </w:r>
      <w:r w:rsidR="00E00946" w:rsidRPr="00C71840">
        <w:rPr>
          <w:rFonts w:eastAsia="仿宋_GB2312"/>
          <w:sz w:val="28"/>
          <w:szCs w:val="28"/>
        </w:rPr>
        <w:t>A-105</w:t>
      </w:r>
      <w:r w:rsidR="00E00946" w:rsidRPr="00C71840">
        <w:rPr>
          <w:rFonts w:eastAsia="仿宋_GB2312"/>
          <w:sz w:val="28"/>
          <w:szCs w:val="28"/>
        </w:rPr>
        <w:t>共计</w:t>
      </w:r>
      <w:r w:rsidR="00E00946" w:rsidRPr="00C71840">
        <w:rPr>
          <w:rFonts w:eastAsia="仿宋_GB2312"/>
          <w:sz w:val="28"/>
          <w:szCs w:val="28"/>
        </w:rPr>
        <w:t>44</w:t>
      </w:r>
      <w:r w:rsidR="00E00946" w:rsidRPr="00C71840">
        <w:rPr>
          <w:rFonts w:eastAsia="仿宋_GB2312"/>
          <w:sz w:val="28"/>
          <w:szCs w:val="28"/>
        </w:rPr>
        <w:t>套</w:t>
      </w:r>
      <w:r w:rsidRPr="00C71840">
        <w:rPr>
          <w:rFonts w:eastAsia="仿宋_GB2312"/>
          <w:sz w:val="28"/>
          <w:szCs w:val="28"/>
        </w:rPr>
        <w:t>房地产</w:t>
      </w:r>
      <w:r w:rsidR="00C84E8A" w:rsidRPr="00C71840">
        <w:rPr>
          <w:rFonts w:eastAsia="仿宋_GB2312"/>
          <w:sz w:val="28"/>
          <w:szCs w:val="28"/>
        </w:rPr>
        <w:t>市场</w:t>
      </w:r>
      <w:r w:rsidRPr="00C71840">
        <w:rPr>
          <w:rFonts w:eastAsia="仿宋_GB2312"/>
          <w:sz w:val="28"/>
          <w:szCs w:val="28"/>
        </w:rPr>
        <w:t>价值进行了估</w:t>
      </w:r>
      <w:r w:rsidRPr="00C71840">
        <w:rPr>
          <w:rFonts w:eastAsia="仿宋_GB2312"/>
          <w:caps/>
          <w:sz w:val="28"/>
          <w:szCs w:val="28"/>
        </w:rPr>
        <w:t>价，</w:t>
      </w:r>
      <w:r w:rsidR="00C84E8A" w:rsidRPr="00C71840">
        <w:rPr>
          <w:rFonts w:eastAsia="仿宋_GB2312"/>
          <w:caps/>
          <w:sz w:val="28"/>
          <w:szCs w:val="28"/>
        </w:rPr>
        <w:t>估价目的是</w:t>
      </w:r>
      <w:r w:rsidRPr="00C71840">
        <w:rPr>
          <w:rFonts w:eastAsia="仿宋_GB2312"/>
          <w:caps/>
          <w:sz w:val="28"/>
          <w:szCs w:val="28"/>
        </w:rPr>
        <w:t>为</w:t>
      </w:r>
      <w:r w:rsidR="00C84E8A" w:rsidRPr="00C71840">
        <w:rPr>
          <w:rFonts w:eastAsia="仿宋_GB2312"/>
          <w:caps/>
          <w:sz w:val="28"/>
          <w:szCs w:val="28"/>
        </w:rPr>
        <w:t>人民法院确定财产处置参考价提供参考依据</w:t>
      </w:r>
      <w:r w:rsidRPr="00C71840">
        <w:rPr>
          <w:rFonts w:eastAsia="仿宋_GB2312"/>
          <w:caps/>
          <w:sz w:val="28"/>
          <w:szCs w:val="28"/>
        </w:rPr>
        <w:t>。</w:t>
      </w:r>
    </w:p>
    <w:p w:rsidR="005C384B" w:rsidRPr="00C71840" w:rsidRDefault="004A1C7A" w:rsidP="00864549">
      <w:pPr>
        <w:adjustRightInd w:val="0"/>
        <w:snapToGrid w:val="0"/>
        <w:spacing w:line="440" w:lineRule="exact"/>
        <w:ind w:firstLineChars="200" w:firstLine="560"/>
        <w:rPr>
          <w:rFonts w:eastAsia="仿宋_GB2312"/>
          <w:sz w:val="28"/>
          <w:szCs w:val="28"/>
        </w:rPr>
      </w:pPr>
      <w:r w:rsidRPr="00C71840">
        <w:rPr>
          <w:rFonts w:eastAsia="仿宋_GB2312"/>
          <w:sz w:val="28"/>
          <w:szCs w:val="28"/>
        </w:rPr>
        <w:t>价值时点：</w:t>
      </w:r>
      <w:r w:rsidR="003A72EC" w:rsidRPr="00C71840">
        <w:rPr>
          <w:rFonts w:eastAsia="仿宋_GB2312"/>
          <w:caps/>
          <w:sz w:val="28"/>
          <w:szCs w:val="28"/>
        </w:rPr>
        <w:t>2019</w:t>
      </w:r>
      <w:r w:rsidR="003A72EC" w:rsidRPr="00C71840">
        <w:rPr>
          <w:rFonts w:eastAsia="仿宋_GB2312"/>
          <w:caps/>
          <w:sz w:val="28"/>
          <w:szCs w:val="28"/>
        </w:rPr>
        <w:t>年</w:t>
      </w:r>
      <w:r w:rsidR="00E00946" w:rsidRPr="00C71840">
        <w:rPr>
          <w:rFonts w:eastAsia="仿宋_GB2312"/>
          <w:caps/>
          <w:sz w:val="28"/>
          <w:szCs w:val="28"/>
        </w:rPr>
        <w:t>09</w:t>
      </w:r>
      <w:r w:rsidR="00E00946" w:rsidRPr="00C71840">
        <w:rPr>
          <w:rFonts w:eastAsia="仿宋_GB2312"/>
          <w:caps/>
          <w:sz w:val="28"/>
          <w:szCs w:val="28"/>
        </w:rPr>
        <w:t>月</w:t>
      </w:r>
      <w:r w:rsidR="00E00946" w:rsidRPr="00C71840">
        <w:rPr>
          <w:rFonts w:eastAsia="仿宋_GB2312"/>
          <w:caps/>
          <w:sz w:val="28"/>
          <w:szCs w:val="28"/>
        </w:rPr>
        <w:t>12</w:t>
      </w:r>
      <w:r w:rsidR="00E00946" w:rsidRPr="00C71840">
        <w:rPr>
          <w:rFonts w:eastAsia="仿宋_GB2312"/>
          <w:caps/>
          <w:sz w:val="28"/>
          <w:szCs w:val="28"/>
        </w:rPr>
        <w:t>日</w:t>
      </w:r>
      <w:r w:rsidR="001D3D63" w:rsidRPr="00C71840">
        <w:rPr>
          <w:rFonts w:eastAsia="仿宋_GB2312"/>
          <w:caps/>
          <w:sz w:val="28"/>
          <w:szCs w:val="28"/>
        </w:rPr>
        <w:t>，为委托评估之日</w:t>
      </w:r>
      <w:r w:rsidRPr="00C71840">
        <w:rPr>
          <w:rFonts w:eastAsia="仿宋_GB2312"/>
          <w:sz w:val="28"/>
          <w:szCs w:val="28"/>
        </w:rPr>
        <w:t>。</w:t>
      </w:r>
    </w:p>
    <w:p w:rsidR="005C384B" w:rsidRPr="00C71840" w:rsidRDefault="004A1C7A" w:rsidP="00864549">
      <w:pPr>
        <w:snapToGrid w:val="0"/>
        <w:spacing w:line="440" w:lineRule="exact"/>
        <w:ind w:firstLineChars="200" w:firstLine="560"/>
        <w:rPr>
          <w:rFonts w:eastAsia="仿宋_GB2312"/>
          <w:sz w:val="28"/>
          <w:szCs w:val="28"/>
        </w:rPr>
      </w:pPr>
      <w:r w:rsidRPr="00C71840">
        <w:rPr>
          <w:rFonts w:eastAsia="仿宋_GB2312"/>
          <w:sz w:val="28"/>
          <w:szCs w:val="28"/>
        </w:rPr>
        <w:t>价值类型：市场价值。</w:t>
      </w:r>
    </w:p>
    <w:p w:rsidR="00415342" w:rsidRPr="00C71840" w:rsidRDefault="004A1C7A" w:rsidP="00864549">
      <w:pPr>
        <w:tabs>
          <w:tab w:val="left" w:pos="993"/>
        </w:tabs>
        <w:adjustRightInd w:val="0"/>
        <w:snapToGrid w:val="0"/>
        <w:spacing w:line="440" w:lineRule="exact"/>
        <w:ind w:firstLineChars="200" w:firstLine="560"/>
        <w:rPr>
          <w:rFonts w:eastAsia="仿宋_GB2312"/>
          <w:b/>
          <w:bCs/>
          <w:sz w:val="28"/>
          <w:szCs w:val="28"/>
        </w:rPr>
      </w:pPr>
      <w:r w:rsidRPr="00C71840">
        <w:rPr>
          <w:rFonts w:eastAsia="仿宋_GB2312"/>
          <w:sz w:val="28"/>
          <w:szCs w:val="28"/>
        </w:rPr>
        <w:t>估价人员</w:t>
      </w:r>
      <w:r w:rsidR="0004075D" w:rsidRPr="00C71840">
        <w:rPr>
          <w:rFonts w:eastAsia="仿宋_GB2312"/>
          <w:sz w:val="28"/>
          <w:szCs w:val="28"/>
        </w:rPr>
        <w:t>根据估价目的</w:t>
      </w:r>
      <w:r w:rsidR="00C63D0C" w:rsidRPr="00C71840">
        <w:rPr>
          <w:rFonts w:eastAsia="仿宋_GB2312"/>
          <w:sz w:val="28"/>
          <w:szCs w:val="28"/>
        </w:rPr>
        <w:t>和国家有关房地产估价的规范、规定</w:t>
      </w:r>
      <w:r w:rsidR="0004075D" w:rsidRPr="00C71840">
        <w:rPr>
          <w:rFonts w:eastAsia="仿宋_GB2312"/>
          <w:sz w:val="28"/>
          <w:szCs w:val="28"/>
        </w:rPr>
        <w:t>，遵循估价原则</w:t>
      </w:r>
      <w:r w:rsidRPr="00C71840">
        <w:rPr>
          <w:rFonts w:eastAsia="仿宋_GB2312"/>
          <w:sz w:val="28"/>
          <w:szCs w:val="28"/>
        </w:rPr>
        <w:t>，按照估价程序，经过实地查勘与市场调查，</w:t>
      </w:r>
      <w:r w:rsidR="00E419EF" w:rsidRPr="00C71840">
        <w:rPr>
          <w:rFonts w:eastAsia="仿宋_GB2312"/>
          <w:sz w:val="28"/>
          <w:szCs w:val="28"/>
        </w:rPr>
        <w:t>选用收益法</w:t>
      </w:r>
      <w:r w:rsidR="00931885" w:rsidRPr="00C71840">
        <w:rPr>
          <w:rFonts w:eastAsia="仿宋_GB2312"/>
          <w:sz w:val="28"/>
          <w:szCs w:val="28"/>
        </w:rPr>
        <w:t>、比较法</w:t>
      </w:r>
      <w:r w:rsidRPr="00C71840">
        <w:rPr>
          <w:rFonts w:eastAsia="仿宋_GB2312"/>
          <w:sz w:val="28"/>
          <w:szCs w:val="28"/>
        </w:rPr>
        <w:t>对估价对象进行了测算，确定估价对象在满足全部假设和限制条件下于价值时点</w:t>
      </w:r>
      <w:r w:rsidR="003A72EC" w:rsidRPr="00C71840">
        <w:rPr>
          <w:rFonts w:eastAsia="仿宋_GB2312"/>
          <w:sz w:val="28"/>
          <w:szCs w:val="28"/>
        </w:rPr>
        <w:t>2019</w:t>
      </w:r>
      <w:r w:rsidR="003A72EC" w:rsidRPr="00C71840">
        <w:rPr>
          <w:rFonts w:eastAsia="仿宋_GB2312"/>
          <w:sz w:val="28"/>
          <w:szCs w:val="28"/>
        </w:rPr>
        <w:t>年</w:t>
      </w:r>
      <w:r w:rsidR="00E00946" w:rsidRPr="00C71840">
        <w:rPr>
          <w:rFonts w:eastAsia="仿宋_GB2312"/>
          <w:sz w:val="28"/>
          <w:szCs w:val="28"/>
        </w:rPr>
        <w:t>09</w:t>
      </w:r>
      <w:r w:rsidR="00E00946" w:rsidRPr="00C71840">
        <w:rPr>
          <w:rFonts w:eastAsia="仿宋_GB2312"/>
          <w:sz w:val="28"/>
          <w:szCs w:val="28"/>
        </w:rPr>
        <w:t>月</w:t>
      </w:r>
      <w:r w:rsidR="00E00946" w:rsidRPr="00C71840">
        <w:rPr>
          <w:rFonts w:eastAsia="仿宋_GB2312"/>
          <w:sz w:val="28"/>
          <w:szCs w:val="28"/>
        </w:rPr>
        <w:t>12</w:t>
      </w:r>
      <w:r w:rsidR="00E00946" w:rsidRPr="00C71840">
        <w:rPr>
          <w:rFonts w:eastAsia="仿宋_GB2312"/>
          <w:sz w:val="28"/>
          <w:szCs w:val="28"/>
        </w:rPr>
        <w:t>日</w:t>
      </w:r>
      <w:r w:rsidRPr="00C71840">
        <w:rPr>
          <w:rFonts w:eastAsia="仿宋_GB2312"/>
          <w:sz w:val="28"/>
          <w:szCs w:val="28"/>
        </w:rPr>
        <w:t>的估价结果为</w:t>
      </w:r>
      <w:r w:rsidR="00415342" w:rsidRPr="00C71840">
        <w:rPr>
          <w:rFonts w:eastAsia="仿宋_GB2312"/>
          <w:b/>
          <w:bCs/>
          <w:sz w:val="28"/>
          <w:szCs w:val="28"/>
        </w:rPr>
        <w:t>￥</w:t>
      </w:r>
      <w:r w:rsidR="00206B67" w:rsidRPr="00C71840">
        <w:rPr>
          <w:rFonts w:eastAsia="仿宋_GB2312"/>
          <w:b/>
          <w:bCs/>
          <w:sz w:val="28"/>
          <w:szCs w:val="28"/>
        </w:rPr>
        <w:t>28515280</w:t>
      </w:r>
      <w:r w:rsidR="00812080" w:rsidRPr="00C71840">
        <w:rPr>
          <w:rFonts w:eastAsia="仿宋_GB2312"/>
          <w:b/>
          <w:bCs/>
          <w:sz w:val="28"/>
          <w:szCs w:val="28"/>
        </w:rPr>
        <w:t>元</w:t>
      </w:r>
      <w:r w:rsidR="00415342" w:rsidRPr="00C71840">
        <w:rPr>
          <w:rFonts w:eastAsia="仿宋_GB2312"/>
          <w:b/>
          <w:bCs/>
          <w:sz w:val="28"/>
          <w:szCs w:val="28"/>
        </w:rPr>
        <w:t>，人民币大写</w:t>
      </w:r>
      <w:r w:rsidR="00206B67" w:rsidRPr="00C71840">
        <w:rPr>
          <w:rFonts w:eastAsia="仿宋_GB2312"/>
          <w:b/>
          <w:bCs/>
          <w:sz w:val="28"/>
          <w:szCs w:val="28"/>
        </w:rPr>
        <w:t>贰仟捌佰伍拾壹万伍仟贰佰捌拾</w:t>
      </w:r>
      <w:r w:rsidR="00415342" w:rsidRPr="00C71840">
        <w:rPr>
          <w:rFonts w:eastAsia="仿宋_GB2312"/>
          <w:b/>
          <w:bCs/>
          <w:sz w:val="28"/>
          <w:szCs w:val="28"/>
        </w:rPr>
        <w:t>元整。</w:t>
      </w:r>
    </w:p>
    <w:p w:rsidR="006656E1" w:rsidRPr="00C71840" w:rsidRDefault="006656E1" w:rsidP="00864549">
      <w:pPr>
        <w:pStyle w:val="af0"/>
        <w:adjustRightInd w:val="0"/>
        <w:snapToGrid w:val="0"/>
        <w:spacing w:before="0" w:beforeAutospacing="0" w:after="0" w:afterAutospacing="0" w:line="440" w:lineRule="exact"/>
        <w:jc w:val="center"/>
        <w:rPr>
          <w:rFonts w:ascii="Times New Roman" w:eastAsia="仿宋_GB2312" w:cs="Times New Roman"/>
          <w:b/>
          <w:bCs/>
          <w:kern w:val="2"/>
          <w:sz w:val="28"/>
          <w:szCs w:val="28"/>
        </w:rPr>
      </w:pPr>
      <w:r w:rsidRPr="00C71840">
        <w:rPr>
          <w:rFonts w:ascii="Times New Roman" w:eastAsia="仿宋_GB2312" w:cs="Times New Roman"/>
          <w:b/>
          <w:bCs/>
          <w:kern w:val="2"/>
          <w:sz w:val="28"/>
          <w:szCs w:val="28"/>
        </w:rPr>
        <w:t>估价结果明细表</w:t>
      </w:r>
    </w:p>
    <w:tbl>
      <w:tblPr>
        <w:tblW w:w="9940" w:type="dxa"/>
        <w:jc w:val="center"/>
        <w:tblInd w:w="-8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1545"/>
        <w:gridCol w:w="804"/>
        <w:gridCol w:w="2040"/>
        <w:gridCol w:w="496"/>
        <w:gridCol w:w="598"/>
        <w:gridCol w:w="957"/>
        <w:gridCol w:w="969"/>
        <w:gridCol w:w="1016"/>
        <w:gridCol w:w="948"/>
      </w:tblGrid>
      <w:tr w:rsidR="00DA543E" w:rsidRPr="00C71840" w:rsidTr="0001588F">
        <w:trPr>
          <w:cantSplit/>
          <w:trHeight w:val="223"/>
          <w:jc w:val="center"/>
        </w:trPr>
        <w:tc>
          <w:tcPr>
            <w:tcW w:w="567"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序号</w:t>
            </w:r>
          </w:p>
        </w:tc>
        <w:tc>
          <w:tcPr>
            <w:tcW w:w="1545"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不动产权证书号</w:t>
            </w:r>
          </w:p>
        </w:tc>
        <w:tc>
          <w:tcPr>
            <w:tcW w:w="804"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权利人</w:t>
            </w:r>
          </w:p>
        </w:tc>
        <w:tc>
          <w:tcPr>
            <w:tcW w:w="2040"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不动产坐落</w:t>
            </w:r>
          </w:p>
        </w:tc>
        <w:tc>
          <w:tcPr>
            <w:tcW w:w="496"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结构</w:t>
            </w:r>
          </w:p>
        </w:tc>
        <w:tc>
          <w:tcPr>
            <w:tcW w:w="598" w:type="dxa"/>
            <w:vAlign w:val="center"/>
          </w:tcPr>
          <w:p w:rsidR="00DA543E" w:rsidRPr="00C71840" w:rsidRDefault="00DA543E" w:rsidP="0001588F">
            <w:pPr>
              <w:autoSpaceDE w:val="0"/>
              <w:autoSpaceDN w:val="0"/>
              <w:adjustRightInd w:val="0"/>
              <w:snapToGrid w:val="0"/>
              <w:jc w:val="center"/>
              <w:rPr>
                <w:rFonts w:eastAsia="仿宋_GB2312"/>
              </w:rPr>
            </w:pPr>
            <w:r w:rsidRPr="00C71840">
              <w:rPr>
                <w:rFonts w:eastAsia="仿宋_GB2312"/>
              </w:rPr>
              <w:t>房屋用途</w:t>
            </w:r>
          </w:p>
        </w:tc>
        <w:tc>
          <w:tcPr>
            <w:tcW w:w="957"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评估层</w:t>
            </w:r>
            <w:r w:rsidRPr="00C71840">
              <w:rPr>
                <w:rFonts w:eastAsia="仿宋_GB2312"/>
                <w:bCs/>
              </w:rPr>
              <w:t>/</w:t>
            </w:r>
          </w:p>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总层数</w:t>
            </w:r>
          </w:p>
        </w:tc>
        <w:tc>
          <w:tcPr>
            <w:tcW w:w="969"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房屋建筑面积</w:t>
            </w:r>
            <w:r w:rsidRPr="00C71840">
              <w:rPr>
                <w:rFonts w:eastAsia="仿宋_GB2312"/>
                <w:bCs/>
              </w:rPr>
              <w:t>(M</w:t>
            </w:r>
            <w:r w:rsidRPr="00C71840">
              <w:rPr>
                <w:rFonts w:eastAsia="仿宋_GB2312"/>
                <w:bCs/>
                <w:vertAlign w:val="superscript"/>
              </w:rPr>
              <w:t>2</w:t>
            </w:r>
            <w:r w:rsidRPr="00C71840">
              <w:rPr>
                <w:rFonts w:eastAsia="仿宋_GB2312"/>
                <w:bCs/>
              </w:rPr>
              <w:t>)</w:t>
            </w:r>
          </w:p>
        </w:tc>
        <w:tc>
          <w:tcPr>
            <w:tcW w:w="1016"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评估单价（元</w:t>
            </w:r>
            <w:r w:rsidRPr="00C71840">
              <w:rPr>
                <w:rFonts w:eastAsia="仿宋_GB2312"/>
                <w:bCs/>
              </w:rPr>
              <w:t>/ M</w:t>
            </w:r>
            <w:r w:rsidRPr="00C71840">
              <w:rPr>
                <w:rFonts w:eastAsia="仿宋_GB2312"/>
                <w:bCs/>
                <w:vertAlign w:val="superscript"/>
              </w:rPr>
              <w:t>2</w:t>
            </w:r>
            <w:r w:rsidRPr="00C71840">
              <w:rPr>
                <w:rFonts w:eastAsia="仿宋_GB2312"/>
                <w:bCs/>
              </w:rPr>
              <w:t>）</w:t>
            </w:r>
          </w:p>
        </w:tc>
        <w:tc>
          <w:tcPr>
            <w:tcW w:w="948" w:type="dxa"/>
            <w:vAlign w:val="center"/>
          </w:tcPr>
          <w:p w:rsidR="00DA543E" w:rsidRPr="00C71840" w:rsidRDefault="00DA543E" w:rsidP="0001588F">
            <w:pPr>
              <w:autoSpaceDE w:val="0"/>
              <w:autoSpaceDN w:val="0"/>
              <w:adjustRightInd w:val="0"/>
              <w:spacing w:line="0" w:lineRule="atLeast"/>
              <w:jc w:val="center"/>
              <w:rPr>
                <w:rFonts w:eastAsia="仿宋_GB2312"/>
                <w:bCs/>
              </w:rPr>
            </w:pPr>
            <w:r w:rsidRPr="00C71840">
              <w:rPr>
                <w:rFonts w:eastAsia="仿宋_GB2312"/>
                <w:bCs/>
              </w:rPr>
              <w:t>评估总价</w:t>
            </w:r>
            <w:r w:rsidRPr="00C71840">
              <w:rPr>
                <w:rFonts w:eastAsia="仿宋_GB2312"/>
                <w:bCs/>
              </w:rPr>
              <w:t>(</w:t>
            </w:r>
            <w:r w:rsidRPr="00C71840">
              <w:rPr>
                <w:rFonts w:eastAsia="仿宋_GB2312"/>
                <w:bCs/>
              </w:rPr>
              <w:t>元</w:t>
            </w:r>
            <w:r w:rsidRPr="00C71840">
              <w:rPr>
                <w:rFonts w:eastAsia="仿宋_GB2312"/>
                <w:bCs/>
              </w:rPr>
              <w:t>)</w:t>
            </w:r>
          </w:p>
        </w:tc>
      </w:tr>
      <w:tr w:rsidR="00283FC7" w:rsidRPr="00C71840" w:rsidTr="0001588F">
        <w:trPr>
          <w:cantSplit/>
          <w:trHeight w:val="59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1F01-2</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75.1</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14866</w:t>
            </w:r>
          </w:p>
        </w:tc>
        <w:tc>
          <w:tcPr>
            <w:tcW w:w="948" w:type="dxa"/>
            <w:vAlign w:val="center"/>
          </w:tcPr>
          <w:p w:rsidR="00283FC7" w:rsidRPr="00C71840" w:rsidRDefault="00283FC7" w:rsidP="0001588F">
            <w:pPr>
              <w:jc w:val="center"/>
              <w:rPr>
                <w:sz w:val="20"/>
                <w:szCs w:val="20"/>
              </w:rPr>
            </w:pPr>
            <w:r w:rsidRPr="00C71840">
              <w:rPr>
                <w:sz w:val="20"/>
                <w:szCs w:val="20"/>
              </w:rPr>
              <w:t>1116437</w:t>
            </w:r>
          </w:p>
        </w:tc>
      </w:tr>
      <w:tr w:rsidR="00283FC7" w:rsidRPr="00C71840" w:rsidTr="0001588F">
        <w:trPr>
          <w:cantSplit/>
          <w:trHeight w:val="551"/>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2</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0001104</w:t>
            </w:r>
            <w:r w:rsidRPr="00C71840">
              <w:rPr>
                <w:rFonts w:eastAsia="仿宋_GB2312"/>
              </w:rPr>
              <w:t>号</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401</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工业</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4/6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745.9</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3827</w:t>
            </w:r>
          </w:p>
        </w:tc>
        <w:tc>
          <w:tcPr>
            <w:tcW w:w="948" w:type="dxa"/>
            <w:vAlign w:val="center"/>
          </w:tcPr>
          <w:p w:rsidR="00283FC7" w:rsidRPr="00C71840" w:rsidRDefault="00283FC7" w:rsidP="0001588F">
            <w:pPr>
              <w:jc w:val="center"/>
              <w:rPr>
                <w:sz w:val="20"/>
                <w:szCs w:val="20"/>
              </w:rPr>
            </w:pPr>
            <w:r w:rsidRPr="00C71840">
              <w:rPr>
                <w:sz w:val="20"/>
                <w:szCs w:val="20"/>
              </w:rPr>
              <w:t>2854559</w:t>
            </w:r>
          </w:p>
        </w:tc>
      </w:tr>
      <w:tr w:rsidR="00283FC7" w:rsidRPr="00C71840" w:rsidTr="0001588F">
        <w:trPr>
          <w:cantSplit/>
          <w:trHeight w:val="545"/>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3</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0001105</w:t>
            </w:r>
            <w:r w:rsidRPr="00C71840">
              <w:rPr>
                <w:rFonts w:eastAsia="仿宋_GB2312"/>
              </w:rPr>
              <w:t>号</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501</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工业</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5/6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745.9</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3827</w:t>
            </w:r>
          </w:p>
        </w:tc>
        <w:tc>
          <w:tcPr>
            <w:tcW w:w="948" w:type="dxa"/>
            <w:vAlign w:val="center"/>
          </w:tcPr>
          <w:p w:rsidR="00283FC7" w:rsidRPr="00C71840" w:rsidRDefault="00283FC7" w:rsidP="0001588F">
            <w:pPr>
              <w:jc w:val="center"/>
              <w:rPr>
                <w:sz w:val="20"/>
                <w:szCs w:val="20"/>
              </w:rPr>
            </w:pPr>
            <w:r w:rsidRPr="00C71840">
              <w:rPr>
                <w:sz w:val="20"/>
                <w:szCs w:val="20"/>
              </w:rPr>
              <w:t>2854559</w:t>
            </w:r>
          </w:p>
        </w:tc>
      </w:tr>
      <w:tr w:rsidR="00283FC7" w:rsidRPr="00C71840" w:rsidTr="0001588F">
        <w:trPr>
          <w:cantSplit/>
          <w:trHeight w:val="553"/>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4</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0001103</w:t>
            </w:r>
            <w:r w:rsidRPr="00C71840">
              <w:rPr>
                <w:rFonts w:eastAsia="仿宋_GB2312"/>
              </w:rPr>
              <w:t>号</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601</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工业</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6/6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745.9</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3940</w:t>
            </w:r>
          </w:p>
        </w:tc>
        <w:tc>
          <w:tcPr>
            <w:tcW w:w="948" w:type="dxa"/>
            <w:vAlign w:val="center"/>
          </w:tcPr>
          <w:p w:rsidR="00283FC7" w:rsidRPr="00C71840" w:rsidRDefault="00283FC7" w:rsidP="0001588F">
            <w:pPr>
              <w:jc w:val="center"/>
              <w:rPr>
                <w:sz w:val="20"/>
                <w:szCs w:val="20"/>
              </w:rPr>
            </w:pPr>
            <w:r w:rsidRPr="00C71840">
              <w:rPr>
                <w:sz w:val="20"/>
                <w:szCs w:val="20"/>
              </w:rPr>
              <w:t>2938846</w:t>
            </w:r>
          </w:p>
        </w:tc>
      </w:tr>
      <w:tr w:rsidR="00283FC7" w:rsidRPr="00C71840" w:rsidTr="0001588F">
        <w:trPr>
          <w:cantSplit/>
          <w:trHeight w:val="561"/>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5</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C-102</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店面</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42.18</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13851</w:t>
            </w:r>
          </w:p>
        </w:tc>
        <w:tc>
          <w:tcPr>
            <w:tcW w:w="948" w:type="dxa"/>
            <w:vAlign w:val="center"/>
          </w:tcPr>
          <w:p w:rsidR="00283FC7" w:rsidRPr="00C71840" w:rsidRDefault="00283FC7" w:rsidP="0001588F">
            <w:pPr>
              <w:jc w:val="center"/>
              <w:rPr>
                <w:sz w:val="20"/>
                <w:szCs w:val="20"/>
              </w:rPr>
            </w:pPr>
            <w:r w:rsidRPr="00C71840">
              <w:rPr>
                <w:sz w:val="20"/>
                <w:szCs w:val="20"/>
              </w:rPr>
              <w:t>584235</w:t>
            </w:r>
          </w:p>
        </w:tc>
      </w:tr>
      <w:tr w:rsidR="00283FC7" w:rsidRPr="00C71840" w:rsidTr="0001588F">
        <w:trPr>
          <w:cantSplit/>
          <w:trHeight w:val="555"/>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6</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C-202</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商业</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42.18</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5251</w:t>
            </w:r>
          </w:p>
        </w:tc>
        <w:tc>
          <w:tcPr>
            <w:tcW w:w="948" w:type="dxa"/>
            <w:vAlign w:val="center"/>
          </w:tcPr>
          <w:p w:rsidR="00283FC7" w:rsidRPr="00C71840" w:rsidRDefault="00283FC7" w:rsidP="0001588F">
            <w:pPr>
              <w:jc w:val="center"/>
              <w:rPr>
                <w:sz w:val="20"/>
                <w:szCs w:val="20"/>
              </w:rPr>
            </w:pPr>
            <w:r w:rsidRPr="00C71840">
              <w:rPr>
                <w:sz w:val="20"/>
                <w:szCs w:val="20"/>
              </w:rPr>
              <w:t>221487</w:t>
            </w:r>
          </w:p>
        </w:tc>
      </w:tr>
      <w:tr w:rsidR="00283FC7" w:rsidRPr="00C71840" w:rsidTr="0001588F">
        <w:trPr>
          <w:cantSplit/>
          <w:trHeight w:val="54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lastRenderedPageBreak/>
              <w:t>7</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C-303</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住宅</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3-4/6</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142.58</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5734</w:t>
            </w:r>
          </w:p>
        </w:tc>
        <w:tc>
          <w:tcPr>
            <w:tcW w:w="948" w:type="dxa"/>
            <w:vAlign w:val="center"/>
          </w:tcPr>
          <w:p w:rsidR="00283FC7" w:rsidRPr="00C71840" w:rsidRDefault="00283FC7" w:rsidP="0001588F">
            <w:pPr>
              <w:jc w:val="center"/>
              <w:rPr>
                <w:sz w:val="20"/>
                <w:szCs w:val="20"/>
              </w:rPr>
            </w:pPr>
            <w:r w:rsidRPr="00C71840">
              <w:rPr>
                <w:sz w:val="20"/>
                <w:szCs w:val="20"/>
              </w:rPr>
              <w:t>817554</w:t>
            </w:r>
          </w:p>
        </w:tc>
      </w:tr>
      <w:tr w:rsidR="00283FC7" w:rsidRPr="00C71840" w:rsidTr="0001588F">
        <w:trPr>
          <w:cantSplit/>
          <w:trHeight w:val="543"/>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8</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A27</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bCs/>
              </w:rPr>
            </w:pPr>
            <w:r w:rsidRPr="00C71840">
              <w:rPr>
                <w:rFonts w:eastAsia="仿宋_GB2312"/>
                <w:bCs/>
              </w:rPr>
              <w:t>钢混</w:t>
            </w:r>
          </w:p>
        </w:tc>
        <w:tc>
          <w:tcPr>
            <w:tcW w:w="598" w:type="dxa"/>
            <w:vAlign w:val="center"/>
          </w:tcPr>
          <w:p w:rsidR="00283FC7" w:rsidRPr="00C71840" w:rsidRDefault="00283FC7" w:rsidP="0001588F">
            <w:pPr>
              <w:jc w:val="center"/>
              <w:rPr>
                <w:rFonts w:eastAsia="仿宋_GB2312"/>
                <w:bCs/>
              </w:rPr>
            </w:pPr>
            <w:r w:rsidRPr="00C71840">
              <w:rPr>
                <w:rFonts w:eastAsia="仿宋_GB2312"/>
                <w:bCs/>
              </w:rPr>
              <w:t>成套住宅</w:t>
            </w:r>
          </w:p>
        </w:tc>
        <w:tc>
          <w:tcPr>
            <w:tcW w:w="957"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24/25</w:t>
            </w:r>
          </w:p>
        </w:tc>
        <w:tc>
          <w:tcPr>
            <w:tcW w:w="969" w:type="dxa"/>
            <w:vAlign w:val="center"/>
          </w:tcPr>
          <w:p w:rsidR="00283FC7" w:rsidRPr="00C71840" w:rsidRDefault="00283FC7" w:rsidP="0001588F">
            <w:pPr>
              <w:spacing w:line="0" w:lineRule="atLeast"/>
              <w:jc w:val="center"/>
              <w:rPr>
                <w:rFonts w:eastAsia="仿宋_GB2312"/>
                <w:bCs/>
              </w:rPr>
            </w:pPr>
            <w:r w:rsidRPr="00C71840">
              <w:rPr>
                <w:rFonts w:eastAsia="仿宋_GB2312"/>
                <w:bCs/>
              </w:rPr>
              <w:t>122.56</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5086</w:t>
            </w:r>
          </w:p>
        </w:tc>
        <w:tc>
          <w:tcPr>
            <w:tcW w:w="948" w:type="dxa"/>
            <w:vAlign w:val="center"/>
          </w:tcPr>
          <w:p w:rsidR="00283FC7" w:rsidRPr="00C71840" w:rsidRDefault="00283FC7" w:rsidP="0001588F">
            <w:pPr>
              <w:jc w:val="center"/>
              <w:rPr>
                <w:sz w:val="20"/>
                <w:szCs w:val="20"/>
              </w:rPr>
            </w:pPr>
            <w:r w:rsidRPr="00C71840">
              <w:rPr>
                <w:sz w:val="20"/>
                <w:szCs w:val="20"/>
              </w:rPr>
              <w:t>623340</w:t>
            </w:r>
          </w:p>
        </w:tc>
      </w:tr>
      <w:tr w:rsidR="00283FC7" w:rsidRPr="00C71840" w:rsidTr="0001588F">
        <w:trPr>
          <w:cantSplit/>
          <w:trHeight w:val="551"/>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9</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D-101</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283FC7" w:rsidRPr="00C71840" w:rsidRDefault="00283FC7" w:rsidP="0001588F">
            <w:pPr>
              <w:jc w:val="center"/>
              <w:rPr>
                <w:sz w:val="20"/>
                <w:szCs w:val="20"/>
              </w:rPr>
            </w:pPr>
            <w:r w:rsidRPr="00C71840">
              <w:rPr>
                <w:sz w:val="20"/>
                <w:szCs w:val="20"/>
              </w:rPr>
              <w:t>472862</w:t>
            </w:r>
          </w:p>
        </w:tc>
      </w:tr>
      <w:tr w:rsidR="00283FC7" w:rsidRPr="00C71840" w:rsidTr="0001588F">
        <w:trPr>
          <w:cantSplit/>
          <w:trHeight w:val="55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10</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D-107</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49.96</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283FC7" w:rsidRPr="00C71840" w:rsidRDefault="00283FC7" w:rsidP="0001588F">
            <w:pPr>
              <w:jc w:val="center"/>
              <w:rPr>
                <w:sz w:val="20"/>
                <w:szCs w:val="20"/>
              </w:rPr>
            </w:pPr>
            <w:r w:rsidRPr="00C71840">
              <w:rPr>
                <w:sz w:val="20"/>
                <w:szCs w:val="20"/>
              </w:rPr>
              <w:t>460331</w:t>
            </w:r>
          </w:p>
        </w:tc>
      </w:tr>
      <w:tr w:rsidR="00283FC7" w:rsidRPr="00C71840" w:rsidTr="0001588F">
        <w:trPr>
          <w:cantSplit/>
          <w:trHeight w:val="385"/>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11</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D-109</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32.9</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283FC7" w:rsidRPr="00C71840" w:rsidRDefault="00283FC7" w:rsidP="0001588F">
            <w:pPr>
              <w:jc w:val="center"/>
              <w:rPr>
                <w:sz w:val="20"/>
                <w:szCs w:val="20"/>
              </w:rPr>
            </w:pPr>
            <w:r w:rsidRPr="00C71840">
              <w:rPr>
                <w:sz w:val="20"/>
                <w:szCs w:val="20"/>
              </w:rPr>
              <w:t>303141</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12</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D-110</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40.38</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283FC7" w:rsidRPr="00C71840" w:rsidRDefault="00283FC7" w:rsidP="0001588F">
            <w:pPr>
              <w:jc w:val="center"/>
              <w:rPr>
                <w:sz w:val="20"/>
                <w:szCs w:val="20"/>
              </w:rPr>
            </w:pPr>
            <w:r w:rsidRPr="00C71840">
              <w:rPr>
                <w:sz w:val="20"/>
                <w:szCs w:val="20"/>
              </w:rPr>
              <w:t>372061</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13</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D-111</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58.22</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283FC7" w:rsidRPr="00C71840" w:rsidRDefault="00283FC7" w:rsidP="0001588F">
            <w:pPr>
              <w:jc w:val="center"/>
              <w:rPr>
                <w:sz w:val="20"/>
                <w:szCs w:val="20"/>
              </w:rPr>
            </w:pPr>
            <w:r w:rsidRPr="00C71840">
              <w:rPr>
                <w:sz w:val="20"/>
                <w:szCs w:val="20"/>
              </w:rPr>
              <w:t>536439</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14</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D-112</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52.21</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283FC7" w:rsidRPr="00C71840" w:rsidRDefault="00283FC7" w:rsidP="0001588F">
            <w:pPr>
              <w:jc w:val="center"/>
              <w:rPr>
                <w:sz w:val="20"/>
                <w:szCs w:val="20"/>
              </w:rPr>
            </w:pPr>
            <w:r w:rsidRPr="00C71840">
              <w:rPr>
                <w:sz w:val="20"/>
                <w:szCs w:val="20"/>
              </w:rPr>
              <w:t>481063</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15</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D-201</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78.2</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355575</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16</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D-202</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233352</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17</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D-203</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233352</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18</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D-204</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233352</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19</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D-205</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62.05</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282141</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20</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D-207</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49.96</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227168</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highlight w:val="yellow"/>
              </w:rPr>
            </w:pPr>
            <w:r w:rsidRPr="00C71840">
              <w:rPr>
                <w:rFonts w:eastAsia="仿宋_GB2312"/>
              </w:rPr>
              <w:t>21</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highlight w:val="yellow"/>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D-209</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110.7</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503353</w:t>
            </w:r>
          </w:p>
        </w:tc>
      </w:tr>
      <w:tr w:rsidR="00283FC7" w:rsidRPr="00C71840" w:rsidTr="0001588F">
        <w:trPr>
          <w:cantSplit/>
          <w:trHeight w:val="409"/>
          <w:jc w:val="center"/>
        </w:trPr>
        <w:tc>
          <w:tcPr>
            <w:tcW w:w="567"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22</w:t>
            </w:r>
          </w:p>
        </w:tc>
        <w:tc>
          <w:tcPr>
            <w:tcW w:w="1545"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283FC7" w:rsidRPr="00C71840" w:rsidRDefault="00283FC7" w:rsidP="0001588F">
            <w:pPr>
              <w:autoSpaceDE w:val="0"/>
              <w:autoSpaceDN w:val="0"/>
              <w:adjustRightInd w:val="0"/>
              <w:spacing w:line="0" w:lineRule="atLeast"/>
              <w:jc w:val="center"/>
              <w:rPr>
                <w:rFonts w:eastAsia="仿宋_GB2312"/>
              </w:rPr>
            </w:pPr>
          </w:p>
        </w:tc>
        <w:tc>
          <w:tcPr>
            <w:tcW w:w="2040" w:type="dxa"/>
            <w:vAlign w:val="center"/>
          </w:tcPr>
          <w:p w:rsidR="00283FC7" w:rsidRPr="00C71840" w:rsidRDefault="00283FC7"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D-210</w:t>
            </w:r>
          </w:p>
        </w:tc>
        <w:tc>
          <w:tcPr>
            <w:tcW w:w="496" w:type="dxa"/>
            <w:vAlign w:val="center"/>
          </w:tcPr>
          <w:p w:rsidR="00283FC7" w:rsidRPr="00C71840" w:rsidRDefault="00283FC7"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283FC7" w:rsidRPr="00C71840" w:rsidRDefault="00283FC7" w:rsidP="0001588F">
            <w:pPr>
              <w:jc w:val="center"/>
            </w:pPr>
            <w:r w:rsidRPr="00C71840">
              <w:rPr>
                <w:rFonts w:eastAsia="仿宋_GB2312"/>
              </w:rPr>
              <w:t>商用</w:t>
            </w:r>
          </w:p>
        </w:tc>
        <w:tc>
          <w:tcPr>
            <w:tcW w:w="957" w:type="dxa"/>
            <w:vAlign w:val="center"/>
          </w:tcPr>
          <w:p w:rsidR="00283FC7" w:rsidRPr="00C71840" w:rsidRDefault="00283FC7"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283FC7" w:rsidRPr="00C71840" w:rsidRDefault="00283FC7" w:rsidP="0001588F">
            <w:pPr>
              <w:spacing w:line="0" w:lineRule="atLeast"/>
              <w:jc w:val="center"/>
              <w:rPr>
                <w:rFonts w:eastAsia="仿宋_GB2312"/>
                <w:color w:val="000000"/>
              </w:rPr>
            </w:pPr>
            <w:r w:rsidRPr="00C71840">
              <w:rPr>
                <w:rFonts w:eastAsia="仿宋_GB2312"/>
                <w:color w:val="000000"/>
              </w:rPr>
              <w:t>46.67</w:t>
            </w:r>
          </w:p>
        </w:tc>
        <w:tc>
          <w:tcPr>
            <w:tcW w:w="1016" w:type="dxa"/>
            <w:vAlign w:val="center"/>
          </w:tcPr>
          <w:p w:rsidR="00283FC7" w:rsidRPr="00C71840" w:rsidRDefault="00283FC7"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283FC7" w:rsidRPr="00C71840" w:rsidRDefault="00283FC7" w:rsidP="0001588F">
            <w:pPr>
              <w:jc w:val="center"/>
              <w:rPr>
                <w:sz w:val="20"/>
                <w:szCs w:val="20"/>
              </w:rPr>
            </w:pPr>
            <w:r w:rsidRPr="00C71840">
              <w:rPr>
                <w:sz w:val="20"/>
                <w:szCs w:val="20"/>
              </w:rPr>
              <w:t>212208</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lastRenderedPageBreak/>
              <w:t>23</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D-211</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35.39</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E03B43" w:rsidRPr="00C71840" w:rsidRDefault="00E03B43" w:rsidP="0001588F">
            <w:pPr>
              <w:jc w:val="center"/>
              <w:rPr>
                <w:sz w:val="20"/>
                <w:szCs w:val="20"/>
              </w:rPr>
            </w:pPr>
            <w:r w:rsidRPr="00C71840">
              <w:rPr>
                <w:sz w:val="20"/>
                <w:szCs w:val="20"/>
              </w:rPr>
              <w:t>160918</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24</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C-201</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35.54</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E03B43" w:rsidRPr="00C71840" w:rsidRDefault="00E03B43" w:rsidP="0001588F">
            <w:pPr>
              <w:jc w:val="center"/>
              <w:rPr>
                <w:sz w:val="20"/>
                <w:szCs w:val="20"/>
              </w:rPr>
            </w:pPr>
            <w:r w:rsidRPr="00C71840">
              <w:rPr>
                <w:sz w:val="20"/>
                <w:szCs w:val="20"/>
              </w:rPr>
              <w:t>178731</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25</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C-202</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51.47</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E03B43" w:rsidRPr="00C71840" w:rsidRDefault="00E03B43" w:rsidP="0001588F">
            <w:pPr>
              <w:jc w:val="center"/>
              <w:rPr>
                <w:sz w:val="20"/>
                <w:szCs w:val="20"/>
              </w:rPr>
            </w:pPr>
            <w:r w:rsidRPr="00C71840">
              <w:rPr>
                <w:sz w:val="20"/>
                <w:szCs w:val="20"/>
              </w:rPr>
              <w:t>258843</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26</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C-203</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120.97</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E03B43" w:rsidRPr="00C71840" w:rsidRDefault="00E03B43" w:rsidP="0001588F">
            <w:pPr>
              <w:jc w:val="center"/>
              <w:rPr>
                <w:sz w:val="20"/>
                <w:szCs w:val="20"/>
              </w:rPr>
            </w:pPr>
            <w:r w:rsidRPr="00C71840">
              <w:rPr>
                <w:sz w:val="20"/>
                <w:szCs w:val="20"/>
              </w:rPr>
              <w:t>608358</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27</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C-204</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74.38</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E03B43" w:rsidRPr="00C71840" w:rsidRDefault="00E03B43" w:rsidP="0001588F">
            <w:pPr>
              <w:jc w:val="center"/>
              <w:rPr>
                <w:sz w:val="20"/>
                <w:szCs w:val="20"/>
              </w:rPr>
            </w:pPr>
            <w:r w:rsidRPr="00C71840">
              <w:rPr>
                <w:sz w:val="20"/>
                <w:szCs w:val="20"/>
              </w:rPr>
              <w:t>374057</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28</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C-205</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53.02</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E03B43" w:rsidRPr="00C71840" w:rsidRDefault="00E03B43" w:rsidP="0001588F">
            <w:pPr>
              <w:jc w:val="center"/>
              <w:rPr>
                <w:sz w:val="20"/>
                <w:szCs w:val="20"/>
              </w:rPr>
            </w:pPr>
            <w:r w:rsidRPr="00C71840">
              <w:rPr>
                <w:sz w:val="20"/>
                <w:szCs w:val="20"/>
              </w:rPr>
              <w:t>266638</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29</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C-206</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34.52</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E03B43" w:rsidRPr="00C71840" w:rsidRDefault="00E03B43" w:rsidP="0001588F">
            <w:pPr>
              <w:jc w:val="center"/>
              <w:rPr>
                <w:sz w:val="20"/>
                <w:szCs w:val="20"/>
              </w:rPr>
            </w:pPr>
            <w:r w:rsidRPr="00C71840">
              <w:rPr>
                <w:sz w:val="20"/>
                <w:szCs w:val="20"/>
              </w:rPr>
              <w:t>173601</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bCs/>
              </w:rPr>
            </w:pPr>
            <w:r w:rsidRPr="00C71840">
              <w:rPr>
                <w:rFonts w:eastAsia="仿宋_GB2312"/>
                <w:bCs/>
              </w:rPr>
              <w:t>30</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bCs/>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6</w:t>
            </w:r>
            <w:r w:rsidRPr="00C71840">
              <w:rPr>
                <w:rFonts w:eastAsia="仿宋_GB2312"/>
                <w:bCs/>
              </w:rPr>
              <w:t>号楼</w:t>
            </w:r>
            <w:r w:rsidRPr="00C71840">
              <w:rPr>
                <w:rFonts w:eastAsia="仿宋_GB2312"/>
                <w:bCs/>
              </w:rPr>
              <w:t>A3</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bCs/>
              </w:rPr>
            </w:pPr>
            <w:r w:rsidRPr="00C71840">
              <w:rPr>
                <w:rFonts w:eastAsia="仿宋_GB2312"/>
                <w:bCs/>
              </w:rPr>
              <w:t>钢混</w:t>
            </w:r>
          </w:p>
        </w:tc>
        <w:tc>
          <w:tcPr>
            <w:tcW w:w="598" w:type="dxa"/>
            <w:vAlign w:val="center"/>
          </w:tcPr>
          <w:p w:rsidR="00E03B43" w:rsidRPr="00C71840" w:rsidRDefault="00E03B43" w:rsidP="0001588F">
            <w:pPr>
              <w:jc w:val="center"/>
              <w:rPr>
                <w:rFonts w:eastAsia="仿宋_GB2312"/>
                <w:bCs/>
              </w:rPr>
            </w:pPr>
            <w:r w:rsidRPr="00C71840">
              <w:rPr>
                <w:rFonts w:eastAsia="仿宋_GB2312"/>
                <w:bCs/>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3/25</w:t>
            </w:r>
          </w:p>
        </w:tc>
        <w:tc>
          <w:tcPr>
            <w:tcW w:w="969" w:type="dxa"/>
            <w:vAlign w:val="center"/>
          </w:tcPr>
          <w:p w:rsidR="00E03B43" w:rsidRPr="00C71840" w:rsidRDefault="00E03B43" w:rsidP="0001588F">
            <w:pPr>
              <w:spacing w:line="0" w:lineRule="atLeast"/>
              <w:jc w:val="center"/>
              <w:rPr>
                <w:rFonts w:eastAsia="仿宋_GB2312"/>
                <w:bCs/>
              </w:rPr>
            </w:pPr>
            <w:r w:rsidRPr="00C71840">
              <w:rPr>
                <w:rFonts w:eastAsia="仿宋_GB2312"/>
                <w:bCs/>
              </w:rPr>
              <w:t>123.38</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kern w:val="0"/>
              </w:rPr>
              <w:t>4628</w:t>
            </w:r>
          </w:p>
        </w:tc>
        <w:tc>
          <w:tcPr>
            <w:tcW w:w="948" w:type="dxa"/>
            <w:vAlign w:val="center"/>
          </w:tcPr>
          <w:p w:rsidR="00E03B43" w:rsidRPr="00C71840" w:rsidRDefault="00E03B43" w:rsidP="0001588F">
            <w:pPr>
              <w:jc w:val="center"/>
              <w:rPr>
                <w:sz w:val="20"/>
                <w:szCs w:val="20"/>
              </w:rPr>
            </w:pPr>
            <w:r w:rsidRPr="00C71840">
              <w:rPr>
                <w:sz w:val="20"/>
                <w:szCs w:val="20"/>
              </w:rPr>
              <w:t>571003</w:t>
            </w:r>
          </w:p>
        </w:tc>
      </w:tr>
      <w:tr w:rsidR="00E03B43" w:rsidRPr="00C71840" w:rsidTr="0001588F">
        <w:trPr>
          <w:cantSplit/>
          <w:trHeight w:val="344"/>
          <w:jc w:val="center"/>
        </w:trPr>
        <w:tc>
          <w:tcPr>
            <w:tcW w:w="567"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31</w:t>
            </w:r>
          </w:p>
        </w:tc>
        <w:tc>
          <w:tcPr>
            <w:tcW w:w="1545"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restart"/>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B-202</w:t>
            </w:r>
          </w:p>
        </w:tc>
        <w:tc>
          <w:tcPr>
            <w:tcW w:w="496"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rPr>
              <w:t>1/2</w:t>
            </w:r>
            <w:r w:rsidR="0021788F" w:rsidRPr="00C71840">
              <w:rPr>
                <w:rFonts w:eastAsia="仿宋_GB2312"/>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53.61</w:t>
            </w:r>
          </w:p>
        </w:tc>
        <w:tc>
          <w:tcPr>
            <w:tcW w:w="1016" w:type="dxa"/>
            <w:vAlign w:val="center"/>
          </w:tcPr>
          <w:p w:rsidR="00E03B43" w:rsidRPr="00C71840" w:rsidRDefault="00206B67" w:rsidP="0001588F">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E03B43" w:rsidRPr="00C71840" w:rsidRDefault="00206B67" w:rsidP="0001588F">
            <w:pPr>
              <w:jc w:val="center"/>
              <w:rPr>
                <w:sz w:val="20"/>
                <w:szCs w:val="20"/>
              </w:rPr>
            </w:pPr>
            <w:r w:rsidRPr="00C71840">
              <w:rPr>
                <w:sz w:val="20"/>
                <w:szCs w:val="20"/>
              </w:rPr>
              <w:t>616622</w:t>
            </w:r>
          </w:p>
        </w:tc>
      </w:tr>
      <w:tr w:rsidR="00E03B43" w:rsidRPr="00C71840" w:rsidTr="0001588F">
        <w:trPr>
          <w:cantSplit/>
          <w:trHeight w:val="344"/>
          <w:jc w:val="center"/>
        </w:trPr>
        <w:tc>
          <w:tcPr>
            <w:tcW w:w="567"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1545"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p>
        </w:tc>
        <w:tc>
          <w:tcPr>
            <w:tcW w:w="496"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598" w:type="dxa"/>
            <w:vMerge/>
            <w:vAlign w:val="center"/>
          </w:tcPr>
          <w:p w:rsidR="00E03B43" w:rsidRPr="00C71840" w:rsidRDefault="00E03B43" w:rsidP="0001588F">
            <w:pPr>
              <w:jc w:val="center"/>
              <w:rPr>
                <w:rFonts w:eastAsia="仿宋_GB2312"/>
              </w:rPr>
            </w:pP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rPr>
              <w:t>2/2</w:t>
            </w:r>
            <w:r w:rsidR="0021788F" w:rsidRPr="00C71840">
              <w:rPr>
                <w:rFonts w:eastAsia="仿宋_GB2312"/>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53.61</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E03B43" w:rsidRPr="00C71840" w:rsidRDefault="00206B67" w:rsidP="0001588F">
            <w:pPr>
              <w:jc w:val="center"/>
              <w:rPr>
                <w:sz w:val="20"/>
                <w:szCs w:val="20"/>
              </w:rPr>
            </w:pPr>
            <w:r w:rsidRPr="00C71840">
              <w:rPr>
                <w:sz w:val="20"/>
                <w:szCs w:val="20"/>
              </w:rPr>
              <w:t>273036</w:t>
            </w:r>
          </w:p>
        </w:tc>
      </w:tr>
      <w:tr w:rsidR="00E03B43" w:rsidRPr="00C71840" w:rsidTr="0001588F">
        <w:trPr>
          <w:cantSplit/>
          <w:trHeight w:val="344"/>
          <w:jc w:val="center"/>
        </w:trPr>
        <w:tc>
          <w:tcPr>
            <w:tcW w:w="567"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32</w:t>
            </w:r>
          </w:p>
        </w:tc>
        <w:tc>
          <w:tcPr>
            <w:tcW w:w="1545"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restart"/>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B-203</w:t>
            </w:r>
          </w:p>
        </w:tc>
        <w:tc>
          <w:tcPr>
            <w:tcW w:w="496"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rPr>
              <w:t>1/2</w:t>
            </w:r>
            <w:r w:rsidR="0021788F" w:rsidRPr="00C71840">
              <w:rPr>
                <w:rFonts w:eastAsia="仿宋_GB2312"/>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74.54</w:t>
            </w:r>
          </w:p>
        </w:tc>
        <w:tc>
          <w:tcPr>
            <w:tcW w:w="1016" w:type="dxa"/>
            <w:vAlign w:val="center"/>
          </w:tcPr>
          <w:p w:rsidR="00E03B43" w:rsidRPr="00C71840" w:rsidRDefault="00206B67" w:rsidP="0001588F">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E03B43" w:rsidRPr="00C71840" w:rsidRDefault="00206B67" w:rsidP="0001588F">
            <w:pPr>
              <w:jc w:val="center"/>
              <w:rPr>
                <w:sz w:val="20"/>
                <w:szCs w:val="20"/>
              </w:rPr>
            </w:pPr>
            <w:r w:rsidRPr="00C71840">
              <w:rPr>
                <w:sz w:val="20"/>
                <w:szCs w:val="20"/>
              </w:rPr>
              <w:t>857359</w:t>
            </w:r>
          </w:p>
        </w:tc>
      </w:tr>
      <w:tr w:rsidR="00E03B43" w:rsidRPr="00C71840" w:rsidTr="0001588F">
        <w:trPr>
          <w:cantSplit/>
          <w:trHeight w:val="344"/>
          <w:jc w:val="center"/>
        </w:trPr>
        <w:tc>
          <w:tcPr>
            <w:tcW w:w="567"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1545"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p>
        </w:tc>
        <w:tc>
          <w:tcPr>
            <w:tcW w:w="496"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598" w:type="dxa"/>
            <w:vMerge/>
            <w:vAlign w:val="center"/>
          </w:tcPr>
          <w:p w:rsidR="00E03B43" w:rsidRPr="00C71840" w:rsidRDefault="00E03B43" w:rsidP="0001588F">
            <w:pPr>
              <w:jc w:val="center"/>
              <w:rPr>
                <w:rFonts w:eastAsia="仿宋_GB2312"/>
              </w:rPr>
            </w:pP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rPr>
              <w:t>2/2</w:t>
            </w:r>
            <w:r w:rsidR="0021788F" w:rsidRPr="00C71840">
              <w:rPr>
                <w:rFonts w:eastAsia="仿宋_GB2312"/>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74.54</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E03B43" w:rsidRPr="00C71840" w:rsidRDefault="00206B67" w:rsidP="0001588F">
            <w:pPr>
              <w:jc w:val="center"/>
              <w:rPr>
                <w:sz w:val="20"/>
                <w:szCs w:val="20"/>
              </w:rPr>
            </w:pPr>
            <w:r w:rsidRPr="00C71840">
              <w:rPr>
                <w:sz w:val="20"/>
                <w:szCs w:val="20"/>
              </w:rPr>
              <w:t>379632</w:t>
            </w:r>
          </w:p>
        </w:tc>
      </w:tr>
      <w:tr w:rsidR="00E03B43" w:rsidRPr="00C71840" w:rsidTr="0001588F">
        <w:trPr>
          <w:cantSplit/>
          <w:trHeight w:val="344"/>
          <w:jc w:val="center"/>
        </w:trPr>
        <w:tc>
          <w:tcPr>
            <w:tcW w:w="567" w:type="dxa"/>
            <w:vMerge w:val="restart"/>
            <w:vAlign w:val="center"/>
          </w:tcPr>
          <w:p w:rsidR="00E03B43" w:rsidRPr="00C71840" w:rsidRDefault="00E03B43" w:rsidP="0001588F">
            <w:pPr>
              <w:autoSpaceDE w:val="0"/>
              <w:autoSpaceDN w:val="0"/>
              <w:adjustRightInd w:val="0"/>
              <w:spacing w:line="0" w:lineRule="atLeast"/>
              <w:jc w:val="center"/>
              <w:rPr>
                <w:rFonts w:eastAsia="仿宋_GB2312"/>
                <w:bCs/>
              </w:rPr>
            </w:pPr>
            <w:r w:rsidRPr="00C71840">
              <w:rPr>
                <w:rFonts w:eastAsia="仿宋_GB2312"/>
                <w:bCs/>
              </w:rPr>
              <w:t>33</w:t>
            </w:r>
          </w:p>
        </w:tc>
        <w:tc>
          <w:tcPr>
            <w:tcW w:w="1545"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bCs/>
              </w:rPr>
            </w:pPr>
          </w:p>
        </w:tc>
        <w:tc>
          <w:tcPr>
            <w:tcW w:w="2040" w:type="dxa"/>
            <w:vMerge w:val="restart"/>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B-204</w:t>
            </w:r>
          </w:p>
        </w:tc>
        <w:tc>
          <w:tcPr>
            <w:tcW w:w="496" w:type="dxa"/>
            <w:vMerge w:val="restart"/>
            <w:vAlign w:val="center"/>
          </w:tcPr>
          <w:p w:rsidR="00E03B43" w:rsidRPr="00C71840" w:rsidRDefault="00E03B43" w:rsidP="0001588F">
            <w:pPr>
              <w:autoSpaceDE w:val="0"/>
              <w:autoSpaceDN w:val="0"/>
              <w:adjustRightInd w:val="0"/>
              <w:spacing w:line="0" w:lineRule="atLeast"/>
              <w:jc w:val="center"/>
              <w:rPr>
                <w:rFonts w:eastAsia="仿宋_GB2312"/>
                <w:bCs/>
              </w:rPr>
            </w:pPr>
            <w:r w:rsidRPr="00C71840">
              <w:rPr>
                <w:rFonts w:eastAsia="仿宋_GB2312"/>
                <w:bCs/>
              </w:rPr>
              <w:t>钢混</w:t>
            </w:r>
          </w:p>
        </w:tc>
        <w:tc>
          <w:tcPr>
            <w:tcW w:w="598" w:type="dxa"/>
            <w:vMerge w:val="restart"/>
            <w:vAlign w:val="center"/>
          </w:tcPr>
          <w:p w:rsidR="00E03B43" w:rsidRPr="00C71840" w:rsidRDefault="00E03B43" w:rsidP="0001588F">
            <w:pPr>
              <w:jc w:val="center"/>
              <w:rPr>
                <w:rFonts w:eastAsia="仿宋_GB2312"/>
                <w:bCs/>
              </w:rPr>
            </w:pPr>
            <w:r w:rsidRPr="00C71840">
              <w:rPr>
                <w:rFonts w:eastAsia="仿宋_GB2312"/>
                <w:bCs/>
              </w:rPr>
              <w:t>商用</w:t>
            </w:r>
          </w:p>
        </w:tc>
        <w:tc>
          <w:tcPr>
            <w:tcW w:w="957" w:type="dxa"/>
            <w:vAlign w:val="center"/>
          </w:tcPr>
          <w:p w:rsidR="00E03B43" w:rsidRPr="00C71840" w:rsidRDefault="00E03B43" w:rsidP="0021788F">
            <w:pPr>
              <w:autoSpaceDE w:val="0"/>
              <w:autoSpaceDN w:val="0"/>
              <w:adjustRightInd w:val="0"/>
              <w:snapToGrid w:val="0"/>
              <w:jc w:val="center"/>
              <w:rPr>
                <w:rFonts w:eastAsia="仿宋_GB2312"/>
                <w:bCs/>
              </w:rPr>
            </w:pPr>
            <w:r w:rsidRPr="00C71840">
              <w:rPr>
                <w:rFonts w:eastAsia="仿宋_GB2312"/>
                <w:bCs/>
              </w:rPr>
              <w:t>1/2</w:t>
            </w:r>
            <w:r w:rsidR="0021788F" w:rsidRPr="00C71840">
              <w:rPr>
                <w:rFonts w:eastAsia="仿宋_GB2312"/>
                <w:bCs/>
              </w:rPr>
              <w:t>5</w:t>
            </w:r>
          </w:p>
        </w:tc>
        <w:tc>
          <w:tcPr>
            <w:tcW w:w="969" w:type="dxa"/>
            <w:vAlign w:val="center"/>
          </w:tcPr>
          <w:p w:rsidR="00E03B43" w:rsidRPr="00C71840" w:rsidRDefault="00E03B43" w:rsidP="0001588F">
            <w:pPr>
              <w:spacing w:line="0" w:lineRule="atLeast"/>
              <w:jc w:val="center"/>
              <w:rPr>
                <w:rFonts w:eastAsia="仿宋_GB2312"/>
                <w:bCs/>
              </w:rPr>
            </w:pPr>
            <w:r w:rsidRPr="00C71840">
              <w:rPr>
                <w:rFonts w:eastAsia="仿宋_GB2312"/>
                <w:bCs/>
              </w:rPr>
              <w:t>61.24</w:t>
            </w:r>
          </w:p>
        </w:tc>
        <w:tc>
          <w:tcPr>
            <w:tcW w:w="1016" w:type="dxa"/>
            <w:vAlign w:val="center"/>
          </w:tcPr>
          <w:p w:rsidR="00E03B43" w:rsidRPr="00C71840" w:rsidRDefault="00206B67" w:rsidP="0001588F">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E03B43" w:rsidRPr="00C71840" w:rsidRDefault="00206B67" w:rsidP="0001588F">
            <w:pPr>
              <w:jc w:val="center"/>
              <w:rPr>
                <w:sz w:val="20"/>
                <w:szCs w:val="20"/>
              </w:rPr>
            </w:pPr>
            <w:r w:rsidRPr="00C71840">
              <w:rPr>
                <w:sz w:val="20"/>
                <w:szCs w:val="20"/>
              </w:rPr>
              <w:t>704382</w:t>
            </w:r>
          </w:p>
        </w:tc>
      </w:tr>
      <w:tr w:rsidR="00E03B43" w:rsidRPr="00C71840" w:rsidTr="0001588F">
        <w:trPr>
          <w:cantSplit/>
          <w:trHeight w:val="344"/>
          <w:jc w:val="center"/>
        </w:trPr>
        <w:tc>
          <w:tcPr>
            <w:tcW w:w="567" w:type="dxa"/>
            <w:vMerge/>
            <w:vAlign w:val="center"/>
          </w:tcPr>
          <w:p w:rsidR="00E03B43" w:rsidRPr="00C71840" w:rsidRDefault="00E03B43" w:rsidP="0001588F">
            <w:pPr>
              <w:autoSpaceDE w:val="0"/>
              <w:autoSpaceDN w:val="0"/>
              <w:adjustRightInd w:val="0"/>
              <w:spacing w:line="0" w:lineRule="atLeast"/>
              <w:jc w:val="center"/>
              <w:rPr>
                <w:rFonts w:eastAsia="仿宋_GB2312"/>
                <w:bCs/>
              </w:rPr>
            </w:pPr>
          </w:p>
        </w:tc>
        <w:tc>
          <w:tcPr>
            <w:tcW w:w="1545"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bCs/>
              </w:rPr>
            </w:pPr>
          </w:p>
        </w:tc>
        <w:tc>
          <w:tcPr>
            <w:tcW w:w="2040" w:type="dxa"/>
            <w:vMerge/>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p>
        </w:tc>
        <w:tc>
          <w:tcPr>
            <w:tcW w:w="496" w:type="dxa"/>
            <w:vMerge/>
            <w:vAlign w:val="center"/>
          </w:tcPr>
          <w:p w:rsidR="00E03B43" w:rsidRPr="00C71840" w:rsidRDefault="00E03B43" w:rsidP="0001588F">
            <w:pPr>
              <w:autoSpaceDE w:val="0"/>
              <w:autoSpaceDN w:val="0"/>
              <w:adjustRightInd w:val="0"/>
              <w:spacing w:line="0" w:lineRule="atLeast"/>
              <w:jc w:val="center"/>
              <w:rPr>
                <w:rFonts w:eastAsia="仿宋_GB2312"/>
                <w:bCs/>
              </w:rPr>
            </w:pPr>
          </w:p>
        </w:tc>
        <w:tc>
          <w:tcPr>
            <w:tcW w:w="598" w:type="dxa"/>
            <w:vMerge/>
            <w:vAlign w:val="center"/>
          </w:tcPr>
          <w:p w:rsidR="00E03B43" w:rsidRPr="00C71840" w:rsidRDefault="00E03B43" w:rsidP="0001588F">
            <w:pPr>
              <w:jc w:val="center"/>
              <w:rPr>
                <w:rFonts w:eastAsia="仿宋_GB2312"/>
                <w:bCs/>
              </w:rPr>
            </w:pPr>
          </w:p>
        </w:tc>
        <w:tc>
          <w:tcPr>
            <w:tcW w:w="957" w:type="dxa"/>
            <w:vAlign w:val="center"/>
          </w:tcPr>
          <w:p w:rsidR="00E03B43" w:rsidRPr="00C71840" w:rsidRDefault="00E03B43" w:rsidP="0021788F">
            <w:pPr>
              <w:autoSpaceDE w:val="0"/>
              <w:autoSpaceDN w:val="0"/>
              <w:adjustRightInd w:val="0"/>
              <w:snapToGrid w:val="0"/>
              <w:jc w:val="center"/>
              <w:rPr>
                <w:rFonts w:eastAsia="仿宋_GB2312"/>
                <w:bCs/>
              </w:rPr>
            </w:pPr>
            <w:r w:rsidRPr="00C71840">
              <w:rPr>
                <w:rFonts w:eastAsia="仿宋_GB2312"/>
                <w:bCs/>
              </w:rPr>
              <w:t>2/2</w:t>
            </w:r>
            <w:r w:rsidR="0021788F" w:rsidRPr="00C71840">
              <w:rPr>
                <w:rFonts w:eastAsia="仿宋_GB2312"/>
                <w:bCs/>
              </w:rPr>
              <w:t>5</w:t>
            </w:r>
          </w:p>
        </w:tc>
        <w:tc>
          <w:tcPr>
            <w:tcW w:w="969" w:type="dxa"/>
            <w:vAlign w:val="center"/>
          </w:tcPr>
          <w:p w:rsidR="00E03B43" w:rsidRPr="00C71840" w:rsidRDefault="00E03B43" w:rsidP="0001588F">
            <w:pPr>
              <w:spacing w:line="0" w:lineRule="atLeast"/>
              <w:jc w:val="center"/>
              <w:rPr>
                <w:rFonts w:eastAsia="仿宋_GB2312"/>
                <w:bCs/>
              </w:rPr>
            </w:pPr>
            <w:r w:rsidRPr="00C71840">
              <w:rPr>
                <w:rFonts w:eastAsia="仿宋_GB2312"/>
                <w:bCs/>
              </w:rPr>
              <w:t>75.21</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E03B43" w:rsidRPr="00C71840" w:rsidRDefault="00206B67" w:rsidP="0001588F">
            <w:pPr>
              <w:jc w:val="center"/>
              <w:rPr>
                <w:sz w:val="20"/>
                <w:szCs w:val="20"/>
              </w:rPr>
            </w:pPr>
            <w:r w:rsidRPr="00C71840">
              <w:rPr>
                <w:sz w:val="20"/>
                <w:szCs w:val="20"/>
              </w:rPr>
              <w:t>383045</w:t>
            </w:r>
          </w:p>
        </w:tc>
      </w:tr>
      <w:tr w:rsidR="00E03B43" w:rsidRPr="00C71840" w:rsidTr="0001588F">
        <w:trPr>
          <w:cantSplit/>
          <w:trHeight w:val="344"/>
          <w:jc w:val="center"/>
        </w:trPr>
        <w:tc>
          <w:tcPr>
            <w:tcW w:w="567"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34</w:t>
            </w:r>
          </w:p>
        </w:tc>
        <w:tc>
          <w:tcPr>
            <w:tcW w:w="1545"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restart"/>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B-205</w:t>
            </w:r>
          </w:p>
        </w:tc>
        <w:tc>
          <w:tcPr>
            <w:tcW w:w="496"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rPr>
              <w:t>1/2</w:t>
            </w:r>
            <w:r w:rsidR="0021788F" w:rsidRPr="00C71840">
              <w:rPr>
                <w:rFonts w:eastAsia="仿宋_GB2312"/>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63.77</w:t>
            </w:r>
          </w:p>
        </w:tc>
        <w:tc>
          <w:tcPr>
            <w:tcW w:w="1016" w:type="dxa"/>
            <w:vAlign w:val="center"/>
          </w:tcPr>
          <w:p w:rsidR="00E03B43" w:rsidRPr="00C71840" w:rsidRDefault="00206B67" w:rsidP="0001588F">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E03B43" w:rsidRPr="00C71840" w:rsidRDefault="00206B67" w:rsidP="0001588F">
            <w:pPr>
              <w:jc w:val="center"/>
              <w:rPr>
                <w:sz w:val="20"/>
                <w:szCs w:val="20"/>
              </w:rPr>
            </w:pPr>
            <w:r w:rsidRPr="00C71840">
              <w:rPr>
                <w:sz w:val="20"/>
                <w:szCs w:val="20"/>
              </w:rPr>
              <w:t>733483</w:t>
            </w:r>
          </w:p>
        </w:tc>
      </w:tr>
      <w:tr w:rsidR="00E03B43" w:rsidRPr="00C71840" w:rsidTr="0001588F">
        <w:trPr>
          <w:cantSplit/>
          <w:trHeight w:val="344"/>
          <w:jc w:val="center"/>
        </w:trPr>
        <w:tc>
          <w:tcPr>
            <w:tcW w:w="567"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1545"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p>
        </w:tc>
        <w:tc>
          <w:tcPr>
            <w:tcW w:w="496"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598" w:type="dxa"/>
            <w:vMerge/>
            <w:vAlign w:val="center"/>
          </w:tcPr>
          <w:p w:rsidR="00E03B43" w:rsidRPr="00C71840" w:rsidRDefault="00E03B43" w:rsidP="0001588F">
            <w:pPr>
              <w:jc w:val="center"/>
              <w:rPr>
                <w:rFonts w:eastAsia="仿宋_GB2312"/>
              </w:rPr>
            </w:pP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bCs/>
              </w:rPr>
              <w:t>2/2</w:t>
            </w:r>
            <w:r w:rsidR="0021788F" w:rsidRPr="00C71840">
              <w:rPr>
                <w:rFonts w:eastAsia="仿宋_GB2312"/>
                <w:bCs/>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52.04</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E03B43" w:rsidRPr="00C71840" w:rsidRDefault="00206B67" w:rsidP="0001588F">
            <w:pPr>
              <w:jc w:val="center"/>
              <w:rPr>
                <w:sz w:val="20"/>
                <w:szCs w:val="20"/>
              </w:rPr>
            </w:pPr>
            <w:r w:rsidRPr="00C71840">
              <w:rPr>
                <w:sz w:val="20"/>
                <w:szCs w:val="20"/>
              </w:rPr>
              <w:t>265040</w:t>
            </w:r>
          </w:p>
        </w:tc>
      </w:tr>
      <w:tr w:rsidR="00E03B43" w:rsidRPr="00C71840" w:rsidTr="0001588F">
        <w:trPr>
          <w:cantSplit/>
          <w:trHeight w:val="344"/>
          <w:jc w:val="center"/>
        </w:trPr>
        <w:tc>
          <w:tcPr>
            <w:tcW w:w="567"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35</w:t>
            </w:r>
          </w:p>
        </w:tc>
        <w:tc>
          <w:tcPr>
            <w:tcW w:w="1545"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restart"/>
            <w:vAlign w:val="center"/>
          </w:tcPr>
          <w:p w:rsidR="00E03B43" w:rsidRPr="00C71840" w:rsidRDefault="00E03B43" w:rsidP="0001588F">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B-206</w:t>
            </w:r>
          </w:p>
        </w:tc>
        <w:tc>
          <w:tcPr>
            <w:tcW w:w="496"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E03B43" w:rsidRPr="00C71840" w:rsidRDefault="00E03B43" w:rsidP="0001588F">
            <w:pPr>
              <w:jc w:val="center"/>
            </w:pPr>
            <w:r w:rsidRPr="00C71840">
              <w:rPr>
                <w:rFonts w:eastAsia="仿宋_GB2312"/>
              </w:rPr>
              <w:t>商用</w:t>
            </w: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rPr>
              <w:t>1/2</w:t>
            </w:r>
            <w:r w:rsidR="0021788F" w:rsidRPr="00C71840">
              <w:rPr>
                <w:rFonts w:eastAsia="仿宋_GB2312"/>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53.01</w:t>
            </w:r>
          </w:p>
        </w:tc>
        <w:tc>
          <w:tcPr>
            <w:tcW w:w="1016" w:type="dxa"/>
            <w:vAlign w:val="center"/>
          </w:tcPr>
          <w:p w:rsidR="00E03B43" w:rsidRPr="00C71840" w:rsidRDefault="00206B67" w:rsidP="0001588F">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E03B43" w:rsidRPr="00C71840" w:rsidRDefault="00206B67" w:rsidP="0001588F">
            <w:pPr>
              <w:jc w:val="center"/>
              <w:rPr>
                <w:sz w:val="20"/>
                <w:szCs w:val="20"/>
              </w:rPr>
            </w:pPr>
            <w:r w:rsidRPr="00C71840">
              <w:rPr>
                <w:sz w:val="20"/>
                <w:szCs w:val="20"/>
              </w:rPr>
              <w:t>609721</w:t>
            </w:r>
          </w:p>
        </w:tc>
      </w:tr>
      <w:tr w:rsidR="00E03B43" w:rsidRPr="00C71840" w:rsidTr="0001588F">
        <w:trPr>
          <w:cantSplit/>
          <w:trHeight w:val="344"/>
          <w:jc w:val="center"/>
        </w:trPr>
        <w:tc>
          <w:tcPr>
            <w:tcW w:w="567"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1545"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Merge/>
            <w:vAlign w:val="center"/>
          </w:tcPr>
          <w:p w:rsidR="00E03B43" w:rsidRPr="00C71840" w:rsidRDefault="00E03B43" w:rsidP="0001588F">
            <w:pPr>
              <w:autoSpaceDE w:val="0"/>
              <w:autoSpaceDN w:val="0"/>
              <w:adjustRightInd w:val="0"/>
              <w:snapToGrid w:val="0"/>
              <w:jc w:val="center"/>
              <w:rPr>
                <w:rFonts w:eastAsia="仿宋_GB2312"/>
                <w:bCs/>
                <w:color w:val="FF0000"/>
              </w:rPr>
            </w:pPr>
          </w:p>
        </w:tc>
        <w:tc>
          <w:tcPr>
            <w:tcW w:w="496"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598" w:type="dxa"/>
            <w:vMerge/>
            <w:vAlign w:val="center"/>
          </w:tcPr>
          <w:p w:rsidR="00E03B43" w:rsidRPr="00C71840" w:rsidRDefault="00E03B43" w:rsidP="0001588F">
            <w:pPr>
              <w:jc w:val="center"/>
              <w:rPr>
                <w:rFonts w:eastAsia="仿宋_GB2312"/>
              </w:rPr>
            </w:pPr>
          </w:p>
        </w:tc>
        <w:tc>
          <w:tcPr>
            <w:tcW w:w="957" w:type="dxa"/>
            <w:vAlign w:val="center"/>
          </w:tcPr>
          <w:p w:rsidR="00E03B43" w:rsidRPr="00C71840" w:rsidRDefault="00E03B43" w:rsidP="0021788F">
            <w:pPr>
              <w:autoSpaceDE w:val="0"/>
              <w:autoSpaceDN w:val="0"/>
              <w:adjustRightInd w:val="0"/>
              <w:snapToGrid w:val="0"/>
              <w:jc w:val="center"/>
              <w:rPr>
                <w:rFonts w:eastAsia="仿宋_GB2312"/>
              </w:rPr>
            </w:pPr>
            <w:r w:rsidRPr="00C71840">
              <w:rPr>
                <w:rFonts w:eastAsia="仿宋_GB2312"/>
                <w:bCs/>
              </w:rPr>
              <w:t>2/2</w:t>
            </w:r>
            <w:r w:rsidR="0021788F" w:rsidRPr="00C71840">
              <w:rPr>
                <w:rFonts w:eastAsia="仿宋_GB2312"/>
                <w:bCs/>
              </w:rPr>
              <w:t>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35.94</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E03B43" w:rsidRPr="00C71840" w:rsidRDefault="00206B67" w:rsidP="0001588F">
            <w:pPr>
              <w:jc w:val="center"/>
              <w:rPr>
                <w:sz w:val="20"/>
                <w:szCs w:val="20"/>
              </w:rPr>
            </w:pPr>
            <w:r w:rsidRPr="00C71840">
              <w:rPr>
                <w:sz w:val="20"/>
                <w:szCs w:val="20"/>
              </w:rPr>
              <w:t>183042</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36</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B5</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4/25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E03B43" w:rsidRPr="00C71840" w:rsidRDefault="00E03B43" w:rsidP="0001588F">
            <w:pPr>
              <w:widowControl/>
              <w:jc w:val="center"/>
              <w:rPr>
                <w:rFonts w:eastAsia="仿宋_GB2312"/>
                <w:color w:val="000000"/>
                <w:kern w:val="0"/>
              </w:rPr>
            </w:pPr>
            <w:r w:rsidRPr="00C71840">
              <w:rPr>
                <w:rFonts w:eastAsia="仿宋_GB2312"/>
                <w:color w:val="000000"/>
                <w:kern w:val="0"/>
              </w:rPr>
              <w:t>4679</w:t>
            </w:r>
          </w:p>
        </w:tc>
        <w:tc>
          <w:tcPr>
            <w:tcW w:w="948" w:type="dxa"/>
            <w:vAlign w:val="center"/>
          </w:tcPr>
          <w:p w:rsidR="00E03B43" w:rsidRPr="00C71840" w:rsidRDefault="00E03B43" w:rsidP="0001588F">
            <w:pPr>
              <w:jc w:val="center"/>
              <w:rPr>
                <w:sz w:val="20"/>
                <w:szCs w:val="20"/>
              </w:rPr>
            </w:pPr>
            <w:r w:rsidRPr="00C71840">
              <w:rPr>
                <w:sz w:val="20"/>
                <w:szCs w:val="20"/>
              </w:rPr>
              <w:t>407401</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37</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B7</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6/25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E03B43" w:rsidRPr="00C71840" w:rsidRDefault="00E03B43" w:rsidP="0001588F">
            <w:pPr>
              <w:jc w:val="center"/>
              <w:rPr>
                <w:color w:val="000000"/>
              </w:rPr>
            </w:pPr>
            <w:r w:rsidRPr="00C71840">
              <w:rPr>
                <w:color w:val="000000"/>
              </w:rPr>
              <w:t>4781</w:t>
            </w:r>
          </w:p>
        </w:tc>
        <w:tc>
          <w:tcPr>
            <w:tcW w:w="948" w:type="dxa"/>
            <w:vAlign w:val="center"/>
          </w:tcPr>
          <w:p w:rsidR="00E03B43" w:rsidRPr="00C71840" w:rsidRDefault="00E03B43" w:rsidP="0001588F">
            <w:pPr>
              <w:jc w:val="center"/>
              <w:rPr>
                <w:sz w:val="20"/>
                <w:szCs w:val="20"/>
              </w:rPr>
            </w:pPr>
            <w:r w:rsidRPr="00C71840">
              <w:rPr>
                <w:sz w:val="20"/>
                <w:szCs w:val="20"/>
              </w:rPr>
              <w:t>416282</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38</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C5</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4/25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color w:val="000000"/>
              </w:rPr>
              <w:t>4679</w:t>
            </w:r>
          </w:p>
        </w:tc>
        <w:tc>
          <w:tcPr>
            <w:tcW w:w="948" w:type="dxa"/>
            <w:vAlign w:val="center"/>
          </w:tcPr>
          <w:p w:rsidR="00E03B43" w:rsidRPr="00C71840" w:rsidRDefault="00E03B43" w:rsidP="0001588F">
            <w:pPr>
              <w:jc w:val="center"/>
              <w:rPr>
                <w:sz w:val="20"/>
                <w:szCs w:val="20"/>
              </w:rPr>
            </w:pPr>
            <w:r w:rsidRPr="00C71840">
              <w:rPr>
                <w:sz w:val="20"/>
                <w:szCs w:val="20"/>
              </w:rPr>
              <w:t>407401</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lastRenderedPageBreak/>
              <w:t>39</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C6</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5/25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E03B43" w:rsidRPr="00C71840" w:rsidRDefault="00E03B43" w:rsidP="0001588F">
            <w:pPr>
              <w:jc w:val="center"/>
              <w:rPr>
                <w:color w:val="000000"/>
              </w:rPr>
            </w:pPr>
            <w:r w:rsidRPr="00C71840">
              <w:rPr>
                <w:color w:val="000000"/>
              </w:rPr>
              <w:t>4730</w:t>
            </w:r>
          </w:p>
        </w:tc>
        <w:tc>
          <w:tcPr>
            <w:tcW w:w="948" w:type="dxa"/>
            <w:vAlign w:val="center"/>
          </w:tcPr>
          <w:p w:rsidR="00E03B43" w:rsidRPr="00C71840" w:rsidRDefault="00E03B43" w:rsidP="0001588F">
            <w:pPr>
              <w:jc w:val="center"/>
              <w:rPr>
                <w:sz w:val="20"/>
                <w:szCs w:val="20"/>
              </w:rPr>
            </w:pPr>
            <w:r w:rsidRPr="00C71840">
              <w:rPr>
                <w:sz w:val="20"/>
                <w:szCs w:val="20"/>
              </w:rPr>
              <w:t>411841</w:t>
            </w:r>
          </w:p>
        </w:tc>
      </w:tr>
      <w:tr w:rsidR="00E03B43" w:rsidRPr="00C71840" w:rsidTr="001A7C31">
        <w:trPr>
          <w:cantSplit/>
          <w:trHeight w:val="797"/>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40</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C7</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6/25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E03B43" w:rsidRPr="00C71840" w:rsidRDefault="00E03B43" w:rsidP="0001588F">
            <w:pPr>
              <w:jc w:val="center"/>
              <w:rPr>
                <w:rFonts w:eastAsia="仿宋_GB2312"/>
                <w:color w:val="000000"/>
                <w:kern w:val="0"/>
              </w:rPr>
            </w:pPr>
            <w:r w:rsidRPr="00C71840">
              <w:rPr>
                <w:rFonts w:eastAsia="仿宋_GB2312"/>
                <w:color w:val="000000"/>
                <w:kern w:val="0"/>
              </w:rPr>
              <w:t>4781</w:t>
            </w:r>
          </w:p>
        </w:tc>
        <w:tc>
          <w:tcPr>
            <w:tcW w:w="948" w:type="dxa"/>
            <w:vAlign w:val="center"/>
          </w:tcPr>
          <w:p w:rsidR="00E03B43" w:rsidRPr="00C71840" w:rsidRDefault="00E03B43" w:rsidP="0001588F">
            <w:pPr>
              <w:jc w:val="center"/>
              <w:rPr>
                <w:sz w:val="20"/>
                <w:szCs w:val="20"/>
              </w:rPr>
            </w:pPr>
            <w:r w:rsidRPr="00C71840">
              <w:rPr>
                <w:sz w:val="20"/>
                <w:szCs w:val="20"/>
              </w:rPr>
              <w:t>416282</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41</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C28</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成套住宅</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25/25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87.06</w:t>
            </w:r>
          </w:p>
        </w:tc>
        <w:tc>
          <w:tcPr>
            <w:tcW w:w="1016" w:type="dxa"/>
            <w:vAlign w:val="center"/>
          </w:tcPr>
          <w:p w:rsidR="00E03B43" w:rsidRPr="00C71840" w:rsidRDefault="00E03B43" w:rsidP="0001588F">
            <w:pPr>
              <w:jc w:val="center"/>
              <w:rPr>
                <w:rFonts w:eastAsia="仿宋_GB2312"/>
                <w:color w:val="000000"/>
                <w:kern w:val="0"/>
              </w:rPr>
            </w:pPr>
            <w:r w:rsidRPr="00C71840">
              <w:rPr>
                <w:rFonts w:eastAsia="仿宋_GB2312"/>
                <w:color w:val="000000"/>
                <w:kern w:val="0"/>
              </w:rPr>
              <w:t>5035</w:t>
            </w:r>
          </w:p>
        </w:tc>
        <w:tc>
          <w:tcPr>
            <w:tcW w:w="948" w:type="dxa"/>
            <w:vAlign w:val="center"/>
          </w:tcPr>
          <w:p w:rsidR="00E03B43" w:rsidRPr="00C71840" w:rsidRDefault="00E03B43" w:rsidP="0001588F">
            <w:pPr>
              <w:jc w:val="center"/>
              <w:rPr>
                <w:sz w:val="20"/>
                <w:szCs w:val="20"/>
              </w:rPr>
            </w:pPr>
            <w:r w:rsidRPr="00C71840">
              <w:rPr>
                <w:sz w:val="20"/>
                <w:szCs w:val="20"/>
              </w:rPr>
              <w:t>438347</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42</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A-101</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店面</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41.76</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11985</w:t>
            </w:r>
          </w:p>
        </w:tc>
        <w:tc>
          <w:tcPr>
            <w:tcW w:w="948" w:type="dxa"/>
            <w:vAlign w:val="center"/>
          </w:tcPr>
          <w:p w:rsidR="00E03B43" w:rsidRPr="00C71840" w:rsidRDefault="00E03B43" w:rsidP="0001588F">
            <w:pPr>
              <w:jc w:val="center"/>
              <w:rPr>
                <w:sz w:val="20"/>
                <w:szCs w:val="20"/>
              </w:rPr>
            </w:pPr>
            <w:r w:rsidRPr="00C71840">
              <w:rPr>
                <w:sz w:val="20"/>
                <w:szCs w:val="20"/>
              </w:rPr>
              <w:t>500494</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43</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A-104</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pPr>
            <w:r w:rsidRPr="00C71840">
              <w:rPr>
                <w:rFonts w:eastAsia="仿宋_GB2312"/>
              </w:rPr>
              <w:t>商业</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24.68</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11985</w:t>
            </w:r>
          </w:p>
        </w:tc>
        <w:tc>
          <w:tcPr>
            <w:tcW w:w="948" w:type="dxa"/>
            <w:vAlign w:val="center"/>
          </w:tcPr>
          <w:p w:rsidR="00E03B43" w:rsidRPr="00C71840" w:rsidRDefault="00E03B43" w:rsidP="0001588F">
            <w:pPr>
              <w:jc w:val="center"/>
              <w:rPr>
                <w:sz w:val="20"/>
                <w:szCs w:val="20"/>
              </w:rPr>
            </w:pPr>
            <w:r w:rsidRPr="00C71840">
              <w:rPr>
                <w:sz w:val="20"/>
                <w:szCs w:val="20"/>
              </w:rPr>
              <w:t>295790</w:t>
            </w:r>
          </w:p>
        </w:tc>
      </w:tr>
      <w:tr w:rsidR="00E03B43" w:rsidRPr="00C71840" w:rsidTr="0001588F">
        <w:trPr>
          <w:cantSplit/>
          <w:trHeight w:val="409"/>
          <w:jc w:val="center"/>
        </w:trPr>
        <w:tc>
          <w:tcPr>
            <w:tcW w:w="567"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44</w:t>
            </w:r>
          </w:p>
        </w:tc>
        <w:tc>
          <w:tcPr>
            <w:tcW w:w="1545"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E03B43" w:rsidRPr="00C71840" w:rsidRDefault="00E03B43" w:rsidP="0001588F">
            <w:pPr>
              <w:autoSpaceDE w:val="0"/>
              <w:autoSpaceDN w:val="0"/>
              <w:adjustRightInd w:val="0"/>
              <w:spacing w:line="0" w:lineRule="atLeast"/>
              <w:jc w:val="center"/>
              <w:rPr>
                <w:rFonts w:eastAsia="仿宋_GB2312"/>
              </w:rPr>
            </w:pPr>
          </w:p>
        </w:tc>
        <w:tc>
          <w:tcPr>
            <w:tcW w:w="2040" w:type="dxa"/>
            <w:vAlign w:val="center"/>
          </w:tcPr>
          <w:p w:rsidR="00E03B43" w:rsidRPr="00C71840" w:rsidRDefault="00E03B43" w:rsidP="0001588F">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A-105</w:t>
            </w:r>
          </w:p>
        </w:tc>
        <w:tc>
          <w:tcPr>
            <w:tcW w:w="496" w:type="dxa"/>
            <w:vAlign w:val="center"/>
          </w:tcPr>
          <w:p w:rsidR="00E03B43" w:rsidRPr="00C71840" w:rsidRDefault="00E03B43" w:rsidP="0001588F">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E03B43" w:rsidRPr="00C71840" w:rsidRDefault="00E03B43" w:rsidP="0001588F">
            <w:pPr>
              <w:jc w:val="center"/>
              <w:rPr>
                <w:rFonts w:eastAsia="仿宋_GB2312"/>
              </w:rPr>
            </w:pPr>
            <w:r w:rsidRPr="00C71840">
              <w:rPr>
                <w:rFonts w:eastAsia="仿宋_GB2312"/>
              </w:rPr>
              <w:t>商业</w:t>
            </w:r>
          </w:p>
        </w:tc>
        <w:tc>
          <w:tcPr>
            <w:tcW w:w="957" w:type="dxa"/>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E03B43" w:rsidRPr="00C71840" w:rsidRDefault="00E03B43" w:rsidP="0001588F">
            <w:pPr>
              <w:spacing w:line="0" w:lineRule="atLeast"/>
              <w:jc w:val="center"/>
              <w:rPr>
                <w:rFonts w:eastAsia="仿宋_GB2312"/>
                <w:color w:val="000000"/>
              </w:rPr>
            </w:pPr>
            <w:r w:rsidRPr="00C71840">
              <w:rPr>
                <w:rFonts w:eastAsia="仿宋_GB2312"/>
                <w:color w:val="000000"/>
              </w:rPr>
              <w:t>58.95</w:t>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r w:rsidRPr="00C71840">
              <w:rPr>
                <w:rFonts w:eastAsia="仿宋_GB2312"/>
                <w:color w:val="000000"/>
              </w:rPr>
              <w:t>11985</w:t>
            </w:r>
          </w:p>
        </w:tc>
        <w:tc>
          <w:tcPr>
            <w:tcW w:w="948" w:type="dxa"/>
            <w:vAlign w:val="center"/>
          </w:tcPr>
          <w:p w:rsidR="00E03B43" w:rsidRPr="00C71840" w:rsidRDefault="00E03B43" w:rsidP="0001588F">
            <w:pPr>
              <w:jc w:val="center"/>
              <w:rPr>
                <w:sz w:val="20"/>
                <w:szCs w:val="20"/>
              </w:rPr>
            </w:pPr>
            <w:r w:rsidRPr="00C71840">
              <w:rPr>
                <w:sz w:val="20"/>
                <w:szCs w:val="20"/>
              </w:rPr>
              <w:t>706516</w:t>
            </w:r>
          </w:p>
        </w:tc>
      </w:tr>
      <w:tr w:rsidR="00E03B43" w:rsidRPr="00C71840" w:rsidTr="0001588F">
        <w:trPr>
          <w:cantSplit/>
          <w:trHeight w:val="173"/>
          <w:jc w:val="center"/>
        </w:trPr>
        <w:tc>
          <w:tcPr>
            <w:tcW w:w="7007" w:type="dxa"/>
            <w:gridSpan w:val="7"/>
            <w:vAlign w:val="center"/>
          </w:tcPr>
          <w:p w:rsidR="00E03B43" w:rsidRPr="00C71840" w:rsidRDefault="00E03B43" w:rsidP="0001588F">
            <w:pPr>
              <w:autoSpaceDE w:val="0"/>
              <w:autoSpaceDN w:val="0"/>
              <w:adjustRightInd w:val="0"/>
              <w:snapToGrid w:val="0"/>
              <w:jc w:val="center"/>
              <w:rPr>
                <w:rFonts w:eastAsia="仿宋_GB2312"/>
              </w:rPr>
            </w:pPr>
            <w:r w:rsidRPr="00C71840">
              <w:rPr>
                <w:rFonts w:eastAsia="仿宋_GB2312"/>
              </w:rPr>
              <w:t>合计</w:t>
            </w:r>
          </w:p>
        </w:tc>
        <w:tc>
          <w:tcPr>
            <w:tcW w:w="969" w:type="dxa"/>
            <w:vAlign w:val="center"/>
          </w:tcPr>
          <w:p w:rsidR="00E03B43" w:rsidRPr="00C71840" w:rsidRDefault="00B42F53" w:rsidP="0001588F">
            <w:pPr>
              <w:spacing w:line="0" w:lineRule="atLeast"/>
              <w:jc w:val="center"/>
              <w:rPr>
                <w:rFonts w:eastAsia="仿宋_GB2312"/>
                <w:color w:val="000000"/>
              </w:rPr>
            </w:pPr>
            <w:r w:rsidRPr="00C71840">
              <w:rPr>
                <w:rFonts w:eastAsia="仿宋_GB2312"/>
                <w:color w:val="000000"/>
              </w:rPr>
              <w:fldChar w:fldCharType="begin"/>
            </w:r>
            <w:r w:rsidR="0001588F" w:rsidRPr="00C71840">
              <w:rPr>
                <w:rFonts w:eastAsia="仿宋_GB2312"/>
                <w:color w:val="000000"/>
              </w:rPr>
              <w:instrText xml:space="preserve"> =SUM(ABOVE) </w:instrText>
            </w:r>
            <w:r w:rsidRPr="00C71840">
              <w:rPr>
                <w:rFonts w:eastAsia="仿宋_GB2312"/>
                <w:color w:val="000000"/>
              </w:rPr>
              <w:fldChar w:fldCharType="separate"/>
            </w:r>
            <w:r w:rsidR="0001588F" w:rsidRPr="00C71840">
              <w:rPr>
                <w:rFonts w:eastAsia="仿宋_GB2312"/>
                <w:noProof/>
                <w:color w:val="000000"/>
              </w:rPr>
              <w:t>5222.81</w:t>
            </w:r>
            <w:r w:rsidRPr="00C71840">
              <w:rPr>
                <w:rFonts w:eastAsia="仿宋_GB2312"/>
                <w:color w:val="000000"/>
              </w:rPr>
              <w:fldChar w:fldCharType="end"/>
            </w:r>
          </w:p>
        </w:tc>
        <w:tc>
          <w:tcPr>
            <w:tcW w:w="1016" w:type="dxa"/>
            <w:vAlign w:val="center"/>
          </w:tcPr>
          <w:p w:rsidR="00E03B43" w:rsidRPr="00C71840" w:rsidRDefault="00E03B43" w:rsidP="0001588F">
            <w:pPr>
              <w:autoSpaceDE w:val="0"/>
              <w:autoSpaceDN w:val="0"/>
              <w:adjustRightInd w:val="0"/>
              <w:spacing w:line="0" w:lineRule="atLeast"/>
              <w:jc w:val="center"/>
              <w:rPr>
                <w:rFonts w:eastAsia="仿宋_GB2312"/>
                <w:color w:val="000000"/>
              </w:rPr>
            </w:pPr>
          </w:p>
        </w:tc>
        <w:tc>
          <w:tcPr>
            <w:tcW w:w="948" w:type="dxa"/>
            <w:vAlign w:val="center"/>
          </w:tcPr>
          <w:p w:rsidR="00E03B43" w:rsidRPr="00C71840" w:rsidRDefault="00B42F53" w:rsidP="00206B67">
            <w:pPr>
              <w:jc w:val="center"/>
              <w:rPr>
                <w:color w:val="000000"/>
              </w:rPr>
            </w:pPr>
            <w:r w:rsidRPr="00C71840">
              <w:rPr>
                <w:color w:val="000000"/>
              </w:rPr>
              <w:fldChar w:fldCharType="begin"/>
            </w:r>
            <w:r w:rsidR="00206B67" w:rsidRPr="00C71840">
              <w:rPr>
                <w:color w:val="000000"/>
              </w:rPr>
              <w:instrText xml:space="preserve"> =SUM(ABOVE) </w:instrText>
            </w:r>
            <w:r w:rsidRPr="00C71840">
              <w:rPr>
                <w:color w:val="000000"/>
              </w:rPr>
              <w:fldChar w:fldCharType="separate"/>
            </w:r>
            <w:r w:rsidR="00206B67" w:rsidRPr="00C71840">
              <w:rPr>
                <w:noProof/>
                <w:color w:val="000000"/>
              </w:rPr>
              <w:t>28515280</w:t>
            </w:r>
            <w:r w:rsidRPr="00C71840">
              <w:rPr>
                <w:color w:val="000000"/>
              </w:rPr>
              <w:fldChar w:fldCharType="end"/>
            </w:r>
          </w:p>
        </w:tc>
      </w:tr>
    </w:tbl>
    <w:p w:rsidR="005C384B" w:rsidRPr="00C71840" w:rsidRDefault="004A1C7A" w:rsidP="001A7C31">
      <w:pPr>
        <w:widowControl/>
        <w:adjustRightInd w:val="0"/>
        <w:snapToGrid w:val="0"/>
        <w:spacing w:line="280" w:lineRule="exact"/>
        <w:ind w:firstLineChars="200" w:firstLine="480"/>
        <w:rPr>
          <w:rFonts w:eastAsia="仿宋_GB2312"/>
          <w:sz w:val="24"/>
          <w:szCs w:val="24"/>
        </w:rPr>
      </w:pPr>
      <w:r w:rsidRPr="00C71840">
        <w:rPr>
          <w:rFonts w:eastAsia="仿宋_GB2312"/>
          <w:sz w:val="24"/>
          <w:szCs w:val="24"/>
        </w:rPr>
        <w:t>特别提示：</w:t>
      </w:r>
    </w:p>
    <w:p w:rsidR="00F46EF6" w:rsidRPr="00C71840" w:rsidRDefault="004A1C7A" w:rsidP="001A7C31">
      <w:pPr>
        <w:widowControl/>
        <w:adjustRightInd w:val="0"/>
        <w:snapToGrid w:val="0"/>
        <w:spacing w:line="280" w:lineRule="exact"/>
        <w:ind w:firstLineChars="200" w:firstLine="480"/>
        <w:rPr>
          <w:rFonts w:eastAsia="仿宋_GB2312"/>
          <w:sz w:val="24"/>
          <w:szCs w:val="24"/>
        </w:rPr>
      </w:pPr>
      <w:r w:rsidRPr="00C71840">
        <w:rPr>
          <w:rFonts w:eastAsia="仿宋_GB2312"/>
          <w:sz w:val="24"/>
          <w:szCs w:val="24"/>
        </w:rPr>
        <w:t>1</w:t>
      </w:r>
      <w:r w:rsidRPr="00C71840">
        <w:rPr>
          <w:rFonts w:eastAsia="仿宋_GB2312"/>
          <w:sz w:val="24"/>
          <w:szCs w:val="24"/>
        </w:rPr>
        <w:t>、</w:t>
      </w:r>
      <w:r w:rsidR="00F46EF6" w:rsidRPr="00C71840">
        <w:rPr>
          <w:rFonts w:eastAsia="仿宋_GB2312"/>
          <w:sz w:val="24"/>
          <w:szCs w:val="24"/>
        </w:rPr>
        <w:t>我司于</w:t>
      </w:r>
      <w:r w:rsidR="00F46EF6" w:rsidRPr="00C71840">
        <w:rPr>
          <w:rFonts w:eastAsia="仿宋_GB2312"/>
          <w:sz w:val="24"/>
          <w:szCs w:val="24"/>
        </w:rPr>
        <w:t>2019</w:t>
      </w:r>
      <w:r w:rsidR="00F46EF6" w:rsidRPr="00C71840">
        <w:rPr>
          <w:rFonts w:eastAsia="仿宋_GB2312"/>
          <w:sz w:val="24"/>
          <w:szCs w:val="24"/>
        </w:rPr>
        <w:t>年</w:t>
      </w:r>
      <w:r w:rsidR="00F46EF6" w:rsidRPr="00C71840">
        <w:rPr>
          <w:rFonts w:eastAsia="仿宋_GB2312"/>
          <w:sz w:val="24"/>
          <w:szCs w:val="24"/>
        </w:rPr>
        <w:t>1</w:t>
      </w:r>
      <w:r w:rsidR="00DE6E08" w:rsidRPr="00C71840">
        <w:rPr>
          <w:rFonts w:eastAsia="仿宋_GB2312"/>
          <w:sz w:val="24"/>
          <w:szCs w:val="24"/>
        </w:rPr>
        <w:t>1</w:t>
      </w:r>
      <w:r w:rsidR="00F46EF6" w:rsidRPr="00C71840">
        <w:rPr>
          <w:rFonts w:eastAsia="仿宋_GB2312"/>
          <w:sz w:val="24"/>
          <w:szCs w:val="24"/>
        </w:rPr>
        <w:t>月份对该处物业出具了房地产估价报告，现根据委托方提供的《情况说明》，因庐山市住房和城乡建设局提供的《楼盘信息一览表》中</w:t>
      </w:r>
      <w:r w:rsidR="00BA5122" w:rsidRPr="00C71840">
        <w:rPr>
          <w:rFonts w:eastAsia="仿宋_GB2312"/>
          <w:sz w:val="24"/>
          <w:szCs w:val="24"/>
        </w:rPr>
        <w:t>关于</w:t>
      </w:r>
      <w:r w:rsidR="00F46EF6" w:rsidRPr="00C71840">
        <w:rPr>
          <w:rFonts w:eastAsia="仿宋_GB2312"/>
          <w:sz w:val="24"/>
          <w:szCs w:val="24"/>
        </w:rPr>
        <w:t>估价对象</w:t>
      </w:r>
      <w:r w:rsidR="00F46EF6" w:rsidRPr="00C71840">
        <w:rPr>
          <w:rFonts w:eastAsia="仿宋_GB2312"/>
          <w:sz w:val="24"/>
          <w:szCs w:val="24"/>
        </w:rPr>
        <w:t>6</w:t>
      </w:r>
      <w:r w:rsidR="00F46EF6" w:rsidRPr="00C71840">
        <w:rPr>
          <w:rFonts w:eastAsia="仿宋_GB2312"/>
          <w:sz w:val="24"/>
          <w:szCs w:val="24"/>
        </w:rPr>
        <w:t>号楼</w:t>
      </w:r>
      <w:r w:rsidR="00F46EF6" w:rsidRPr="00C71840">
        <w:rPr>
          <w:rFonts w:eastAsia="仿宋_GB2312"/>
          <w:sz w:val="24"/>
          <w:szCs w:val="24"/>
        </w:rPr>
        <w:t>B-202</w:t>
      </w:r>
      <w:r w:rsidR="00F46EF6" w:rsidRPr="00C71840">
        <w:rPr>
          <w:rFonts w:eastAsia="仿宋_GB2312"/>
          <w:sz w:val="24"/>
          <w:szCs w:val="24"/>
        </w:rPr>
        <w:t>号至</w:t>
      </w:r>
      <w:r w:rsidR="00F46EF6" w:rsidRPr="00C71840">
        <w:rPr>
          <w:rFonts w:eastAsia="仿宋_GB2312"/>
          <w:sz w:val="24"/>
          <w:szCs w:val="24"/>
        </w:rPr>
        <w:t>B-206</w:t>
      </w:r>
      <w:r w:rsidR="00F46EF6" w:rsidRPr="00C71840">
        <w:rPr>
          <w:rFonts w:eastAsia="仿宋_GB2312"/>
          <w:sz w:val="24"/>
          <w:szCs w:val="24"/>
        </w:rPr>
        <w:t>号</w:t>
      </w:r>
      <w:r w:rsidR="00BA5122" w:rsidRPr="00C71840">
        <w:rPr>
          <w:rFonts w:eastAsia="仿宋_GB2312"/>
          <w:sz w:val="24"/>
          <w:szCs w:val="24"/>
        </w:rPr>
        <w:t>物业</w:t>
      </w:r>
      <w:r w:rsidR="00F46EF6" w:rsidRPr="00C71840">
        <w:rPr>
          <w:rFonts w:eastAsia="仿宋_GB2312"/>
          <w:sz w:val="24"/>
          <w:szCs w:val="24"/>
        </w:rPr>
        <w:t>描述的信息与《房屋面积测绘报告》中</w:t>
      </w:r>
      <w:r w:rsidR="00BA5122" w:rsidRPr="00C71840">
        <w:rPr>
          <w:rFonts w:eastAsia="仿宋_GB2312"/>
          <w:sz w:val="24"/>
          <w:szCs w:val="24"/>
        </w:rPr>
        <w:t>描述</w:t>
      </w:r>
      <w:r w:rsidR="00F46EF6" w:rsidRPr="00C71840">
        <w:rPr>
          <w:rFonts w:eastAsia="仿宋_GB2312"/>
          <w:sz w:val="24"/>
          <w:szCs w:val="24"/>
        </w:rPr>
        <w:t>的信息有出入，</w:t>
      </w:r>
      <w:r w:rsidR="00BA5122" w:rsidRPr="00C71840">
        <w:rPr>
          <w:rFonts w:eastAsia="仿宋_GB2312"/>
          <w:sz w:val="24"/>
          <w:szCs w:val="24"/>
        </w:rPr>
        <w:t>估价对象</w:t>
      </w:r>
      <w:r w:rsidR="00BA5122" w:rsidRPr="00C71840">
        <w:rPr>
          <w:rFonts w:eastAsia="仿宋_GB2312"/>
          <w:sz w:val="24"/>
          <w:szCs w:val="24"/>
        </w:rPr>
        <w:t>6</w:t>
      </w:r>
      <w:r w:rsidR="00BA5122" w:rsidRPr="00C71840">
        <w:rPr>
          <w:rFonts w:eastAsia="仿宋_GB2312"/>
          <w:sz w:val="24"/>
          <w:szCs w:val="24"/>
        </w:rPr>
        <w:t>号楼</w:t>
      </w:r>
      <w:r w:rsidR="00BA5122" w:rsidRPr="00C71840">
        <w:rPr>
          <w:rFonts w:eastAsia="仿宋_GB2312"/>
          <w:sz w:val="24"/>
          <w:szCs w:val="24"/>
        </w:rPr>
        <w:t>B-202</w:t>
      </w:r>
      <w:r w:rsidR="00BA5122" w:rsidRPr="00C71840">
        <w:rPr>
          <w:rFonts w:eastAsia="仿宋_GB2312"/>
          <w:sz w:val="24"/>
          <w:szCs w:val="24"/>
        </w:rPr>
        <w:t>号至</w:t>
      </w:r>
      <w:r w:rsidR="00BA5122" w:rsidRPr="00C71840">
        <w:rPr>
          <w:rFonts w:eastAsia="仿宋_GB2312"/>
          <w:sz w:val="24"/>
          <w:szCs w:val="24"/>
        </w:rPr>
        <w:t>B-206</w:t>
      </w:r>
      <w:r w:rsidR="00BA5122" w:rsidRPr="00C71840">
        <w:rPr>
          <w:rFonts w:eastAsia="仿宋_GB2312"/>
          <w:sz w:val="24"/>
          <w:szCs w:val="24"/>
        </w:rPr>
        <w:t>号物业需按《房屋面积测绘报告》的相关信息，</w:t>
      </w:r>
      <w:r w:rsidR="00F46EF6" w:rsidRPr="00C71840">
        <w:rPr>
          <w:rFonts w:eastAsia="仿宋_GB2312"/>
          <w:sz w:val="24"/>
          <w:szCs w:val="24"/>
        </w:rPr>
        <w:t>重新出具新的评估报告，故我司出具该处物业补充报告。我司于</w:t>
      </w:r>
      <w:r w:rsidR="00F46EF6" w:rsidRPr="00C71840">
        <w:rPr>
          <w:rFonts w:eastAsia="仿宋_GB2312"/>
          <w:sz w:val="24"/>
          <w:szCs w:val="24"/>
        </w:rPr>
        <w:t>2019</w:t>
      </w:r>
      <w:r w:rsidR="00F46EF6" w:rsidRPr="00C71840">
        <w:rPr>
          <w:rFonts w:eastAsia="仿宋_GB2312"/>
          <w:sz w:val="24"/>
          <w:szCs w:val="24"/>
        </w:rPr>
        <w:t>年</w:t>
      </w:r>
      <w:r w:rsidR="00F46EF6" w:rsidRPr="00C71840">
        <w:rPr>
          <w:rFonts w:eastAsia="仿宋_GB2312"/>
          <w:sz w:val="24"/>
          <w:szCs w:val="24"/>
        </w:rPr>
        <w:t>10</w:t>
      </w:r>
      <w:r w:rsidR="00F46EF6" w:rsidRPr="00C71840">
        <w:rPr>
          <w:rFonts w:eastAsia="仿宋_GB2312"/>
          <w:sz w:val="24"/>
          <w:szCs w:val="24"/>
        </w:rPr>
        <w:t>月份出具的编号为：赣同致【</w:t>
      </w:r>
      <w:r w:rsidR="00F46EF6" w:rsidRPr="00C71840">
        <w:rPr>
          <w:rFonts w:eastAsia="仿宋_GB2312"/>
          <w:sz w:val="24"/>
          <w:szCs w:val="24"/>
        </w:rPr>
        <w:t>2019</w:t>
      </w:r>
      <w:r w:rsidR="00F46EF6" w:rsidRPr="00C71840">
        <w:rPr>
          <w:rFonts w:eastAsia="仿宋_GB2312"/>
          <w:sz w:val="24"/>
          <w:szCs w:val="24"/>
        </w:rPr>
        <w:t>】（九司鉴）第</w:t>
      </w:r>
      <w:r w:rsidR="00F46EF6" w:rsidRPr="00C71840">
        <w:rPr>
          <w:rFonts w:eastAsia="仿宋_GB2312"/>
          <w:sz w:val="24"/>
          <w:szCs w:val="24"/>
        </w:rPr>
        <w:t>11009</w:t>
      </w:r>
      <w:r w:rsidR="00F46EF6" w:rsidRPr="00C71840">
        <w:rPr>
          <w:rFonts w:eastAsia="仿宋_GB2312"/>
          <w:sz w:val="24"/>
          <w:szCs w:val="24"/>
        </w:rPr>
        <w:t>号的房地产估价报告无效，特提请报告使用方注意。</w:t>
      </w:r>
    </w:p>
    <w:p w:rsidR="00BF6E19" w:rsidRPr="00C71840" w:rsidRDefault="00BF6E19" w:rsidP="001A7C31">
      <w:pPr>
        <w:widowControl/>
        <w:adjustRightInd w:val="0"/>
        <w:snapToGrid w:val="0"/>
        <w:spacing w:line="280" w:lineRule="exact"/>
        <w:ind w:firstLineChars="250" w:firstLine="600"/>
        <w:rPr>
          <w:rFonts w:eastAsia="仿宋_GB2312"/>
          <w:sz w:val="24"/>
          <w:szCs w:val="24"/>
        </w:rPr>
      </w:pPr>
      <w:r w:rsidRPr="00C71840">
        <w:rPr>
          <w:rFonts w:eastAsia="仿宋_GB2312"/>
          <w:sz w:val="24"/>
          <w:szCs w:val="24"/>
        </w:rPr>
        <w:t>2</w:t>
      </w:r>
      <w:r w:rsidR="00F65D8E" w:rsidRPr="00C71840">
        <w:rPr>
          <w:rFonts w:eastAsia="仿宋_GB2312"/>
          <w:sz w:val="24"/>
          <w:szCs w:val="24"/>
        </w:rPr>
        <w:t>、</w:t>
      </w:r>
      <w:r w:rsidR="00BA5122" w:rsidRPr="00C71840">
        <w:rPr>
          <w:rFonts w:eastAsia="仿宋_GB2312"/>
          <w:sz w:val="24"/>
          <w:szCs w:val="24"/>
        </w:rPr>
        <w:t>此次评估</w:t>
      </w:r>
      <w:r w:rsidR="00B9249F" w:rsidRPr="00C71840">
        <w:rPr>
          <w:rFonts w:eastAsia="仿宋_GB2312"/>
          <w:sz w:val="24"/>
          <w:szCs w:val="24"/>
        </w:rPr>
        <w:t>估价对象</w:t>
      </w:r>
      <w:r w:rsidR="00283A79" w:rsidRPr="00C71840">
        <w:rPr>
          <w:rFonts w:eastAsia="仿宋_GB2312"/>
          <w:sz w:val="24"/>
          <w:szCs w:val="24"/>
        </w:rPr>
        <w:t>1</w:t>
      </w:r>
      <w:r w:rsidR="001A7C31" w:rsidRPr="00C71840">
        <w:rPr>
          <w:rFonts w:eastAsia="仿宋_GB2312"/>
          <w:sz w:val="24"/>
          <w:szCs w:val="24"/>
        </w:rPr>
        <w:t>、</w:t>
      </w:r>
      <w:r w:rsidR="001A7C31" w:rsidRPr="00C71840">
        <w:rPr>
          <w:rFonts w:eastAsia="仿宋_GB2312"/>
          <w:sz w:val="24"/>
          <w:szCs w:val="24"/>
        </w:rPr>
        <w:t>5</w:t>
      </w:r>
      <w:r w:rsidR="00283A79" w:rsidRPr="00C71840">
        <w:rPr>
          <w:rFonts w:eastAsia="仿宋_GB2312"/>
          <w:sz w:val="24"/>
          <w:szCs w:val="24"/>
        </w:rPr>
        <w:t>-30</w:t>
      </w:r>
      <w:r w:rsidR="00283A79" w:rsidRPr="00C71840">
        <w:rPr>
          <w:rFonts w:eastAsia="仿宋_GB2312"/>
          <w:sz w:val="24"/>
          <w:szCs w:val="24"/>
        </w:rPr>
        <w:t>、</w:t>
      </w:r>
      <w:r w:rsidR="00283A79" w:rsidRPr="00C71840">
        <w:rPr>
          <w:rFonts w:eastAsia="仿宋_GB2312"/>
          <w:sz w:val="24"/>
          <w:szCs w:val="24"/>
        </w:rPr>
        <w:t>36-44</w:t>
      </w:r>
      <w:r w:rsidR="00283A79" w:rsidRPr="00C71840">
        <w:rPr>
          <w:rFonts w:eastAsia="仿宋_GB2312"/>
          <w:sz w:val="24"/>
          <w:szCs w:val="24"/>
        </w:rPr>
        <w:t>的权属信息以委托方提供的《楼盘信息一览表》</w:t>
      </w:r>
      <w:r w:rsidR="00BA5122" w:rsidRPr="00C71840">
        <w:rPr>
          <w:rFonts w:eastAsia="仿宋_GB2312"/>
          <w:sz w:val="24"/>
          <w:szCs w:val="24"/>
        </w:rPr>
        <w:t>中所载信息</w:t>
      </w:r>
      <w:r w:rsidR="00283A79" w:rsidRPr="00C71840">
        <w:rPr>
          <w:rFonts w:eastAsia="仿宋_GB2312"/>
          <w:sz w:val="24"/>
          <w:szCs w:val="24"/>
        </w:rPr>
        <w:t>为准，</w:t>
      </w:r>
      <w:r w:rsidR="001A7C31" w:rsidRPr="00C71840">
        <w:rPr>
          <w:rFonts w:eastAsia="仿宋_GB2312"/>
          <w:sz w:val="24"/>
          <w:szCs w:val="24"/>
        </w:rPr>
        <w:t>估价对象</w:t>
      </w:r>
      <w:r w:rsidR="001A7C31" w:rsidRPr="00C71840">
        <w:rPr>
          <w:rFonts w:eastAsia="仿宋_GB2312"/>
          <w:sz w:val="24"/>
          <w:szCs w:val="24"/>
        </w:rPr>
        <w:t>2-4</w:t>
      </w:r>
      <w:r w:rsidR="001A7C31" w:rsidRPr="00C71840">
        <w:rPr>
          <w:rFonts w:eastAsia="仿宋_GB2312"/>
          <w:sz w:val="24"/>
          <w:szCs w:val="24"/>
        </w:rPr>
        <w:t>的权属信息以委托方提供的《不动产登记信息》中所载信息为准，</w:t>
      </w:r>
      <w:r w:rsidR="00283A79" w:rsidRPr="00C71840">
        <w:rPr>
          <w:rFonts w:eastAsia="仿宋_GB2312"/>
          <w:sz w:val="24"/>
          <w:szCs w:val="24"/>
        </w:rPr>
        <w:t>估价对象</w:t>
      </w:r>
      <w:r w:rsidR="00283A79" w:rsidRPr="00C71840">
        <w:rPr>
          <w:rFonts w:eastAsia="仿宋_GB2312"/>
          <w:sz w:val="24"/>
          <w:szCs w:val="24"/>
        </w:rPr>
        <w:t>31-35</w:t>
      </w:r>
      <w:r w:rsidR="00E00587" w:rsidRPr="00C71840">
        <w:rPr>
          <w:rFonts w:eastAsia="仿宋_GB2312"/>
          <w:sz w:val="24"/>
          <w:szCs w:val="24"/>
        </w:rPr>
        <w:t>的权属信息以委托方提供的《房屋面积测绘</w:t>
      </w:r>
      <w:r w:rsidR="00283A79" w:rsidRPr="00C71840">
        <w:rPr>
          <w:rFonts w:eastAsia="仿宋_GB2312"/>
          <w:sz w:val="24"/>
          <w:szCs w:val="24"/>
        </w:rPr>
        <w:t>报告》</w:t>
      </w:r>
      <w:r w:rsidR="00BA5122" w:rsidRPr="00C71840">
        <w:rPr>
          <w:rFonts w:eastAsia="仿宋_GB2312"/>
          <w:sz w:val="24"/>
          <w:szCs w:val="24"/>
        </w:rPr>
        <w:t>中所载信息</w:t>
      </w:r>
      <w:r w:rsidR="00283A79" w:rsidRPr="00C71840">
        <w:rPr>
          <w:rFonts w:eastAsia="仿宋_GB2312"/>
          <w:sz w:val="24"/>
          <w:szCs w:val="24"/>
        </w:rPr>
        <w:t>为准，特此说明。</w:t>
      </w:r>
    </w:p>
    <w:p w:rsidR="005C384B" w:rsidRPr="00C71840" w:rsidRDefault="00F65D8E" w:rsidP="001A7C31">
      <w:pPr>
        <w:widowControl/>
        <w:adjustRightInd w:val="0"/>
        <w:snapToGrid w:val="0"/>
        <w:spacing w:line="280" w:lineRule="exact"/>
        <w:ind w:firstLineChars="250" w:firstLine="600"/>
        <w:rPr>
          <w:rFonts w:eastAsia="仿宋_GB2312"/>
          <w:sz w:val="24"/>
          <w:szCs w:val="24"/>
        </w:rPr>
      </w:pPr>
      <w:r w:rsidRPr="00C71840">
        <w:rPr>
          <w:rFonts w:eastAsia="仿宋_GB2312"/>
          <w:sz w:val="24"/>
          <w:szCs w:val="24"/>
        </w:rPr>
        <w:t>3</w:t>
      </w:r>
      <w:r w:rsidRPr="00C71840">
        <w:rPr>
          <w:rFonts w:eastAsia="仿宋_GB2312"/>
          <w:sz w:val="24"/>
          <w:szCs w:val="24"/>
        </w:rPr>
        <w:t>、</w:t>
      </w:r>
      <w:r w:rsidR="004A1C7A" w:rsidRPr="00C71840">
        <w:rPr>
          <w:rFonts w:eastAsia="仿宋_GB2312"/>
          <w:sz w:val="24"/>
          <w:szCs w:val="24"/>
        </w:rPr>
        <w:t>上述估价结果中不包含处置时的司法诉讼费用、拍卖佣金、过户税费及其他应付费用等。</w:t>
      </w:r>
      <w:r w:rsidR="000D0543" w:rsidRPr="00C71840">
        <w:rPr>
          <w:rFonts w:eastAsia="仿宋_GB2312"/>
          <w:sz w:val="24"/>
          <w:szCs w:val="24"/>
        </w:rPr>
        <w:t>特提请报告使用者注意。</w:t>
      </w:r>
    </w:p>
    <w:p w:rsidR="005C384B" w:rsidRPr="00C71840" w:rsidRDefault="00F65D8E" w:rsidP="001A7C31">
      <w:pPr>
        <w:widowControl/>
        <w:adjustRightInd w:val="0"/>
        <w:snapToGrid w:val="0"/>
        <w:spacing w:line="280" w:lineRule="exact"/>
        <w:ind w:firstLineChars="250" w:firstLine="600"/>
        <w:rPr>
          <w:b/>
          <w:color w:val="000000"/>
          <w:sz w:val="24"/>
          <w:szCs w:val="24"/>
        </w:rPr>
      </w:pPr>
      <w:r w:rsidRPr="00C71840">
        <w:rPr>
          <w:rFonts w:eastAsia="仿宋_GB2312"/>
          <w:sz w:val="24"/>
          <w:szCs w:val="24"/>
        </w:rPr>
        <w:t>4</w:t>
      </w:r>
      <w:r w:rsidR="004A1C7A" w:rsidRPr="00C71840">
        <w:rPr>
          <w:rFonts w:eastAsia="仿宋_GB2312"/>
          <w:sz w:val="24"/>
          <w:szCs w:val="24"/>
        </w:rPr>
        <w:t>、</w:t>
      </w:r>
      <w:r w:rsidR="00D04BBD" w:rsidRPr="00C71840">
        <w:rPr>
          <w:rFonts w:eastAsia="仿宋_GB2312"/>
          <w:sz w:val="24"/>
          <w:szCs w:val="24"/>
        </w:rPr>
        <w:t>报告使用人在使用本报告之前须对报告全文，特别是</w:t>
      </w:r>
      <w:r w:rsidR="00D04BBD" w:rsidRPr="00C71840">
        <w:rPr>
          <w:rFonts w:eastAsia="仿宋_GB2312"/>
          <w:sz w:val="24"/>
          <w:szCs w:val="24"/>
        </w:rPr>
        <w:t>“</w:t>
      </w:r>
      <w:r w:rsidR="00D04BBD" w:rsidRPr="00C71840">
        <w:rPr>
          <w:rFonts w:eastAsia="仿宋_GB2312"/>
          <w:sz w:val="24"/>
          <w:szCs w:val="24"/>
        </w:rPr>
        <w:t>估价的假设和限制条件</w:t>
      </w:r>
      <w:r w:rsidR="00D04BBD" w:rsidRPr="00C71840">
        <w:rPr>
          <w:rFonts w:eastAsia="仿宋_GB2312"/>
          <w:sz w:val="24"/>
          <w:szCs w:val="24"/>
        </w:rPr>
        <w:t>”</w:t>
      </w:r>
      <w:r w:rsidR="00D04BBD" w:rsidRPr="00C71840">
        <w:rPr>
          <w:rFonts w:eastAsia="仿宋_GB2312"/>
          <w:sz w:val="24"/>
          <w:szCs w:val="24"/>
        </w:rPr>
        <w:t>认真阅读，以免使用不当，造成损失！估价的详细结果、过程及有关说明，请见《估价结果报告》。</w:t>
      </w:r>
      <w:r w:rsidR="004A1C7A" w:rsidRPr="00C71840">
        <w:rPr>
          <w:rFonts w:eastAsia="仿宋_GB2312"/>
          <w:sz w:val="24"/>
          <w:szCs w:val="24"/>
        </w:rPr>
        <w:t>本估价报告自出报告之日起一年内有效。</w:t>
      </w:r>
    </w:p>
    <w:p w:rsidR="00E52042" w:rsidRPr="00C71840" w:rsidRDefault="00F65D8E" w:rsidP="001A7C31">
      <w:pPr>
        <w:widowControl/>
        <w:adjustRightInd w:val="0"/>
        <w:snapToGrid w:val="0"/>
        <w:spacing w:line="280" w:lineRule="exact"/>
        <w:ind w:firstLineChars="250" w:firstLine="600"/>
        <w:rPr>
          <w:rFonts w:eastAsia="仿宋_GB2312"/>
          <w:sz w:val="24"/>
          <w:szCs w:val="24"/>
        </w:rPr>
      </w:pPr>
      <w:r w:rsidRPr="00C71840">
        <w:rPr>
          <w:rFonts w:eastAsia="仿宋_GB2312"/>
          <w:sz w:val="24"/>
          <w:szCs w:val="24"/>
        </w:rPr>
        <w:t>5</w:t>
      </w:r>
      <w:r w:rsidR="00E52042" w:rsidRPr="00C71840">
        <w:rPr>
          <w:rFonts w:eastAsia="仿宋_GB2312"/>
          <w:sz w:val="24"/>
          <w:szCs w:val="24"/>
        </w:rPr>
        <w:t>、因财产拍卖（或者变卖）日期与价值时点不一致，评估对象状况或者房地产市场状况的变化会对评估结果产生影响。</w:t>
      </w:r>
      <w:r w:rsidR="000D0543" w:rsidRPr="00C71840">
        <w:rPr>
          <w:rFonts w:eastAsia="仿宋_GB2312"/>
          <w:sz w:val="24"/>
          <w:szCs w:val="24"/>
        </w:rPr>
        <w:t>提请报告使用者注意。</w:t>
      </w:r>
    </w:p>
    <w:p w:rsidR="00007EE8" w:rsidRPr="00C71840" w:rsidRDefault="00F65D8E" w:rsidP="001A7C31">
      <w:pPr>
        <w:widowControl/>
        <w:adjustRightInd w:val="0"/>
        <w:snapToGrid w:val="0"/>
        <w:spacing w:line="280" w:lineRule="exact"/>
        <w:ind w:firstLineChars="250" w:firstLine="600"/>
        <w:rPr>
          <w:rFonts w:eastAsia="仿宋_GB2312"/>
          <w:sz w:val="24"/>
          <w:szCs w:val="24"/>
        </w:rPr>
      </w:pPr>
      <w:r w:rsidRPr="00C71840">
        <w:rPr>
          <w:rFonts w:eastAsia="仿宋_GB2312"/>
          <w:sz w:val="24"/>
          <w:szCs w:val="24"/>
        </w:rPr>
        <w:t>6</w:t>
      </w:r>
      <w:r w:rsidR="00007EE8" w:rsidRPr="00C71840">
        <w:rPr>
          <w:rFonts w:eastAsia="仿宋_GB2312"/>
          <w:sz w:val="24"/>
          <w:szCs w:val="24"/>
        </w:rPr>
        <w:t>、评估结果不等于评估对象处置可实现的成交价，不应被认为是对评估对象处置成交价的保证。</w:t>
      </w:r>
      <w:r w:rsidR="000D0543" w:rsidRPr="00C71840">
        <w:rPr>
          <w:rFonts w:eastAsia="仿宋_GB2312"/>
          <w:sz w:val="24"/>
          <w:szCs w:val="24"/>
        </w:rPr>
        <w:t>提请报告使用者注意。</w:t>
      </w:r>
    </w:p>
    <w:p w:rsidR="005C384B" w:rsidRPr="00C71840" w:rsidRDefault="004A1C7A" w:rsidP="004D77DE">
      <w:pPr>
        <w:snapToGrid w:val="0"/>
        <w:spacing w:line="500" w:lineRule="exact"/>
        <w:jc w:val="right"/>
        <w:rPr>
          <w:rFonts w:eastAsia="仿宋_GB2312"/>
          <w:sz w:val="28"/>
          <w:szCs w:val="28"/>
        </w:rPr>
      </w:pPr>
      <w:r w:rsidRPr="00C71840">
        <w:rPr>
          <w:rFonts w:eastAsia="仿宋_GB2312"/>
          <w:sz w:val="28"/>
          <w:szCs w:val="28"/>
        </w:rPr>
        <w:t>江西同致房地产土地资产评估咨询有限公司</w:t>
      </w:r>
    </w:p>
    <w:p w:rsidR="005C384B" w:rsidRPr="00C71840" w:rsidRDefault="004A1C7A" w:rsidP="004D77DE">
      <w:pPr>
        <w:snapToGrid w:val="0"/>
        <w:spacing w:line="500" w:lineRule="exact"/>
        <w:ind w:right="560" w:firstLineChars="1500" w:firstLine="4200"/>
        <w:rPr>
          <w:rFonts w:eastAsia="仿宋_GB2312"/>
          <w:sz w:val="28"/>
          <w:szCs w:val="28"/>
        </w:rPr>
      </w:pPr>
      <w:bookmarkStart w:id="11" w:name="_Toc155258955"/>
      <w:bookmarkStart w:id="12" w:name="_Toc384813569"/>
      <w:bookmarkStart w:id="13" w:name="_Toc382493601"/>
      <w:bookmarkStart w:id="14" w:name="_Toc387827680"/>
      <w:bookmarkStart w:id="15" w:name="_Toc383068120"/>
      <w:r w:rsidRPr="00C71840">
        <w:rPr>
          <w:rFonts w:eastAsia="仿宋_GB2312"/>
          <w:sz w:val="28"/>
          <w:szCs w:val="28"/>
        </w:rPr>
        <w:t>法定代表人：</w:t>
      </w:r>
      <w:bookmarkEnd w:id="11"/>
      <w:bookmarkEnd w:id="12"/>
      <w:bookmarkEnd w:id="13"/>
      <w:bookmarkEnd w:id="14"/>
      <w:bookmarkEnd w:id="15"/>
    </w:p>
    <w:p w:rsidR="001A7C31" w:rsidRPr="00C71840" w:rsidRDefault="001A7C31" w:rsidP="004D77DE">
      <w:pPr>
        <w:snapToGrid w:val="0"/>
        <w:spacing w:line="500" w:lineRule="exact"/>
        <w:ind w:right="560" w:firstLineChars="1500" w:firstLine="4200"/>
        <w:rPr>
          <w:rFonts w:eastAsia="仿宋_GB2312"/>
          <w:sz w:val="28"/>
          <w:szCs w:val="28"/>
        </w:rPr>
      </w:pPr>
    </w:p>
    <w:p w:rsidR="005C384B" w:rsidRPr="00C71840" w:rsidRDefault="0061204A" w:rsidP="000B28AF">
      <w:pPr>
        <w:snapToGrid w:val="0"/>
        <w:spacing w:line="500" w:lineRule="exact"/>
        <w:ind w:right="560" w:firstLineChars="1850" w:firstLine="5180"/>
        <w:rPr>
          <w:rFonts w:eastAsia="仿宋_GB2312"/>
          <w:sz w:val="28"/>
          <w:szCs w:val="28"/>
        </w:rPr>
      </w:pPr>
      <w:r w:rsidRPr="00C71840">
        <w:rPr>
          <w:rFonts w:eastAsia="仿宋_GB2312"/>
          <w:sz w:val="28"/>
          <w:szCs w:val="28"/>
        </w:rPr>
        <w:t>二</w:t>
      </w:r>
      <w:r w:rsidRPr="00C71840">
        <w:rPr>
          <w:rFonts w:eastAsia="仿宋_GB2312"/>
          <w:sz w:val="28"/>
          <w:szCs w:val="28"/>
        </w:rPr>
        <w:t>O</w:t>
      </w:r>
      <w:r w:rsidRPr="00C71840">
        <w:rPr>
          <w:rFonts w:eastAsia="仿宋_GB2312"/>
          <w:sz w:val="28"/>
          <w:szCs w:val="28"/>
        </w:rPr>
        <w:t>一九年</w:t>
      </w:r>
      <w:r w:rsidR="00F65D8E" w:rsidRPr="00C71840">
        <w:rPr>
          <w:rFonts w:eastAsia="仿宋_GB2312"/>
          <w:sz w:val="28"/>
          <w:szCs w:val="28"/>
        </w:rPr>
        <w:t>十二月三十日</w:t>
      </w:r>
    </w:p>
    <w:p w:rsidR="005C384B" w:rsidRPr="00C71840" w:rsidRDefault="005C384B">
      <w:pPr>
        <w:snapToGrid w:val="0"/>
        <w:spacing w:line="400" w:lineRule="exact"/>
        <w:rPr>
          <w:rFonts w:eastAsia="仿宋_GB2312"/>
        </w:rPr>
        <w:sectPr w:rsidR="005C384B" w:rsidRPr="00C71840">
          <w:headerReference w:type="default" r:id="rId13"/>
          <w:pgSz w:w="11906" w:h="16838"/>
          <w:pgMar w:top="1814" w:right="1276" w:bottom="1418" w:left="1701" w:header="1418" w:footer="737" w:gutter="0"/>
          <w:pgNumType w:start="1"/>
          <w:cols w:space="425"/>
          <w:docGrid w:linePitch="312"/>
        </w:sectPr>
      </w:pPr>
    </w:p>
    <w:p w:rsidR="005B61A8" w:rsidRPr="00C71840" w:rsidRDefault="004A1C7A" w:rsidP="00E31485">
      <w:pPr>
        <w:tabs>
          <w:tab w:val="left" w:pos="4998"/>
        </w:tabs>
        <w:spacing w:line="480" w:lineRule="exact"/>
        <w:jc w:val="center"/>
        <w:rPr>
          <w:noProof/>
        </w:rPr>
      </w:pPr>
      <w:bookmarkStart w:id="16" w:name="_Toc301369710"/>
      <w:bookmarkStart w:id="17" w:name="_Toc297196345"/>
      <w:bookmarkStart w:id="18" w:name="_Toc297122050"/>
      <w:bookmarkStart w:id="19" w:name="_Toc435110679"/>
      <w:bookmarkStart w:id="20" w:name="_Toc367869492"/>
      <w:r w:rsidRPr="00C71840">
        <w:rPr>
          <w:rFonts w:eastAsia="仿宋_GB2312"/>
          <w:b/>
          <w:snapToGrid w:val="0"/>
          <w:kern w:val="0"/>
          <w:sz w:val="32"/>
          <w:szCs w:val="32"/>
        </w:rPr>
        <w:lastRenderedPageBreak/>
        <w:t>目录</w:t>
      </w:r>
      <w:r w:rsidR="00B42F53" w:rsidRPr="00C71840">
        <w:rPr>
          <w:b/>
          <w:bCs/>
        </w:rPr>
        <w:fldChar w:fldCharType="begin"/>
      </w:r>
      <w:r w:rsidRPr="00C71840">
        <w:rPr>
          <w:b/>
          <w:bCs/>
        </w:rPr>
        <w:instrText xml:space="preserve"> TOC \o "1-3" \h \z \u </w:instrText>
      </w:r>
      <w:r w:rsidR="00B42F53" w:rsidRPr="00C71840">
        <w:rPr>
          <w:b/>
          <w:bCs/>
        </w:rPr>
        <w:fldChar w:fldCharType="separate"/>
      </w:r>
    </w:p>
    <w:p w:rsidR="005B61A8" w:rsidRPr="00C71840" w:rsidRDefault="009B3E8D">
      <w:pPr>
        <w:pStyle w:val="10"/>
        <w:rPr>
          <w:rFonts w:eastAsiaTheme="minorEastAsia"/>
          <w:b w:val="0"/>
          <w:bCs w:val="0"/>
          <w:noProof/>
          <w:spacing w:val="0"/>
          <w:kern w:val="2"/>
          <w:sz w:val="21"/>
          <w:szCs w:val="22"/>
        </w:rPr>
      </w:pPr>
      <w:hyperlink w:anchor="_Toc17300724" w:history="1">
        <w:r w:rsidR="005B61A8" w:rsidRPr="00C71840">
          <w:rPr>
            <w:rStyle w:val="af4"/>
            <w:noProof/>
          </w:rPr>
          <w:t>一、估价师声明</w:t>
        </w:r>
        <w:r w:rsidR="005B61A8" w:rsidRPr="00C71840">
          <w:rPr>
            <w:noProof/>
            <w:webHidden/>
          </w:rPr>
          <w:tab/>
        </w:r>
        <w:r w:rsidR="00B42F53" w:rsidRPr="00C71840">
          <w:rPr>
            <w:noProof/>
            <w:webHidden/>
          </w:rPr>
          <w:fldChar w:fldCharType="begin"/>
        </w:r>
        <w:r w:rsidR="005B61A8" w:rsidRPr="00C71840">
          <w:rPr>
            <w:noProof/>
            <w:webHidden/>
          </w:rPr>
          <w:instrText xml:space="preserve"> PAGEREF _Toc17300724 \h </w:instrText>
        </w:r>
        <w:r w:rsidR="00B42F53" w:rsidRPr="00C71840">
          <w:rPr>
            <w:noProof/>
            <w:webHidden/>
          </w:rPr>
        </w:r>
        <w:r w:rsidR="00B42F53" w:rsidRPr="00C71840">
          <w:rPr>
            <w:noProof/>
            <w:webHidden/>
          </w:rPr>
          <w:fldChar w:fldCharType="separate"/>
        </w:r>
        <w:r w:rsidR="00A55FF1">
          <w:rPr>
            <w:noProof/>
            <w:webHidden/>
          </w:rPr>
          <w:t>1</w:t>
        </w:r>
        <w:r w:rsidR="00B42F53" w:rsidRPr="00C71840">
          <w:rPr>
            <w:noProof/>
            <w:webHidden/>
          </w:rPr>
          <w:fldChar w:fldCharType="end"/>
        </w:r>
      </w:hyperlink>
    </w:p>
    <w:p w:rsidR="005B61A8" w:rsidRPr="00C71840" w:rsidRDefault="009B3E8D">
      <w:pPr>
        <w:pStyle w:val="10"/>
        <w:rPr>
          <w:rFonts w:eastAsiaTheme="minorEastAsia"/>
          <w:b w:val="0"/>
          <w:bCs w:val="0"/>
          <w:noProof/>
          <w:spacing w:val="0"/>
          <w:kern w:val="2"/>
          <w:sz w:val="21"/>
          <w:szCs w:val="22"/>
        </w:rPr>
      </w:pPr>
      <w:hyperlink w:anchor="_Toc17300725" w:history="1">
        <w:r w:rsidR="005B61A8" w:rsidRPr="00C71840">
          <w:rPr>
            <w:rStyle w:val="af4"/>
            <w:noProof/>
            <w:snapToGrid w:val="0"/>
          </w:rPr>
          <w:t>二、估价假设和限制条件</w:t>
        </w:r>
        <w:r w:rsidR="005B61A8" w:rsidRPr="00C71840">
          <w:rPr>
            <w:noProof/>
            <w:webHidden/>
          </w:rPr>
          <w:tab/>
        </w:r>
        <w:r w:rsidR="00B42F53" w:rsidRPr="00C71840">
          <w:rPr>
            <w:noProof/>
            <w:webHidden/>
          </w:rPr>
          <w:fldChar w:fldCharType="begin"/>
        </w:r>
        <w:r w:rsidR="005B61A8" w:rsidRPr="00C71840">
          <w:rPr>
            <w:noProof/>
            <w:webHidden/>
          </w:rPr>
          <w:instrText xml:space="preserve"> PAGEREF _Toc17300725 \h </w:instrText>
        </w:r>
        <w:r w:rsidR="00B42F53" w:rsidRPr="00C71840">
          <w:rPr>
            <w:noProof/>
            <w:webHidden/>
          </w:rPr>
        </w:r>
        <w:r w:rsidR="00B42F53" w:rsidRPr="00C71840">
          <w:rPr>
            <w:noProof/>
            <w:webHidden/>
          </w:rPr>
          <w:fldChar w:fldCharType="separate"/>
        </w:r>
        <w:r w:rsidR="00A55FF1">
          <w:rPr>
            <w:noProof/>
            <w:webHidden/>
          </w:rPr>
          <w:t>2</w:t>
        </w:r>
        <w:r w:rsidR="00B42F53" w:rsidRPr="00C71840">
          <w:rPr>
            <w:noProof/>
            <w:webHidden/>
          </w:rPr>
          <w:fldChar w:fldCharType="end"/>
        </w:r>
      </w:hyperlink>
    </w:p>
    <w:p w:rsidR="005B61A8" w:rsidRPr="00C71840" w:rsidRDefault="009B3E8D">
      <w:pPr>
        <w:pStyle w:val="10"/>
        <w:rPr>
          <w:rFonts w:eastAsiaTheme="minorEastAsia"/>
          <w:b w:val="0"/>
          <w:bCs w:val="0"/>
          <w:noProof/>
          <w:spacing w:val="0"/>
          <w:kern w:val="2"/>
          <w:sz w:val="21"/>
          <w:szCs w:val="22"/>
        </w:rPr>
      </w:pPr>
      <w:hyperlink w:anchor="_Toc17300726" w:history="1">
        <w:r w:rsidR="005B61A8" w:rsidRPr="00C71840">
          <w:rPr>
            <w:rStyle w:val="af4"/>
            <w:noProof/>
            <w:snapToGrid w:val="0"/>
          </w:rPr>
          <w:t>三、估价结果报告</w:t>
        </w:r>
        <w:r w:rsidR="005B61A8" w:rsidRPr="00C71840">
          <w:rPr>
            <w:noProof/>
            <w:webHidden/>
          </w:rPr>
          <w:tab/>
        </w:r>
        <w:r w:rsidR="00B42F53" w:rsidRPr="00C71840">
          <w:rPr>
            <w:noProof/>
            <w:webHidden/>
          </w:rPr>
          <w:fldChar w:fldCharType="begin"/>
        </w:r>
        <w:r w:rsidR="005B61A8" w:rsidRPr="00C71840">
          <w:rPr>
            <w:noProof/>
            <w:webHidden/>
          </w:rPr>
          <w:instrText xml:space="preserve"> PAGEREF _Toc17300726 \h </w:instrText>
        </w:r>
        <w:r w:rsidR="00B42F53" w:rsidRPr="00C71840">
          <w:rPr>
            <w:noProof/>
            <w:webHidden/>
          </w:rPr>
        </w:r>
        <w:r w:rsidR="00B42F53" w:rsidRPr="00C71840">
          <w:rPr>
            <w:noProof/>
            <w:webHidden/>
          </w:rPr>
          <w:fldChar w:fldCharType="separate"/>
        </w:r>
        <w:r w:rsidR="00A55FF1">
          <w:rPr>
            <w:noProof/>
            <w:webHidden/>
          </w:rPr>
          <w:t>5</w:t>
        </w:r>
        <w:r w:rsidR="00B42F53" w:rsidRPr="00C71840">
          <w:rPr>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27" w:history="1">
        <w:r w:rsidR="005B61A8" w:rsidRPr="00C71840">
          <w:rPr>
            <w:rStyle w:val="af4"/>
            <w:rFonts w:ascii="Times New Roman" w:eastAsia="仿宋_GB2312" w:hAnsi="Times New Roman" w:cs="Times New Roman"/>
            <w:noProof/>
          </w:rPr>
          <w:t>（一）估价委托人</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_Toc17300727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5</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28" w:history="1">
        <w:r w:rsidR="005B61A8" w:rsidRPr="00C71840">
          <w:rPr>
            <w:rStyle w:val="af4"/>
            <w:rFonts w:ascii="Times New Roman" w:eastAsia="仿宋_GB2312" w:hAnsi="Times New Roman" w:cs="Times New Roman"/>
            <w:noProof/>
          </w:rPr>
          <w:t>（二）房地产估价机构</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_Toc17300728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5</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29" w:history="1">
        <w:r w:rsidR="005B61A8" w:rsidRPr="00C71840">
          <w:rPr>
            <w:rStyle w:val="af4"/>
            <w:rFonts w:ascii="Times New Roman" w:eastAsia="仿宋_GB2312" w:hAnsi="Times New Roman" w:cs="Times New Roman"/>
            <w:noProof/>
          </w:rPr>
          <w:t>（三）估价目的</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_Toc17300729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5</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0" w:history="1">
        <w:r w:rsidR="005B61A8" w:rsidRPr="00C71840">
          <w:rPr>
            <w:rStyle w:val="af4"/>
            <w:rFonts w:ascii="Times New Roman" w:eastAsia="仿宋_GB2312" w:hAnsi="Times New Roman" w:cs="Times New Roman"/>
            <w:noProof/>
          </w:rPr>
          <w:t>（四）估价对象</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_Toc17300730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5</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1" w:history="1">
        <w:r w:rsidR="005B61A8" w:rsidRPr="00C71840">
          <w:rPr>
            <w:rStyle w:val="af4"/>
            <w:rFonts w:ascii="Times New Roman" w:eastAsia="仿宋_GB2312" w:hAnsi="Times New Roman" w:cs="Times New Roman"/>
            <w:noProof/>
          </w:rPr>
          <w:t>（五）价值时点</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_Toc17300731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11</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2" w:history="1">
        <w:r w:rsidR="005B61A8" w:rsidRPr="00C71840">
          <w:rPr>
            <w:rStyle w:val="af4"/>
            <w:rFonts w:ascii="Times New Roman" w:eastAsia="仿宋_GB2312" w:hAnsi="Times New Roman" w:cs="Times New Roman"/>
            <w:noProof/>
          </w:rPr>
          <w:t>（六）价值类型</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_Toc17300732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12</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3" w:history="1">
        <w:r w:rsidR="005B61A8" w:rsidRPr="00C71840">
          <w:rPr>
            <w:rStyle w:val="af4"/>
            <w:rFonts w:ascii="Times New Roman" w:eastAsia="仿宋_GB2312" w:hAnsi="Times New Roman" w:cs="Times New Roman"/>
            <w:noProof/>
          </w:rPr>
          <w:t>（七）估价原则</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_Toc17300733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12</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4" w:history="1">
        <w:r w:rsidR="005B61A8" w:rsidRPr="00C71840">
          <w:rPr>
            <w:rStyle w:val="af4"/>
            <w:rFonts w:ascii="Times New Roman" w:eastAsia="仿宋_GB2312" w:hAnsi="Times New Roman" w:cs="Times New Roman"/>
            <w:noProof/>
          </w:rPr>
          <w:t>（八）估价依据</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_Toc17300734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12</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5" w:history="1">
        <w:r w:rsidR="005B61A8" w:rsidRPr="00C71840">
          <w:rPr>
            <w:rStyle w:val="af4"/>
            <w:rFonts w:ascii="Times New Roman" w:eastAsia="仿宋_GB2312" w:hAnsi="Times New Roman" w:cs="Times New Roman"/>
            <w:noProof/>
          </w:rPr>
          <w:t>（九）估价方法</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_Toc17300735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14</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6" w:history="1">
        <w:r w:rsidR="005B61A8" w:rsidRPr="00C71840">
          <w:rPr>
            <w:rStyle w:val="af4"/>
            <w:rFonts w:ascii="Times New Roman" w:eastAsia="仿宋_GB2312" w:hAnsi="Times New Roman" w:cs="Times New Roman"/>
            <w:noProof/>
          </w:rPr>
          <w:t>（十）估价结果</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_Toc17300736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15</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7" w:history="1">
        <w:r w:rsidR="005B61A8" w:rsidRPr="00C71840">
          <w:rPr>
            <w:rStyle w:val="af4"/>
            <w:rFonts w:ascii="Times New Roman" w:eastAsia="仿宋_GB2312" w:hAnsi="Times New Roman" w:cs="Times New Roman"/>
            <w:noProof/>
          </w:rPr>
          <w:t>（十一）注册房地产估价师</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_Toc17300737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18</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8" w:history="1">
        <w:r w:rsidR="005B61A8" w:rsidRPr="00C71840">
          <w:rPr>
            <w:rStyle w:val="af4"/>
            <w:rFonts w:ascii="Times New Roman" w:eastAsia="仿宋_GB2312" w:hAnsi="Times New Roman" w:cs="Times New Roman"/>
            <w:noProof/>
          </w:rPr>
          <w:t>（十二）实地查勘期</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_Toc17300738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19</w:t>
        </w:r>
        <w:r w:rsidR="00B42F53" w:rsidRPr="00C71840">
          <w:rPr>
            <w:rFonts w:ascii="Times New Roman" w:hAnsi="Times New Roman" w:cs="Times New Roman"/>
            <w:noProof/>
            <w:webHidden/>
          </w:rPr>
          <w:fldChar w:fldCharType="end"/>
        </w:r>
      </w:hyperlink>
    </w:p>
    <w:p w:rsidR="005B61A8" w:rsidRPr="00C71840" w:rsidRDefault="009B3E8D">
      <w:pPr>
        <w:pStyle w:val="21"/>
        <w:rPr>
          <w:rFonts w:ascii="Times New Roman" w:eastAsiaTheme="minorEastAsia" w:hAnsi="Times New Roman" w:cs="Times New Roman"/>
          <w:noProof/>
          <w:sz w:val="21"/>
          <w:szCs w:val="22"/>
        </w:rPr>
      </w:pPr>
      <w:hyperlink w:anchor="_Toc17300739" w:history="1">
        <w:r w:rsidR="005B61A8" w:rsidRPr="00C71840">
          <w:rPr>
            <w:rStyle w:val="af4"/>
            <w:rFonts w:ascii="Times New Roman" w:eastAsia="仿宋_GB2312" w:hAnsi="Times New Roman" w:cs="Times New Roman"/>
            <w:noProof/>
          </w:rPr>
          <w:t>（十三）估价作业期</w:t>
        </w:r>
        <w:r w:rsidR="005B61A8" w:rsidRPr="00C71840">
          <w:rPr>
            <w:rFonts w:ascii="Times New Roman" w:hAnsi="Times New Roman" w:cs="Times New Roman"/>
            <w:noProof/>
            <w:webHidden/>
          </w:rPr>
          <w:tab/>
        </w:r>
        <w:r w:rsidR="00B42F53" w:rsidRPr="00C71840">
          <w:rPr>
            <w:rFonts w:ascii="Times New Roman" w:hAnsi="Times New Roman" w:cs="Times New Roman"/>
            <w:noProof/>
            <w:webHidden/>
          </w:rPr>
          <w:fldChar w:fldCharType="begin"/>
        </w:r>
        <w:r w:rsidR="005B61A8" w:rsidRPr="00C71840">
          <w:rPr>
            <w:rFonts w:ascii="Times New Roman" w:hAnsi="Times New Roman" w:cs="Times New Roman"/>
            <w:noProof/>
            <w:webHidden/>
          </w:rPr>
          <w:instrText xml:space="preserve"> PAGEREF _Toc17300739 \h </w:instrText>
        </w:r>
        <w:r w:rsidR="00B42F53" w:rsidRPr="00C71840">
          <w:rPr>
            <w:rFonts w:ascii="Times New Roman" w:hAnsi="Times New Roman" w:cs="Times New Roman"/>
            <w:noProof/>
            <w:webHidden/>
          </w:rPr>
        </w:r>
        <w:r w:rsidR="00B42F53" w:rsidRPr="00C71840">
          <w:rPr>
            <w:rFonts w:ascii="Times New Roman" w:hAnsi="Times New Roman" w:cs="Times New Roman"/>
            <w:noProof/>
            <w:webHidden/>
          </w:rPr>
          <w:fldChar w:fldCharType="separate"/>
        </w:r>
        <w:r w:rsidR="00A55FF1">
          <w:rPr>
            <w:rFonts w:ascii="Times New Roman" w:hAnsi="Times New Roman" w:cs="Times New Roman"/>
            <w:noProof/>
            <w:webHidden/>
          </w:rPr>
          <w:t>19</w:t>
        </w:r>
        <w:r w:rsidR="00B42F53" w:rsidRPr="00C71840">
          <w:rPr>
            <w:rFonts w:ascii="Times New Roman" w:hAnsi="Times New Roman" w:cs="Times New Roman"/>
            <w:noProof/>
            <w:webHidden/>
          </w:rPr>
          <w:fldChar w:fldCharType="end"/>
        </w:r>
      </w:hyperlink>
    </w:p>
    <w:p w:rsidR="005B61A8" w:rsidRPr="00C71840" w:rsidRDefault="009B3E8D">
      <w:pPr>
        <w:pStyle w:val="10"/>
        <w:rPr>
          <w:rFonts w:eastAsiaTheme="minorEastAsia"/>
          <w:b w:val="0"/>
          <w:bCs w:val="0"/>
          <w:noProof/>
          <w:spacing w:val="0"/>
          <w:kern w:val="2"/>
          <w:sz w:val="21"/>
          <w:szCs w:val="22"/>
        </w:rPr>
      </w:pPr>
      <w:hyperlink w:anchor="_Toc17300740" w:history="1">
        <w:r w:rsidR="005B61A8" w:rsidRPr="00C71840">
          <w:rPr>
            <w:rStyle w:val="af4"/>
            <w:noProof/>
            <w:lang w:val="zh-CN"/>
          </w:rPr>
          <w:t>附件</w:t>
        </w:r>
        <w:r w:rsidR="005B61A8" w:rsidRPr="00C71840">
          <w:rPr>
            <w:noProof/>
            <w:webHidden/>
          </w:rPr>
          <w:tab/>
        </w:r>
        <w:r w:rsidR="00B42F53" w:rsidRPr="00C71840">
          <w:rPr>
            <w:noProof/>
            <w:webHidden/>
          </w:rPr>
          <w:fldChar w:fldCharType="begin"/>
        </w:r>
        <w:r w:rsidR="005B61A8" w:rsidRPr="00C71840">
          <w:rPr>
            <w:noProof/>
            <w:webHidden/>
          </w:rPr>
          <w:instrText xml:space="preserve"> PAGEREF _Toc17300740 \h </w:instrText>
        </w:r>
        <w:r w:rsidR="00B42F53" w:rsidRPr="00C71840">
          <w:rPr>
            <w:noProof/>
            <w:webHidden/>
          </w:rPr>
        </w:r>
        <w:r w:rsidR="00B42F53" w:rsidRPr="00C71840">
          <w:rPr>
            <w:noProof/>
            <w:webHidden/>
          </w:rPr>
          <w:fldChar w:fldCharType="separate"/>
        </w:r>
        <w:r w:rsidR="00A55FF1">
          <w:rPr>
            <w:noProof/>
            <w:webHidden/>
          </w:rPr>
          <w:t>20</w:t>
        </w:r>
        <w:r w:rsidR="00B42F53" w:rsidRPr="00C71840">
          <w:rPr>
            <w:noProof/>
            <w:webHidden/>
          </w:rPr>
          <w:fldChar w:fldCharType="end"/>
        </w:r>
      </w:hyperlink>
    </w:p>
    <w:p w:rsidR="005C384B" w:rsidRPr="00C71840" w:rsidRDefault="00B42F53">
      <w:pPr>
        <w:pStyle w:val="TOC1"/>
        <w:tabs>
          <w:tab w:val="right" w:leader="dot" w:pos="9457"/>
        </w:tabs>
        <w:spacing w:before="0" w:line="440" w:lineRule="exact"/>
        <w:jc w:val="center"/>
        <w:rPr>
          <w:rFonts w:ascii="Times New Roman" w:hAnsi="Times New Roman" w:cs="Times New Roman"/>
          <w:color w:val="auto"/>
        </w:rPr>
        <w:sectPr w:rsidR="005C384B" w:rsidRPr="00C71840">
          <w:headerReference w:type="default" r:id="rId14"/>
          <w:footerReference w:type="default" r:id="rId15"/>
          <w:pgSz w:w="11906" w:h="16838"/>
          <w:pgMar w:top="1814" w:right="1247" w:bottom="1418" w:left="1701" w:header="850" w:footer="850" w:gutter="0"/>
          <w:cols w:space="720"/>
          <w:docGrid w:linePitch="286"/>
        </w:sectPr>
      </w:pPr>
      <w:r w:rsidRPr="00C71840">
        <w:rPr>
          <w:rFonts w:ascii="Times New Roman" w:hAnsi="Times New Roman" w:cs="Times New Roman"/>
          <w:b w:val="0"/>
          <w:bCs w:val="0"/>
          <w:color w:val="auto"/>
        </w:rPr>
        <w:fldChar w:fldCharType="end"/>
      </w:r>
    </w:p>
    <w:p w:rsidR="005C384B" w:rsidRPr="00C71840" w:rsidRDefault="004A1C7A">
      <w:pPr>
        <w:pStyle w:val="10"/>
        <w:spacing w:line="500" w:lineRule="exact"/>
      </w:pPr>
      <w:bookmarkStart w:id="21" w:name="_Toc17300724"/>
      <w:r w:rsidRPr="00C71840">
        <w:lastRenderedPageBreak/>
        <w:t>一、估价师声明</w:t>
      </w:r>
      <w:bookmarkEnd w:id="16"/>
      <w:bookmarkEnd w:id="17"/>
      <w:bookmarkEnd w:id="18"/>
      <w:bookmarkEnd w:id="19"/>
      <w:bookmarkEnd w:id="20"/>
      <w:bookmarkEnd w:id="21"/>
    </w:p>
    <w:p w:rsidR="005C384B" w:rsidRPr="00C71840" w:rsidRDefault="004A1C7A" w:rsidP="004D77DE">
      <w:pPr>
        <w:spacing w:line="500" w:lineRule="exact"/>
        <w:rPr>
          <w:rFonts w:eastAsia="仿宋_GB2312"/>
          <w:b/>
          <w:bCs/>
          <w:sz w:val="28"/>
          <w:szCs w:val="28"/>
        </w:rPr>
      </w:pPr>
      <w:bookmarkStart w:id="22" w:name="_Toc362509711"/>
      <w:r w:rsidRPr="00C71840">
        <w:rPr>
          <w:rFonts w:eastAsia="仿宋_GB2312"/>
          <w:b/>
          <w:bCs/>
          <w:sz w:val="28"/>
          <w:szCs w:val="28"/>
        </w:rPr>
        <w:t>我们郑重声明：</w:t>
      </w:r>
      <w:bookmarkEnd w:id="22"/>
    </w:p>
    <w:p w:rsidR="005C384B" w:rsidRPr="00C71840"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C71840">
        <w:rPr>
          <w:rFonts w:eastAsia="仿宋_GB2312"/>
          <w:sz w:val="28"/>
          <w:szCs w:val="28"/>
        </w:rPr>
        <w:t>我们在本估价报告中陈述的事实是真实的和准确的，没有虚假记载、误导性陈述和重大遗漏。</w:t>
      </w:r>
    </w:p>
    <w:p w:rsidR="005C384B" w:rsidRPr="00C71840"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C71840">
        <w:rPr>
          <w:rFonts w:eastAsia="仿宋_GB2312"/>
          <w:sz w:val="28"/>
          <w:szCs w:val="28"/>
        </w:rPr>
        <w:t>本估价报告中的分析、意见和结论是我们自己独立、客观、公正的专业分析、意见和结论，但受到本估价报告中已说明的假设和限制条件的限制。</w:t>
      </w:r>
    </w:p>
    <w:p w:rsidR="005C384B" w:rsidRPr="00C71840"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C71840">
        <w:rPr>
          <w:rFonts w:eastAsia="仿宋_GB2312"/>
          <w:sz w:val="28"/>
          <w:szCs w:val="28"/>
        </w:rPr>
        <w:t>我们与本估价报告中的估价对象没有现实或潜在的利益，也与估价委托人及估价利害关系人没有利害关系。</w:t>
      </w:r>
    </w:p>
    <w:p w:rsidR="005C384B" w:rsidRPr="00C71840"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C71840">
        <w:rPr>
          <w:rFonts w:eastAsia="仿宋_GB2312"/>
          <w:sz w:val="28"/>
          <w:szCs w:val="28"/>
        </w:rPr>
        <w:t>我们对估价报告中的估价对象、估价委托人及估价利害关系人没有偏见。</w:t>
      </w:r>
    </w:p>
    <w:p w:rsidR="005C384B" w:rsidRPr="00C71840" w:rsidRDefault="004A1C7A" w:rsidP="004D77DE">
      <w:pPr>
        <w:pStyle w:val="12"/>
        <w:numPr>
          <w:ilvl w:val="0"/>
          <w:numId w:val="1"/>
        </w:numPr>
        <w:adjustRightInd w:val="0"/>
        <w:snapToGrid w:val="0"/>
        <w:spacing w:line="500" w:lineRule="exact"/>
        <w:ind w:left="420" w:firstLineChars="0" w:hanging="420"/>
        <w:rPr>
          <w:rFonts w:eastAsia="仿宋_GB2312"/>
          <w:snapToGrid w:val="0"/>
          <w:kern w:val="0"/>
          <w:sz w:val="32"/>
          <w:szCs w:val="32"/>
        </w:rPr>
      </w:pPr>
      <w:r w:rsidRPr="00C71840">
        <w:rPr>
          <w:rFonts w:eastAsia="仿宋_GB2312"/>
          <w:sz w:val="28"/>
          <w:szCs w:val="28"/>
        </w:rPr>
        <w:t>我们依照中华人民共和国国家标准《房地产估价规范》【</w:t>
      </w:r>
      <w:r w:rsidRPr="00C71840">
        <w:rPr>
          <w:rFonts w:eastAsia="仿宋_GB2312"/>
          <w:sz w:val="28"/>
          <w:szCs w:val="28"/>
        </w:rPr>
        <w:t>GB/T 50291-2015</w:t>
      </w:r>
      <w:r w:rsidRPr="00C71840">
        <w:rPr>
          <w:rFonts w:eastAsia="仿宋_GB2312"/>
          <w:sz w:val="28"/>
          <w:szCs w:val="28"/>
        </w:rPr>
        <w:t>】、《房地产估价基本术语标准》【</w:t>
      </w:r>
      <w:r w:rsidRPr="00C71840">
        <w:rPr>
          <w:rFonts w:eastAsia="仿宋_GB2312"/>
          <w:sz w:val="28"/>
          <w:szCs w:val="28"/>
        </w:rPr>
        <w:t>GB/T50899-2013</w:t>
      </w:r>
      <w:r w:rsidRPr="00C71840">
        <w:rPr>
          <w:rFonts w:eastAsia="仿宋_GB2312"/>
          <w:sz w:val="28"/>
          <w:szCs w:val="28"/>
        </w:rPr>
        <w:t>】进行分析，形成意见和结论，撰写本估价报告。</w:t>
      </w:r>
      <w:bookmarkStart w:id="23" w:name="_Toc435110680"/>
    </w:p>
    <w:p w:rsidR="00E223BA" w:rsidRPr="00C71840" w:rsidRDefault="00E223BA" w:rsidP="004D77DE">
      <w:pPr>
        <w:numPr>
          <w:ilvl w:val="0"/>
          <w:numId w:val="1"/>
        </w:numPr>
        <w:spacing w:line="500" w:lineRule="exact"/>
        <w:rPr>
          <w:rFonts w:eastAsia="仿宋_GB2312"/>
          <w:sz w:val="28"/>
        </w:rPr>
      </w:pPr>
      <w:r w:rsidRPr="00C71840">
        <w:rPr>
          <w:rFonts w:eastAsia="仿宋_GB2312"/>
          <w:sz w:val="28"/>
        </w:rPr>
        <w:t>估价作业过程中严格遵守职业道德。</w:t>
      </w:r>
    </w:p>
    <w:p w:rsidR="005C384B" w:rsidRPr="00C71840" w:rsidRDefault="004A1C7A">
      <w:pPr>
        <w:pStyle w:val="1"/>
        <w:spacing w:before="0" w:after="0" w:line="460" w:lineRule="exact"/>
        <w:jc w:val="center"/>
        <w:rPr>
          <w:rFonts w:eastAsia="仿宋_GB2312"/>
          <w:snapToGrid w:val="0"/>
          <w:kern w:val="0"/>
          <w:sz w:val="32"/>
          <w:szCs w:val="32"/>
        </w:rPr>
      </w:pPr>
      <w:r w:rsidRPr="00C71840">
        <w:rPr>
          <w:rFonts w:eastAsia="仿宋_GB2312"/>
          <w:snapToGrid w:val="0"/>
          <w:kern w:val="0"/>
          <w:sz w:val="32"/>
          <w:szCs w:val="32"/>
        </w:rPr>
        <w:br w:type="page"/>
      </w:r>
      <w:bookmarkStart w:id="24" w:name="_Toc17300725"/>
      <w:r w:rsidRPr="00C71840">
        <w:rPr>
          <w:rFonts w:eastAsia="仿宋_GB2312"/>
          <w:snapToGrid w:val="0"/>
          <w:kern w:val="0"/>
          <w:sz w:val="32"/>
          <w:szCs w:val="32"/>
        </w:rPr>
        <w:lastRenderedPageBreak/>
        <w:t>二、估价假设和限制条件</w:t>
      </w:r>
      <w:bookmarkEnd w:id="23"/>
      <w:bookmarkEnd w:id="24"/>
    </w:p>
    <w:p w:rsidR="005C384B" w:rsidRPr="00C71840" w:rsidRDefault="004A1C7A" w:rsidP="004D77DE">
      <w:pPr>
        <w:spacing w:line="500" w:lineRule="exact"/>
        <w:ind w:firstLineChars="200" w:firstLine="562"/>
        <w:rPr>
          <w:rFonts w:eastAsia="仿宋_GB2312"/>
          <w:b/>
          <w:bCs/>
          <w:sz w:val="28"/>
          <w:szCs w:val="28"/>
        </w:rPr>
      </w:pPr>
      <w:r w:rsidRPr="00C71840">
        <w:rPr>
          <w:rFonts w:eastAsia="仿宋_GB2312"/>
          <w:b/>
          <w:bCs/>
          <w:sz w:val="28"/>
          <w:szCs w:val="28"/>
        </w:rPr>
        <w:t>1.</w:t>
      </w:r>
      <w:r w:rsidRPr="00C71840">
        <w:rPr>
          <w:rFonts w:eastAsia="仿宋_GB2312"/>
          <w:b/>
          <w:bCs/>
          <w:sz w:val="28"/>
          <w:szCs w:val="28"/>
        </w:rPr>
        <w:t>一般假设</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1</w:t>
      </w:r>
      <w:r w:rsidRPr="00C71840">
        <w:rPr>
          <w:rFonts w:eastAsia="仿宋_GB2312"/>
          <w:sz w:val="28"/>
          <w:szCs w:val="28"/>
        </w:rPr>
        <w:t>）在价值时点的房地产市场为公开、平等、自愿的交易市场。</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2</w:t>
      </w:r>
      <w:r w:rsidRPr="00C71840">
        <w:rPr>
          <w:rFonts w:eastAsia="仿宋_GB2312"/>
          <w:sz w:val="28"/>
          <w:szCs w:val="28"/>
        </w:rPr>
        <w:t>）估价对象产权明晰，手续齐全，可在公开市场上自由转让。</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3</w:t>
      </w:r>
      <w:r w:rsidRPr="00C71840">
        <w:rPr>
          <w:rFonts w:eastAsia="仿宋_GB2312"/>
          <w:sz w:val="28"/>
          <w:szCs w:val="28"/>
        </w:rPr>
        <w:t>）任何有关估价对象的运作方式、程序均符合国家、地方的有关法律、法规。</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4</w:t>
      </w:r>
      <w:r w:rsidRPr="00C71840">
        <w:rPr>
          <w:rFonts w:eastAsia="仿宋_GB2312"/>
          <w:sz w:val="28"/>
          <w:szCs w:val="28"/>
        </w:rPr>
        <w:t>）本次估价结果未考虑国家宏观经济政策发生重大变化以及遇有自然力和其他不可抗力对估价结论的影响。</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5</w:t>
      </w:r>
      <w:r w:rsidRPr="00C71840">
        <w:rPr>
          <w:rFonts w:eastAsia="仿宋_GB2312"/>
          <w:sz w:val="28"/>
          <w:szCs w:val="28"/>
        </w:rPr>
        <w:t>）本报告以估价对象在价值时点时的状况为依据进行的，且以该状况在估价报告使用期限内无重大变化为前提。</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6</w:t>
      </w:r>
      <w:r w:rsidRPr="00C71840">
        <w:rPr>
          <w:rFonts w:eastAsia="仿宋_GB2312"/>
          <w:sz w:val="28"/>
          <w:szCs w:val="28"/>
        </w:rPr>
        <w:t>）本次估价未考虑可能与估价对象产权人有关的债权及债务情况对估价结果的影响。</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7</w:t>
      </w:r>
      <w:r w:rsidRPr="00C71840">
        <w:rPr>
          <w:rFonts w:eastAsia="仿宋_GB2312"/>
          <w:sz w:val="28"/>
          <w:szCs w:val="28"/>
        </w:rPr>
        <w:t>）本报告估价结果没有考虑快速变现、税费转嫁等特殊的交易方式，以及可能发生的办理抵押登记、权利转移相关费用对估价对象房地产价值的影响，如上述条件发生变化，估价结果需做相应调整。</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8</w:t>
      </w:r>
      <w:r w:rsidRPr="00C71840">
        <w:rPr>
          <w:rFonts w:eastAsia="仿宋_GB2312"/>
          <w:sz w:val="28"/>
          <w:szCs w:val="28"/>
        </w:rPr>
        <w:t>）本次估价对象的房屋</w:t>
      </w:r>
      <w:r w:rsidR="00CA3622" w:rsidRPr="00C71840">
        <w:rPr>
          <w:rFonts w:eastAsia="仿宋_GB2312"/>
          <w:sz w:val="28"/>
          <w:szCs w:val="28"/>
        </w:rPr>
        <w:t>及土地</w:t>
      </w:r>
      <w:r w:rsidRPr="00C71840">
        <w:rPr>
          <w:rFonts w:eastAsia="仿宋_GB2312"/>
          <w:sz w:val="28"/>
          <w:szCs w:val="28"/>
        </w:rPr>
        <w:t>权属情况以</w:t>
      </w:r>
      <w:r w:rsidR="00085F82" w:rsidRPr="00C71840">
        <w:rPr>
          <w:rFonts w:eastAsia="仿宋_GB2312"/>
          <w:sz w:val="28"/>
        </w:rPr>
        <w:t>《</w:t>
      </w:r>
      <w:r w:rsidR="00864549" w:rsidRPr="00C71840">
        <w:rPr>
          <w:rFonts w:eastAsia="仿宋_GB2312"/>
          <w:sz w:val="28"/>
        </w:rPr>
        <w:t>不动产登记信息</w:t>
      </w:r>
      <w:r w:rsidR="00085F82" w:rsidRPr="00C71840">
        <w:rPr>
          <w:rFonts w:eastAsia="仿宋_GB2312"/>
          <w:sz w:val="28"/>
          <w:szCs w:val="28"/>
        </w:rPr>
        <w:t>》</w:t>
      </w:r>
      <w:r w:rsidR="00957413" w:rsidRPr="00C71840">
        <w:rPr>
          <w:rFonts w:eastAsia="仿宋_GB2312"/>
          <w:sz w:val="28"/>
          <w:szCs w:val="28"/>
        </w:rPr>
        <w:t>、《楼盘信息一览表》</w:t>
      </w:r>
      <w:r w:rsidR="00147683" w:rsidRPr="00C71840">
        <w:rPr>
          <w:rFonts w:eastAsia="仿宋_GB2312"/>
          <w:sz w:val="28"/>
          <w:szCs w:val="28"/>
        </w:rPr>
        <w:t>、《情况说明》</w:t>
      </w:r>
      <w:r w:rsidR="00E00587" w:rsidRPr="00C71840">
        <w:rPr>
          <w:rFonts w:eastAsia="仿宋_GB2312"/>
          <w:sz w:val="28"/>
          <w:szCs w:val="28"/>
        </w:rPr>
        <w:t>、《房屋面积测绘报告》</w:t>
      </w:r>
      <w:r w:rsidR="00957413" w:rsidRPr="00C71840">
        <w:rPr>
          <w:rFonts w:eastAsia="仿宋_GB2312"/>
          <w:sz w:val="28"/>
          <w:szCs w:val="28"/>
        </w:rPr>
        <w:t>及</w:t>
      </w:r>
      <w:r w:rsidR="00957413" w:rsidRPr="00C71840">
        <w:rPr>
          <w:rFonts w:eastAsia="仿宋_GB2312"/>
          <w:sz w:val="28"/>
        </w:rPr>
        <w:t>《国有土地使用证</w:t>
      </w:r>
      <w:r w:rsidR="00957413" w:rsidRPr="00C71840">
        <w:rPr>
          <w:rFonts w:eastAsia="仿宋_GB2312"/>
          <w:sz w:val="28"/>
          <w:szCs w:val="28"/>
        </w:rPr>
        <w:t>》</w:t>
      </w:r>
      <w:r w:rsidRPr="00C71840">
        <w:rPr>
          <w:rFonts w:eastAsia="仿宋_GB2312"/>
          <w:sz w:val="28"/>
          <w:szCs w:val="28"/>
        </w:rPr>
        <w:t>为依据。如上述情况发生变化，估价结果需做相应调整。</w:t>
      </w:r>
    </w:p>
    <w:p w:rsidR="005C384B" w:rsidRPr="00C71840" w:rsidRDefault="004A1C7A" w:rsidP="004D77DE">
      <w:pPr>
        <w:spacing w:line="500" w:lineRule="exact"/>
        <w:ind w:firstLineChars="200" w:firstLine="562"/>
        <w:rPr>
          <w:rFonts w:eastAsia="仿宋_GB2312"/>
          <w:b/>
          <w:bCs/>
          <w:sz w:val="28"/>
          <w:szCs w:val="28"/>
        </w:rPr>
      </w:pPr>
      <w:r w:rsidRPr="00C71840">
        <w:rPr>
          <w:rFonts w:eastAsia="仿宋_GB2312"/>
          <w:b/>
          <w:bCs/>
          <w:sz w:val="28"/>
          <w:szCs w:val="28"/>
        </w:rPr>
        <w:t>2.</w:t>
      </w:r>
      <w:r w:rsidRPr="00C71840">
        <w:rPr>
          <w:rFonts w:eastAsia="仿宋_GB2312"/>
          <w:b/>
          <w:bCs/>
          <w:sz w:val="28"/>
          <w:szCs w:val="28"/>
        </w:rPr>
        <w:t>未定事项假设</w:t>
      </w:r>
    </w:p>
    <w:p w:rsidR="008535C8" w:rsidRPr="00C71840" w:rsidRDefault="00864549" w:rsidP="004D77DE">
      <w:pPr>
        <w:spacing w:line="500" w:lineRule="exact"/>
        <w:ind w:firstLineChars="200" w:firstLine="560"/>
        <w:rPr>
          <w:rFonts w:eastAsia="仿宋_GB2312"/>
          <w:b/>
          <w:color w:val="FF0000"/>
          <w:u w:val="single"/>
        </w:rPr>
      </w:pPr>
      <w:r w:rsidRPr="00C71840">
        <w:rPr>
          <w:rFonts w:eastAsia="仿宋_GB2312"/>
          <w:sz w:val="28"/>
          <w:szCs w:val="28"/>
        </w:rPr>
        <w:t>无未定事项假设</w:t>
      </w:r>
      <w:r w:rsidR="008535C8" w:rsidRPr="00C71840">
        <w:rPr>
          <w:rFonts w:eastAsia="仿宋_GB2312"/>
          <w:sz w:val="28"/>
          <w:szCs w:val="28"/>
        </w:rPr>
        <w:t>。</w:t>
      </w:r>
    </w:p>
    <w:p w:rsidR="005C384B" w:rsidRPr="00C71840" w:rsidRDefault="004A1C7A" w:rsidP="004D77DE">
      <w:pPr>
        <w:spacing w:line="500" w:lineRule="exact"/>
        <w:ind w:firstLineChars="200" w:firstLine="562"/>
        <w:rPr>
          <w:rFonts w:eastAsia="仿宋_GB2312"/>
          <w:b/>
          <w:bCs/>
          <w:sz w:val="28"/>
          <w:szCs w:val="28"/>
        </w:rPr>
      </w:pPr>
      <w:r w:rsidRPr="00C71840">
        <w:rPr>
          <w:rFonts w:eastAsia="仿宋_GB2312"/>
          <w:b/>
          <w:bCs/>
          <w:sz w:val="28"/>
          <w:szCs w:val="28"/>
        </w:rPr>
        <w:t xml:space="preserve">3. </w:t>
      </w:r>
      <w:r w:rsidRPr="00C71840">
        <w:rPr>
          <w:rFonts w:eastAsia="仿宋_GB2312"/>
          <w:b/>
          <w:bCs/>
          <w:sz w:val="28"/>
          <w:szCs w:val="28"/>
        </w:rPr>
        <w:t>背离事实假设</w:t>
      </w:r>
    </w:p>
    <w:p w:rsidR="009C19AC" w:rsidRPr="00C71840" w:rsidRDefault="009C19AC" w:rsidP="004D77DE">
      <w:pPr>
        <w:adjustRightInd w:val="0"/>
        <w:snapToGrid w:val="0"/>
        <w:spacing w:line="500" w:lineRule="exact"/>
        <w:ind w:firstLineChars="200" w:firstLine="560"/>
        <w:rPr>
          <w:sz w:val="28"/>
        </w:rPr>
      </w:pPr>
      <w:r w:rsidRPr="00C71840">
        <w:rPr>
          <w:rFonts w:eastAsia="仿宋_GB2312"/>
          <w:sz w:val="28"/>
        </w:rPr>
        <w:t>本次估价是</w:t>
      </w:r>
      <w:r w:rsidRPr="00C71840">
        <w:rPr>
          <w:rFonts w:eastAsia="仿宋_GB2312"/>
          <w:caps/>
          <w:sz w:val="28"/>
          <w:szCs w:val="28"/>
        </w:rPr>
        <w:t>为人民法院确定财产处置参考价提供参考依据</w:t>
      </w:r>
      <w:r w:rsidRPr="00C71840">
        <w:rPr>
          <w:rFonts w:eastAsia="仿宋_GB2312"/>
          <w:sz w:val="28"/>
        </w:rPr>
        <w:t>，涉执房地产处置司法评估不应考虑</w:t>
      </w:r>
      <w:r w:rsidR="00941347" w:rsidRPr="00C71840">
        <w:rPr>
          <w:rFonts w:eastAsia="仿宋_GB2312"/>
          <w:sz w:val="28"/>
        </w:rPr>
        <w:t>估价对象</w:t>
      </w:r>
      <w:r w:rsidR="002B2B38" w:rsidRPr="00C71840">
        <w:rPr>
          <w:rFonts w:eastAsia="仿宋_GB2312"/>
          <w:sz w:val="28"/>
        </w:rPr>
        <w:t>被查封以及原有的担保物权和其他优先受偿权情况，</w:t>
      </w:r>
      <w:r w:rsidR="00941347" w:rsidRPr="00C71840">
        <w:rPr>
          <w:rFonts w:eastAsia="仿宋_GB2312"/>
          <w:sz w:val="28"/>
        </w:rPr>
        <w:t>因为查封因拍卖而解除、原有的担保物权及其他优先受偿权因拍卖而消灭，本次估价对象</w:t>
      </w:r>
      <w:r w:rsidR="002B2B38" w:rsidRPr="00C71840">
        <w:rPr>
          <w:rFonts w:eastAsia="仿宋_GB2312"/>
          <w:sz w:val="28"/>
        </w:rPr>
        <w:t>视为没有查封、未设立担保物权及其他优先受偿权的财产进行评估。</w:t>
      </w:r>
    </w:p>
    <w:p w:rsidR="005C384B" w:rsidRPr="00C71840" w:rsidRDefault="004A1C7A" w:rsidP="004D77DE">
      <w:pPr>
        <w:spacing w:line="500" w:lineRule="exact"/>
        <w:ind w:firstLineChars="200" w:firstLine="562"/>
        <w:rPr>
          <w:rFonts w:eastAsia="仿宋_GB2312"/>
          <w:b/>
          <w:bCs/>
          <w:sz w:val="28"/>
          <w:szCs w:val="28"/>
        </w:rPr>
      </w:pPr>
      <w:r w:rsidRPr="00C71840">
        <w:rPr>
          <w:rFonts w:eastAsia="仿宋_GB2312"/>
          <w:b/>
          <w:bCs/>
          <w:sz w:val="28"/>
          <w:szCs w:val="28"/>
        </w:rPr>
        <w:lastRenderedPageBreak/>
        <w:t>4.</w:t>
      </w:r>
      <w:r w:rsidRPr="00C71840">
        <w:rPr>
          <w:rFonts w:eastAsia="仿宋_GB2312"/>
          <w:b/>
          <w:bCs/>
          <w:sz w:val="28"/>
          <w:szCs w:val="28"/>
        </w:rPr>
        <w:t>不相一致假设</w:t>
      </w:r>
    </w:p>
    <w:p w:rsidR="00B30F09" w:rsidRPr="00C71840" w:rsidRDefault="00683F4C" w:rsidP="00FF09F0">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1</w:t>
      </w:r>
      <w:r w:rsidRPr="00C71840">
        <w:rPr>
          <w:rFonts w:eastAsia="仿宋_GB2312"/>
          <w:sz w:val="28"/>
          <w:szCs w:val="28"/>
        </w:rPr>
        <w:t>）</w:t>
      </w:r>
      <w:r w:rsidR="00FF09F0" w:rsidRPr="00C71840">
        <w:rPr>
          <w:rFonts w:eastAsia="仿宋_GB2312"/>
          <w:sz w:val="28"/>
          <w:szCs w:val="28"/>
        </w:rPr>
        <w:t>估价对象</w:t>
      </w:r>
      <w:r w:rsidR="00B30F09" w:rsidRPr="00C71840">
        <w:rPr>
          <w:rFonts w:eastAsia="仿宋_GB2312"/>
          <w:sz w:val="28"/>
          <w:szCs w:val="28"/>
        </w:rPr>
        <w:t>2-4</w:t>
      </w:r>
      <w:r w:rsidR="00FF09F0" w:rsidRPr="00C71840">
        <w:rPr>
          <w:rFonts w:eastAsia="仿宋_GB2312"/>
          <w:sz w:val="28"/>
          <w:szCs w:val="28"/>
        </w:rPr>
        <w:t>《</w:t>
      </w:r>
      <w:r w:rsidR="00B30F09" w:rsidRPr="00C71840">
        <w:rPr>
          <w:rFonts w:eastAsia="仿宋_GB2312"/>
          <w:sz w:val="28"/>
          <w:szCs w:val="28"/>
        </w:rPr>
        <w:t>不动产登记信息</w:t>
      </w:r>
      <w:r w:rsidR="00FF09F0" w:rsidRPr="00C71840">
        <w:rPr>
          <w:rFonts w:eastAsia="仿宋_GB2312"/>
          <w:sz w:val="28"/>
          <w:szCs w:val="28"/>
        </w:rPr>
        <w:t>》</w:t>
      </w:r>
      <w:r w:rsidR="00B30F09" w:rsidRPr="00C71840">
        <w:rPr>
          <w:rFonts w:eastAsia="仿宋_GB2312"/>
          <w:sz w:val="28"/>
          <w:szCs w:val="28"/>
        </w:rPr>
        <w:t>记载房屋</w:t>
      </w:r>
      <w:r w:rsidR="00FF09F0" w:rsidRPr="00C71840">
        <w:rPr>
          <w:rFonts w:eastAsia="仿宋_GB2312"/>
          <w:sz w:val="28"/>
          <w:szCs w:val="28"/>
        </w:rPr>
        <w:t>用途为</w:t>
      </w:r>
      <w:r w:rsidR="00B30F09" w:rsidRPr="00C71840">
        <w:rPr>
          <w:rFonts w:eastAsia="仿宋_GB2312"/>
          <w:sz w:val="28"/>
          <w:szCs w:val="28"/>
        </w:rPr>
        <w:t>工业</w:t>
      </w:r>
      <w:r w:rsidR="00FF09F0" w:rsidRPr="00C71840">
        <w:rPr>
          <w:rFonts w:eastAsia="仿宋_GB2312"/>
          <w:sz w:val="28"/>
          <w:szCs w:val="28"/>
        </w:rPr>
        <w:t>，《</w:t>
      </w:r>
      <w:r w:rsidR="00B30F09" w:rsidRPr="00C71840">
        <w:rPr>
          <w:rFonts w:eastAsia="仿宋_GB2312"/>
          <w:sz w:val="28"/>
          <w:szCs w:val="28"/>
        </w:rPr>
        <w:t>楼盘信息一览表</w:t>
      </w:r>
      <w:r w:rsidR="00FF09F0" w:rsidRPr="00C71840">
        <w:rPr>
          <w:rFonts w:eastAsia="仿宋_GB2312"/>
          <w:sz w:val="28"/>
          <w:szCs w:val="28"/>
        </w:rPr>
        <w:t>》</w:t>
      </w:r>
      <w:r w:rsidR="00B30F09" w:rsidRPr="00C71840">
        <w:rPr>
          <w:rFonts w:eastAsia="仿宋_GB2312"/>
          <w:sz w:val="28"/>
          <w:szCs w:val="28"/>
        </w:rPr>
        <w:t>记载房屋</w:t>
      </w:r>
      <w:r w:rsidR="00FF09F0" w:rsidRPr="00C71840">
        <w:rPr>
          <w:rFonts w:eastAsia="仿宋_GB2312"/>
          <w:sz w:val="28"/>
          <w:szCs w:val="28"/>
        </w:rPr>
        <w:t>用途为</w:t>
      </w:r>
      <w:r w:rsidR="00B30F09" w:rsidRPr="00C71840">
        <w:rPr>
          <w:rFonts w:eastAsia="仿宋_GB2312"/>
          <w:sz w:val="28"/>
          <w:szCs w:val="28"/>
        </w:rPr>
        <w:t>办公</w:t>
      </w:r>
      <w:r w:rsidR="00FF09F0" w:rsidRPr="00C71840">
        <w:rPr>
          <w:rFonts w:eastAsia="仿宋_GB2312"/>
          <w:sz w:val="28"/>
          <w:szCs w:val="28"/>
        </w:rPr>
        <w:t>。本次评估</w:t>
      </w:r>
      <w:r w:rsidR="000B28AF" w:rsidRPr="00C71840">
        <w:rPr>
          <w:rFonts w:eastAsia="仿宋_GB2312"/>
          <w:sz w:val="28"/>
          <w:szCs w:val="28"/>
        </w:rPr>
        <w:t>以</w:t>
      </w:r>
      <w:r w:rsidR="00FF09F0" w:rsidRPr="00C71840">
        <w:rPr>
          <w:rFonts w:eastAsia="仿宋_GB2312"/>
          <w:sz w:val="28"/>
          <w:szCs w:val="28"/>
        </w:rPr>
        <w:t>估价对象</w:t>
      </w:r>
      <w:r w:rsidR="000B28AF" w:rsidRPr="00C71840">
        <w:rPr>
          <w:rFonts w:eastAsia="仿宋_GB2312"/>
          <w:sz w:val="28"/>
          <w:szCs w:val="28"/>
        </w:rPr>
        <w:t>《不动产登记信息》所</w:t>
      </w:r>
      <w:r w:rsidR="00B30F09" w:rsidRPr="00C71840">
        <w:rPr>
          <w:rFonts w:eastAsia="仿宋_GB2312"/>
          <w:sz w:val="28"/>
          <w:szCs w:val="28"/>
        </w:rPr>
        <w:t>记载</w:t>
      </w:r>
      <w:r w:rsidR="000B28AF" w:rsidRPr="00C71840">
        <w:rPr>
          <w:rFonts w:eastAsia="仿宋_GB2312"/>
          <w:sz w:val="28"/>
          <w:szCs w:val="28"/>
        </w:rPr>
        <w:t>房屋用途</w:t>
      </w:r>
      <w:r w:rsidR="00FF09F0" w:rsidRPr="00C71840">
        <w:rPr>
          <w:rFonts w:eastAsia="仿宋_GB2312"/>
          <w:sz w:val="28"/>
          <w:szCs w:val="28"/>
        </w:rPr>
        <w:t>为准</w:t>
      </w:r>
      <w:r w:rsidR="000B28AF" w:rsidRPr="00C71840">
        <w:rPr>
          <w:rFonts w:eastAsia="仿宋_GB2312"/>
          <w:sz w:val="28"/>
          <w:szCs w:val="28"/>
        </w:rPr>
        <w:t>，</w:t>
      </w:r>
      <w:r w:rsidR="00FF09F0" w:rsidRPr="00C71840">
        <w:rPr>
          <w:rFonts w:eastAsia="仿宋_GB2312"/>
          <w:sz w:val="28"/>
          <w:szCs w:val="28"/>
        </w:rPr>
        <w:t>在此提请报告使用者注意。</w:t>
      </w:r>
    </w:p>
    <w:p w:rsidR="0021788F" w:rsidRPr="00C71840" w:rsidRDefault="00683F4C" w:rsidP="00FF09F0">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2</w:t>
      </w:r>
      <w:r w:rsidRPr="00C71840">
        <w:rPr>
          <w:rFonts w:eastAsia="仿宋_GB2312"/>
          <w:sz w:val="28"/>
          <w:szCs w:val="28"/>
        </w:rPr>
        <w:t>）</w:t>
      </w:r>
      <w:r w:rsidR="00E27F1B" w:rsidRPr="00C71840">
        <w:rPr>
          <w:rFonts w:eastAsia="仿宋_GB2312"/>
          <w:sz w:val="28"/>
          <w:szCs w:val="28"/>
        </w:rPr>
        <w:t>根据委托方提供的《房屋面积测绘报告》及《情况说明》，</w:t>
      </w:r>
      <w:r w:rsidR="0021788F" w:rsidRPr="00C71840">
        <w:rPr>
          <w:rFonts w:eastAsia="仿宋_GB2312"/>
          <w:sz w:val="28"/>
          <w:szCs w:val="28"/>
        </w:rPr>
        <w:t>估价对象</w:t>
      </w:r>
      <w:r w:rsidR="00E27F1B" w:rsidRPr="00C71840">
        <w:rPr>
          <w:rFonts w:eastAsia="仿宋_GB2312"/>
          <w:sz w:val="28"/>
          <w:szCs w:val="28"/>
        </w:rPr>
        <w:t>31-35</w:t>
      </w:r>
      <w:r w:rsidR="00E27F1B" w:rsidRPr="00C71840">
        <w:rPr>
          <w:rFonts w:eastAsia="仿宋_GB2312"/>
          <w:sz w:val="28"/>
          <w:szCs w:val="28"/>
        </w:rPr>
        <w:t>所在楼栋总楼层为</w:t>
      </w:r>
      <w:r w:rsidR="00E27F1B" w:rsidRPr="00C71840">
        <w:rPr>
          <w:rFonts w:eastAsia="仿宋_GB2312"/>
          <w:sz w:val="28"/>
          <w:szCs w:val="28"/>
        </w:rPr>
        <w:t>26</w:t>
      </w:r>
      <w:r w:rsidR="00E27F1B" w:rsidRPr="00C71840">
        <w:rPr>
          <w:rFonts w:eastAsia="仿宋_GB2312"/>
          <w:sz w:val="28"/>
          <w:szCs w:val="28"/>
        </w:rPr>
        <w:t>层</w:t>
      </w:r>
      <w:r w:rsidR="0021788F" w:rsidRPr="00C71840">
        <w:rPr>
          <w:rFonts w:eastAsia="仿宋_GB2312"/>
          <w:sz w:val="28"/>
          <w:szCs w:val="28"/>
        </w:rPr>
        <w:t>，经估价人员实地查勘，</w:t>
      </w:r>
      <w:r w:rsidR="00E27F1B" w:rsidRPr="00C71840">
        <w:rPr>
          <w:rFonts w:eastAsia="仿宋_GB2312"/>
          <w:sz w:val="28"/>
          <w:szCs w:val="28"/>
        </w:rPr>
        <w:t>其所在楼栋实际总楼层为</w:t>
      </w:r>
      <w:r w:rsidR="00E27F1B" w:rsidRPr="00C71840">
        <w:rPr>
          <w:rFonts w:eastAsia="仿宋_GB2312"/>
          <w:sz w:val="28"/>
          <w:szCs w:val="28"/>
        </w:rPr>
        <w:t>25</w:t>
      </w:r>
      <w:r w:rsidR="00E27F1B" w:rsidRPr="00C71840">
        <w:rPr>
          <w:rFonts w:eastAsia="仿宋_GB2312"/>
          <w:sz w:val="28"/>
          <w:szCs w:val="28"/>
        </w:rPr>
        <w:t>层</w:t>
      </w:r>
      <w:r w:rsidR="0021788F" w:rsidRPr="00C71840">
        <w:rPr>
          <w:rFonts w:eastAsia="仿宋_GB2312"/>
          <w:sz w:val="28"/>
          <w:szCs w:val="28"/>
        </w:rPr>
        <w:t>。本次估价以实地查勘</w:t>
      </w:r>
      <w:r w:rsidR="00E27F1B" w:rsidRPr="00C71840">
        <w:rPr>
          <w:rFonts w:eastAsia="仿宋_GB2312"/>
          <w:sz w:val="28"/>
          <w:szCs w:val="28"/>
        </w:rPr>
        <w:t>总楼层</w:t>
      </w:r>
      <w:r w:rsidR="0021788F" w:rsidRPr="00C71840">
        <w:rPr>
          <w:rFonts w:eastAsia="仿宋_GB2312"/>
          <w:sz w:val="28"/>
          <w:szCs w:val="28"/>
        </w:rPr>
        <w:t>为准，并以此为估价前提</w:t>
      </w:r>
      <w:r w:rsidR="00E27F1B" w:rsidRPr="00C71840">
        <w:rPr>
          <w:rFonts w:eastAsia="仿宋_GB2312"/>
          <w:sz w:val="28"/>
          <w:szCs w:val="28"/>
        </w:rPr>
        <w:t>。</w:t>
      </w:r>
    </w:p>
    <w:p w:rsidR="005C384B" w:rsidRPr="00C71840" w:rsidRDefault="004A1C7A" w:rsidP="00B30F09">
      <w:pPr>
        <w:spacing w:line="500" w:lineRule="exact"/>
        <w:ind w:firstLineChars="200" w:firstLine="562"/>
        <w:rPr>
          <w:rFonts w:eastAsia="仿宋_GB2312"/>
          <w:b/>
          <w:bCs/>
          <w:sz w:val="28"/>
          <w:szCs w:val="28"/>
        </w:rPr>
      </w:pPr>
      <w:r w:rsidRPr="00C71840">
        <w:rPr>
          <w:rFonts w:eastAsia="仿宋_GB2312"/>
          <w:b/>
          <w:bCs/>
          <w:sz w:val="28"/>
          <w:szCs w:val="28"/>
        </w:rPr>
        <w:t xml:space="preserve">5. </w:t>
      </w:r>
      <w:r w:rsidRPr="00C71840">
        <w:rPr>
          <w:rFonts w:eastAsia="仿宋_GB2312"/>
          <w:b/>
          <w:bCs/>
          <w:sz w:val="28"/>
          <w:szCs w:val="28"/>
        </w:rPr>
        <w:t>依据不足假设</w:t>
      </w:r>
    </w:p>
    <w:p w:rsidR="00C84B81" w:rsidRPr="00C71840" w:rsidRDefault="000478EF" w:rsidP="00C84B81">
      <w:pPr>
        <w:spacing w:line="500" w:lineRule="exact"/>
        <w:ind w:firstLineChars="200" w:firstLine="560"/>
        <w:rPr>
          <w:rFonts w:eastAsia="仿宋_GB2312"/>
          <w:sz w:val="28"/>
          <w:szCs w:val="28"/>
        </w:rPr>
      </w:pPr>
      <w:r w:rsidRPr="00C71840">
        <w:rPr>
          <w:rFonts w:eastAsia="仿宋_GB2312"/>
          <w:sz w:val="28"/>
          <w:szCs w:val="28"/>
        </w:rPr>
        <w:t>估价人员曾于</w:t>
      </w:r>
      <w:r w:rsidRPr="00C71840">
        <w:rPr>
          <w:rFonts w:eastAsia="仿宋_GB2312"/>
          <w:sz w:val="28"/>
          <w:szCs w:val="28"/>
        </w:rPr>
        <w:t>2019</w:t>
      </w:r>
      <w:r w:rsidRPr="00C71840">
        <w:rPr>
          <w:rFonts w:eastAsia="仿宋_GB2312"/>
          <w:sz w:val="28"/>
          <w:szCs w:val="28"/>
        </w:rPr>
        <w:t>年</w:t>
      </w:r>
      <w:r w:rsidRPr="00C71840">
        <w:rPr>
          <w:rFonts w:eastAsia="仿宋_GB2312"/>
          <w:sz w:val="28"/>
          <w:szCs w:val="28"/>
        </w:rPr>
        <w:t>9</w:t>
      </w:r>
      <w:r w:rsidRPr="00C71840">
        <w:rPr>
          <w:rFonts w:eastAsia="仿宋_GB2312"/>
          <w:sz w:val="28"/>
          <w:szCs w:val="28"/>
        </w:rPr>
        <w:t>月</w:t>
      </w:r>
      <w:r w:rsidRPr="00C71840">
        <w:rPr>
          <w:rFonts w:eastAsia="仿宋_GB2312"/>
          <w:sz w:val="28"/>
          <w:szCs w:val="28"/>
        </w:rPr>
        <w:t>12</w:t>
      </w:r>
      <w:r w:rsidRPr="00C71840">
        <w:rPr>
          <w:rFonts w:eastAsia="仿宋_GB2312"/>
          <w:sz w:val="28"/>
          <w:szCs w:val="28"/>
        </w:rPr>
        <w:t>日对估价对象进行了实地查勘，但因当事人（被执行人）不到场，注册房地产估价师无法进入估价对象</w:t>
      </w:r>
      <w:r w:rsidR="00C84B81" w:rsidRPr="00C71840">
        <w:rPr>
          <w:rFonts w:eastAsia="仿宋_GB2312"/>
          <w:sz w:val="28"/>
          <w:szCs w:val="28"/>
        </w:rPr>
        <w:t>10-14</w:t>
      </w:r>
      <w:r w:rsidR="00B60606" w:rsidRPr="00C71840">
        <w:rPr>
          <w:rFonts w:eastAsia="仿宋_GB2312"/>
          <w:sz w:val="28"/>
          <w:szCs w:val="28"/>
        </w:rPr>
        <w:t>、</w:t>
      </w:r>
      <w:r w:rsidR="00B60606" w:rsidRPr="00C71840">
        <w:rPr>
          <w:rFonts w:eastAsia="仿宋_GB2312"/>
          <w:sz w:val="28"/>
          <w:szCs w:val="28"/>
        </w:rPr>
        <w:t>42-44</w:t>
      </w:r>
      <w:r w:rsidRPr="00C71840">
        <w:rPr>
          <w:rFonts w:eastAsia="仿宋_GB2312"/>
          <w:sz w:val="28"/>
          <w:szCs w:val="28"/>
        </w:rPr>
        <w:t>内部进行实地查勘，估价人员对估价对象的实地查勘仅限于估价对象的外观，未能确认其使用状况、内部布局、装修及设备情况，且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bookmarkStart w:id="25" w:name="OLE_LINK15"/>
      <w:r w:rsidRPr="00C71840">
        <w:rPr>
          <w:rFonts w:eastAsia="仿宋_GB2312"/>
          <w:sz w:val="28"/>
          <w:szCs w:val="28"/>
        </w:rPr>
        <w:t>根据当事人（申请执行人）对估价对象内部布局、室内装修情况的描述</w:t>
      </w:r>
      <w:bookmarkEnd w:id="25"/>
      <w:r w:rsidRPr="00C71840">
        <w:rPr>
          <w:rFonts w:eastAsia="仿宋_GB2312"/>
          <w:sz w:val="28"/>
          <w:szCs w:val="28"/>
        </w:rPr>
        <w:t>，经征询人民法院意见，本报告假设估价对象</w:t>
      </w:r>
      <w:r w:rsidR="00C84B81" w:rsidRPr="00C71840">
        <w:rPr>
          <w:rFonts w:eastAsia="仿宋_GB2312"/>
          <w:sz w:val="28"/>
          <w:szCs w:val="28"/>
        </w:rPr>
        <w:t>10-14</w:t>
      </w:r>
      <w:r w:rsidR="00B60606" w:rsidRPr="00C71840">
        <w:rPr>
          <w:rFonts w:eastAsia="仿宋_GB2312"/>
          <w:sz w:val="28"/>
          <w:szCs w:val="28"/>
        </w:rPr>
        <w:t>、</w:t>
      </w:r>
      <w:r w:rsidR="00B60606" w:rsidRPr="00C71840">
        <w:rPr>
          <w:rFonts w:eastAsia="仿宋_GB2312"/>
          <w:sz w:val="28"/>
          <w:szCs w:val="28"/>
        </w:rPr>
        <w:t>42-44</w:t>
      </w:r>
      <w:r w:rsidRPr="00C71840">
        <w:rPr>
          <w:rFonts w:eastAsia="仿宋_GB2312"/>
          <w:sz w:val="28"/>
          <w:szCs w:val="28"/>
        </w:rPr>
        <w:t>室内装修情况为毛坯，如与实际不符，则估价结果需作相应调整。在此提请报告使用者注意。</w:t>
      </w:r>
    </w:p>
    <w:p w:rsidR="00C84B81" w:rsidRPr="00C71840" w:rsidRDefault="000478EF" w:rsidP="00C84B81">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2</w:t>
      </w:r>
      <w:r w:rsidRPr="00C71840">
        <w:rPr>
          <w:rFonts w:eastAsia="仿宋_GB2312"/>
          <w:sz w:val="28"/>
          <w:szCs w:val="28"/>
        </w:rPr>
        <w:t>）估价对象《</w:t>
      </w:r>
      <w:r w:rsidR="00C84B81" w:rsidRPr="00C71840">
        <w:rPr>
          <w:rFonts w:eastAsia="仿宋_GB2312"/>
          <w:sz w:val="28"/>
          <w:szCs w:val="28"/>
        </w:rPr>
        <w:t>不动产登记信息</w:t>
      </w:r>
      <w:r w:rsidRPr="00C71840">
        <w:rPr>
          <w:rFonts w:eastAsia="仿宋_GB2312"/>
          <w:sz w:val="28"/>
          <w:szCs w:val="28"/>
        </w:rPr>
        <w:t>》</w:t>
      </w:r>
      <w:r w:rsidR="00C84B81" w:rsidRPr="00C71840">
        <w:rPr>
          <w:rFonts w:eastAsia="仿宋_GB2312"/>
          <w:sz w:val="28"/>
          <w:szCs w:val="28"/>
        </w:rPr>
        <w:t>及《楼盘信息一览表》</w:t>
      </w:r>
      <w:r w:rsidRPr="00C71840">
        <w:rPr>
          <w:rFonts w:eastAsia="仿宋_GB2312"/>
          <w:sz w:val="28"/>
          <w:szCs w:val="28"/>
        </w:rPr>
        <w:t>未载明估价对象建筑物建成年份，根据申请执行人的介绍及估价人员的调查，估价对象建筑物建成于</w:t>
      </w:r>
      <w:r w:rsidR="00C84B81" w:rsidRPr="00C71840">
        <w:rPr>
          <w:rFonts w:eastAsia="仿宋_GB2312"/>
          <w:sz w:val="28"/>
          <w:szCs w:val="28"/>
        </w:rPr>
        <w:t>2015</w:t>
      </w:r>
      <w:r w:rsidRPr="00C71840">
        <w:rPr>
          <w:rFonts w:eastAsia="仿宋_GB2312"/>
          <w:sz w:val="28"/>
          <w:szCs w:val="28"/>
        </w:rPr>
        <w:t>年。本报告假设估价对象建筑物建成于</w:t>
      </w:r>
      <w:r w:rsidR="00C84B81" w:rsidRPr="00C71840">
        <w:rPr>
          <w:rFonts w:eastAsia="仿宋_GB2312"/>
          <w:sz w:val="28"/>
          <w:szCs w:val="28"/>
        </w:rPr>
        <w:t>2015</w:t>
      </w:r>
      <w:r w:rsidRPr="00C71840">
        <w:rPr>
          <w:rFonts w:eastAsia="仿宋_GB2312"/>
          <w:sz w:val="28"/>
          <w:szCs w:val="28"/>
        </w:rPr>
        <w:t>年，如上述情况发生变化，估价结果须做相应调整。</w:t>
      </w:r>
    </w:p>
    <w:p w:rsidR="005C384B" w:rsidRPr="00C71840" w:rsidRDefault="004A1C7A" w:rsidP="00C84B81">
      <w:pPr>
        <w:spacing w:line="500" w:lineRule="exact"/>
        <w:ind w:firstLineChars="200" w:firstLine="562"/>
        <w:rPr>
          <w:rFonts w:eastAsia="仿宋_GB2312"/>
          <w:b/>
          <w:bCs/>
          <w:sz w:val="28"/>
          <w:szCs w:val="28"/>
        </w:rPr>
      </w:pPr>
      <w:r w:rsidRPr="00C71840">
        <w:rPr>
          <w:rFonts w:eastAsia="仿宋_GB2312"/>
          <w:b/>
          <w:bCs/>
          <w:sz w:val="28"/>
          <w:szCs w:val="28"/>
        </w:rPr>
        <w:t xml:space="preserve">6. </w:t>
      </w:r>
      <w:r w:rsidRPr="00C71840">
        <w:rPr>
          <w:rFonts w:eastAsia="仿宋_GB2312"/>
          <w:b/>
          <w:bCs/>
          <w:sz w:val="28"/>
          <w:szCs w:val="28"/>
        </w:rPr>
        <w:t>估价报告使用限制</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lastRenderedPageBreak/>
        <w:t>（</w:t>
      </w:r>
      <w:r w:rsidRPr="00C71840">
        <w:rPr>
          <w:rFonts w:eastAsia="仿宋_GB2312"/>
          <w:sz w:val="28"/>
          <w:szCs w:val="28"/>
        </w:rPr>
        <w:t>1</w:t>
      </w:r>
      <w:r w:rsidRPr="00C71840">
        <w:rPr>
          <w:rFonts w:eastAsia="仿宋_GB2312"/>
          <w:sz w:val="28"/>
          <w:szCs w:val="28"/>
        </w:rPr>
        <w:t>）本估价报告书仅</w:t>
      </w:r>
      <w:r w:rsidR="00E52042" w:rsidRPr="00C71840">
        <w:rPr>
          <w:rFonts w:eastAsia="仿宋_GB2312"/>
          <w:caps/>
          <w:sz w:val="28"/>
          <w:szCs w:val="28"/>
        </w:rPr>
        <w:t>为人民法院确定财产处置参考价提供参考依据</w:t>
      </w:r>
      <w:r w:rsidRPr="00C71840">
        <w:rPr>
          <w:rFonts w:eastAsia="仿宋_GB2312"/>
          <w:sz w:val="28"/>
          <w:szCs w:val="28"/>
        </w:rPr>
        <w:t>，不作其他估价目的之用。如果估价条件或目的发生变化，估价报告需做相应调整。</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2</w:t>
      </w:r>
      <w:r w:rsidRPr="00C71840">
        <w:rPr>
          <w:rFonts w:eastAsia="仿宋_GB2312"/>
          <w:sz w:val="28"/>
          <w:szCs w:val="28"/>
        </w:rPr>
        <w:t>）未经本估价机构书面同意，本报告的全部或任何一部分均不得向估价委托人、报告使用者、报告审查部门之外的单位和个人提供，也不得以任何形式公开发表。</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3</w:t>
      </w:r>
      <w:r w:rsidRPr="00C71840">
        <w:rPr>
          <w:rFonts w:eastAsia="仿宋_GB2312"/>
          <w:sz w:val="28"/>
          <w:szCs w:val="28"/>
        </w:rPr>
        <w:t>）本报告必须完整使用方为有效，对仅使用本报告中部分内容而导致可能的损失，本估价机构不承担责任。</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4</w:t>
      </w:r>
      <w:r w:rsidRPr="00C71840">
        <w:rPr>
          <w:rFonts w:eastAsia="仿宋_GB2312"/>
          <w:sz w:val="28"/>
          <w:szCs w:val="28"/>
        </w:rPr>
        <w:t>）本次估价结果受价值时点的限制，且本估价报告使用期限自估价报告出具之日</w:t>
      </w:r>
      <w:r w:rsidR="00150B4B" w:rsidRPr="00C71840">
        <w:rPr>
          <w:rFonts w:eastAsia="仿宋_GB2312"/>
          <w:sz w:val="28"/>
          <w:szCs w:val="28"/>
        </w:rPr>
        <w:t>2019</w:t>
      </w:r>
      <w:r w:rsidR="00150B4B" w:rsidRPr="00C71840">
        <w:rPr>
          <w:rFonts w:eastAsia="仿宋_GB2312"/>
          <w:sz w:val="28"/>
          <w:szCs w:val="28"/>
        </w:rPr>
        <w:t>年</w:t>
      </w:r>
      <w:r w:rsidR="006E2225" w:rsidRPr="00C71840">
        <w:rPr>
          <w:rFonts w:eastAsia="仿宋_GB2312"/>
          <w:sz w:val="28"/>
          <w:szCs w:val="28"/>
        </w:rPr>
        <w:t>1</w:t>
      </w:r>
      <w:r w:rsidR="00147683" w:rsidRPr="00C71840">
        <w:rPr>
          <w:rFonts w:eastAsia="仿宋_GB2312"/>
          <w:sz w:val="28"/>
          <w:szCs w:val="28"/>
        </w:rPr>
        <w:t>2</w:t>
      </w:r>
      <w:r w:rsidR="006E2225" w:rsidRPr="00C71840">
        <w:rPr>
          <w:rFonts w:eastAsia="仿宋_GB2312"/>
          <w:sz w:val="28"/>
          <w:szCs w:val="28"/>
        </w:rPr>
        <w:t>月</w:t>
      </w:r>
      <w:r w:rsidR="00147683" w:rsidRPr="00C71840">
        <w:rPr>
          <w:rFonts w:eastAsia="仿宋_GB2312"/>
          <w:sz w:val="28"/>
          <w:szCs w:val="28"/>
        </w:rPr>
        <w:t>3</w:t>
      </w:r>
      <w:r w:rsidR="006E2225" w:rsidRPr="00C71840">
        <w:rPr>
          <w:rFonts w:eastAsia="仿宋_GB2312"/>
          <w:sz w:val="28"/>
          <w:szCs w:val="28"/>
        </w:rPr>
        <w:t>0</w:t>
      </w:r>
      <w:r w:rsidR="006E2225" w:rsidRPr="00C71840">
        <w:rPr>
          <w:rFonts w:eastAsia="仿宋_GB2312"/>
          <w:sz w:val="28"/>
          <w:szCs w:val="28"/>
        </w:rPr>
        <w:t>日</w:t>
      </w:r>
      <w:r w:rsidRPr="00C71840">
        <w:rPr>
          <w:rFonts w:eastAsia="仿宋_GB2312"/>
          <w:sz w:val="28"/>
          <w:szCs w:val="28"/>
        </w:rPr>
        <w:t>起为壹年。若报告使用期限内，房地产市场、建筑市场或估价对象自身状况发生重大变化，估价结果也需做相应调整或委托估价机构重新估价。</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5</w:t>
      </w:r>
      <w:r w:rsidRPr="00C71840">
        <w:rPr>
          <w:rFonts w:eastAsia="仿宋_GB2312"/>
          <w:sz w:val="28"/>
          <w:szCs w:val="28"/>
        </w:rPr>
        <w:t>）本次估价结果是指在目前房地产市场状况下、估价对象在现状利用条件下的房地产市场价值，包括国有出让土地使用权价值和与房屋有关的土建、安装、装修及室外附属工程价值，不包括可移动的家具、电器等物品价值。</w:t>
      </w:r>
    </w:p>
    <w:p w:rsidR="000B6DF8" w:rsidRPr="00C71840" w:rsidRDefault="000B6DF8" w:rsidP="004D77DE">
      <w:pPr>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6</w:t>
      </w:r>
      <w:r w:rsidRPr="00C71840">
        <w:rPr>
          <w:rFonts w:eastAsia="仿宋_GB2312"/>
          <w:sz w:val="28"/>
          <w:szCs w:val="28"/>
        </w:rPr>
        <w:t>）本次评估未考虑快速变现而带来的价值损失。</w:t>
      </w:r>
    </w:p>
    <w:p w:rsidR="00147683" w:rsidRPr="00C71840" w:rsidRDefault="00147683" w:rsidP="00147683">
      <w:pPr>
        <w:tabs>
          <w:tab w:val="left" w:pos="540"/>
        </w:tabs>
        <w:snapToGrid w:val="0"/>
        <w:spacing w:line="500" w:lineRule="exact"/>
        <w:ind w:firstLineChars="200" w:firstLine="560"/>
        <w:rPr>
          <w:rFonts w:eastAsia="仿宋_GB2312"/>
          <w:sz w:val="28"/>
          <w:szCs w:val="28"/>
        </w:rPr>
      </w:pPr>
      <w:r w:rsidRPr="00C71840">
        <w:rPr>
          <w:rFonts w:eastAsia="仿宋_GB2312"/>
          <w:sz w:val="28"/>
          <w:szCs w:val="28"/>
        </w:rPr>
        <w:t>（</w:t>
      </w:r>
      <w:r w:rsidRPr="00C71840">
        <w:rPr>
          <w:rFonts w:eastAsia="仿宋_GB2312"/>
          <w:sz w:val="28"/>
          <w:szCs w:val="28"/>
        </w:rPr>
        <w:t>7</w:t>
      </w:r>
      <w:r w:rsidRPr="00C71840">
        <w:rPr>
          <w:rFonts w:eastAsia="仿宋_GB2312"/>
          <w:sz w:val="28"/>
          <w:szCs w:val="28"/>
        </w:rPr>
        <w:t>）我司于</w:t>
      </w:r>
      <w:r w:rsidRPr="00C71840">
        <w:rPr>
          <w:rFonts w:eastAsia="仿宋_GB2312"/>
          <w:sz w:val="28"/>
          <w:szCs w:val="28"/>
        </w:rPr>
        <w:t>2019</w:t>
      </w:r>
      <w:r w:rsidRPr="00C71840">
        <w:rPr>
          <w:rFonts w:eastAsia="仿宋_GB2312"/>
          <w:sz w:val="28"/>
          <w:szCs w:val="28"/>
        </w:rPr>
        <w:t>年</w:t>
      </w:r>
      <w:r w:rsidRPr="00C71840">
        <w:rPr>
          <w:rFonts w:eastAsia="仿宋_GB2312"/>
          <w:sz w:val="28"/>
          <w:szCs w:val="28"/>
        </w:rPr>
        <w:t>10</w:t>
      </w:r>
      <w:r w:rsidRPr="00C71840">
        <w:rPr>
          <w:rFonts w:eastAsia="仿宋_GB2312"/>
          <w:sz w:val="28"/>
          <w:szCs w:val="28"/>
        </w:rPr>
        <w:t>月份对该处物业出具了房地产估价报告，现根据委托方提供的《情况说明》，因庐山市住房和城乡建设局提供的《楼盘信息一览表》中关于估价对象</w:t>
      </w:r>
      <w:r w:rsidRPr="00C71840">
        <w:rPr>
          <w:rFonts w:eastAsia="仿宋_GB2312"/>
          <w:sz w:val="28"/>
          <w:szCs w:val="28"/>
        </w:rPr>
        <w:t>6</w:t>
      </w:r>
      <w:r w:rsidRPr="00C71840">
        <w:rPr>
          <w:rFonts w:eastAsia="仿宋_GB2312"/>
          <w:sz w:val="28"/>
          <w:szCs w:val="28"/>
        </w:rPr>
        <w:t>号楼</w:t>
      </w:r>
      <w:r w:rsidRPr="00C71840">
        <w:rPr>
          <w:rFonts w:eastAsia="仿宋_GB2312"/>
          <w:sz w:val="28"/>
          <w:szCs w:val="28"/>
        </w:rPr>
        <w:t>B-202</w:t>
      </w:r>
      <w:r w:rsidRPr="00C71840">
        <w:rPr>
          <w:rFonts w:eastAsia="仿宋_GB2312"/>
          <w:sz w:val="28"/>
          <w:szCs w:val="28"/>
        </w:rPr>
        <w:t>号至</w:t>
      </w:r>
      <w:r w:rsidRPr="00C71840">
        <w:rPr>
          <w:rFonts w:eastAsia="仿宋_GB2312"/>
          <w:sz w:val="28"/>
          <w:szCs w:val="28"/>
        </w:rPr>
        <w:t>B-206</w:t>
      </w:r>
      <w:r w:rsidRPr="00C71840">
        <w:rPr>
          <w:rFonts w:eastAsia="仿宋_GB2312"/>
          <w:sz w:val="28"/>
          <w:szCs w:val="28"/>
        </w:rPr>
        <w:t>号物业描述的信息与《房屋面积测绘报告》中描述的信息有出入，估价对象</w:t>
      </w:r>
      <w:r w:rsidRPr="00C71840">
        <w:rPr>
          <w:rFonts w:eastAsia="仿宋_GB2312"/>
          <w:sz w:val="28"/>
          <w:szCs w:val="28"/>
        </w:rPr>
        <w:t>6</w:t>
      </w:r>
      <w:r w:rsidRPr="00C71840">
        <w:rPr>
          <w:rFonts w:eastAsia="仿宋_GB2312"/>
          <w:sz w:val="28"/>
          <w:szCs w:val="28"/>
        </w:rPr>
        <w:t>号楼</w:t>
      </w:r>
      <w:r w:rsidRPr="00C71840">
        <w:rPr>
          <w:rFonts w:eastAsia="仿宋_GB2312"/>
          <w:sz w:val="28"/>
          <w:szCs w:val="28"/>
        </w:rPr>
        <w:t>B-202</w:t>
      </w:r>
      <w:r w:rsidRPr="00C71840">
        <w:rPr>
          <w:rFonts w:eastAsia="仿宋_GB2312"/>
          <w:sz w:val="28"/>
          <w:szCs w:val="28"/>
        </w:rPr>
        <w:t>号至</w:t>
      </w:r>
      <w:r w:rsidRPr="00C71840">
        <w:rPr>
          <w:rFonts w:eastAsia="仿宋_GB2312"/>
          <w:sz w:val="28"/>
          <w:szCs w:val="28"/>
        </w:rPr>
        <w:t>B-206</w:t>
      </w:r>
      <w:r w:rsidRPr="00C71840">
        <w:rPr>
          <w:rFonts w:eastAsia="仿宋_GB2312"/>
          <w:sz w:val="28"/>
          <w:szCs w:val="28"/>
        </w:rPr>
        <w:t>号物业需按《房屋面积测绘报告》的相关信息，重新出具新的评估报告，故我司出具该处物业补充报告。我司于</w:t>
      </w:r>
      <w:r w:rsidRPr="00C71840">
        <w:rPr>
          <w:rFonts w:eastAsia="仿宋_GB2312"/>
          <w:sz w:val="28"/>
          <w:szCs w:val="28"/>
        </w:rPr>
        <w:t>2019</w:t>
      </w:r>
      <w:r w:rsidRPr="00C71840">
        <w:rPr>
          <w:rFonts w:eastAsia="仿宋_GB2312"/>
          <w:sz w:val="28"/>
          <w:szCs w:val="28"/>
        </w:rPr>
        <w:t>年</w:t>
      </w:r>
      <w:r w:rsidRPr="00C71840">
        <w:rPr>
          <w:rFonts w:eastAsia="仿宋_GB2312"/>
          <w:sz w:val="28"/>
          <w:szCs w:val="28"/>
        </w:rPr>
        <w:t>10</w:t>
      </w:r>
      <w:r w:rsidRPr="00C71840">
        <w:rPr>
          <w:rFonts w:eastAsia="仿宋_GB2312"/>
          <w:sz w:val="28"/>
          <w:szCs w:val="28"/>
        </w:rPr>
        <w:t>月份出具的编号为：赣同致【</w:t>
      </w:r>
      <w:r w:rsidRPr="00C71840">
        <w:rPr>
          <w:rFonts w:eastAsia="仿宋_GB2312"/>
          <w:sz w:val="28"/>
          <w:szCs w:val="28"/>
        </w:rPr>
        <w:t>2019</w:t>
      </w:r>
      <w:r w:rsidRPr="00C71840">
        <w:rPr>
          <w:rFonts w:eastAsia="仿宋_GB2312"/>
          <w:sz w:val="28"/>
          <w:szCs w:val="28"/>
        </w:rPr>
        <w:t>】（九司鉴）第</w:t>
      </w:r>
      <w:r w:rsidRPr="00C71840">
        <w:rPr>
          <w:rFonts w:eastAsia="仿宋_GB2312"/>
          <w:sz w:val="28"/>
          <w:szCs w:val="28"/>
        </w:rPr>
        <w:t>11009</w:t>
      </w:r>
      <w:r w:rsidRPr="00C71840">
        <w:rPr>
          <w:rFonts w:eastAsia="仿宋_GB2312"/>
          <w:sz w:val="28"/>
          <w:szCs w:val="28"/>
        </w:rPr>
        <w:t>号的房地产估价报告无效，对使用原报告而导致可能的损失，本估价机构不承担责任。</w:t>
      </w:r>
    </w:p>
    <w:p w:rsidR="005C384B" w:rsidRPr="00C71840" w:rsidRDefault="004A1C7A" w:rsidP="006E2225">
      <w:pPr>
        <w:pStyle w:val="1"/>
        <w:spacing w:before="0" w:after="0" w:line="540" w:lineRule="exact"/>
        <w:jc w:val="center"/>
        <w:rPr>
          <w:rFonts w:eastAsia="仿宋_GB2312"/>
          <w:b w:val="0"/>
          <w:bCs w:val="0"/>
          <w:snapToGrid w:val="0"/>
          <w:kern w:val="0"/>
          <w:sz w:val="32"/>
          <w:szCs w:val="32"/>
        </w:rPr>
      </w:pPr>
      <w:bookmarkStart w:id="26" w:name="_Toc243111712"/>
      <w:bookmarkStart w:id="27" w:name="_Toc297122054"/>
      <w:bookmarkStart w:id="28" w:name="_Toc254860123"/>
      <w:bookmarkStart w:id="29" w:name="_Toc243111683"/>
      <w:bookmarkStart w:id="30" w:name="_Toc254875137"/>
      <w:bookmarkStart w:id="31" w:name="_Toc130033720"/>
      <w:bookmarkStart w:id="32" w:name="_Toc269132866"/>
      <w:bookmarkStart w:id="33" w:name="_Toc301369712"/>
      <w:bookmarkStart w:id="34" w:name="_Toc297196349"/>
      <w:bookmarkStart w:id="35" w:name="_Toc270691065"/>
      <w:bookmarkStart w:id="36" w:name="_Toc435110681"/>
      <w:bookmarkStart w:id="37" w:name="_Toc135016170"/>
      <w:bookmarkStart w:id="38" w:name="_Toc257051888"/>
      <w:bookmarkStart w:id="39" w:name="_Toc367869494"/>
      <w:r w:rsidRPr="00C71840">
        <w:rPr>
          <w:rFonts w:eastAsia="仿宋_GB2312"/>
          <w:sz w:val="26"/>
          <w:szCs w:val="26"/>
        </w:rPr>
        <w:br w:type="page"/>
      </w:r>
      <w:bookmarkStart w:id="40" w:name="_Toc17300726"/>
      <w:r w:rsidRPr="00C71840">
        <w:rPr>
          <w:rFonts w:eastAsia="仿宋_GB2312"/>
          <w:snapToGrid w:val="0"/>
          <w:kern w:val="0"/>
          <w:sz w:val="32"/>
          <w:szCs w:val="32"/>
        </w:rPr>
        <w:lastRenderedPageBreak/>
        <w:t>三、估价结果报告</w:t>
      </w:r>
      <w:bookmarkStart w:id="41" w:name="_Toc435110682"/>
      <w:bookmarkStart w:id="42" w:name="_Toc301369713"/>
      <w:bookmarkStart w:id="43" w:name="_Toc367869495"/>
      <w:bookmarkStart w:id="44" w:name="_Toc299005654"/>
      <w:bookmarkStart w:id="45" w:name="_Toc243111728"/>
      <w:bookmarkStart w:id="46" w:name="_Toc299006852"/>
      <w:bookmarkStart w:id="47" w:name="_Toc367869511"/>
      <w:bookmarkStart w:id="48" w:name="_Toc269132882"/>
      <w:bookmarkStart w:id="49" w:name="_Toc301369583"/>
      <w:bookmarkStart w:id="50" w:name="_Toc94587045"/>
      <w:bookmarkStart w:id="51" w:name="_Toc254875153"/>
      <w:bookmarkStart w:id="52" w:name="_Toc94587103"/>
      <w:bookmarkStart w:id="53" w:name="_Toc254860169"/>
      <w:bookmarkStart w:id="54" w:name="_Toc270691081"/>
      <w:bookmarkStart w:id="55" w:name="_Toc135016185"/>
      <w:bookmarkStart w:id="56" w:name="_Toc299007139"/>
      <w:bookmarkStart w:id="57" w:name="_Toc298936729"/>
      <w:bookmarkStart w:id="58" w:name="_Toc243111699"/>
      <w:bookmarkStart w:id="59" w:name="_Toc298936786"/>
      <w:bookmarkStart w:id="60" w:name="_Toc301369729"/>
      <w:bookmarkStart w:id="61" w:name="_Toc299004833"/>
      <w:bookmarkStart w:id="62" w:name="_Toc25486013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5C384B" w:rsidRPr="00C71840" w:rsidRDefault="004A1C7A" w:rsidP="006E2225">
      <w:pPr>
        <w:pStyle w:val="2"/>
        <w:spacing w:before="0" w:after="0" w:line="540" w:lineRule="exact"/>
        <w:rPr>
          <w:rFonts w:ascii="Times New Roman" w:eastAsia="仿宋_GB2312" w:hAnsi="Times New Roman"/>
          <w:b w:val="0"/>
          <w:bCs w:val="0"/>
          <w:snapToGrid w:val="0"/>
          <w:kern w:val="0"/>
        </w:rPr>
      </w:pPr>
      <w:bookmarkStart w:id="63" w:name="_Toc17300727"/>
      <w:r w:rsidRPr="00C71840">
        <w:rPr>
          <w:rFonts w:ascii="Times New Roman" w:eastAsia="仿宋_GB2312" w:hAnsi="Times New Roman"/>
          <w:sz w:val="28"/>
          <w:szCs w:val="28"/>
        </w:rPr>
        <w:t>（一）估价委托人</w:t>
      </w:r>
      <w:bookmarkEnd w:id="41"/>
      <w:bookmarkEnd w:id="42"/>
      <w:bookmarkEnd w:id="43"/>
      <w:bookmarkEnd w:id="63"/>
    </w:p>
    <w:p w:rsidR="005C384B" w:rsidRPr="00C71840" w:rsidRDefault="00EF56B0" w:rsidP="006E2225">
      <w:pPr>
        <w:spacing w:line="540" w:lineRule="exact"/>
        <w:ind w:firstLineChars="200" w:firstLine="560"/>
        <w:rPr>
          <w:rFonts w:eastAsia="仿宋_GB2312"/>
          <w:caps/>
          <w:sz w:val="28"/>
          <w:szCs w:val="28"/>
        </w:rPr>
      </w:pPr>
      <w:bookmarkStart w:id="64" w:name="_Toc243111684"/>
      <w:bookmarkStart w:id="65" w:name="_Toc254860124"/>
      <w:bookmarkStart w:id="66" w:name="_Toc270691066"/>
      <w:bookmarkStart w:id="67" w:name="_Toc269132867"/>
      <w:bookmarkStart w:id="68" w:name="_Toc135016171"/>
      <w:bookmarkStart w:id="69" w:name="_Toc130033721"/>
      <w:bookmarkStart w:id="70" w:name="_Toc254875138"/>
      <w:bookmarkStart w:id="71" w:name="_Toc243111713"/>
      <w:bookmarkStart w:id="72" w:name="_Toc301369714"/>
      <w:bookmarkStart w:id="73" w:name="_Toc367869496"/>
      <w:r w:rsidRPr="00C71840">
        <w:rPr>
          <w:rFonts w:eastAsia="仿宋_GB2312"/>
          <w:caps/>
          <w:sz w:val="28"/>
          <w:szCs w:val="28"/>
        </w:rPr>
        <w:t>江西省九江市中级人民法院执行局</w:t>
      </w:r>
    </w:p>
    <w:p w:rsidR="005C384B" w:rsidRPr="00C71840" w:rsidRDefault="004A1C7A" w:rsidP="006E2225">
      <w:pPr>
        <w:pStyle w:val="2"/>
        <w:spacing w:before="0" w:after="0" w:line="540" w:lineRule="exact"/>
        <w:rPr>
          <w:rFonts w:ascii="Times New Roman" w:eastAsia="仿宋_GB2312" w:hAnsi="Times New Roman"/>
          <w:b w:val="0"/>
          <w:bCs w:val="0"/>
          <w:caps/>
          <w:sz w:val="28"/>
          <w:szCs w:val="28"/>
        </w:rPr>
      </w:pPr>
      <w:bookmarkStart w:id="74" w:name="_Toc435110683"/>
      <w:bookmarkStart w:id="75" w:name="_Toc17300728"/>
      <w:r w:rsidRPr="00C71840">
        <w:rPr>
          <w:rFonts w:ascii="Times New Roman" w:eastAsia="仿宋_GB2312" w:hAnsi="Times New Roman"/>
          <w:sz w:val="28"/>
          <w:szCs w:val="28"/>
        </w:rPr>
        <w:t>（二）房地产估价</w:t>
      </w:r>
      <w:bookmarkEnd w:id="64"/>
      <w:bookmarkEnd w:id="65"/>
      <w:bookmarkEnd w:id="66"/>
      <w:bookmarkEnd w:id="67"/>
      <w:bookmarkEnd w:id="68"/>
      <w:bookmarkEnd w:id="69"/>
      <w:bookmarkEnd w:id="70"/>
      <w:bookmarkEnd w:id="71"/>
      <w:bookmarkEnd w:id="72"/>
      <w:bookmarkEnd w:id="73"/>
      <w:r w:rsidRPr="00C71840">
        <w:rPr>
          <w:rFonts w:ascii="Times New Roman" w:eastAsia="仿宋_GB2312" w:hAnsi="Times New Roman"/>
          <w:sz w:val="28"/>
          <w:szCs w:val="28"/>
        </w:rPr>
        <w:t>机构</w:t>
      </w:r>
      <w:bookmarkEnd w:id="74"/>
      <w:bookmarkEnd w:id="75"/>
    </w:p>
    <w:p w:rsidR="005C384B" w:rsidRPr="00C71840" w:rsidRDefault="004A1C7A" w:rsidP="006E2225">
      <w:pPr>
        <w:adjustRightInd w:val="0"/>
        <w:snapToGrid w:val="0"/>
        <w:spacing w:line="540" w:lineRule="exact"/>
        <w:ind w:firstLineChars="200" w:firstLine="560"/>
        <w:rPr>
          <w:rFonts w:eastAsia="仿宋_GB2312"/>
          <w:sz w:val="28"/>
          <w:szCs w:val="28"/>
        </w:rPr>
      </w:pPr>
      <w:bookmarkStart w:id="76" w:name="_Toc243111714"/>
      <w:bookmarkStart w:id="77" w:name="_Toc254875139"/>
      <w:bookmarkStart w:id="78" w:name="_Toc135016172"/>
      <w:bookmarkStart w:id="79" w:name="_Toc301369715"/>
      <w:bookmarkStart w:id="80" w:name="_Toc254860125"/>
      <w:bookmarkStart w:id="81" w:name="_Toc269132868"/>
      <w:bookmarkStart w:id="82" w:name="_Toc243111685"/>
      <w:bookmarkStart w:id="83" w:name="_Toc270691067"/>
      <w:bookmarkStart w:id="84" w:name="_Toc130033722"/>
      <w:bookmarkStart w:id="85" w:name="_Toc367869497"/>
      <w:r w:rsidRPr="00C71840">
        <w:rPr>
          <w:rFonts w:eastAsia="仿宋_GB2312"/>
          <w:sz w:val="28"/>
          <w:szCs w:val="28"/>
        </w:rPr>
        <w:t>单位名称：江西同致房地产土地资产评估咨询有限公司</w:t>
      </w:r>
    </w:p>
    <w:p w:rsidR="005C384B" w:rsidRPr="00C71840" w:rsidRDefault="004A1C7A" w:rsidP="006E2225">
      <w:pPr>
        <w:adjustRightInd w:val="0"/>
        <w:snapToGrid w:val="0"/>
        <w:spacing w:line="540" w:lineRule="exact"/>
        <w:ind w:firstLineChars="200" w:firstLine="560"/>
        <w:rPr>
          <w:rFonts w:eastAsia="仿宋_GB2312"/>
          <w:sz w:val="28"/>
          <w:szCs w:val="28"/>
        </w:rPr>
      </w:pPr>
      <w:r w:rsidRPr="00C71840">
        <w:rPr>
          <w:rFonts w:eastAsia="仿宋_GB2312"/>
          <w:sz w:val="28"/>
          <w:szCs w:val="28"/>
        </w:rPr>
        <w:t>住所：江西省南昌市红谷滩新区赣江北大道</w:t>
      </w:r>
      <w:r w:rsidRPr="00C71840">
        <w:rPr>
          <w:rFonts w:eastAsia="仿宋_GB2312"/>
          <w:sz w:val="28"/>
          <w:szCs w:val="28"/>
        </w:rPr>
        <w:t>1</w:t>
      </w:r>
      <w:r w:rsidRPr="00C71840">
        <w:rPr>
          <w:rFonts w:eastAsia="仿宋_GB2312"/>
          <w:sz w:val="28"/>
          <w:szCs w:val="28"/>
        </w:rPr>
        <w:t>号中航国际广场</w:t>
      </w:r>
      <w:r w:rsidRPr="00C71840">
        <w:rPr>
          <w:rFonts w:eastAsia="仿宋_GB2312"/>
          <w:sz w:val="28"/>
          <w:szCs w:val="28"/>
        </w:rPr>
        <w:t>14</w:t>
      </w:r>
      <w:r w:rsidRPr="00C71840">
        <w:rPr>
          <w:rFonts w:eastAsia="仿宋_GB2312"/>
          <w:sz w:val="28"/>
          <w:szCs w:val="28"/>
        </w:rPr>
        <w:t>楼</w:t>
      </w:r>
    </w:p>
    <w:p w:rsidR="005C384B" w:rsidRPr="00C71840" w:rsidRDefault="004A1C7A" w:rsidP="006E2225">
      <w:pPr>
        <w:adjustRightInd w:val="0"/>
        <w:snapToGrid w:val="0"/>
        <w:spacing w:line="540" w:lineRule="exact"/>
        <w:ind w:firstLineChars="200" w:firstLine="560"/>
        <w:rPr>
          <w:rFonts w:eastAsia="仿宋_GB2312"/>
          <w:sz w:val="28"/>
          <w:szCs w:val="28"/>
        </w:rPr>
      </w:pPr>
      <w:r w:rsidRPr="00C71840">
        <w:rPr>
          <w:rFonts w:eastAsia="仿宋_GB2312"/>
          <w:sz w:val="28"/>
          <w:szCs w:val="28"/>
        </w:rPr>
        <w:t>房地产估价机构资质证书编号：赣建房评字</w:t>
      </w:r>
      <w:r w:rsidRPr="00C71840">
        <w:rPr>
          <w:rFonts w:eastAsia="仿宋_GB2312"/>
          <w:sz w:val="28"/>
          <w:szCs w:val="28"/>
        </w:rPr>
        <w:t>033</w:t>
      </w:r>
      <w:r w:rsidRPr="00C71840">
        <w:rPr>
          <w:rFonts w:eastAsia="仿宋_GB2312"/>
          <w:sz w:val="28"/>
          <w:szCs w:val="28"/>
        </w:rPr>
        <w:t>号</w:t>
      </w:r>
    </w:p>
    <w:p w:rsidR="005C384B" w:rsidRPr="00C71840" w:rsidRDefault="004A1C7A" w:rsidP="006E2225">
      <w:pPr>
        <w:adjustRightInd w:val="0"/>
        <w:snapToGrid w:val="0"/>
        <w:spacing w:line="540" w:lineRule="exact"/>
        <w:ind w:firstLineChars="200" w:firstLine="560"/>
        <w:rPr>
          <w:rFonts w:eastAsia="仿宋_GB2312"/>
          <w:sz w:val="28"/>
          <w:szCs w:val="28"/>
        </w:rPr>
      </w:pPr>
      <w:r w:rsidRPr="00C71840">
        <w:rPr>
          <w:rFonts w:eastAsia="仿宋_GB2312"/>
          <w:sz w:val="28"/>
          <w:szCs w:val="28"/>
        </w:rPr>
        <w:t>资质等级：</w:t>
      </w:r>
      <w:r w:rsidR="00B42F53" w:rsidRPr="00C71840">
        <w:rPr>
          <w:rFonts w:eastAsia="仿宋_GB2312"/>
          <w:sz w:val="28"/>
          <w:szCs w:val="28"/>
        </w:rPr>
        <w:fldChar w:fldCharType="begin"/>
      </w:r>
      <w:r w:rsidRPr="00C71840">
        <w:rPr>
          <w:rFonts w:eastAsia="仿宋_GB2312"/>
          <w:sz w:val="28"/>
          <w:szCs w:val="28"/>
        </w:rPr>
        <w:instrText xml:space="preserve"> = 1 \* CHINESENUM2 </w:instrText>
      </w:r>
      <w:r w:rsidR="00B42F53" w:rsidRPr="00C71840">
        <w:rPr>
          <w:rFonts w:eastAsia="仿宋_GB2312"/>
          <w:sz w:val="28"/>
          <w:szCs w:val="28"/>
        </w:rPr>
        <w:fldChar w:fldCharType="separate"/>
      </w:r>
      <w:r w:rsidRPr="00C71840">
        <w:rPr>
          <w:rFonts w:eastAsia="仿宋_GB2312"/>
          <w:sz w:val="28"/>
          <w:szCs w:val="28"/>
        </w:rPr>
        <w:t>壹</w:t>
      </w:r>
      <w:r w:rsidR="00B42F53" w:rsidRPr="00C71840">
        <w:rPr>
          <w:rFonts w:eastAsia="仿宋_GB2312"/>
          <w:sz w:val="28"/>
          <w:szCs w:val="28"/>
        </w:rPr>
        <w:fldChar w:fldCharType="end"/>
      </w:r>
      <w:r w:rsidRPr="00C71840">
        <w:rPr>
          <w:rFonts w:eastAsia="仿宋_GB2312"/>
          <w:sz w:val="28"/>
          <w:szCs w:val="28"/>
        </w:rPr>
        <w:t>级</w:t>
      </w:r>
    </w:p>
    <w:p w:rsidR="005C384B" w:rsidRPr="00C71840" w:rsidRDefault="004A1C7A" w:rsidP="006E2225">
      <w:pPr>
        <w:adjustRightInd w:val="0"/>
        <w:snapToGrid w:val="0"/>
        <w:spacing w:line="540" w:lineRule="exact"/>
        <w:ind w:firstLineChars="200" w:firstLine="560"/>
        <w:rPr>
          <w:rFonts w:eastAsia="仿宋_GB2312"/>
          <w:sz w:val="28"/>
          <w:szCs w:val="28"/>
        </w:rPr>
      </w:pPr>
      <w:r w:rsidRPr="00C71840">
        <w:rPr>
          <w:rFonts w:eastAsia="仿宋_GB2312"/>
          <w:sz w:val="28"/>
          <w:szCs w:val="28"/>
        </w:rPr>
        <w:t>资质证书有效期：</w:t>
      </w:r>
      <w:r w:rsidRPr="00C71840">
        <w:rPr>
          <w:rFonts w:eastAsia="仿宋_GB2312"/>
          <w:sz w:val="28"/>
          <w:szCs w:val="28"/>
        </w:rPr>
        <w:t>2018</w:t>
      </w:r>
      <w:r w:rsidRPr="00C71840">
        <w:rPr>
          <w:rFonts w:eastAsia="仿宋_GB2312"/>
          <w:sz w:val="28"/>
          <w:szCs w:val="28"/>
        </w:rPr>
        <w:t>年</w:t>
      </w:r>
      <w:r w:rsidRPr="00C71840">
        <w:rPr>
          <w:rFonts w:eastAsia="仿宋_GB2312"/>
          <w:sz w:val="28"/>
          <w:szCs w:val="28"/>
        </w:rPr>
        <w:t>02</w:t>
      </w:r>
      <w:r w:rsidRPr="00C71840">
        <w:rPr>
          <w:rFonts w:eastAsia="仿宋_GB2312"/>
          <w:sz w:val="28"/>
          <w:szCs w:val="28"/>
        </w:rPr>
        <w:t>月</w:t>
      </w:r>
      <w:r w:rsidRPr="00C71840">
        <w:rPr>
          <w:rFonts w:eastAsia="仿宋_GB2312"/>
          <w:sz w:val="28"/>
          <w:szCs w:val="28"/>
        </w:rPr>
        <w:t>08</w:t>
      </w:r>
      <w:r w:rsidRPr="00C71840">
        <w:rPr>
          <w:rFonts w:eastAsia="仿宋_GB2312"/>
          <w:sz w:val="28"/>
          <w:szCs w:val="28"/>
        </w:rPr>
        <w:t>日至</w:t>
      </w:r>
      <w:r w:rsidRPr="00C71840">
        <w:rPr>
          <w:rFonts w:eastAsia="仿宋_GB2312"/>
          <w:sz w:val="28"/>
          <w:szCs w:val="28"/>
        </w:rPr>
        <w:t>2021</w:t>
      </w:r>
      <w:r w:rsidRPr="00C71840">
        <w:rPr>
          <w:rFonts w:eastAsia="仿宋_GB2312"/>
          <w:sz w:val="28"/>
          <w:szCs w:val="28"/>
        </w:rPr>
        <w:t>年</w:t>
      </w:r>
      <w:r w:rsidRPr="00C71840">
        <w:rPr>
          <w:rFonts w:eastAsia="仿宋_GB2312"/>
          <w:sz w:val="28"/>
          <w:szCs w:val="28"/>
        </w:rPr>
        <w:t>02</w:t>
      </w:r>
      <w:r w:rsidRPr="00C71840">
        <w:rPr>
          <w:rFonts w:eastAsia="仿宋_GB2312"/>
          <w:sz w:val="28"/>
          <w:szCs w:val="28"/>
        </w:rPr>
        <w:t>月</w:t>
      </w:r>
      <w:r w:rsidRPr="00C71840">
        <w:rPr>
          <w:rFonts w:eastAsia="仿宋_GB2312"/>
          <w:sz w:val="28"/>
          <w:szCs w:val="28"/>
        </w:rPr>
        <w:t>07</w:t>
      </w:r>
      <w:r w:rsidRPr="00C71840">
        <w:rPr>
          <w:rFonts w:eastAsia="仿宋_GB2312"/>
          <w:sz w:val="28"/>
          <w:szCs w:val="28"/>
        </w:rPr>
        <w:t>日</w:t>
      </w:r>
    </w:p>
    <w:p w:rsidR="005C384B" w:rsidRPr="00C71840" w:rsidRDefault="004A1C7A" w:rsidP="006E2225">
      <w:pPr>
        <w:adjustRightInd w:val="0"/>
        <w:snapToGrid w:val="0"/>
        <w:spacing w:line="540" w:lineRule="exact"/>
        <w:ind w:firstLineChars="200" w:firstLine="560"/>
        <w:rPr>
          <w:rFonts w:eastAsia="仿宋_GB2312"/>
          <w:sz w:val="28"/>
          <w:szCs w:val="28"/>
        </w:rPr>
      </w:pPr>
      <w:r w:rsidRPr="00C71840">
        <w:rPr>
          <w:rFonts w:eastAsia="仿宋_GB2312"/>
          <w:sz w:val="28"/>
          <w:szCs w:val="28"/>
        </w:rPr>
        <w:t>法定代表人：龚兆华</w:t>
      </w:r>
    </w:p>
    <w:p w:rsidR="005C384B" w:rsidRPr="00C71840" w:rsidRDefault="004A1C7A" w:rsidP="006E2225">
      <w:pPr>
        <w:adjustRightInd w:val="0"/>
        <w:snapToGrid w:val="0"/>
        <w:spacing w:line="540" w:lineRule="exact"/>
        <w:ind w:firstLineChars="200" w:firstLine="560"/>
        <w:rPr>
          <w:rFonts w:eastAsia="仿宋_GB2312"/>
          <w:sz w:val="28"/>
          <w:szCs w:val="28"/>
        </w:rPr>
      </w:pPr>
      <w:r w:rsidRPr="00C71840">
        <w:rPr>
          <w:rFonts w:eastAsia="仿宋_GB2312"/>
          <w:sz w:val="28"/>
          <w:szCs w:val="28"/>
        </w:rPr>
        <w:t>联系电话：</w:t>
      </w:r>
      <w:r w:rsidR="00712E6F" w:rsidRPr="00C71840">
        <w:rPr>
          <w:rFonts w:eastAsia="仿宋_GB2312"/>
          <w:sz w:val="28"/>
        </w:rPr>
        <w:t>0791-86801000</w:t>
      </w:r>
    </w:p>
    <w:p w:rsidR="005C384B" w:rsidRPr="00C71840" w:rsidRDefault="004A1C7A" w:rsidP="006E2225">
      <w:pPr>
        <w:spacing w:line="540" w:lineRule="exact"/>
        <w:ind w:firstLineChars="200" w:firstLine="560"/>
        <w:rPr>
          <w:rFonts w:eastAsia="仿宋_GB2312"/>
          <w:sz w:val="28"/>
          <w:szCs w:val="28"/>
        </w:rPr>
      </w:pPr>
      <w:bookmarkStart w:id="86" w:name="_Toc362509735"/>
      <w:r w:rsidRPr="00C71840">
        <w:rPr>
          <w:rFonts w:eastAsia="仿宋_GB2312"/>
          <w:sz w:val="28"/>
          <w:szCs w:val="28"/>
        </w:rPr>
        <w:t>邮政编码：</w:t>
      </w:r>
      <w:bookmarkEnd w:id="86"/>
      <w:r w:rsidRPr="00C71840">
        <w:rPr>
          <w:rFonts w:eastAsia="仿宋_GB2312"/>
          <w:sz w:val="28"/>
          <w:szCs w:val="28"/>
        </w:rPr>
        <w:t>330038</w:t>
      </w:r>
      <w:bookmarkStart w:id="87" w:name="_Toc435110684"/>
    </w:p>
    <w:p w:rsidR="005C384B" w:rsidRPr="00C71840" w:rsidRDefault="004A1C7A" w:rsidP="006E2225">
      <w:pPr>
        <w:pStyle w:val="2"/>
        <w:spacing w:before="0" w:after="0" w:line="540" w:lineRule="exact"/>
        <w:rPr>
          <w:rFonts w:ascii="Times New Roman" w:eastAsia="仿宋_GB2312" w:hAnsi="Times New Roman"/>
          <w:b w:val="0"/>
          <w:bCs w:val="0"/>
          <w:sz w:val="28"/>
          <w:szCs w:val="28"/>
        </w:rPr>
      </w:pPr>
      <w:bookmarkStart w:id="88" w:name="_Toc17300729"/>
      <w:r w:rsidRPr="00C71840">
        <w:rPr>
          <w:rFonts w:ascii="Times New Roman" w:eastAsia="仿宋_GB2312" w:hAnsi="Times New Roman"/>
          <w:sz w:val="28"/>
          <w:szCs w:val="28"/>
        </w:rPr>
        <w:t>（三）估价目的</w:t>
      </w:r>
      <w:bookmarkEnd w:id="87"/>
      <w:bookmarkEnd w:id="88"/>
    </w:p>
    <w:p w:rsidR="005C384B" w:rsidRPr="00C71840" w:rsidRDefault="001531E1" w:rsidP="006E2225">
      <w:pPr>
        <w:spacing w:line="540" w:lineRule="exact"/>
        <w:ind w:firstLineChars="200" w:firstLine="560"/>
        <w:rPr>
          <w:rFonts w:eastAsia="仿宋_GB2312"/>
          <w:sz w:val="28"/>
          <w:szCs w:val="28"/>
        </w:rPr>
      </w:pPr>
      <w:r w:rsidRPr="00C71840">
        <w:rPr>
          <w:rFonts w:eastAsia="仿宋_GB2312"/>
          <w:caps/>
          <w:sz w:val="28"/>
          <w:szCs w:val="28"/>
        </w:rPr>
        <w:t>为人民法院确定财产处置参考价提供参考依据</w:t>
      </w:r>
      <w:r w:rsidR="004A1C7A" w:rsidRPr="00C71840">
        <w:rPr>
          <w:rFonts w:eastAsia="仿宋_GB2312"/>
          <w:sz w:val="28"/>
          <w:szCs w:val="28"/>
        </w:rPr>
        <w:t>。</w:t>
      </w:r>
      <w:bookmarkStart w:id="89" w:name="_Toc435110685"/>
    </w:p>
    <w:p w:rsidR="005C384B" w:rsidRPr="00C71840" w:rsidRDefault="004A1C7A" w:rsidP="006E2225">
      <w:pPr>
        <w:pStyle w:val="2"/>
        <w:spacing w:before="0" w:after="0" w:line="540" w:lineRule="exact"/>
        <w:rPr>
          <w:rFonts w:ascii="Times New Roman" w:eastAsia="仿宋_GB2312" w:hAnsi="Times New Roman"/>
          <w:b w:val="0"/>
          <w:bCs w:val="0"/>
          <w:sz w:val="28"/>
          <w:szCs w:val="28"/>
        </w:rPr>
      </w:pPr>
      <w:bookmarkStart w:id="90" w:name="_Toc17300730"/>
      <w:r w:rsidRPr="00C71840">
        <w:rPr>
          <w:rFonts w:ascii="Times New Roman" w:eastAsia="仿宋_GB2312" w:hAnsi="Times New Roman"/>
          <w:sz w:val="28"/>
          <w:szCs w:val="28"/>
        </w:rPr>
        <w:t>（四）估价对象</w:t>
      </w:r>
      <w:bookmarkEnd w:id="76"/>
      <w:bookmarkEnd w:id="77"/>
      <w:bookmarkEnd w:id="78"/>
      <w:bookmarkEnd w:id="79"/>
      <w:bookmarkEnd w:id="80"/>
      <w:bookmarkEnd w:id="81"/>
      <w:bookmarkEnd w:id="82"/>
      <w:bookmarkEnd w:id="83"/>
      <w:bookmarkEnd w:id="84"/>
      <w:bookmarkEnd w:id="85"/>
      <w:bookmarkEnd w:id="89"/>
      <w:bookmarkEnd w:id="90"/>
    </w:p>
    <w:p w:rsidR="005C384B" w:rsidRPr="00C71840" w:rsidRDefault="004A1C7A" w:rsidP="006E2225">
      <w:pPr>
        <w:adjustRightInd w:val="0"/>
        <w:snapToGrid w:val="0"/>
        <w:spacing w:line="540" w:lineRule="exact"/>
        <w:ind w:firstLineChars="200" w:firstLine="562"/>
        <w:rPr>
          <w:rFonts w:eastAsia="仿宋_GB2312"/>
          <w:b/>
          <w:bCs/>
          <w:sz w:val="28"/>
          <w:szCs w:val="28"/>
        </w:rPr>
      </w:pPr>
      <w:bookmarkStart w:id="91" w:name="_Toc155258965"/>
      <w:bookmarkStart w:id="92" w:name="_Toc243111689"/>
      <w:bookmarkStart w:id="93" w:name="_Toc270691071"/>
      <w:bookmarkStart w:id="94" w:name="_Toc367869501"/>
      <w:bookmarkStart w:id="95" w:name="_Toc301369719"/>
      <w:bookmarkStart w:id="96" w:name="_Toc254875143"/>
      <w:bookmarkStart w:id="97" w:name="_Toc135016175"/>
      <w:bookmarkStart w:id="98" w:name="_Toc243111718"/>
      <w:bookmarkStart w:id="99" w:name="_Toc254860129"/>
      <w:bookmarkStart w:id="100" w:name="_Toc130033725"/>
      <w:bookmarkStart w:id="101" w:name="_Toc269132872"/>
      <w:r w:rsidRPr="00C71840">
        <w:rPr>
          <w:rFonts w:eastAsia="仿宋_GB2312"/>
          <w:b/>
          <w:bCs/>
          <w:sz w:val="28"/>
          <w:szCs w:val="28"/>
        </w:rPr>
        <w:t>1.</w:t>
      </w:r>
      <w:r w:rsidRPr="00C71840">
        <w:rPr>
          <w:rFonts w:eastAsia="仿宋_GB2312"/>
          <w:b/>
          <w:bCs/>
          <w:sz w:val="28"/>
          <w:szCs w:val="28"/>
        </w:rPr>
        <w:t>估价对象范围</w:t>
      </w:r>
    </w:p>
    <w:p w:rsidR="005C384B" w:rsidRPr="00C71840" w:rsidRDefault="004A1C7A" w:rsidP="006E2225">
      <w:pPr>
        <w:snapToGrid w:val="0"/>
        <w:spacing w:line="540" w:lineRule="exact"/>
        <w:ind w:firstLineChars="200" w:firstLine="560"/>
        <w:rPr>
          <w:rFonts w:eastAsia="仿宋_GB2312"/>
          <w:caps/>
          <w:sz w:val="28"/>
          <w:szCs w:val="28"/>
        </w:rPr>
      </w:pPr>
      <w:r w:rsidRPr="00C71840">
        <w:rPr>
          <w:rFonts w:eastAsia="仿宋_GB2312"/>
          <w:caps/>
          <w:sz w:val="28"/>
          <w:szCs w:val="28"/>
        </w:rPr>
        <w:t>估价对象为</w:t>
      </w:r>
      <w:r w:rsidR="003C7CEF" w:rsidRPr="00C71840">
        <w:rPr>
          <w:rFonts w:eastAsia="仿宋_GB2312"/>
          <w:caps/>
          <w:sz w:val="28"/>
          <w:szCs w:val="28"/>
        </w:rPr>
        <w:t>庐山市庐阳南路与鄱阳湖中大道交汇处天湖壹号</w:t>
      </w:r>
      <w:r w:rsidR="003C7CEF" w:rsidRPr="00C71840">
        <w:rPr>
          <w:rFonts w:eastAsia="仿宋_GB2312"/>
          <w:caps/>
          <w:sz w:val="28"/>
          <w:szCs w:val="28"/>
        </w:rPr>
        <w:t>1</w:t>
      </w:r>
      <w:r w:rsidR="003C7CEF" w:rsidRPr="00C71840">
        <w:rPr>
          <w:rFonts w:eastAsia="仿宋_GB2312"/>
          <w:caps/>
          <w:sz w:val="28"/>
          <w:szCs w:val="28"/>
        </w:rPr>
        <w:t>号楼</w:t>
      </w:r>
      <w:r w:rsidR="003C7CEF" w:rsidRPr="00C71840">
        <w:rPr>
          <w:rFonts w:eastAsia="仿宋_GB2312"/>
          <w:caps/>
          <w:sz w:val="28"/>
          <w:szCs w:val="28"/>
        </w:rPr>
        <w:t>1F01-2</w:t>
      </w:r>
      <w:r w:rsidR="00E00946" w:rsidRPr="00C71840">
        <w:rPr>
          <w:rFonts w:eastAsia="仿宋_GB2312"/>
          <w:caps/>
          <w:sz w:val="28"/>
          <w:szCs w:val="28"/>
        </w:rPr>
        <w:t>、</w:t>
      </w:r>
      <w:r w:rsidR="00E00946" w:rsidRPr="00C71840">
        <w:rPr>
          <w:rFonts w:eastAsia="仿宋_GB2312"/>
          <w:caps/>
          <w:sz w:val="28"/>
          <w:szCs w:val="28"/>
        </w:rPr>
        <w:t>401</w:t>
      </w:r>
      <w:r w:rsidR="00E00946" w:rsidRPr="00C71840">
        <w:rPr>
          <w:rFonts w:eastAsia="仿宋_GB2312"/>
          <w:caps/>
          <w:sz w:val="28"/>
          <w:szCs w:val="28"/>
        </w:rPr>
        <w:t>、</w:t>
      </w:r>
      <w:r w:rsidR="00E00946" w:rsidRPr="00C71840">
        <w:rPr>
          <w:rFonts w:eastAsia="仿宋_GB2312"/>
          <w:caps/>
          <w:sz w:val="28"/>
          <w:szCs w:val="28"/>
        </w:rPr>
        <w:t>501</w:t>
      </w:r>
      <w:r w:rsidR="00E00946" w:rsidRPr="00C71840">
        <w:rPr>
          <w:rFonts w:eastAsia="仿宋_GB2312"/>
          <w:caps/>
          <w:sz w:val="28"/>
          <w:szCs w:val="28"/>
        </w:rPr>
        <w:t>、</w:t>
      </w:r>
      <w:r w:rsidR="00E00946" w:rsidRPr="00C71840">
        <w:rPr>
          <w:rFonts w:eastAsia="仿宋_GB2312"/>
          <w:caps/>
          <w:sz w:val="28"/>
          <w:szCs w:val="28"/>
        </w:rPr>
        <w:t>601</w:t>
      </w:r>
      <w:r w:rsidR="00E00946" w:rsidRPr="00C71840">
        <w:rPr>
          <w:rFonts w:eastAsia="仿宋_GB2312"/>
          <w:caps/>
          <w:sz w:val="28"/>
          <w:szCs w:val="28"/>
        </w:rPr>
        <w:t>；</w:t>
      </w:r>
      <w:r w:rsidR="00E00946" w:rsidRPr="00C71840">
        <w:rPr>
          <w:rFonts w:eastAsia="仿宋_GB2312"/>
          <w:caps/>
          <w:sz w:val="28"/>
          <w:szCs w:val="28"/>
        </w:rPr>
        <w:t>3</w:t>
      </w:r>
      <w:r w:rsidR="00E00946" w:rsidRPr="00C71840">
        <w:rPr>
          <w:rFonts w:eastAsia="仿宋_GB2312"/>
          <w:caps/>
          <w:sz w:val="28"/>
          <w:szCs w:val="28"/>
        </w:rPr>
        <w:t>号楼</w:t>
      </w:r>
      <w:r w:rsidR="00E00946" w:rsidRPr="00C71840">
        <w:rPr>
          <w:rFonts w:eastAsia="仿宋_GB2312"/>
          <w:caps/>
          <w:sz w:val="28"/>
          <w:szCs w:val="28"/>
        </w:rPr>
        <w:t>C-102</w:t>
      </w:r>
      <w:r w:rsidR="00E00946" w:rsidRPr="00C71840">
        <w:rPr>
          <w:rFonts w:eastAsia="仿宋_GB2312"/>
          <w:caps/>
          <w:sz w:val="28"/>
          <w:szCs w:val="28"/>
        </w:rPr>
        <w:t>、</w:t>
      </w:r>
      <w:r w:rsidR="00E00946" w:rsidRPr="00C71840">
        <w:rPr>
          <w:rFonts w:eastAsia="仿宋_GB2312"/>
          <w:caps/>
          <w:sz w:val="28"/>
          <w:szCs w:val="28"/>
        </w:rPr>
        <w:t>C-202</w:t>
      </w:r>
      <w:r w:rsidR="00E00946" w:rsidRPr="00C71840">
        <w:rPr>
          <w:rFonts w:eastAsia="仿宋_GB2312"/>
          <w:caps/>
          <w:sz w:val="28"/>
          <w:szCs w:val="28"/>
        </w:rPr>
        <w:t>、</w:t>
      </w:r>
      <w:r w:rsidR="00E00946" w:rsidRPr="00C71840">
        <w:rPr>
          <w:rFonts w:eastAsia="仿宋_GB2312"/>
          <w:caps/>
          <w:sz w:val="28"/>
          <w:szCs w:val="28"/>
        </w:rPr>
        <w:t>C-303</w:t>
      </w:r>
      <w:r w:rsidR="00E00946" w:rsidRPr="00C71840">
        <w:rPr>
          <w:rFonts w:eastAsia="仿宋_GB2312"/>
          <w:caps/>
          <w:sz w:val="28"/>
          <w:szCs w:val="28"/>
        </w:rPr>
        <w:t>；</w:t>
      </w:r>
      <w:r w:rsidR="00E00946" w:rsidRPr="00C71840">
        <w:rPr>
          <w:rFonts w:eastAsia="仿宋_GB2312"/>
          <w:caps/>
          <w:sz w:val="28"/>
          <w:szCs w:val="28"/>
        </w:rPr>
        <w:t>4</w:t>
      </w:r>
      <w:r w:rsidR="00E00946" w:rsidRPr="00C71840">
        <w:rPr>
          <w:rFonts w:eastAsia="仿宋_GB2312"/>
          <w:caps/>
          <w:sz w:val="28"/>
          <w:szCs w:val="28"/>
        </w:rPr>
        <w:t>号楼</w:t>
      </w:r>
      <w:r w:rsidR="00E00946" w:rsidRPr="00C71840">
        <w:rPr>
          <w:rFonts w:eastAsia="仿宋_GB2312"/>
          <w:caps/>
          <w:sz w:val="28"/>
          <w:szCs w:val="28"/>
        </w:rPr>
        <w:t>A27</w:t>
      </w:r>
      <w:r w:rsidR="00E00946" w:rsidRPr="00C71840">
        <w:rPr>
          <w:rFonts w:eastAsia="仿宋_GB2312"/>
          <w:caps/>
          <w:sz w:val="28"/>
          <w:szCs w:val="28"/>
        </w:rPr>
        <w:t>、</w:t>
      </w:r>
      <w:r w:rsidR="00E00946" w:rsidRPr="00C71840">
        <w:rPr>
          <w:rFonts w:eastAsia="仿宋_GB2312"/>
          <w:caps/>
          <w:sz w:val="28"/>
          <w:szCs w:val="28"/>
        </w:rPr>
        <w:t>D-101</w:t>
      </w:r>
      <w:r w:rsidR="00E00946" w:rsidRPr="00C71840">
        <w:rPr>
          <w:rFonts w:eastAsia="仿宋_GB2312"/>
          <w:caps/>
          <w:sz w:val="28"/>
          <w:szCs w:val="28"/>
        </w:rPr>
        <w:t>、</w:t>
      </w:r>
      <w:r w:rsidR="00E00946" w:rsidRPr="00C71840">
        <w:rPr>
          <w:rFonts w:eastAsia="仿宋_GB2312"/>
          <w:caps/>
          <w:sz w:val="28"/>
          <w:szCs w:val="28"/>
        </w:rPr>
        <w:t>D-107</w:t>
      </w:r>
      <w:r w:rsidR="00E00946" w:rsidRPr="00C71840">
        <w:rPr>
          <w:rFonts w:eastAsia="仿宋_GB2312"/>
          <w:caps/>
          <w:sz w:val="28"/>
          <w:szCs w:val="28"/>
        </w:rPr>
        <w:t>、</w:t>
      </w:r>
      <w:r w:rsidR="00E00946" w:rsidRPr="00C71840">
        <w:rPr>
          <w:rFonts w:eastAsia="仿宋_GB2312"/>
          <w:caps/>
          <w:sz w:val="28"/>
          <w:szCs w:val="28"/>
        </w:rPr>
        <w:t>D-109</w:t>
      </w:r>
      <w:r w:rsidR="00E00946" w:rsidRPr="00C71840">
        <w:rPr>
          <w:rFonts w:eastAsia="仿宋_GB2312"/>
          <w:caps/>
          <w:sz w:val="28"/>
          <w:szCs w:val="28"/>
        </w:rPr>
        <w:t>至</w:t>
      </w:r>
      <w:r w:rsidR="00E00946" w:rsidRPr="00C71840">
        <w:rPr>
          <w:rFonts w:eastAsia="仿宋_GB2312"/>
          <w:caps/>
          <w:sz w:val="28"/>
          <w:szCs w:val="28"/>
        </w:rPr>
        <w:t>D-112</w:t>
      </w:r>
      <w:r w:rsidR="00E00946" w:rsidRPr="00C71840">
        <w:rPr>
          <w:rFonts w:eastAsia="仿宋_GB2312"/>
          <w:caps/>
          <w:sz w:val="28"/>
          <w:szCs w:val="28"/>
        </w:rPr>
        <w:t>、</w:t>
      </w:r>
      <w:r w:rsidR="00E00946" w:rsidRPr="00C71840">
        <w:rPr>
          <w:rFonts w:eastAsia="仿宋_GB2312"/>
          <w:caps/>
          <w:sz w:val="28"/>
          <w:szCs w:val="28"/>
        </w:rPr>
        <w:t>D-20</w:t>
      </w:r>
      <w:r w:rsidR="004D50F2" w:rsidRPr="00C71840">
        <w:rPr>
          <w:rFonts w:eastAsia="仿宋_GB2312"/>
          <w:caps/>
          <w:sz w:val="28"/>
          <w:szCs w:val="28"/>
        </w:rPr>
        <w:t>1</w:t>
      </w:r>
      <w:r w:rsidR="00E00946" w:rsidRPr="00C71840">
        <w:rPr>
          <w:rFonts w:eastAsia="仿宋_GB2312"/>
          <w:caps/>
          <w:sz w:val="28"/>
          <w:szCs w:val="28"/>
        </w:rPr>
        <w:t>-D-205</w:t>
      </w:r>
      <w:r w:rsidR="00E00946" w:rsidRPr="00C71840">
        <w:rPr>
          <w:rFonts w:eastAsia="仿宋_GB2312"/>
          <w:caps/>
          <w:sz w:val="28"/>
          <w:szCs w:val="28"/>
        </w:rPr>
        <w:t>、</w:t>
      </w:r>
      <w:r w:rsidR="00E00946" w:rsidRPr="00C71840">
        <w:rPr>
          <w:rFonts w:eastAsia="仿宋_GB2312"/>
          <w:caps/>
          <w:sz w:val="28"/>
          <w:szCs w:val="28"/>
        </w:rPr>
        <w:t>D-207</w:t>
      </w:r>
      <w:r w:rsidR="00E00946" w:rsidRPr="00C71840">
        <w:rPr>
          <w:rFonts w:eastAsia="仿宋_GB2312"/>
          <w:caps/>
          <w:sz w:val="28"/>
          <w:szCs w:val="28"/>
        </w:rPr>
        <w:t>、</w:t>
      </w:r>
      <w:r w:rsidR="00E00946" w:rsidRPr="00C71840">
        <w:rPr>
          <w:rFonts w:eastAsia="仿宋_GB2312"/>
          <w:caps/>
          <w:sz w:val="28"/>
          <w:szCs w:val="28"/>
        </w:rPr>
        <w:t>D-209</w:t>
      </w:r>
      <w:r w:rsidR="00E00946" w:rsidRPr="00C71840">
        <w:rPr>
          <w:rFonts w:eastAsia="仿宋_GB2312"/>
          <w:caps/>
          <w:sz w:val="28"/>
          <w:szCs w:val="28"/>
        </w:rPr>
        <w:t>至</w:t>
      </w:r>
      <w:r w:rsidR="00E00946" w:rsidRPr="00C71840">
        <w:rPr>
          <w:rFonts w:eastAsia="仿宋_GB2312"/>
          <w:caps/>
          <w:sz w:val="28"/>
          <w:szCs w:val="28"/>
        </w:rPr>
        <w:t>D-211</w:t>
      </w:r>
      <w:r w:rsidR="00E00946" w:rsidRPr="00C71840">
        <w:rPr>
          <w:rFonts w:eastAsia="仿宋_GB2312"/>
          <w:caps/>
          <w:sz w:val="28"/>
          <w:szCs w:val="28"/>
        </w:rPr>
        <w:t>、</w:t>
      </w:r>
      <w:r w:rsidR="00E00946" w:rsidRPr="00C71840">
        <w:rPr>
          <w:rFonts w:eastAsia="仿宋_GB2312"/>
          <w:caps/>
          <w:sz w:val="28"/>
          <w:szCs w:val="28"/>
        </w:rPr>
        <w:t>5</w:t>
      </w:r>
      <w:r w:rsidR="00E00946" w:rsidRPr="00C71840">
        <w:rPr>
          <w:rFonts w:eastAsia="仿宋_GB2312"/>
          <w:caps/>
          <w:sz w:val="28"/>
          <w:szCs w:val="28"/>
        </w:rPr>
        <w:t>号楼</w:t>
      </w:r>
      <w:r w:rsidR="00E00946" w:rsidRPr="00C71840">
        <w:rPr>
          <w:rFonts w:eastAsia="仿宋_GB2312"/>
          <w:caps/>
          <w:sz w:val="28"/>
          <w:szCs w:val="28"/>
        </w:rPr>
        <w:t>C-201</w:t>
      </w:r>
      <w:r w:rsidR="00E00946" w:rsidRPr="00C71840">
        <w:rPr>
          <w:rFonts w:eastAsia="仿宋_GB2312"/>
          <w:caps/>
          <w:sz w:val="28"/>
          <w:szCs w:val="28"/>
        </w:rPr>
        <w:t>至</w:t>
      </w:r>
      <w:r w:rsidR="00E00946" w:rsidRPr="00C71840">
        <w:rPr>
          <w:rFonts w:eastAsia="仿宋_GB2312"/>
          <w:caps/>
          <w:sz w:val="28"/>
          <w:szCs w:val="28"/>
        </w:rPr>
        <w:t>C-206</w:t>
      </w:r>
      <w:r w:rsidR="00E00946" w:rsidRPr="00C71840">
        <w:rPr>
          <w:rFonts w:eastAsia="仿宋_GB2312"/>
          <w:caps/>
          <w:sz w:val="28"/>
          <w:szCs w:val="28"/>
        </w:rPr>
        <w:t>、</w:t>
      </w:r>
      <w:r w:rsidR="00E00946" w:rsidRPr="00C71840">
        <w:rPr>
          <w:rFonts w:eastAsia="仿宋_GB2312"/>
          <w:caps/>
          <w:sz w:val="28"/>
          <w:szCs w:val="28"/>
        </w:rPr>
        <w:t>6</w:t>
      </w:r>
      <w:r w:rsidR="00E00946" w:rsidRPr="00C71840">
        <w:rPr>
          <w:rFonts w:eastAsia="仿宋_GB2312"/>
          <w:caps/>
          <w:sz w:val="28"/>
          <w:szCs w:val="28"/>
        </w:rPr>
        <w:t>号楼</w:t>
      </w:r>
      <w:r w:rsidR="00E00946" w:rsidRPr="00C71840">
        <w:rPr>
          <w:rFonts w:eastAsia="仿宋_GB2312"/>
          <w:caps/>
          <w:sz w:val="28"/>
          <w:szCs w:val="28"/>
        </w:rPr>
        <w:t>A3</w:t>
      </w:r>
      <w:r w:rsidR="00E00946" w:rsidRPr="00C71840">
        <w:rPr>
          <w:rFonts w:eastAsia="仿宋_GB2312"/>
          <w:caps/>
          <w:sz w:val="28"/>
          <w:szCs w:val="28"/>
        </w:rPr>
        <w:t>、</w:t>
      </w:r>
      <w:r w:rsidR="00E00946" w:rsidRPr="00C71840">
        <w:rPr>
          <w:rFonts w:eastAsia="仿宋_GB2312"/>
          <w:caps/>
          <w:sz w:val="28"/>
          <w:szCs w:val="28"/>
        </w:rPr>
        <w:t>B-202</w:t>
      </w:r>
      <w:r w:rsidR="00E00946" w:rsidRPr="00C71840">
        <w:rPr>
          <w:rFonts w:eastAsia="仿宋_GB2312"/>
          <w:caps/>
          <w:sz w:val="28"/>
          <w:szCs w:val="28"/>
        </w:rPr>
        <w:t>至</w:t>
      </w:r>
      <w:r w:rsidR="00E00946" w:rsidRPr="00C71840">
        <w:rPr>
          <w:rFonts w:eastAsia="仿宋_GB2312"/>
          <w:caps/>
          <w:sz w:val="28"/>
          <w:szCs w:val="28"/>
        </w:rPr>
        <w:t>B-206</w:t>
      </w:r>
      <w:r w:rsidR="00E00946" w:rsidRPr="00C71840">
        <w:rPr>
          <w:rFonts w:eastAsia="仿宋_GB2312"/>
          <w:caps/>
          <w:sz w:val="28"/>
          <w:szCs w:val="28"/>
        </w:rPr>
        <w:t>、</w:t>
      </w:r>
      <w:r w:rsidR="00E00946" w:rsidRPr="00C71840">
        <w:rPr>
          <w:rFonts w:eastAsia="仿宋_GB2312"/>
          <w:caps/>
          <w:sz w:val="28"/>
          <w:szCs w:val="28"/>
        </w:rPr>
        <w:t>7</w:t>
      </w:r>
      <w:r w:rsidR="00E00946" w:rsidRPr="00C71840">
        <w:rPr>
          <w:rFonts w:eastAsia="仿宋_GB2312"/>
          <w:caps/>
          <w:sz w:val="28"/>
          <w:szCs w:val="28"/>
        </w:rPr>
        <w:t>号楼</w:t>
      </w:r>
      <w:r w:rsidR="00E00946" w:rsidRPr="00C71840">
        <w:rPr>
          <w:rFonts w:eastAsia="仿宋_GB2312"/>
          <w:caps/>
          <w:sz w:val="28"/>
          <w:szCs w:val="28"/>
        </w:rPr>
        <w:t>B5</w:t>
      </w:r>
      <w:r w:rsidR="00E00946" w:rsidRPr="00C71840">
        <w:rPr>
          <w:rFonts w:eastAsia="仿宋_GB2312"/>
          <w:caps/>
          <w:sz w:val="28"/>
          <w:szCs w:val="28"/>
        </w:rPr>
        <w:t>、</w:t>
      </w:r>
      <w:r w:rsidR="00E00946" w:rsidRPr="00C71840">
        <w:rPr>
          <w:rFonts w:eastAsia="仿宋_GB2312"/>
          <w:caps/>
          <w:sz w:val="28"/>
          <w:szCs w:val="28"/>
        </w:rPr>
        <w:t>B7</w:t>
      </w:r>
      <w:r w:rsidR="00E00946" w:rsidRPr="00C71840">
        <w:rPr>
          <w:rFonts w:eastAsia="仿宋_GB2312"/>
          <w:caps/>
          <w:sz w:val="28"/>
          <w:szCs w:val="28"/>
        </w:rPr>
        <w:t>、</w:t>
      </w:r>
      <w:r w:rsidR="00E00946" w:rsidRPr="00C71840">
        <w:rPr>
          <w:rFonts w:eastAsia="仿宋_GB2312"/>
          <w:caps/>
          <w:sz w:val="28"/>
          <w:szCs w:val="28"/>
        </w:rPr>
        <w:t>C5</w:t>
      </w:r>
      <w:r w:rsidR="00E00946" w:rsidRPr="00C71840">
        <w:rPr>
          <w:rFonts w:eastAsia="仿宋_GB2312"/>
          <w:caps/>
          <w:sz w:val="28"/>
          <w:szCs w:val="28"/>
        </w:rPr>
        <w:t>至</w:t>
      </w:r>
      <w:r w:rsidR="00E00946" w:rsidRPr="00C71840">
        <w:rPr>
          <w:rFonts w:eastAsia="仿宋_GB2312"/>
          <w:caps/>
          <w:sz w:val="28"/>
          <w:szCs w:val="28"/>
        </w:rPr>
        <w:t>C7</w:t>
      </w:r>
      <w:r w:rsidR="00E00946" w:rsidRPr="00C71840">
        <w:rPr>
          <w:rFonts w:eastAsia="仿宋_GB2312"/>
          <w:caps/>
          <w:sz w:val="28"/>
          <w:szCs w:val="28"/>
        </w:rPr>
        <w:t>、</w:t>
      </w:r>
      <w:r w:rsidR="00E00946" w:rsidRPr="00C71840">
        <w:rPr>
          <w:rFonts w:eastAsia="仿宋_GB2312"/>
          <w:caps/>
          <w:sz w:val="28"/>
          <w:szCs w:val="28"/>
        </w:rPr>
        <w:t>C28</w:t>
      </w:r>
      <w:r w:rsidR="00E00946" w:rsidRPr="00C71840">
        <w:rPr>
          <w:rFonts w:eastAsia="仿宋_GB2312"/>
          <w:caps/>
          <w:sz w:val="28"/>
          <w:szCs w:val="28"/>
        </w:rPr>
        <w:t>、</w:t>
      </w:r>
      <w:r w:rsidR="00E00946" w:rsidRPr="00C71840">
        <w:rPr>
          <w:rFonts w:eastAsia="仿宋_GB2312"/>
          <w:caps/>
          <w:sz w:val="28"/>
          <w:szCs w:val="28"/>
        </w:rPr>
        <w:t>A-101</w:t>
      </w:r>
      <w:r w:rsidR="00E00946" w:rsidRPr="00C71840">
        <w:rPr>
          <w:rFonts w:eastAsia="仿宋_GB2312"/>
          <w:caps/>
          <w:sz w:val="28"/>
          <w:szCs w:val="28"/>
        </w:rPr>
        <w:t>、</w:t>
      </w:r>
      <w:r w:rsidR="00E00946" w:rsidRPr="00C71840">
        <w:rPr>
          <w:rFonts w:eastAsia="仿宋_GB2312"/>
          <w:caps/>
          <w:sz w:val="28"/>
          <w:szCs w:val="28"/>
        </w:rPr>
        <w:t>A-104</w:t>
      </w:r>
      <w:r w:rsidR="00E00946" w:rsidRPr="00C71840">
        <w:rPr>
          <w:rFonts w:eastAsia="仿宋_GB2312"/>
          <w:caps/>
          <w:sz w:val="28"/>
          <w:szCs w:val="28"/>
        </w:rPr>
        <w:t>、</w:t>
      </w:r>
      <w:r w:rsidR="00E00946" w:rsidRPr="00C71840">
        <w:rPr>
          <w:rFonts w:eastAsia="仿宋_GB2312"/>
          <w:caps/>
          <w:sz w:val="28"/>
          <w:szCs w:val="28"/>
        </w:rPr>
        <w:t>A-105</w:t>
      </w:r>
      <w:r w:rsidR="00864549" w:rsidRPr="00C71840">
        <w:rPr>
          <w:rFonts w:eastAsia="仿宋_GB2312"/>
          <w:caps/>
          <w:sz w:val="28"/>
          <w:szCs w:val="28"/>
        </w:rPr>
        <w:t>共</w:t>
      </w:r>
      <w:r w:rsidR="00864549" w:rsidRPr="00C71840">
        <w:rPr>
          <w:rFonts w:eastAsia="仿宋_GB2312"/>
          <w:caps/>
          <w:sz w:val="28"/>
          <w:szCs w:val="28"/>
        </w:rPr>
        <w:t>44</w:t>
      </w:r>
      <w:r w:rsidR="00864549" w:rsidRPr="00C71840">
        <w:rPr>
          <w:rFonts w:eastAsia="仿宋_GB2312"/>
          <w:caps/>
          <w:sz w:val="28"/>
          <w:szCs w:val="28"/>
        </w:rPr>
        <w:t>套</w:t>
      </w:r>
      <w:r w:rsidR="00D93468" w:rsidRPr="00C71840">
        <w:rPr>
          <w:rFonts w:eastAsia="仿宋_GB2312"/>
          <w:caps/>
          <w:sz w:val="28"/>
          <w:szCs w:val="28"/>
        </w:rPr>
        <w:t>房地产</w:t>
      </w:r>
      <w:r w:rsidRPr="00C71840">
        <w:rPr>
          <w:rFonts w:eastAsia="仿宋_GB2312"/>
          <w:sz w:val="28"/>
          <w:szCs w:val="28"/>
        </w:rPr>
        <w:t>，</w:t>
      </w:r>
      <w:r w:rsidR="00D93468" w:rsidRPr="00C71840">
        <w:rPr>
          <w:rFonts w:eastAsia="仿宋_GB2312"/>
          <w:sz w:val="28"/>
          <w:szCs w:val="28"/>
        </w:rPr>
        <w:t>包括房屋及相应的土地使用权，证载</w:t>
      </w:r>
      <w:r w:rsidR="00E61F7D" w:rsidRPr="00C71840">
        <w:rPr>
          <w:rFonts w:eastAsia="仿宋_GB2312"/>
          <w:sz w:val="28"/>
          <w:szCs w:val="28"/>
        </w:rPr>
        <w:t>总</w:t>
      </w:r>
      <w:r w:rsidRPr="00C71840">
        <w:rPr>
          <w:rFonts w:eastAsia="仿宋_GB2312"/>
          <w:sz w:val="28"/>
          <w:szCs w:val="28"/>
        </w:rPr>
        <w:t>建筑面积为</w:t>
      </w:r>
      <w:r w:rsidR="0001588F" w:rsidRPr="00C71840">
        <w:rPr>
          <w:rFonts w:eastAsia="仿宋_GB2312"/>
          <w:caps/>
          <w:sz w:val="28"/>
          <w:szCs w:val="28"/>
        </w:rPr>
        <w:t>5222.81</w:t>
      </w:r>
      <w:r w:rsidRPr="00C71840">
        <w:rPr>
          <w:rFonts w:eastAsia="仿宋_GB2312"/>
          <w:caps/>
          <w:sz w:val="28"/>
          <w:szCs w:val="28"/>
        </w:rPr>
        <w:t>平方米。</w:t>
      </w:r>
    </w:p>
    <w:p w:rsidR="005C384B" w:rsidRPr="00C71840" w:rsidRDefault="004A1C7A" w:rsidP="006E2225">
      <w:pPr>
        <w:adjustRightInd w:val="0"/>
        <w:snapToGrid w:val="0"/>
        <w:spacing w:line="540" w:lineRule="exact"/>
        <w:ind w:firstLineChars="200" w:firstLine="562"/>
        <w:rPr>
          <w:rFonts w:eastAsia="仿宋_GB2312"/>
          <w:b/>
          <w:bCs/>
          <w:sz w:val="28"/>
          <w:szCs w:val="28"/>
        </w:rPr>
      </w:pPr>
      <w:r w:rsidRPr="00C71840">
        <w:rPr>
          <w:rFonts w:eastAsia="仿宋_GB2312"/>
          <w:b/>
          <w:bCs/>
          <w:sz w:val="28"/>
          <w:szCs w:val="28"/>
        </w:rPr>
        <w:t>2.</w:t>
      </w:r>
      <w:r w:rsidRPr="00C71840">
        <w:rPr>
          <w:rFonts w:eastAsia="仿宋_GB2312"/>
          <w:b/>
          <w:bCs/>
          <w:sz w:val="28"/>
          <w:szCs w:val="28"/>
        </w:rPr>
        <w:t>估价对象</w:t>
      </w:r>
      <w:r w:rsidR="00864549" w:rsidRPr="00C71840">
        <w:rPr>
          <w:rFonts w:eastAsia="仿宋_GB2312"/>
          <w:b/>
          <w:bCs/>
          <w:sz w:val="28"/>
          <w:szCs w:val="28"/>
        </w:rPr>
        <w:t>基本</w:t>
      </w:r>
      <w:r w:rsidRPr="00C71840">
        <w:rPr>
          <w:rFonts w:eastAsia="仿宋_GB2312"/>
          <w:b/>
          <w:bCs/>
          <w:sz w:val="28"/>
          <w:szCs w:val="28"/>
        </w:rPr>
        <w:t>状况</w:t>
      </w:r>
    </w:p>
    <w:p w:rsidR="000B6DF8" w:rsidRPr="00C71840" w:rsidRDefault="000B6DF8" w:rsidP="006E2225">
      <w:pPr>
        <w:spacing w:line="540" w:lineRule="exact"/>
        <w:ind w:firstLineChars="200" w:firstLine="560"/>
        <w:rPr>
          <w:rFonts w:eastAsia="仿宋_GB2312"/>
          <w:sz w:val="28"/>
          <w:szCs w:val="28"/>
        </w:rPr>
      </w:pPr>
      <w:r w:rsidRPr="00C71840">
        <w:rPr>
          <w:rFonts w:eastAsia="仿宋_GB2312"/>
          <w:sz w:val="28"/>
          <w:szCs w:val="28"/>
        </w:rPr>
        <w:t>根据委托人提供的</w:t>
      </w:r>
      <w:r w:rsidR="00085F82" w:rsidRPr="00C71840">
        <w:rPr>
          <w:rFonts w:eastAsia="仿宋_GB2312"/>
          <w:sz w:val="28"/>
          <w:szCs w:val="28"/>
        </w:rPr>
        <w:t>《</w:t>
      </w:r>
      <w:r w:rsidR="00864549" w:rsidRPr="00C71840">
        <w:rPr>
          <w:rFonts w:eastAsia="仿宋_GB2312"/>
          <w:sz w:val="28"/>
          <w:szCs w:val="28"/>
        </w:rPr>
        <w:t>不动产登记信息</w:t>
      </w:r>
      <w:r w:rsidR="00085F82" w:rsidRPr="00C71840">
        <w:rPr>
          <w:rFonts w:eastAsia="仿宋_GB2312"/>
          <w:sz w:val="28"/>
          <w:szCs w:val="28"/>
        </w:rPr>
        <w:t>》</w:t>
      </w:r>
      <w:r w:rsidR="003C7CEF" w:rsidRPr="00C71840">
        <w:rPr>
          <w:rFonts w:eastAsia="仿宋_GB2312"/>
          <w:sz w:val="28"/>
          <w:szCs w:val="28"/>
        </w:rPr>
        <w:t>、</w:t>
      </w:r>
      <w:r w:rsidR="00864549" w:rsidRPr="00C71840">
        <w:rPr>
          <w:rFonts w:eastAsia="仿宋_GB2312"/>
          <w:sz w:val="28"/>
          <w:szCs w:val="28"/>
        </w:rPr>
        <w:t>《</w:t>
      </w:r>
      <w:r w:rsidR="003968DD" w:rsidRPr="00C71840">
        <w:rPr>
          <w:rFonts w:eastAsia="仿宋_GB2312"/>
          <w:sz w:val="28"/>
          <w:szCs w:val="28"/>
        </w:rPr>
        <w:t>楼盘信息一览表</w:t>
      </w:r>
      <w:r w:rsidR="00864549" w:rsidRPr="00C71840">
        <w:rPr>
          <w:rFonts w:eastAsia="仿宋_GB2312"/>
          <w:sz w:val="28"/>
          <w:szCs w:val="28"/>
        </w:rPr>
        <w:t>》</w:t>
      </w:r>
      <w:r w:rsidR="00E00587" w:rsidRPr="00C71840">
        <w:rPr>
          <w:rFonts w:eastAsia="仿宋_GB2312"/>
          <w:sz w:val="28"/>
          <w:szCs w:val="28"/>
        </w:rPr>
        <w:t>、《情</w:t>
      </w:r>
      <w:r w:rsidR="00E00587" w:rsidRPr="00C71840">
        <w:rPr>
          <w:rFonts w:eastAsia="仿宋_GB2312"/>
          <w:sz w:val="28"/>
          <w:szCs w:val="28"/>
        </w:rPr>
        <w:lastRenderedPageBreak/>
        <w:t>况说明》、《房屋面积测绘报告》</w:t>
      </w:r>
      <w:r w:rsidR="003C7CEF" w:rsidRPr="00C71840">
        <w:rPr>
          <w:rFonts w:eastAsia="仿宋_GB2312"/>
          <w:sz w:val="28"/>
          <w:szCs w:val="28"/>
        </w:rPr>
        <w:t>及《国有土地使用证》</w:t>
      </w:r>
      <w:r w:rsidRPr="00C71840">
        <w:rPr>
          <w:rFonts w:eastAsia="仿宋_GB2312"/>
          <w:sz w:val="28"/>
          <w:szCs w:val="28"/>
        </w:rPr>
        <w:t>复印件</w:t>
      </w:r>
      <w:r w:rsidRPr="00C71840">
        <w:rPr>
          <w:rFonts w:eastAsia="仿宋_GB2312"/>
          <w:sz w:val="28"/>
          <w:szCs w:val="28"/>
        </w:rPr>
        <w:t xml:space="preserve">, </w:t>
      </w:r>
      <w:r w:rsidRPr="00C71840">
        <w:rPr>
          <w:rFonts w:eastAsia="仿宋_GB2312"/>
          <w:sz w:val="28"/>
          <w:szCs w:val="28"/>
        </w:rPr>
        <w:t>估价对象</w:t>
      </w:r>
      <w:r w:rsidR="00864549" w:rsidRPr="00C71840">
        <w:rPr>
          <w:rFonts w:eastAsia="仿宋_GB2312"/>
          <w:sz w:val="28"/>
        </w:rPr>
        <w:t>基本</w:t>
      </w:r>
      <w:r w:rsidRPr="00C71840">
        <w:rPr>
          <w:rFonts w:eastAsia="仿宋_GB2312"/>
          <w:sz w:val="28"/>
        </w:rPr>
        <w:t>状况</w:t>
      </w:r>
      <w:r w:rsidRPr="00C71840">
        <w:rPr>
          <w:rFonts w:eastAsia="仿宋_GB2312"/>
          <w:sz w:val="28"/>
          <w:szCs w:val="28"/>
        </w:rPr>
        <w:t>详见下表：</w:t>
      </w:r>
    </w:p>
    <w:p w:rsidR="006E2225" w:rsidRPr="00C71840" w:rsidRDefault="00864549" w:rsidP="006E2225">
      <w:pPr>
        <w:adjustRightInd w:val="0"/>
        <w:snapToGrid w:val="0"/>
        <w:spacing w:line="500" w:lineRule="exact"/>
        <w:jc w:val="center"/>
        <w:rPr>
          <w:rFonts w:eastAsia="仿宋_GB2312"/>
          <w:b/>
          <w:sz w:val="28"/>
          <w:szCs w:val="28"/>
        </w:rPr>
      </w:pPr>
      <w:r w:rsidRPr="00C71840">
        <w:rPr>
          <w:rFonts w:eastAsia="仿宋_GB2312"/>
          <w:b/>
          <w:sz w:val="28"/>
          <w:szCs w:val="28"/>
        </w:rPr>
        <w:t>估价对象基本</w:t>
      </w:r>
      <w:r w:rsidR="000B6DF8" w:rsidRPr="00C71840">
        <w:rPr>
          <w:rFonts w:eastAsia="仿宋_GB2312"/>
          <w:b/>
          <w:sz w:val="28"/>
          <w:szCs w:val="28"/>
        </w:rPr>
        <w:t>状况表</w:t>
      </w:r>
    </w:p>
    <w:tbl>
      <w:tblPr>
        <w:tblW w:w="8870" w:type="dxa"/>
        <w:jc w:val="center"/>
        <w:tblInd w:w="-17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13"/>
        <w:gridCol w:w="1591"/>
        <w:gridCol w:w="1134"/>
        <w:gridCol w:w="2612"/>
        <w:gridCol w:w="496"/>
        <w:gridCol w:w="598"/>
        <w:gridCol w:w="957"/>
        <w:gridCol w:w="969"/>
      </w:tblGrid>
      <w:tr w:rsidR="003C7CEF" w:rsidRPr="00C71840" w:rsidTr="00652036">
        <w:trPr>
          <w:cantSplit/>
          <w:trHeight w:val="223"/>
          <w:jc w:val="center"/>
        </w:trPr>
        <w:tc>
          <w:tcPr>
            <w:tcW w:w="513"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序号</w:t>
            </w:r>
          </w:p>
        </w:tc>
        <w:tc>
          <w:tcPr>
            <w:tcW w:w="1591"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不动产权证书号</w:t>
            </w:r>
          </w:p>
        </w:tc>
        <w:tc>
          <w:tcPr>
            <w:tcW w:w="1134"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权利人</w:t>
            </w:r>
          </w:p>
        </w:tc>
        <w:tc>
          <w:tcPr>
            <w:tcW w:w="2612"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不动产坐落</w:t>
            </w:r>
          </w:p>
        </w:tc>
        <w:tc>
          <w:tcPr>
            <w:tcW w:w="496"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结构</w:t>
            </w:r>
          </w:p>
        </w:tc>
        <w:tc>
          <w:tcPr>
            <w:tcW w:w="598" w:type="dxa"/>
            <w:vAlign w:val="center"/>
          </w:tcPr>
          <w:p w:rsidR="003C7CEF" w:rsidRPr="00C71840" w:rsidRDefault="003C7CEF" w:rsidP="00FD5141">
            <w:pPr>
              <w:autoSpaceDE w:val="0"/>
              <w:autoSpaceDN w:val="0"/>
              <w:adjustRightInd w:val="0"/>
              <w:snapToGrid w:val="0"/>
              <w:jc w:val="center"/>
              <w:rPr>
                <w:rFonts w:eastAsia="仿宋_GB2312"/>
              </w:rPr>
            </w:pPr>
            <w:r w:rsidRPr="00C71840">
              <w:rPr>
                <w:rFonts w:eastAsia="仿宋_GB2312"/>
              </w:rPr>
              <w:t>房屋用途</w:t>
            </w:r>
          </w:p>
        </w:tc>
        <w:tc>
          <w:tcPr>
            <w:tcW w:w="957"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评估层</w:t>
            </w:r>
            <w:r w:rsidRPr="00C71840">
              <w:rPr>
                <w:rFonts w:eastAsia="仿宋_GB2312"/>
                <w:bCs/>
              </w:rPr>
              <w:t>/</w:t>
            </w:r>
          </w:p>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总层数</w:t>
            </w:r>
          </w:p>
        </w:tc>
        <w:tc>
          <w:tcPr>
            <w:tcW w:w="969" w:type="dxa"/>
            <w:vAlign w:val="center"/>
          </w:tcPr>
          <w:p w:rsidR="003C7CEF" w:rsidRPr="00C71840" w:rsidRDefault="003C7CEF" w:rsidP="00FD5141">
            <w:pPr>
              <w:autoSpaceDE w:val="0"/>
              <w:autoSpaceDN w:val="0"/>
              <w:adjustRightInd w:val="0"/>
              <w:spacing w:line="0" w:lineRule="atLeast"/>
              <w:jc w:val="center"/>
              <w:rPr>
                <w:rFonts w:eastAsia="仿宋_GB2312"/>
                <w:bCs/>
              </w:rPr>
            </w:pPr>
            <w:r w:rsidRPr="00C71840">
              <w:rPr>
                <w:rFonts w:eastAsia="仿宋_GB2312"/>
                <w:bCs/>
              </w:rPr>
              <w:t>房屋建筑面积</w:t>
            </w:r>
            <w:r w:rsidRPr="00C71840">
              <w:rPr>
                <w:rFonts w:eastAsia="仿宋_GB2312"/>
                <w:bCs/>
              </w:rPr>
              <w:t>(M</w:t>
            </w:r>
            <w:r w:rsidRPr="00C71840">
              <w:rPr>
                <w:rFonts w:eastAsia="仿宋_GB2312"/>
                <w:bCs/>
                <w:vertAlign w:val="superscript"/>
              </w:rPr>
              <w:t>2</w:t>
            </w:r>
            <w:r w:rsidRPr="00C71840">
              <w:rPr>
                <w:rFonts w:eastAsia="仿宋_GB2312"/>
                <w:bCs/>
              </w:rPr>
              <w:t>)</w:t>
            </w:r>
          </w:p>
        </w:tc>
      </w:tr>
      <w:tr w:rsidR="008D2D80" w:rsidRPr="00C71840" w:rsidTr="00652036">
        <w:trPr>
          <w:cantSplit/>
          <w:trHeight w:val="59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1F01-2</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商用</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1/6</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75.1</w:t>
            </w:r>
          </w:p>
        </w:tc>
      </w:tr>
      <w:tr w:rsidR="008D2D80" w:rsidRPr="00C71840" w:rsidTr="00652036">
        <w:trPr>
          <w:cantSplit/>
          <w:trHeight w:val="551"/>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0001104</w:t>
            </w:r>
            <w:r w:rsidRPr="00C71840">
              <w:rPr>
                <w:rFonts w:eastAsia="仿宋_GB2312"/>
              </w:rPr>
              <w:t>号</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401</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工业</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4/6</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745.9</w:t>
            </w:r>
          </w:p>
        </w:tc>
      </w:tr>
      <w:tr w:rsidR="008D2D80" w:rsidRPr="00C71840" w:rsidTr="00652036">
        <w:trPr>
          <w:cantSplit/>
          <w:trHeight w:val="545"/>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0001105</w:t>
            </w:r>
            <w:r w:rsidRPr="00C71840">
              <w:rPr>
                <w:rFonts w:eastAsia="仿宋_GB2312"/>
              </w:rPr>
              <w:t>号</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501</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工业</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5/6</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745.9</w:t>
            </w:r>
          </w:p>
        </w:tc>
      </w:tr>
      <w:tr w:rsidR="008D2D80" w:rsidRPr="00C71840" w:rsidTr="00652036">
        <w:trPr>
          <w:cantSplit/>
          <w:trHeight w:val="553"/>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4</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0001103</w:t>
            </w:r>
            <w:r w:rsidRPr="00C71840">
              <w:rPr>
                <w:rFonts w:eastAsia="仿宋_GB2312"/>
              </w:rPr>
              <w:t>号</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601</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工业</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6/6</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745.9</w:t>
            </w:r>
          </w:p>
        </w:tc>
      </w:tr>
      <w:tr w:rsidR="008D2D80" w:rsidRPr="00C71840" w:rsidTr="00652036">
        <w:trPr>
          <w:cantSplit/>
          <w:trHeight w:val="561"/>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5</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C-102</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店面</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1/6</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42.18</w:t>
            </w:r>
          </w:p>
        </w:tc>
      </w:tr>
      <w:tr w:rsidR="008D2D80" w:rsidRPr="00C71840" w:rsidTr="00652036">
        <w:trPr>
          <w:cantSplit/>
          <w:trHeight w:val="555"/>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6</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C-202</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商业</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2/6</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42.18</w:t>
            </w:r>
          </w:p>
        </w:tc>
      </w:tr>
      <w:tr w:rsidR="008D2D80" w:rsidRPr="00C71840" w:rsidTr="00652036">
        <w:trPr>
          <w:cantSplit/>
          <w:trHeight w:val="54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7</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3</w:t>
            </w:r>
            <w:r w:rsidRPr="009B3E8D">
              <w:rPr>
                <w:rFonts w:eastAsia="仿宋_GB2312"/>
                <w:bCs/>
              </w:rPr>
              <w:t>号楼</w:t>
            </w:r>
            <w:r w:rsidRPr="009B3E8D">
              <w:rPr>
                <w:rFonts w:eastAsia="仿宋_GB2312"/>
                <w:bCs/>
              </w:rPr>
              <w:t>C-303</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3-4/6</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142.58</w:t>
            </w:r>
          </w:p>
        </w:tc>
      </w:tr>
      <w:tr w:rsidR="008D2D80" w:rsidRPr="00C71840" w:rsidTr="00652036">
        <w:trPr>
          <w:cantSplit/>
          <w:trHeight w:val="543"/>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8</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A27</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bCs/>
              </w:rPr>
            </w:pPr>
            <w:r w:rsidRPr="009B3E8D">
              <w:rPr>
                <w:rFonts w:eastAsia="仿宋_GB2312"/>
                <w:bCs/>
              </w:rPr>
              <w:t>钢混</w:t>
            </w:r>
          </w:p>
        </w:tc>
        <w:tc>
          <w:tcPr>
            <w:tcW w:w="598" w:type="dxa"/>
            <w:vAlign w:val="center"/>
          </w:tcPr>
          <w:p w:rsidR="008D2D80" w:rsidRPr="009B3E8D" w:rsidRDefault="008D2D80" w:rsidP="00FD5141">
            <w:pPr>
              <w:jc w:val="center"/>
              <w:rPr>
                <w:rFonts w:eastAsia="仿宋_GB2312"/>
                <w:bCs/>
              </w:rPr>
            </w:pPr>
            <w:r w:rsidRPr="009B3E8D">
              <w:rPr>
                <w:rFonts w:eastAsia="仿宋_GB2312"/>
                <w:bCs/>
              </w:rPr>
              <w:t>成套住宅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24/25</w:t>
            </w:r>
          </w:p>
        </w:tc>
        <w:tc>
          <w:tcPr>
            <w:tcW w:w="969" w:type="dxa"/>
            <w:vAlign w:val="center"/>
          </w:tcPr>
          <w:p w:rsidR="008D2D80" w:rsidRPr="009B3E8D" w:rsidRDefault="008D2D80" w:rsidP="00FD5141">
            <w:pPr>
              <w:spacing w:line="0" w:lineRule="atLeast"/>
              <w:jc w:val="center"/>
              <w:rPr>
                <w:rFonts w:eastAsia="仿宋_GB2312"/>
                <w:bCs/>
              </w:rPr>
            </w:pPr>
            <w:r w:rsidRPr="009B3E8D">
              <w:rPr>
                <w:rFonts w:eastAsia="仿宋_GB2312"/>
                <w:bCs/>
              </w:rPr>
              <w:t>122.56</w:t>
            </w:r>
          </w:p>
        </w:tc>
      </w:tr>
      <w:tr w:rsidR="008D2D80" w:rsidRPr="00C71840" w:rsidTr="00652036">
        <w:trPr>
          <w:cantSplit/>
          <w:trHeight w:val="551"/>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9</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D-101</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1/25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51.32</w:t>
            </w:r>
          </w:p>
        </w:tc>
      </w:tr>
      <w:tr w:rsidR="008D2D80" w:rsidRPr="00C71840" w:rsidTr="00652036">
        <w:trPr>
          <w:cantSplit/>
          <w:trHeight w:val="55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10</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D-107</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1/25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49.96</w:t>
            </w:r>
          </w:p>
        </w:tc>
      </w:tr>
      <w:tr w:rsidR="008D2D80" w:rsidRPr="00C71840" w:rsidTr="00652036">
        <w:trPr>
          <w:cantSplit/>
          <w:trHeight w:val="385"/>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11</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D-109</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1/25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32.9</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12</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D-110</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1/25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40.38</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13</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D-111</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1/25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58.22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14</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D-112</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1/25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52.21</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15</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D-201</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78.2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16</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D-202</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51.32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17</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D-203</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51.32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18</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D-204</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51.32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lastRenderedPageBreak/>
              <w:t>19</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D-205</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62.05</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20</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D-207</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49.96</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highlight w:val="yellow"/>
              </w:rPr>
            </w:pPr>
            <w:r w:rsidRPr="00C71840">
              <w:rPr>
                <w:rFonts w:eastAsia="仿宋_GB2312"/>
              </w:rPr>
              <w:t>21</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highlight w:val="yellow"/>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D-209</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110.7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22</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D-210</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46.67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23</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4</w:t>
            </w:r>
            <w:r w:rsidRPr="009B3E8D">
              <w:rPr>
                <w:rFonts w:eastAsia="仿宋_GB2312"/>
                <w:bCs/>
              </w:rPr>
              <w:t>号楼</w:t>
            </w:r>
            <w:r w:rsidRPr="009B3E8D">
              <w:rPr>
                <w:rFonts w:eastAsia="仿宋_GB2312"/>
                <w:bCs/>
              </w:rPr>
              <w:t>D-211</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35.39</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24</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5</w:t>
            </w:r>
            <w:r w:rsidRPr="009B3E8D">
              <w:rPr>
                <w:rFonts w:eastAsia="仿宋_GB2312"/>
                <w:bCs/>
              </w:rPr>
              <w:t>号楼</w:t>
            </w:r>
            <w:r w:rsidRPr="009B3E8D">
              <w:rPr>
                <w:rFonts w:eastAsia="仿宋_GB2312"/>
                <w:bCs/>
              </w:rPr>
              <w:t>C-201</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35.54</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25</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5</w:t>
            </w:r>
            <w:r w:rsidRPr="009B3E8D">
              <w:rPr>
                <w:rFonts w:eastAsia="仿宋_GB2312"/>
                <w:bCs/>
              </w:rPr>
              <w:t>号楼</w:t>
            </w:r>
            <w:r w:rsidRPr="009B3E8D">
              <w:rPr>
                <w:rFonts w:eastAsia="仿宋_GB2312"/>
                <w:bCs/>
              </w:rPr>
              <w:t>C-202</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51.47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26</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5</w:t>
            </w:r>
            <w:r w:rsidRPr="009B3E8D">
              <w:rPr>
                <w:rFonts w:eastAsia="仿宋_GB2312"/>
                <w:bCs/>
              </w:rPr>
              <w:t>号楼</w:t>
            </w:r>
            <w:r w:rsidRPr="009B3E8D">
              <w:rPr>
                <w:rFonts w:eastAsia="仿宋_GB2312"/>
                <w:bCs/>
              </w:rPr>
              <w:t>C-203</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120.97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27</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5</w:t>
            </w:r>
            <w:r w:rsidRPr="009B3E8D">
              <w:rPr>
                <w:rFonts w:eastAsia="仿宋_GB2312"/>
                <w:bCs/>
              </w:rPr>
              <w:t>号楼</w:t>
            </w:r>
            <w:r w:rsidRPr="009B3E8D">
              <w:rPr>
                <w:rFonts w:eastAsia="仿宋_GB2312"/>
                <w:bCs/>
              </w:rPr>
              <w:t>C-204</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74.38</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28</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5</w:t>
            </w:r>
            <w:r w:rsidRPr="009B3E8D">
              <w:rPr>
                <w:rFonts w:eastAsia="仿宋_GB2312"/>
                <w:bCs/>
              </w:rPr>
              <w:t>号楼</w:t>
            </w:r>
            <w:r w:rsidRPr="009B3E8D">
              <w:rPr>
                <w:rFonts w:eastAsia="仿宋_GB2312"/>
                <w:bCs/>
              </w:rPr>
              <w:t>C-205</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53.02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29</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5</w:t>
            </w:r>
            <w:r w:rsidRPr="009B3E8D">
              <w:rPr>
                <w:rFonts w:eastAsia="仿宋_GB2312"/>
                <w:bCs/>
              </w:rPr>
              <w:t>号楼</w:t>
            </w:r>
            <w:r w:rsidRPr="009B3E8D">
              <w:rPr>
                <w:rFonts w:eastAsia="仿宋_GB2312"/>
                <w:bCs/>
              </w:rPr>
              <w:t>C-206</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2/25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34.52</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bCs/>
              </w:rPr>
            </w:pPr>
            <w:r w:rsidRPr="00C71840">
              <w:rPr>
                <w:rFonts w:eastAsia="仿宋_GB2312"/>
                <w:bCs/>
              </w:rPr>
              <w:t>30</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bCs/>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6</w:t>
            </w:r>
            <w:r w:rsidRPr="009B3E8D">
              <w:rPr>
                <w:rFonts w:eastAsia="仿宋_GB2312"/>
                <w:bCs/>
              </w:rPr>
              <w:t>号楼</w:t>
            </w:r>
            <w:r w:rsidRPr="009B3E8D">
              <w:rPr>
                <w:rFonts w:eastAsia="仿宋_GB2312"/>
                <w:bCs/>
              </w:rPr>
              <w:t>A3</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bCs/>
              </w:rPr>
            </w:pPr>
            <w:r w:rsidRPr="009B3E8D">
              <w:rPr>
                <w:rFonts w:eastAsia="仿宋_GB2312"/>
                <w:bCs/>
              </w:rPr>
              <w:t>钢混</w:t>
            </w:r>
          </w:p>
        </w:tc>
        <w:tc>
          <w:tcPr>
            <w:tcW w:w="598" w:type="dxa"/>
            <w:vAlign w:val="center"/>
          </w:tcPr>
          <w:p w:rsidR="008D2D80" w:rsidRPr="009B3E8D" w:rsidRDefault="008D2D80" w:rsidP="00FD5141">
            <w:pPr>
              <w:jc w:val="center"/>
              <w:rPr>
                <w:rFonts w:eastAsia="仿宋_GB2312"/>
                <w:bCs/>
              </w:rPr>
            </w:pPr>
            <w:r w:rsidRPr="009B3E8D">
              <w:rPr>
                <w:rFonts w:eastAsia="仿宋_GB2312"/>
                <w:bCs/>
              </w:rPr>
              <w:t>成套住宅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3/25</w:t>
            </w:r>
          </w:p>
        </w:tc>
        <w:tc>
          <w:tcPr>
            <w:tcW w:w="969" w:type="dxa"/>
            <w:vAlign w:val="center"/>
          </w:tcPr>
          <w:p w:rsidR="008D2D80" w:rsidRPr="009B3E8D" w:rsidRDefault="008D2D80" w:rsidP="00FD5141">
            <w:pPr>
              <w:spacing w:line="0" w:lineRule="atLeast"/>
              <w:jc w:val="center"/>
              <w:rPr>
                <w:rFonts w:eastAsia="仿宋_GB2312"/>
                <w:bCs/>
              </w:rPr>
            </w:pPr>
            <w:r w:rsidRPr="009B3E8D">
              <w:rPr>
                <w:rFonts w:eastAsia="仿宋_GB2312"/>
                <w:bCs/>
              </w:rPr>
              <w:t>123.38</w:t>
            </w:r>
          </w:p>
        </w:tc>
      </w:tr>
      <w:tr w:rsidR="008D2D80" w:rsidRPr="00C71840" w:rsidTr="00E53EBB">
        <w:trPr>
          <w:cantSplit/>
          <w:trHeight w:val="331"/>
          <w:jc w:val="center"/>
        </w:trPr>
        <w:tc>
          <w:tcPr>
            <w:tcW w:w="513"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31</w:t>
            </w:r>
          </w:p>
        </w:tc>
        <w:tc>
          <w:tcPr>
            <w:tcW w:w="1591"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restart"/>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6</w:t>
            </w:r>
            <w:r w:rsidRPr="009B3E8D">
              <w:rPr>
                <w:rFonts w:eastAsia="仿宋_GB2312"/>
                <w:bCs/>
              </w:rPr>
              <w:t>号楼</w:t>
            </w:r>
            <w:r w:rsidRPr="009B3E8D">
              <w:rPr>
                <w:rFonts w:eastAsia="仿宋_GB2312"/>
                <w:bCs/>
              </w:rPr>
              <w:t>B-202</w:t>
            </w:r>
          </w:p>
        </w:tc>
        <w:tc>
          <w:tcPr>
            <w:tcW w:w="496" w:type="dxa"/>
            <w:vMerge w:val="restart"/>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Merge w:val="restart"/>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1/2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53.61</w:t>
            </w:r>
          </w:p>
        </w:tc>
      </w:tr>
      <w:tr w:rsidR="008D2D80" w:rsidRPr="00C71840" w:rsidTr="00E53EBB">
        <w:trPr>
          <w:cantSplit/>
          <w:trHeight w:val="363"/>
          <w:jc w:val="center"/>
        </w:trPr>
        <w:tc>
          <w:tcPr>
            <w:tcW w:w="513"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591"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ign w:val="center"/>
          </w:tcPr>
          <w:p w:rsidR="008D2D80" w:rsidRPr="009B3E8D" w:rsidRDefault="008D2D80" w:rsidP="00FD5141">
            <w:pPr>
              <w:autoSpaceDE w:val="0"/>
              <w:autoSpaceDN w:val="0"/>
              <w:adjustRightInd w:val="0"/>
              <w:snapToGrid w:val="0"/>
              <w:jc w:val="center"/>
              <w:rPr>
                <w:rFonts w:eastAsia="仿宋_GB2312"/>
                <w:bCs/>
              </w:rPr>
            </w:pPr>
          </w:p>
        </w:tc>
        <w:tc>
          <w:tcPr>
            <w:tcW w:w="496" w:type="dxa"/>
            <w:vMerge/>
            <w:vAlign w:val="center"/>
          </w:tcPr>
          <w:p w:rsidR="008D2D80" w:rsidRPr="009B3E8D" w:rsidRDefault="008D2D80" w:rsidP="00FD5141">
            <w:pPr>
              <w:autoSpaceDE w:val="0"/>
              <w:autoSpaceDN w:val="0"/>
              <w:adjustRightInd w:val="0"/>
              <w:spacing w:line="0" w:lineRule="atLeast"/>
              <w:jc w:val="center"/>
              <w:rPr>
                <w:rFonts w:eastAsia="仿宋_GB2312"/>
              </w:rPr>
            </w:pPr>
          </w:p>
        </w:tc>
        <w:tc>
          <w:tcPr>
            <w:tcW w:w="598" w:type="dxa"/>
            <w:vMerge/>
            <w:vAlign w:val="center"/>
          </w:tcPr>
          <w:p w:rsidR="008D2D80" w:rsidRPr="009B3E8D" w:rsidRDefault="008D2D80" w:rsidP="00FD5141">
            <w:pPr>
              <w:jc w:val="center"/>
              <w:rPr>
                <w:rFonts w:eastAsia="仿宋_GB2312"/>
              </w:rPr>
            </w:pP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2/2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53.61</w:t>
            </w:r>
          </w:p>
        </w:tc>
      </w:tr>
      <w:tr w:rsidR="008D2D80" w:rsidRPr="00C71840" w:rsidTr="00E53EBB">
        <w:trPr>
          <w:cantSplit/>
          <w:trHeight w:val="327"/>
          <w:jc w:val="center"/>
        </w:trPr>
        <w:tc>
          <w:tcPr>
            <w:tcW w:w="513"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32</w:t>
            </w:r>
          </w:p>
        </w:tc>
        <w:tc>
          <w:tcPr>
            <w:tcW w:w="1591"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restart"/>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6</w:t>
            </w:r>
            <w:r w:rsidRPr="009B3E8D">
              <w:rPr>
                <w:rFonts w:eastAsia="仿宋_GB2312"/>
                <w:bCs/>
              </w:rPr>
              <w:t>号楼</w:t>
            </w:r>
            <w:r w:rsidRPr="009B3E8D">
              <w:rPr>
                <w:rFonts w:eastAsia="仿宋_GB2312"/>
                <w:bCs/>
              </w:rPr>
              <w:t>B-203</w:t>
            </w:r>
          </w:p>
        </w:tc>
        <w:tc>
          <w:tcPr>
            <w:tcW w:w="496" w:type="dxa"/>
            <w:vMerge w:val="restart"/>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Merge w:val="restart"/>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1/2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74.54</w:t>
            </w:r>
          </w:p>
        </w:tc>
      </w:tr>
      <w:tr w:rsidR="008D2D80" w:rsidRPr="00C71840" w:rsidTr="00E53EBB">
        <w:trPr>
          <w:cantSplit/>
          <w:trHeight w:val="429"/>
          <w:jc w:val="center"/>
        </w:trPr>
        <w:tc>
          <w:tcPr>
            <w:tcW w:w="513"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591"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ign w:val="center"/>
          </w:tcPr>
          <w:p w:rsidR="008D2D80" w:rsidRPr="009B3E8D" w:rsidRDefault="008D2D80" w:rsidP="00FD5141">
            <w:pPr>
              <w:autoSpaceDE w:val="0"/>
              <w:autoSpaceDN w:val="0"/>
              <w:adjustRightInd w:val="0"/>
              <w:snapToGrid w:val="0"/>
              <w:jc w:val="center"/>
              <w:rPr>
                <w:rFonts w:eastAsia="仿宋_GB2312"/>
                <w:bCs/>
              </w:rPr>
            </w:pPr>
          </w:p>
        </w:tc>
        <w:tc>
          <w:tcPr>
            <w:tcW w:w="496" w:type="dxa"/>
            <w:vMerge/>
            <w:vAlign w:val="center"/>
          </w:tcPr>
          <w:p w:rsidR="008D2D80" w:rsidRPr="009B3E8D" w:rsidRDefault="008D2D80" w:rsidP="00FD5141">
            <w:pPr>
              <w:autoSpaceDE w:val="0"/>
              <w:autoSpaceDN w:val="0"/>
              <w:adjustRightInd w:val="0"/>
              <w:spacing w:line="0" w:lineRule="atLeast"/>
              <w:jc w:val="center"/>
              <w:rPr>
                <w:rFonts w:eastAsia="仿宋_GB2312"/>
              </w:rPr>
            </w:pPr>
          </w:p>
        </w:tc>
        <w:tc>
          <w:tcPr>
            <w:tcW w:w="598" w:type="dxa"/>
            <w:vMerge/>
            <w:vAlign w:val="center"/>
          </w:tcPr>
          <w:p w:rsidR="008D2D80" w:rsidRPr="009B3E8D" w:rsidRDefault="008D2D80" w:rsidP="00FD5141">
            <w:pPr>
              <w:jc w:val="center"/>
              <w:rPr>
                <w:rFonts w:eastAsia="仿宋_GB2312"/>
              </w:rPr>
            </w:pP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2/2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74.54</w:t>
            </w:r>
          </w:p>
        </w:tc>
      </w:tr>
      <w:tr w:rsidR="008D2D80" w:rsidRPr="00C71840" w:rsidTr="00E53EBB">
        <w:trPr>
          <w:cantSplit/>
          <w:trHeight w:val="381"/>
          <w:jc w:val="center"/>
        </w:trPr>
        <w:tc>
          <w:tcPr>
            <w:tcW w:w="513" w:type="dxa"/>
            <w:vMerge w:val="restart"/>
            <w:vAlign w:val="center"/>
          </w:tcPr>
          <w:p w:rsidR="008D2D80" w:rsidRPr="00C71840" w:rsidRDefault="008D2D80" w:rsidP="00FD5141">
            <w:pPr>
              <w:autoSpaceDE w:val="0"/>
              <w:autoSpaceDN w:val="0"/>
              <w:adjustRightInd w:val="0"/>
              <w:spacing w:line="0" w:lineRule="atLeast"/>
              <w:jc w:val="center"/>
              <w:rPr>
                <w:rFonts w:eastAsia="仿宋_GB2312"/>
                <w:bCs/>
              </w:rPr>
            </w:pPr>
            <w:r w:rsidRPr="00C71840">
              <w:rPr>
                <w:rFonts w:eastAsia="仿宋_GB2312"/>
                <w:bCs/>
              </w:rPr>
              <w:t>33</w:t>
            </w:r>
          </w:p>
        </w:tc>
        <w:tc>
          <w:tcPr>
            <w:tcW w:w="1591"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bCs/>
              </w:rPr>
            </w:pPr>
          </w:p>
        </w:tc>
        <w:tc>
          <w:tcPr>
            <w:tcW w:w="2612" w:type="dxa"/>
            <w:vMerge w:val="restart"/>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6</w:t>
            </w:r>
            <w:r w:rsidRPr="009B3E8D">
              <w:rPr>
                <w:rFonts w:eastAsia="仿宋_GB2312"/>
                <w:bCs/>
              </w:rPr>
              <w:t>号楼</w:t>
            </w:r>
            <w:r w:rsidRPr="009B3E8D">
              <w:rPr>
                <w:rFonts w:eastAsia="仿宋_GB2312"/>
                <w:bCs/>
              </w:rPr>
              <w:t>B-204</w:t>
            </w:r>
          </w:p>
        </w:tc>
        <w:tc>
          <w:tcPr>
            <w:tcW w:w="496" w:type="dxa"/>
            <w:vMerge w:val="restart"/>
            <w:vAlign w:val="center"/>
          </w:tcPr>
          <w:p w:rsidR="008D2D80" w:rsidRPr="009B3E8D" w:rsidRDefault="008D2D80" w:rsidP="00FD5141">
            <w:pPr>
              <w:autoSpaceDE w:val="0"/>
              <w:autoSpaceDN w:val="0"/>
              <w:adjustRightInd w:val="0"/>
              <w:spacing w:line="0" w:lineRule="atLeast"/>
              <w:jc w:val="center"/>
              <w:rPr>
                <w:rFonts w:eastAsia="仿宋_GB2312"/>
                <w:bCs/>
              </w:rPr>
            </w:pPr>
            <w:r w:rsidRPr="009B3E8D">
              <w:rPr>
                <w:rFonts w:eastAsia="仿宋_GB2312"/>
                <w:bCs/>
              </w:rPr>
              <w:t>钢混</w:t>
            </w:r>
          </w:p>
        </w:tc>
        <w:tc>
          <w:tcPr>
            <w:tcW w:w="598" w:type="dxa"/>
            <w:vMerge w:val="restart"/>
            <w:vAlign w:val="center"/>
          </w:tcPr>
          <w:p w:rsidR="008D2D80" w:rsidRPr="009B3E8D" w:rsidRDefault="008D2D80" w:rsidP="00FD5141">
            <w:pPr>
              <w:jc w:val="center"/>
              <w:rPr>
                <w:rFonts w:eastAsia="仿宋_GB2312"/>
                <w:bCs/>
              </w:rPr>
            </w:pPr>
            <w:r w:rsidRPr="009B3E8D">
              <w:rPr>
                <w:rFonts w:eastAsia="仿宋_GB2312"/>
                <w:bCs/>
              </w:rPr>
              <w:t>商用</w:t>
            </w:r>
          </w:p>
        </w:tc>
        <w:tc>
          <w:tcPr>
            <w:tcW w:w="957" w:type="dxa"/>
            <w:vAlign w:val="center"/>
          </w:tcPr>
          <w:p w:rsidR="008D2D80" w:rsidRPr="009B3E8D" w:rsidRDefault="008D2D80" w:rsidP="00683F4C">
            <w:pPr>
              <w:autoSpaceDE w:val="0"/>
              <w:autoSpaceDN w:val="0"/>
              <w:adjustRightInd w:val="0"/>
              <w:snapToGrid w:val="0"/>
              <w:jc w:val="center"/>
              <w:rPr>
                <w:rFonts w:eastAsia="仿宋_GB2312"/>
                <w:bCs/>
              </w:rPr>
            </w:pPr>
            <w:r w:rsidRPr="009B3E8D">
              <w:rPr>
                <w:rFonts w:eastAsia="仿宋_GB2312"/>
                <w:bCs/>
              </w:rPr>
              <w:t>1/2</w:t>
            </w:r>
            <w:r w:rsidR="00683F4C" w:rsidRPr="009B3E8D">
              <w:rPr>
                <w:rFonts w:eastAsia="仿宋_GB2312"/>
                <w:bCs/>
              </w:rPr>
              <w:t>5</w:t>
            </w:r>
          </w:p>
        </w:tc>
        <w:tc>
          <w:tcPr>
            <w:tcW w:w="969" w:type="dxa"/>
            <w:vAlign w:val="center"/>
          </w:tcPr>
          <w:p w:rsidR="008D2D80" w:rsidRPr="009B3E8D" w:rsidRDefault="008D2D80" w:rsidP="0001588F">
            <w:pPr>
              <w:spacing w:line="0" w:lineRule="atLeast"/>
              <w:jc w:val="center"/>
              <w:rPr>
                <w:rFonts w:eastAsia="仿宋_GB2312"/>
                <w:bCs/>
              </w:rPr>
            </w:pPr>
            <w:r w:rsidRPr="009B3E8D">
              <w:rPr>
                <w:rFonts w:eastAsia="仿宋_GB2312"/>
                <w:bCs/>
              </w:rPr>
              <w:t>61.24</w:t>
            </w:r>
          </w:p>
        </w:tc>
      </w:tr>
      <w:tr w:rsidR="008D2D80" w:rsidRPr="00C71840" w:rsidTr="00E53EBB">
        <w:trPr>
          <w:cantSplit/>
          <w:trHeight w:val="439"/>
          <w:jc w:val="center"/>
        </w:trPr>
        <w:tc>
          <w:tcPr>
            <w:tcW w:w="513" w:type="dxa"/>
            <w:vMerge/>
            <w:vAlign w:val="center"/>
          </w:tcPr>
          <w:p w:rsidR="008D2D80" w:rsidRPr="00C71840" w:rsidRDefault="008D2D80" w:rsidP="00FD5141">
            <w:pPr>
              <w:autoSpaceDE w:val="0"/>
              <w:autoSpaceDN w:val="0"/>
              <w:adjustRightInd w:val="0"/>
              <w:spacing w:line="0" w:lineRule="atLeast"/>
              <w:jc w:val="center"/>
              <w:rPr>
                <w:rFonts w:eastAsia="仿宋_GB2312"/>
                <w:bCs/>
              </w:rPr>
            </w:pPr>
          </w:p>
        </w:tc>
        <w:tc>
          <w:tcPr>
            <w:tcW w:w="1591"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bCs/>
              </w:rPr>
            </w:pPr>
          </w:p>
        </w:tc>
        <w:tc>
          <w:tcPr>
            <w:tcW w:w="2612" w:type="dxa"/>
            <w:vMerge/>
            <w:vAlign w:val="center"/>
          </w:tcPr>
          <w:p w:rsidR="008D2D80" w:rsidRPr="009B3E8D" w:rsidRDefault="008D2D80" w:rsidP="00FD5141">
            <w:pPr>
              <w:autoSpaceDE w:val="0"/>
              <w:autoSpaceDN w:val="0"/>
              <w:adjustRightInd w:val="0"/>
              <w:snapToGrid w:val="0"/>
              <w:jc w:val="center"/>
              <w:rPr>
                <w:rFonts w:eastAsia="仿宋_GB2312"/>
                <w:bCs/>
              </w:rPr>
            </w:pPr>
          </w:p>
        </w:tc>
        <w:tc>
          <w:tcPr>
            <w:tcW w:w="496" w:type="dxa"/>
            <w:vMerge/>
            <w:vAlign w:val="center"/>
          </w:tcPr>
          <w:p w:rsidR="008D2D80" w:rsidRPr="009B3E8D" w:rsidRDefault="008D2D80" w:rsidP="00FD5141">
            <w:pPr>
              <w:autoSpaceDE w:val="0"/>
              <w:autoSpaceDN w:val="0"/>
              <w:adjustRightInd w:val="0"/>
              <w:spacing w:line="0" w:lineRule="atLeast"/>
              <w:jc w:val="center"/>
              <w:rPr>
                <w:rFonts w:eastAsia="仿宋_GB2312"/>
                <w:bCs/>
              </w:rPr>
            </w:pPr>
          </w:p>
        </w:tc>
        <w:tc>
          <w:tcPr>
            <w:tcW w:w="598" w:type="dxa"/>
            <w:vMerge/>
            <w:vAlign w:val="center"/>
          </w:tcPr>
          <w:p w:rsidR="008D2D80" w:rsidRPr="009B3E8D" w:rsidRDefault="008D2D80" w:rsidP="00FD5141">
            <w:pPr>
              <w:jc w:val="center"/>
              <w:rPr>
                <w:rFonts w:eastAsia="仿宋_GB2312"/>
                <w:bCs/>
              </w:rPr>
            </w:pPr>
          </w:p>
        </w:tc>
        <w:tc>
          <w:tcPr>
            <w:tcW w:w="957" w:type="dxa"/>
            <w:vAlign w:val="center"/>
          </w:tcPr>
          <w:p w:rsidR="008D2D80" w:rsidRPr="009B3E8D" w:rsidRDefault="008D2D80" w:rsidP="00683F4C">
            <w:pPr>
              <w:autoSpaceDE w:val="0"/>
              <w:autoSpaceDN w:val="0"/>
              <w:adjustRightInd w:val="0"/>
              <w:snapToGrid w:val="0"/>
              <w:jc w:val="center"/>
              <w:rPr>
                <w:rFonts w:eastAsia="仿宋_GB2312"/>
                <w:bCs/>
              </w:rPr>
            </w:pPr>
            <w:r w:rsidRPr="009B3E8D">
              <w:rPr>
                <w:rFonts w:eastAsia="仿宋_GB2312"/>
                <w:bCs/>
              </w:rPr>
              <w:t>2/2</w:t>
            </w:r>
            <w:r w:rsidR="00683F4C" w:rsidRPr="009B3E8D">
              <w:rPr>
                <w:rFonts w:eastAsia="仿宋_GB2312"/>
                <w:bCs/>
              </w:rPr>
              <w:t>5</w:t>
            </w:r>
          </w:p>
        </w:tc>
        <w:tc>
          <w:tcPr>
            <w:tcW w:w="969" w:type="dxa"/>
            <w:vAlign w:val="center"/>
          </w:tcPr>
          <w:p w:rsidR="008D2D80" w:rsidRPr="009B3E8D" w:rsidRDefault="008D2D80" w:rsidP="0001588F">
            <w:pPr>
              <w:spacing w:line="0" w:lineRule="atLeast"/>
              <w:jc w:val="center"/>
              <w:rPr>
                <w:rFonts w:eastAsia="仿宋_GB2312"/>
                <w:bCs/>
              </w:rPr>
            </w:pPr>
            <w:r w:rsidRPr="009B3E8D">
              <w:rPr>
                <w:rFonts w:eastAsia="仿宋_GB2312"/>
                <w:bCs/>
              </w:rPr>
              <w:t>75.21</w:t>
            </w:r>
          </w:p>
        </w:tc>
      </w:tr>
      <w:tr w:rsidR="008D2D80" w:rsidRPr="00C71840" w:rsidTr="00E53EBB">
        <w:trPr>
          <w:cantSplit/>
          <w:trHeight w:val="379"/>
          <w:jc w:val="center"/>
        </w:trPr>
        <w:tc>
          <w:tcPr>
            <w:tcW w:w="513"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34</w:t>
            </w:r>
          </w:p>
        </w:tc>
        <w:tc>
          <w:tcPr>
            <w:tcW w:w="1591"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restart"/>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6</w:t>
            </w:r>
            <w:r w:rsidRPr="009B3E8D">
              <w:rPr>
                <w:rFonts w:eastAsia="仿宋_GB2312"/>
                <w:bCs/>
              </w:rPr>
              <w:t>号楼</w:t>
            </w:r>
            <w:r w:rsidRPr="009B3E8D">
              <w:rPr>
                <w:rFonts w:eastAsia="仿宋_GB2312"/>
                <w:bCs/>
              </w:rPr>
              <w:t>B-205</w:t>
            </w:r>
          </w:p>
        </w:tc>
        <w:tc>
          <w:tcPr>
            <w:tcW w:w="496" w:type="dxa"/>
            <w:vMerge w:val="restart"/>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Merge w:val="restart"/>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1/2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63.77</w:t>
            </w:r>
          </w:p>
        </w:tc>
      </w:tr>
      <w:tr w:rsidR="008D2D80" w:rsidRPr="00C71840" w:rsidTr="00E53EBB">
        <w:trPr>
          <w:cantSplit/>
          <w:trHeight w:val="411"/>
          <w:jc w:val="center"/>
        </w:trPr>
        <w:tc>
          <w:tcPr>
            <w:tcW w:w="513"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591"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ign w:val="center"/>
          </w:tcPr>
          <w:p w:rsidR="008D2D80" w:rsidRPr="009B3E8D" w:rsidRDefault="008D2D80" w:rsidP="00FD5141">
            <w:pPr>
              <w:autoSpaceDE w:val="0"/>
              <w:autoSpaceDN w:val="0"/>
              <w:adjustRightInd w:val="0"/>
              <w:snapToGrid w:val="0"/>
              <w:jc w:val="center"/>
              <w:rPr>
                <w:rFonts w:eastAsia="仿宋_GB2312"/>
                <w:bCs/>
              </w:rPr>
            </w:pPr>
          </w:p>
        </w:tc>
        <w:tc>
          <w:tcPr>
            <w:tcW w:w="496" w:type="dxa"/>
            <w:vMerge/>
            <w:vAlign w:val="center"/>
          </w:tcPr>
          <w:p w:rsidR="008D2D80" w:rsidRPr="009B3E8D" w:rsidRDefault="008D2D80" w:rsidP="00FD5141">
            <w:pPr>
              <w:autoSpaceDE w:val="0"/>
              <w:autoSpaceDN w:val="0"/>
              <w:adjustRightInd w:val="0"/>
              <w:spacing w:line="0" w:lineRule="atLeast"/>
              <w:jc w:val="center"/>
              <w:rPr>
                <w:rFonts w:eastAsia="仿宋_GB2312"/>
              </w:rPr>
            </w:pPr>
          </w:p>
        </w:tc>
        <w:tc>
          <w:tcPr>
            <w:tcW w:w="598" w:type="dxa"/>
            <w:vMerge/>
            <w:vAlign w:val="center"/>
          </w:tcPr>
          <w:p w:rsidR="008D2D80" w:rsidRPr="009B3E8D" w:rsidRDefault="008D2D80" w:rsidP="00FD5141">
            <w:pPr>
              <w:jc w:val="center"/>
              <w:rPr>
                <w:rFonts w:eastAsia="仿宋_GB2312"/>
              </w:rPr>
            </w:pP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bCs/>
              </w:rPr>
              <w:t>2/2</w:t>
            </w:r>
            <w:r w:rsidR="00683F4C" w:rsidRPr="009B3E8D">
              <w:rPr>
                <w:rFonts w:eastAsia="仿宋_GB2312"/>
                <w:bCs/>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52.04</w:t>
            </w:r>
          </w:p>
        </w:tc>
      </w:tr>
      <w:tr w:rsidR="008D2D80" w:rsidRPr="00C71840" w:rsidTr="00E53EBB">
        <w:trPr>
          <w:cantSplit/>
          <w:trHeight w:val="418"/>
          <w:jc w:val="center"/>
        </w:trPr>
        <w:tc>
          <w:tcPr>
            <w:tcW w:w="513"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35</w:t>
            </w:r>
          </w:p>
        </w:tc>
        <w:tc>
          <w:tcPr>
            <w:tcW w:w="1591"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restart"/>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6</w:t>
            </w:r>
            <w:r w:rsidRPr="009B3E8D">
              <w:rPr>
                <w:rFonts w:eastAsia="仿宋_GB2312"/>
                <w:bCs/>
              </w:rPr>
              <w:t>号楼</w:t>
            </w:r>
            <w:r w:rsidRPr="009B3E8D">
              <w:rPr>
                <w:rFonts w:eastAsia="仿宋_GB2312"/>
                <w:bCs/>
              </w:rPr>
              <w:t>B-206</w:t>
            </w:r>
          </w:p>
        </w:tc>
        <w:tc>
          <w:tcPr>
            <w:tcW w:w="496" w:type="dxa"/>
            <w:vMerge w:val="restart"/>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Merge w:val="restart"/>
            <w:vAlign w:val="center"/>
          </w:tcPr>
          <w:p w:rsidR="008D2D80" w:rsidRPr="009B3E8D" w:rsidRDefault="008D2D80" w:rsidP="00FD5141">
            <w:pPr>
              <w:jc w:val="center"/>
            </w:pPr>
            <w:r w:rsidRPr="009B3E8D">
              <w:rPr>
                <w:rFonts w:eastAsia="仿宋_GB2312"/>
              </w:rPr>
              <w:t>商用</w:t>
            </w: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1/2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53.01</w:t>
            </w:r>
          </w:p>
        </w:tc>
      </w:tr>
      <w:tr w:rsidR="008D2D80" w:rsidRPr="00C71840" w:rsidTr="00E53EBB">
        <w:trPr>
          <w:cantSplit/>
          <w:trHeight w:val="435"/>
          <w:jc w:val="center"/>
        </w:trPr>
        <w:tc>
          <w:tcPr>
            <w:tcW w:w="513"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591"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Merge/>
            <w:vAlign w:val="center"/>
          </w:tcPr>
          <w:p w:rsidR="008D2D80" w:rsidRPr="009B3E8D" w:rsidRDefault="008D2D80" w:rsidP="00FD5141">
            <w:pPr>
              <w:autoSpaceDE w:val="0"/>
              <w:autoSpaceDN w:val="0"/>
              <w:adjustRightInd w:val="0"/>
              <w:snapToGrid w:val="0"/>
              <w:jc w:val="center"/>
              <w:rPr>
                <w:rFonts w:eastAsia="仿宋_GB2312"/>
                <w:bCs/>
              </w:rPr>
            </w:pPr>
          </w:p>
        </w:tc>
        <w:tc>
          <w:tcPr>
            <w:tcW w:w="496" w:type="dxa"/>
            <w:vMerge/>
            <w:vAlign w:val="center"/>
          </w:tcPr>
          <w:p w:rsidR="008D2D80" w:rsidRPr="009B3E8D" w:rsidRDefault="008D2D80" w:rsidP="00FD5141">
            <w:pPr>
              <w:autoSpaceDE w:val="0"/>
              <w:autoSpaceDN w:val="0"/>
              <w:adjustRightInd w:val="0"/>
              <w:spacing w:line="0" w:lineRule="atLeast"/>
              <w:jc w:val="center"/>
              <w:rPr>
                <w:rFonts w:eastAsia="仿宋_GB2312"/>
              </w:rPr>
            </w:pPr>
          </w:p>
        </w:tc>
        <w:tc>
          <w:tcPr>
            <w:tcW w:w="598" w:type="dxa"/>
            <w:vMerge/>
            <w:vAlign w:val="center"/>
          </w:tcPr>
          <w:p w:rsidR="008D2D80" w:rsidRPr="009B3E8D" w:rsidRDefault="008D2D80" w:rsidP="00FD5141">
            <w:pPr>
              <w:jc w:val="center"/>
              <w:rPr>
                <w:rFonts w:eastAsia="仿宋_GB2312"/>
              </w:rPr>
            </w:pPr>
          </w:p>
        </w:tc>
        <w:tc>
          <w:tcPr>
            <w:tcW w:w="957" w:type="dxa"/>
            <w:vAlign w:val="center"/>
          </w:tcPr>
          <w:p w:rsidR="008D2D80" w:rsidRPr="009B3E8D" w:rsidRDefault="008D2D80" w:rsidP="00683F4C">
            <w:pPr>
              <w:autoSpaceDE w:val="0"/>
              <w:autoSpaceDN w:val="0"/>
              <w:adjustRightInd w:val="0"/>
              <w:snapToGrid w:val="0"/>
              <w:jc w:val="center"/>
              <w:rPr>
                <w:rFonts w:eastAsia="仿宋_GB2312"/>
              </w:rPr>
            </w:pPr>
            <w:r w:rsidRPr="009B3E8D">
              <w:rPr>
                <w:rFonts w:eastAsia="仿宋_GB2312"/>
              </w:rPr>
              <w:t>2/2</w:t>
            </w:r>
            <w:r w:rsidR="00683F4C" w:rsidRPr="009B3E8D">
              <w:rPr>
                <w:rFonts w:eastAsia="仿宋_GB2312"/>
              </w:rPr>
              <w:t>5</w:t>
            </w:r>
          </w:p>
        </w:tc>
        <w:tc>
          <w:tcPr>
            <w:tcW w:w="969" w:type="dxa"/>
            <w:vAlign w:val="center"/>
          </w:tcPr>
          <w:p w:rsidR="008D2D80" w:rsidRPr="009B3E8D" w:rsidRDefault="008D2D80" w:rsidP="0001588F">
            <w:pPr>
              <w:spacing w:line="0" w:lineRule="atLeast"/>
              <w:jc w:val="center"/>
              <w:rPr>
                <w:rFonts w:eastAsia="仿宋_GB2312"/>
                <w:color w:val="000000"/>
              </w:rPr>
            </w:pPr>
            <w:r w:rsidRPr="009B3E8D">
              <w:rPr>
                <w:rFonts w:eastAsia="仿宋_GB2312"/>
                <w:color w:val="000000"/>
              </w:rPr>
              <w:t>35.94</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36</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w:t>
            </w:r>
            <w:bookmarkStart w:id="102" w:name="_GoBack"/>
            <w:bookmarkEnd w:id="102"/>
            <w:r w:rsidRPr="009B3E8D">
              <w:rPr>
                <w:rFonts w:eastAsia="仿宋_GB2312"/>
                <w:bCs/>
              </w:rPr>
              <w:t>中大道交汇处天湖壹号</w:t>
            </w:r>
            <w:r w:rsidRPr="009B3E8D">
              <w:rPr>
                <w:rFonts w:eastAsia="仿宋_GB2312"/>
                <w:bCs/>
              </w:rPr>
              <w:t>7</w:t>
            </w:r>
            <w:r w:rsidRPr="009B3E8D">
              <w:rPr>
                <w:rFonts w:eastAsia="仿宋_GB2312"/>
                <w:bCs/>
              </w:rPr>
              <w:t>号楼</w:t>
            </w:r>
            <w:r w:rsidRPr="009B3E8D">
              <w:rPr>
                <w:rFonts w:eastAsia="仿宋_GB2312"/>
                <w:bCs/>
              </w:rPr>
              <w:t>B5</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rPr>
                <w:rFonts w:eastAsia="仿宋_GB2312"/>
              </w:rPr>
            </w:pPr>
            <w:r w:rsidRPr="009B3E8D">
              <w:rPr>
                <w:rFonts w:eastAsia="仿宋_GB2312"/>
              </w:rPr>
              <w:t>成套住宅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4/25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87.07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37</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7</w:t>
            </w:r>
            <w:r w:rsidRPr="009B3E8D">
              <w:rPr>
                <w:rFonts w:eastAsia="仿宋_GB2312"/>
                <w:bCs/>
              </w:rPr>
              <w:t>号楼</w:t>
            </w:r>
            <w:r w:rsidRPr="009B3E8D">
              <w:rPr>
                <w:rFonts w:eastAsia="仿宋_GB2312"/>
                <w:bCs/>
              </w:rPr>
              <w:t>B7</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rPr>
                <w:rFonts w:eastAsia="仿宋_GB2312"/>
              </w:rPr>
            </w:pPr>
            <w:r w:rsidRPr="009B3E8D">
              <w:rPr>
                <w:rFonts w:eastAsia="仿宋_GB2312"/>
              </w:rPr>
              <w:t>成套住宅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6/25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87.07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38</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7</w:t>
            </w:r>
            <w:r w:rsidRPr="009B3E8D">
              <w:rPr>
                <w:rFonts w:eastAsia="仿宋_GB2312"/>
                <w:bCs/>
              </w:rPr>
              <w:t>号楼</w:t>
            </w:r>
            <w:r w:rsidRPr="009B3E8D">
              <w:rPr>
                <w:rFonts w:eastAsia="仿宋_GB2312"/>
                <w:bCs/>
              </w:rPr>
              <w:t>C5</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rPr>
                <w:rFonts w:eastAsia="仿宋_GB2312"/>
              </w:rPr>
            </w:pPr>
            <w:r w:rsidRPr="009B3E8D">
              <w:rPr>
                <w:rFonts w:eastAsia="仿宋_GB2312"/>
              </w:rPr>
              <w:t>成套住宅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4/25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87.07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39</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9B3E8D" w:rsidRDefault="008D2D80" w:rsidP="00FD5141">
            <w:pPr>
              <w:autoSpaceDE w:val="0"/>
              <w:autoSpaceDN w:val="0"/>
              <w:adjustRightInd w:val="0"/>
              <w:snapToGrid w:val="0"/>
              <w:jc w:val="center"/>
              <w:rPr>
                <w:rFonts w:eastAsia="仿宋_GB2312"/>
                <w:bCs/>
              </w:rPr>
            </w:pPr>
            <w:r w:rsidRPr="009B3E8D">
              <w:rPr>
                <w:rFonts w:eastAsia="仿宋_GB2312"/>
                <w:bCs/>
              </w:rPr>
              <w:t>庐阳南路与鄱阳湖中大道交汇处天湖壹号</w:t>
            </w:r>
            <w:r w:rsidRPr="009B3E8D">
              <w:rPr>
                <w:rFonts w:eastAsia="仿宋_GB2312"/>
                <w:bCs/>
              </w:rPr>
              <w:t>7</w:t>
            </w:r>
            <w:r w:rsidRPr="009B3E8D">
              <w:rPr>
                <w:rFonts w:eastAsia="仿宋_GB2312"/>
                <w:bCs/>
              </w:rPr>
              <w:t>号楼</w:t>
            </w:r>
            <w:r w:rsidRPr="009B3E8D">
              <w:rPr>
                <w:rFonts w:eastAsia="仿宋_GB2312"/>
                <w:bCs/>
              </w:rPr>
              <w:t>C6</w:t>
            </w:r>
          </w:p>
        </w:tc>
        <w:tc>
          <w:tcPr>
            <w:tcW w:w="496" w:type="dxa"/>
            <w:vAlign w:val="center"/>
          </w:tcPr>
          <w:p w:rsidR="008D2D80" w:rsidRPr="009B3E8D" w:rsidRDefault="008D2D80" w:rsidP="00FD5141">
            <w:pPr>
              <w:autoSpaceDE w:val="0"/>
              <w:autoSpaceDN w:val="0"/>
              <w:adjustRightInd w:val="0"/>
              <w:spacing w:line="0" w:lineRule="atLeast"/>
              <w:jc w:val="center"/>
              <w:rPr>
                <w:rFonts w:eastAsia="仿宋_GB2312"/>
              </w:rPr>
            </w:pPr>
            <w:r w:rsidRPr="009B3E8D">
              <w:rPr>
                <w:rFonts w:eastAsia="仿宋_GB2312"/>
              </w:rPr>
              <w:t>钢混</w:t>
            </w:r>
          </w:p>
        </w:tc>
        <w:tc>
          <w:tcPr>
            <w:tcW w:w="598" w:type="dxa"/>
            <w:vAlign w:val="center"/>
          </w:tcPr>
          <w:p w:rsidR="008D2D80" w:rsidRPr="009B3E8D" w:rsidRDefault="008D2D80" w:rsidP="00FD5141">
            <w:pPr>
              <w:jc w:val="center"/>
              <w:rPr>
                <w:rFonts w:eastAsia="仿宋_GB2312"/>
              </w:rPr>
            </w:pPr>
            <w:r w:rsidRPr="009B3E8D">
              <w:rPr>
                <w:rFonts w:eastAsia="仿宋_GB2312"/>
              </w:rPr>
              <w:t>成套住宅</w:t>
            </w:r>
          </w:p>
        </w:tc>
        <w:tc>
          <w:tcPr>
            <w:tcW w:w="957" w:type="dxa"/>
            <w:vAlign w:val="center"/>
          </w:tcPr>
          <w:p w:rsidR="008D2D80" w:rsidRPr="009B3E8D" w:rsidRDefault="008D2D80" w:rsidP="00FD5141">
            <w:pPr>
              <w:autoSpaceDE w:val="0"/>
              <w:autoSpaceDN w:val="0"/>
              <w:adjustRightInd w:val="0"/>
              <w:snapToGrid w:val="0"/>
              <w:jc w:val="center"/>
              <w:rPr>
                <w:rFonts w:eastAsia="仿宋_GB2312"/>
              </w:rPr>
            </w:pPr>
            <w:r w:rsidRPr="009B3E8D">
              <w:rPr>
                <w:rFonts w:eastAsia="仿宋_GB2312"/>
              </w:rPr>
              <w:t>5/25</w:t>
            </w:r>
          </w:p>
        </w:tc>
        <w:tc>
          <w:tcPr>
            <w:tcW w:w="969" w:type="dxa"/>
            <w:vAlign w:val="center"/>
          </w:tcPr>
          <w:p w:rsidR="008D2D80" w:rsidRPr="009B3E8D" w:rsidRDefault="008D2D80" w:rsidP="00FD5141">
            <w:pPr>
              <w:spacing w:line="0" w:lineRule="atLeast"/>
              <w:jc w:val="center"/>
              <w:rPr>
                <w:rFonts w:eastAsia="仿宋_GB2312"/>
                <w:color w:val="000000"/>
              </w:rPr>
            </w:pPr>
            <w:r w:rsidRPr="009B3E8D">
              <w:rPr>
                <w:rFonts w:eastAsia="仿宋_GB2312"/>
                <w:color w:val="000000"/>
              </w:rPr>
              <w:t>87.07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lastRenderedPageBreak/>
              <w:t>40</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C7</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rPr>
                <w:rFonts w:eastAsia="仿宋_GB2312"/>
              </w:rPr>
            </w:pPr>
            <w:r w:rsidRPr="00C71840">
              <w:rPr>
                <w:rFonts w:eastAsia="仿宋_GB2312"/>
              </w:rPr>
              <w:t>成套住宅</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6/25</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87.07</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41</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restart"/>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C28</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rPr>
                <w:rFonts w:eastAsia="仿宋_GB2312"/>
              </w:rPr>
            </w:pPr>
            <w:r w:rsidRPr="00C71840">
              <w:rPr>
                <w:rFonts w:eastAsia="仿宋_GB2312"/>
              </w:rPr>
              <w:t>成套住宅</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25/25</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87.06</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42</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A-101</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店面</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41.76</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43</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A-104</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FD5141">
            <w:pPr>
              <w:jc w:val="center"/>
            </w:pPr>
            <w:r w:rsidRPr="00C71840">
              <w:rPr>
                <w:rFonts w:eastAsia="仿宋_GB2312"/>
              </w:rPr>
              <w:t>商业</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24.68</w:t>
            </w:r>
          </w:p>
        </w:tc>
      </w:tr>
      <w:tr w:rsidR="008D2D80" w:rsidRPr="00C71840" w:rsidTr="00652036">
        <w:trPr>
          <w:cantSplit/>
          <w:trHeight w:val="409"/>
          <w:jc w:val="center"/>
        </w:trPr>
        <w:tc>
          <w:tcPr>
            <w:tcW w:w="513"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44</w:t>
            </w:r>
          </w:p>
        </w:tc>
        <w:tc>
          <w:tcPr>
            <w:tcW w:w="1591"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w:t>
            </w:r>
          </w:p>
        </w:tc>
        <w:tc>
          <w:tcPr>
            <w:tcW w:w="1134" w:type="dxa"/>
            <w:vMerge/>
            <w:vAlign w:val="center"/>
          </w:tcPr>
          <w:p w:rsidR="008D2D80" w:rsidRPr="00C71840" w:rsidRDefault="008D2D80" w:rsidP="00FD5141">
            <w:pPr>
              <w:autoSpaceDE w:val="0"/>
              <w:autoSpaceDN w:val="0"/>
              <w:adjustRightInd w:val="0"/>
              <w:spacing w:line="0" w:lineRule="atLeast"/>
              <w:jc w:val="center"/>
              <w:rPr>
                <w:rFonts w:eastAsia="仿宋_GB2312"/>
              </w:rPr>
            </w:pPr>
          </w:p>
        </w:tc>
        <w:tc>
          <w:tcPr>
            <w:tcW w:w="2612" w:type="dxa"/>
            <w:vAlign w:val="center"/>
          </w:tcPr>
          <w:p w:rsidR="008D2D80" w:rsidRPr="00C71840" w:rsidRDefault="008D2D80" w:rsidP="00FD5141">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A-105</w:t>
            </w:r>
          </w:p>
        </w:tc>
        <w:tc>
          <w:tcPr>
            <w:tcW w:w="496" w:type="dxa"/>
            <w:vAlign w:val="center"/>
          </w:tcPr>
          <w:p w:rsidR="008D2D80" w:rsidRPr="00C71840" w:rsidRDefault="008D2D80" w:rsidP="00FD5141">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8D2D80" w:rsidRPr="00C71840" w:rsidRDefault="008D2D80" w:rsidP="000B28AF">
            <w:pPr>
              <w:jc w:val="center"/>
              <w:rPr>
                <w:rFonts w:eastAsia="仿宋_GB2312"/>
              </w:rPr>
            </w:pPr>
            <w:r w:rsidRPr="00C71840">
              <w:rPr>
                <w:rFonts w:eastAsia="仿宋_GB2312"/>
              </w:rPr>
              <w:t>商业</w:t>
            </w:r>
          </w:p>
        </w:tc>
        <w:tc>
          <w:tcPr>
            <w:tcW w:w="957" w:type="dxa"/>
            <w:vAlign w:val="center"/>
          </w:tcPr>
          <w:p w:rsidR="008D2D80" w:rsidRPr="00C71840" w:rsidRDefault="008D2D80" w:rsidP="00FD5141">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8D2D80" w:rsidRPr="00C71840" w:rsidRDefault="008D2D80" w:rsidP="00FD5141">
            <w:pPr>
              <w:spacing w:line="0" w:lineRule="atLeast"/>
              <w:jc w:val="center"/>
              <w:rPr>
                <w:rFonts w:eastAsia="仿宋_GB2312"/>
                <w:color w:val="000000"/>
              </w:rPr>
            </w:pPr>
            <w:r w:rsidRPr="00C71840">
              <w:rPr>
                <w:rFonts w:eastAsia="仿宋_GB2312"/>
                <w:color w:val="000000"/>
              </w:rPr>
              <w:t>58.95</w:t>
            </w:r>
          </w:p>
        </w:tc>
      </w:tr>
    </w:tbl>
    <w:p w:rsidR="00B44650" w:rsidRPr="00C71840" w:rsidRDefault="00B44650" w:rsidP="00B44650">
      <w:pPr>
        <w:spacing w:line="500" w:lineRule="exact"/>
        <w:jc w:val="center"/>
        <w:rPr>
          <w:rFonts w:eastAsia="仿宋_GB2312"/>
          <w:b/>
          <w:color w:val="000000"/>
          <w:sz w:val="28"/>
        </w:rPr>
      </w:pPr>
      <w:r w:rsidRPr="00C71840">
        <w:rPr>
          <w:rFonts w:eastAsia="仿宋_GB2312"/>
          <w:b/>
          <w:color w:val="000000"/>
          <w:sz w:val="28"/>
        </w:rPr>
        <w:t>土地基本状况表</w:t>
      </w:r>
    </w:p>
    <w:tbl>
      <w:tblPr>
        <w:tblW w:w="9785" w:type="dxa"/>
        <w:jc w:val="center"/>
        <w:tblInd w:w="-3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1418"/>
        <w:gridCol w:w="1723"/>
        <w:gridCol w:w="850"/>
        <w:gridCol w:w="971"/>
        <w:gridCol w:w="1842"/>
        <w:gridCol w:w="1280"/>
      </w:tblGrid>
      <w:tr w:rsidR="00B44650" w:rsidRPr="00C71840" w:rsidTr="00335521">
        <w:trPr>
          <w:cantSplit/>
          <w:trHeight w:val="224"/>
          <w:jc w:val="center"/>
        </w:trPr>
        <w:tc>
          <w:tcPr>
            <w:tcW w:w="1701" w:type="dxa"/>
            <w:vAlign w:val="center"/>
          </w:tcPr>
          <w:p w:rsidR="00B44650" w:rsidRPr="00C71840" w:rsidRDefault="00B44650" w:rsidP="00FD5141">
            <w:pPr>
              <w:autoSpaceDE w:val="0"/>
              <w:autoSpaceDN w:val="0"/>
              <w:adjustRightInd w:val="0"/>
              <w:spacing w:line="0" w:lineRule="atLeast"/>
              <w:jc w:val="center"/>
              <w:rPr>
                <w:rFonts w:eastAsia="仿宋_GB2312"/>
                <w:bCs/>
                <w:color w:val="000000" w:themeColor="text1"/>
              </w:rPr>
            </w:pPr>
            <w:r w:rsidRPr="00C71840">
              <w:rPr>
                <w:rFonts w:eastAsia="仿宋_GB2312"/>
                <w:bCs/>
                <w:color w:val="000000" w:themeColor="text1"/>
              </w:rPr>
              <w:t>国有土地使用证号</w:t>
            </w:r>
          </w:p>
        </w:tc>
        <w:tc>
          <w:tcPr>
            <w:tcW w:w="1418" w:type="dxa"/>
            <w:vAlign w:val="center"/>
          </w:tcPr>
          <w:p w:rsidR="00B44650" w:rsidRPr="00C71840" w:rsidRDefault="00B44650" w:rsidP="00FD5141">
            <w:pPr>
              <w:autoSpaceDE w:val="0"/>
              <w:autoSpaceDN w:val="0"/>
              <w:adjustRightInd w:val="0"/>
              <w:spacing w:line="0" w:lineRule="atLeast"/>
              <w:jc w:val="center"/>
              <w:rPr>
                <w:rFonts w:eastAsia="仿宋_GB2312"/>
                <w:bCs/>
                <w:color w:val="000000" w:themeColor="text1"/>
              </w:rPr>
            </w:pPr>
            <w:r w:rsidRPr="00C71840">
              <w:rPr>
                <w:rFonts w:eastAsia="仿宋_GB2312"/>
                <w:bCs/>
                <w:color w:val="000000" w:themeColor="text1"/>
              </w:rPr>
              <w:t>土地使用权人</w:t>
            </w:r>
          </w:p>
        </w:tc>
        <w:tc>
          <w:tcPr>
            <w:tcW w:w="1723" w:type="dxa"/>
            <w:vAlign w:val="center"/>
          </w:tcPr>
          <w:p w:rsidR="00B44650" w:rsidRPr="00C71840" w:rsidRDefault="00B44650" w:rsidP="00FD5141">
            <w:pPr>
              <w:autoSpaceDE w:val="0"/>
              <w:autoSpaceDN w:val="0"/>
              <w:adjustRightInd w:val="0"/>
              <w:spacing w:line="0" w:lineRule="atLeast"/>
              <w:jc w:val="center"/>
              <w:rPr>
                <w:rFonts w:eastAsia="仿宋_GB2312"/>
                <w:bCs/>
                <w:color w:val="000000" w:themeColor="text1"/>
              </w:rPr>
            </w:pPr>
            <w:r w:rsidRPr="00C71840">
              <w:rPr>
                <w:rFonts w:eastAsia="仿宋_GB2312"/>
                <w:bCs/>
                <w:color w:val="000000" w:themeColor="text1"/>
              </w:rPr>
              <w:t>坐落</w:t>
            </w:r>
          </w:p>
        </w:tc>
        <w:tc>
          <w:tcPr>
            <w:tcW w:w="850" w:type="dxa"/>
            <w:vAlign w:val="center"/>
          </w:tcPr>
          <w:p w:rsidR="00B44650" w:rsidRPr="00C71840" w:rsidRDefault="00B44650" w:rsidP="00FD5141">
            <w:pPr>
              <w:autoSpaceDE w:val="0"/>
              <w:autoSpaceDN w:val="0"/>
              <w:adjustRightInd w:val="0"/>
              <w:spacing w:line="240" w:lineRule="exact"/>
              <w:jc w:val="center"/>
              <w:rPr>
                <w:rFonts w:eastAsia="仿宋_GB2312"/>
              </w:rPr>
            </w:pPr>
            <w:r w:rsidRPr="00C71840">
              <w:rPr>
                <w:rFonts w:eastAsia="仿宋_GB2312"/>
              </w:rPr>
              <w:t>使用权类型</w:t>
            </w:r>
          </w:p>
        </w:tc>
        <w:tc>
          <w:tcPr>
            <w:tcW w:w="971" w:type="dxa"/>
            <w:vAlign w:val="center"/>
          </w:tcPr>
          <w:p w:rsidR="00B44650" w:rsidRPr="00C71840" w:rsidRDefault="00B44650" w:rsidP="00FD5141">
            <w:pPr>
              <w:autoSpaceDE w:val="0"/>
              <w:autoSpaceDN w:val="0"/>
              <w:adjustRightInd w:val="0"/>
              <w:spacing w:line="240" w:lineRule="exact"/>
              <w:jc w:val="center"/>
              <w:rPr>
                <w:rFonts w:eastAsia="仿宋_GB2312"/>
              </w:rPr>
            </w:pPr>
            <w:r w:rsidRPr="00C71840">
              <w:rPr>
                <w:rFonts w:eastAsia="仿宋_GB2312"/>
              </w:rPr>
              <w:t>土地用途</w:t>
            </w:r>
          </w:p>
        </w:tc>
        <w:tc>
          <w:tcPr>
            <w:tcW w:w="1842" w:type="dxa"/>
            <w:vAlign w:val="center"/>
          </w:tcPr>
          <w:p w:rsidR="00B44650" w:rsidRPr="00C71840" w:rsidRDefault="00B44650" w:rsidP="00FD5141">
            <w:pPr>
              <w:autoSpaceDE w:val="0"/>
              <w:autoSpaceDN w:val="0"/>
              <w:adjustRightInd w:val="0"/>
              <w:spacing w:line="240" w:lineRule="exact"/>
              <w:jc w:val="center"/>
              <w:rPr>
                <w:rFonts w:eastAsia="仿宋_GB2312"/>
              </w:rPr>
            </w:pPr>
            <w:r w:rsidRPr="00C71840">
              <w:rPr>
                <w:rFonts w:eastAsia="仿宋_GB2312"/>
              </w:rPr>
              <w:t>使用终止日期</w:t>
            </w:r>
          </w:p>
        </w:tc>
        <w:tc>
          <w:tcPr>
            <w:tcW w:w="1280" w:type="dxa"/>
            <w:vAlign w:val="center"/>
          </w:tcPr>
          <w:p w:rsidR="00B44650" w:rsidRPr="00C71840" w:rsidRDefault="00B44650" w:rsidP="00FD5141">
            <w:pPr>
              <w:autoSpaceDE w:val="0"/>
              <w:autoSpaceDN w:val="0"/>
              <w:adjustRightInd w:val="0"/>
              <w:spacing w:line="240" w:lineRule="exact"/>
              <w:jc w:val="center"/>
              <w:rPr>
                <w:rFonts w:eastAsia="仿宋_GB2312"/>
              </w:rPr>
            </w:pPr>
            <w:r w:rsidRPr="00C71840">
              <w:rPr>
                <w:rFonts w:eastAsia="仿宋_GB2312"/>
              </w:rPr>
              <w:t>使用权面积</w:t>
            </w:r>
            <w:r w:rsidRPr="00C71840">
              <w:rPr>
                <w:rFonts w:eastAsia="仿宋_GB2312"/>
              </w:rPr>
              <w:t>(</w:t>
            </w:r>
            <w:r w:rsidRPr="00C71840">
              <w:rPr>
                <w:bCs/>
                <w:color w:val="000000"/>
              </w:rPr>
              <w:t>㎡</w:t>
            </w:r>
            <w:r w:rsidRPr="00C71840">
              <w:rPr>
                <w:rFonts w:eastAsia="仿宋_GB2312"/>
              </w:rPr>
              <w:t>)</w:t>
            </w:r>
          </w:p>
        </w:tc>
      </w:tr>
      <w:tr w:rsidR="00B44650" w:rsidRPr="00C71840" w:rsidTr="00335521">
        <w:trPr>
          <w:cantSplit/>
          <w:trHeight w:val="533"/>
          <w:jc w:val="center"/>
        </w:trPr>
        <w:tc>
          <w:tcPr>
            <w:tcW w:w="1701" w:type="dxa"/>
            <w:vAlign w:val="center"/>
          </w:tcPr>
          <w:p w:rsidR="00B44650" w:rsidRPr="00C71840" w:rsidRDefault="00B44650" w:rsidP="00FD5141">
            <w:pPr>
              <w:autoSpaceDE w:val="0"/>
              <w:autoSpaceDN w:val="0"/>
              <w:adjustRightInd w:val="0"/>
              <w:jc w:val="center"/>
              <w:rPr>
                <w:rFonts w:eastAsia="仿宋_GB2312"/>
                <w:bCs/>
                <w:color w:val="000000"/>
              </w:rPr>
            </w:pPr>
            <w:r w:rsidRPr="00C71840">
              <w:rPr>
                <w:rFonts w:eastAsia="仿宋_GB2312"/>
                <w:color w:val="000000" w:themeColor="text1"/>
              </w:rPr>
              <w:t>星国用（</w:t>
            </w:r>
            <w:r w:rsidRPr="00C71840">
              <w:rPr>
                <w:rFonts w:eastAsia="仿宋_GB2312"/>
                <w:color w:val="000000" w:themeColor="text1"/>
              </w:rPr>
              <w:t>2014</w:t>
            </w:r>
            <w:r w:rsidRPr="00C71840">
              <w:rPr>
                <w:rFonts w:eastAsia="仿宋_GB2312"/>
                <w:color w:val="000000" w:themeColor="text1"/>
              </w:rPr>
              <w:t>）第</w:t>
            </w:r>
            <w:r w:rsidRPr="00C71840">
              <w:rPr>
                <w:rFonts w:eastAsia="仿宋_GB2312"/>
                <w:color w:val="000000" w:themeColor="text1"/>
              </w:rPr>
              <w:t>557</w:t>
            </w:r>
            <w:r w:rsidRPr="00C71840">
              <w:rPr>
                <w:rFonts w:eastAsia="仿宋_GB2312"/>
                <w:color w:val="000000" w:themeColor="text1"/>
              </w:rPr>
              <w:t>号</w:t>
            </w:r>
          </w:p>
        </w:tc>
        <w:tc>
          <w:tcPr>
            <w:tcW w:w="1418" w:type="dxa"/>
            <w:vAlign w:val="center"/>
          </w:tcPr>
          <w:p w:rsidR="00B44650" w:rsidRPr="00C71840" w:rsidRDefault="00B44650" w:rsidP="00FD5141">
            <w:pPr>
              <w:autoSpaceDE w:val="0"/>
              <w:autoSpaceDN w:val="0"/>
              <w:adjustRightInd w:val="0"/>
              <w:jc w:val="center"/>
              <w:rPr>
                <w:rFonts w:eastAsia="仿宋_GB2312"/>
                <w:bCs/>
                <w:color w:val="000000"/>
              </w:rPr>
            </w:pPr>
            <w:r w:rsidRPr="00C71840">
              <w:rPr>
                <w:rFonts w:eastAsia="仿宋_GB2312"/>
                <w:color w:val="000000" w:themeColor="text1"/>
              </w:rPr>
              <w:t>江西勤德实业有限公司</w:t>
            </w:r>
          </w:p>
        </w:tc>
        <w:tc>
          <w:tcPr>
            <w:tcW w:w="1723" w:type="dxa"/>
            <w:vAlign w:val="center"/>
          </w:tcPr>
          <w:p w:rsidR="00B44650" w:rsidRPr="00C71840" w:rsidRDefault="00B44650" w:rsidP="00FD5141">
            <w:pPr>
              <w:autoSpaceDE w:val="0"/>
              <w:autoSpaceDN w:val="0"/>
              <w:adjustRightInd w:val="0"/>
              <w:jc w:val="center"/>
              <w:rPr>
                <w:rFonts w:eastAsia="仿宋_GB2312"/>
                <w:bCs/>
                <w:color w:val="000000"/>
              </w:rPr>
            </w:pPr>
            <w:r w:rsidRPr="00C71840">
              <w:rPr>
                <w:rFonts w:eastAsia="仿宋_GB2312"/>
                <w:bCs/>
                <w:color w:val="000000" w:themeColor="text1"/>
              </w:rPr>
              <w:t>庐阳南路与鄱阳湖中大道交汇处</w:t>
            </w:r>
          </w:p>
        </w:tc>
        <w:tc>
          <w:tcPr>
            <w:tcW w:w="850" w:type="dxa"/>
            <w:vAlign w:val="center"/>
          </w:tcPr>
          <w:p w:rsidR="00B44650" w:rsidRPr="00C71840" w:rsidRDefault="00B44650" w:rsidP="00FD5141">
            <w:pPr>
              <w:autoSpaceDE w:val="0"/>
              <w:autoSpaceDN w:val="0"/>
              <w:adjustRightInd w:val="0"/>
              <w:spacing w:line="240" w:lineRule="exact"/>
              <w:jc w:val="center"/>
              <w:rPr>
                <w:rFonts w:eastAsia="仿宋_GB2312"/>
              </w:rPr>
            </w:pPr>
            <w:r w:rsidRPr="00C71840">
              <w:rPr>
                <w:rFonts w:eastAsia="仿宋_GB2312"/>
              </w:rPr>
              <w:t>出让</w:t>
            </w:r>
          </w:p>
        </w:tc>
        <w:tc>
          <w:tcPr>
            <w:tcW w:w="971" w:type="dxa"/>
            <w:vAlign w:val="center"/>
          </w:tcPr>
          <w:p w:rsidR="00B44650" w:rsidRPr="00C71840" w:rsidRDefault="00B44650" w:rsidP="00FD5141">
            <w:pPr>
              <w:autoSpaceDE w:val="0"/>
              <w:autoSpaceDN w:val="0"/>
              <w:adjustRightInd w:val="0"/>
              <w:spacing w:line="240" w:lineRule="exact"/>
              <w:jc w:val="center"/>
              <w:rPr>
                <w:rFonts w:eastAsia="仿宋_GB2312"/>
                <w:color w:val="000000" w:themeColor="text1"/>
              </w:rPr>
            </w:pPr>
            <w:r w:rsidRPr="00C71840">
              <w:rPr>
                <w:rFonts w:eastAsia="仿宋_GB2312"/>
                <w:color w:val="000000" w:themeColor="text1"/>
              </w:rPr>
              <w:t>商服、住宅、工业</w:t>
            </w:r>
          </w:p>
        </w:tc>
        <w:tc>
          <w:tcPr>
            <w:tcW w:w="1842" w:type="dxa"/>
            <w:vAlign w:val="center"/>
          </w:tcPr>
          <w:p w:rsidR="00B44650" w:rsidRPr="00C71840" w:rsidRDefault="00B44650" w:rsidP="00FD5141">
            <w:pPr>
              <w:autoSpaceDE w:val="0"/>
              <w:autoSpaceDN w:val="0"/>
              <w:adjustRightInd w:val="0"/>
              <w:spacing w:line="240" w:lineRule="exact"/>
              <w:jc w:val="center"/>
              <w:rPr>
                <w:rFonts w:eastAsia="仿宋_GB2312"/>
                <w:color w:val="000000"/>
              </w:rPr>
            </w:pPr>
            <w:r w:rsidRPr="00C71840">
              <w:rPr>
                <w:rFonts w:eastAsia="仿宋_GB2312"/>
                <w:color w:val="000000"/>
              </w:rPr>
              <w:t>2051.3.2</w:t>
            </w:r>
          </w:p>
          <w:p w:rsidR="00B44650" w:rsidRPr="00C71840" w:rsidRDefault="00B44650" w:rsidP="00B44650">
            <w:pPr>
              <w:autoSpaceDE w:val="0"/>
              <w:autoSpaceDN w:val="0"/>
              <w:adjustRightInd w:val="0"/>
              <w:spacing w:line="240" w:lineRule="exact"/>
              <w:jc w:val="center"/>
              <w:rPr>
                <w:rFonts w:eastAsia="仿宋_GB2312"/>
                <w:color w:val="000000"/>
              </w:rPr>
            </w:pPr>
            <w:r w:rsidRPr="00C71840">
              <w:rPr>
                <w:rFonts w:eastAsia="仿宋_GB2312"/>
                <w:color w:val="000000"/>
              </w:rPr>
              <w:t>2081.3.2</w:t>
            </w:r>
          </w:p>
          <w:p w:rsidR="00B44650" w:rsidRPr="00C71840" w:rsidRDefault="00B44650" w:rsidP="00B44650">
            <w:pPr>
              <w:autoSpaceDE w:val="0"/>
              <w:autoSpaceDN w:val="0"/>
              <w:adjustRightInd w:val="0"/>
              <w:spacing w:line="240" w:lineRule="exact"/>
              <w:jc w:val="center"/>
              <w:rPr>
                <w:rFonts w:eastAsia="仿宋_GB2312"/>
                <w:color w:val="000000"/>
              </w:rPr>
            </w:pPr>
            <w:r w:rsidRPr="00C71840">
              <w:rPr>
                <w:rFonts w:eastAsia="仿宋_GB2312"/>
                <w:color w:val="000000"/>
              </w:rPr>
              <w:t>2061.3.2</w:t>
            </w:r>
          </w:p>
        </w:tc>
        <w:tc>
          <w:tcPr>
            <w:tcW w:w="1280" w:type="dxa"/>
            <w:vAlign w:val="center"/>
          </w:tcPr>
          <w:p w:rsidR="00B44650" w:rsidRPr="00C71840" w:rsidRDefault="00B44650" w:rsidP="00FD5141">
            <w:pPr>
              <w:spacing w:line="240" w:lineRule="exact"/>
              <w:jc w:val="center"/>
              <w:rPr>
                <w:rFonts w:eastAsia="仿宋_GB2312"/>
              </w:rPr>
            </w:pPr>
            <w:r w:rsidRPr="00C71840">
              <w:rPr>
                <w:rFonts w:eastAsia="仿宋_GB2312"/>
              </w:rPr>
              <w:t>16666.7</w:t>
            </w:r>
          </w:p>
        </w:tc>
      </w:tr>
    </w:tbl>
    <w:p w:rsidR="00A73E9E" w:rsidRPr="00C71840" w:rsidRDefault="00A73E9E" w:rsidP="004D77DE">
      <w:pPr>
        <w:adjustRightInd w:val="0"/>
        <w:snapToGrid w:val="0"/>
        <w:spacing w:line="500" w:lineRule="exact"/>
        <w:ind w:firstLineChars="200" w:firstLine="562"/>
        <w:rPr>
          <w:rFonts w:eastAsia="仿宋_GB2312"/>
          <w:b/>
          <w:bCs/>
          <w:sz w:val="28"/>
          <w:szCs w:val="28"/>
        </w:rPr>
      </w:pPr>
      <w:r w:rsidRPr="00C71840">
        <w:rPr>
          <w:rFonts w:eastAsia="仿宋_GB2312"/>
          <w:b/>
          <w:bCs/>
          <w:sz w:val="28"/>
          <w:szCs w:val="28"/>
        </w:rPr>
        <w:t>3</w:t>
      </w:r>
      <w:r w:rsidR="00F67257" w:rsidRPr="00C71840">
        <w:rPr>
          <w:rFonts w:eastAsia="仿宋_GB2312"/>
          <w:b/>
          <w:bCs/>
          <w:sz w:val="28"/>
          <w:szCs w:val="28"/>
        </w:rPr>
        <w:t>．</w:t>
      </w:r>
      <w:r w:rsidRPr="00C71840">
        <w:rPr>
          <w:rFonts w:eastAsia="仿宋_GB2312"/>
          <w:b/>
          <w:bCs/>
          <w:sz w:val="28"/>
          <w:szCs w:val="28"/>
        </w:rPr>
        <w:t>估价对象实物状况</w:t>
      </w:r>
    </w:p>
    <w:p w:rsidR="001C3311" w:rsidRPr="00C71840" w:rsidRDefault="000D77AD" w:rsidP="00931885">
      <w:pPr>
        <w:spacing w:line="500" w:lineRule="exact"/>
        <w:ind w:firstLineChars="200" w:firstLine="560"/>
        <w:rPr>
          <w:rFonts w:eastAsia="仿宋_GB2312"/>
          <w:sz w:val="28"/>
        </w:rPr>
      </w:pPr>
      <w:r w:rsidRPr="00C71840">
        <w:rPr>
          <w:rFonts w:eastAsia="仿宋_GB2312"/>
          <w:sz w:val="28"/>
        </w:rPr>
        <w:t>估价对象</w:t>
      </w:r>
      <w:r w:rsidR="00931885" w:rsidRPr="00C71840">
        <w:rPr>
          <w:rFonts w:eastAsia="仿宋_GB2312"/>
          <w:sz w:val="28"/>
        </w:rPr>
        <w:t>1</w:t>
      </w:r>
      <w:r w:rsidR="00931885" w:rsidRPr="00C71840">
        <w:rPr>
          <w:rFonts w:eastAsia="仿宋_GB2312"/>
          <w:sz w:val="28"/>
        </w:rPr>
        <w:t>为</w:t>
      </w:r>
      <w:r w:rsidR="003C7CEF" w:rsidRPr="00C71840">
        <w:rPr>
          <w:rFonts w:eastAsia="仿宋_GB2312"/>
          <w:sz w:val="28"/>
        </w:rPr>
        <w:t>庐山市庐阳南路与鄱阳湖中大道交汇处天湖壹号</w:t>
      </w:r>
      <w:r w:rsidR="003C7CEF" w:rsidRPr="00C71840">
        <w:rPr>
          <w:rFonts w:eastAsia="仿宋_GB2312"/>
          <w:sz w:val="28"/>
        </w:rPr>
        <w:t>1</w:t>
      </w:r>
      <w:r w:rsidR="003C7CEF" w:rsidRPr="00C71840">
        <w:rPr>
          <w:rFonts w:eastAsia="仿宋_GB2312"/>
          <w:sz w:val="28"/>
        </w:rPr>
        <w:t>号楼</w:t>
      </w:r>
      <w:r w:rsidR="003C7CEF" w:rsidRPr="00C71840">
        <w:rPr>
          <w:rFonts w:eastAsia="仿宋_GB2312"/>
          <w:sz w:val="28"/>
        </w:rPr>
        <w:t>1F01-2</w:t>
      </w:r>
      <w:r w:rsidR="00931885" w:rsidRPr="00C71840">
        <w:rPr>
          <w:rFonts w:eastAsia="仿宋_GB2312"/>
          <w:sz w:val="28"/>
        </w:rPr>
        <w:t>，约建成于</w:t>
      </w:r>
      <w:r w:rsidR="00931885" w:rsidRPr="00C71840">
        <w:rPr>
          <w:rFonts w:eastAsia="仿宋_GB2312"/>
          <w:sz w:val="28"/>
        </w:rPr>
        <w:t>2015</w:t>
      </w:r>
      <w:r w:rsidR="00931885" w:rsidRPr="00C71840">
        <w:rPr>
          <w:rFonts w:eastAsia="仿宋_GB2312"/>
          <w:sz w:val="28"/>
        </w:rPr>
        <w:t>年，钢混结构，</w:t>
      </w:r>
      <w:r w:rsidR="0067287B" w:rsidRPr="00C71840">
        <w:rPr>
          <w:rFonts w:eastAsia="仿宋_GB2312"/>
          <w:sz w:val="28"/>
        </w:rPr>
        <w:t>所在建筑物总楼层</w:t>
      </w:r>
      <w:r w:rsidR="00931885" w:rsidRPr="00C71840">
        <w:rPr>
          <w:rFonts w:eastAsia="仿宋_GB2312"/>
          <w:sz w:val="28"/>
        </w:rPr>
        <w:t>6</w:t>
      </w:r>
      <w:r w:rsidR="0067287B" w:rsidRPr="00C71840">
        <w:rPr>
          <w:rFonts w:eastAsia="仿宋_GB2312"/>
          <w:sz w:val="28"/>
        </w:rPr>
        <w:t>层，估价对象位于第</w:t>
      </w:r>
      <w:r w:rsidR="00931885" w:rsidRPr="00C71840">
        <w:rPr>
          <w:rFonts w:eastAsia="仿宋_GB2312"/>
          <w:sz w:val="28"/>
        </w:rPr>
        <w:t>1</w:t>
      </w:r>
      <w:r w:rsidR="00085F82" w:rsidRPr="00C71840">
        <w:rPr>
          <w:rFonts w:eastAsia="仿宋_GB2312"/>
          <w:sz w:val="28"/>
        </w:rPr>
        <w:t>层。</w:t>
      </w:r>
      <w:r w:rsidRPr="00C71840">
        <w:rPr>
          <w:rFonts w:eastAsia="仿宋_GB2312"/>
          <w:sz w:val="28"/>
        </w:rPr>
        <w:t>外墙为瓷砖</w:t>
      </w:r>
      <w:r w:rsidR="00085F82" w:rsidRPr="00C71840">
        <w:rPr>
          <w:rFonts w:eastAsia="仿宋_GB2312"/>
          <w:sz w:val="28"/>
        </w:rPr>
        <w:t>、涂料</w:t>
      </w:r>
      <w:r w:rsidRPr="00C71840">
        <w:rPr>
          <w:rFonts w:eastAsia="仿宋_GB2312"/>
          <w:sz w:val="28"/>
        </w:rPr>
        <w:t>，</w:t>
      </w:r>
      <w:r w:rsidR="00D65795" w:rsidRPr="00C71840">
        <w:rPr>
          <w:rFonts w:eastAsia="仿宋_GB2312"/>
          <w:sz w:val="28"/>
        </w:rPr>
        <w:t>内墙为乳胶漆、</w:t>
      </w:r>
      <w:r w:rsidR="008743B8" w:rsidRPr="00C71840">
        <w:rPr>
          <w:rFonts w:eastAsia="仿宋_GB2312"/>
          <w:sz w:val="28"/>
        </w:rPr>
        <w:t>部分墙面贴</w:t>
      </w:r>
      <w:r w:rsidR="00D65795" w:rsidRPr="00C71840">
        <w:rPr>
          <w:rFonts w:eastAsia="仿宋_GB2312"/>
          <w:sz w:val="28"/>
        </w:rPr>
        <w:t>墙纸</w:t>
      </w:r>
      <w:r w:rsidR="005F17B8" w:rsidRPr="00C71840">
        <w:rPr>
          <w:rFonts w:eastAsia="仿宋_GB2312"/>
          <w:sz w:val="28"/>
        </w:rPr>
        <w:t>、墙砖</w:t>
      </w:r>
      <w:r w:rsidR="00831A70" w:rsidRPr="00C71840">
        <w:rPr>
          <w:rFonts w:eastAsia="仿宋_GB2312"/>
          <w:sz w:val="28"/>
        </w:rPr>
        <w:t>，天花为吊顶，地面为地砖及</w:t>
      </w:r>
      <w:r w:rsidR="008743B8" w:rsidRPr="00C71840">
        <w:rPr>
          <w:rFonts w:eastAsia="仿宋_GB2312"/>
          <w:sz w:val="28"/>
        </w:rPr>
        <w:t>复合地板地面，铝合金窗户，玻璃推拉门</w:t>
      </w:r>
      <w:r w:rsidR="005533BA" w:rsidRPr="00C71840">
        <w:rPr>
          <w:rFonts w:eastAsia="仿宋_GB2312"/>
          <w:sz w:val="28"/>
        </w:rPr>
        <w:t>。</w:t>
      </w:r>
      <w:r w:rsidR="00831A70" w:rsidRPr="00C71840">
        <w:rPr>
          <w:rFonts w:eastAsia="仿宋_GB2312"/>
          <w:sz w:val="28"/>
        </w:rPr>
        <w:t>估价对象</w:t>
      </w:r>
      <w:r w:rsidR="00E227F6" w:rsidRPr="00C71840">
        <w:rPr>
          <w:rFonts w:eastAsia="仿宋_GB2312"/>
          <w:sz w:val="28"/>
        </w:rPr>
        <w:t>法定用途为商用，</w:t>
      </w:r>
      <w:r w:rsidR="00831A70" w:rsidRPr="00C71840">
        <w:rPr>
          <w:rFonts w:eastAsia="仿宋_GB2312"/>
          <w:sz w:val="28"/>
        </w:rPr>
        <w:t>目前</w:t>
      </w:r>
      <w:r w:rsidR="00E227F6" w:rsidRPr="00C71840">
        <w:rPr>
          <w:rFonts w:eastAsia="仿宋_GB2312"/>
          <w:sz w:val="28"/>
        </w:rPr>
        <w:t>为</w:t>
      </w:r>
      <w:r w:rsidR="002E3E39" w:rsidRPr="00C71840">
        <w:rPr>
          <w:rFonts w:eastAsia="仿宋_GB2312"/>
          <w:sz w:val="28"/>
        </w:rPr>
        <w:t>喜宴主题餐厅；</w:t>
      </w:r>
    </w:p>
    <w:p w:rsidR="002E3E39" w:rsidRPr="00C71840" w:rsidRDefault="002E3E39" w:rsidP="002E3E39">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2</w:t>
      </w:r>
      <w:r w:rsidRPr="00C71840">
        <w:rPr>
          <w:rFonts w:eastAsia="仿宋_GB2312"/>
          <w:sz w:val="28"/>
        </w:rPr>
        <w:t>为庐山市庐阳南路与鄱阳湖中大道交汇处天湖壹号</w:t>
      </w:r>
      <w:r w:rsidRPr="00C71840">
        <w:rPr>
          <w:rFonts w:eastAsia="仿宋_GB2312"/>
          <w:sz w:val="28"/>
        </w:rPr>
        <w:t>1</w:t>
      </w:r>
      <w:r w:rsidRPr="00C71840">
        <w:rPr>
          <w:rFonts w:eastAsia="仿宋_GB2312"/>
          <w:sz w:val="28"/>
        </w:rPr>
        <w:t>幢</w:t>
      </w:r>
      <w:r w:rsidRPr="00C71840">
        <w:rPr>
          <w:rFonts w:eastAsia="仿宋_GB2312"/>
          <w:sz w:val="28"/>
        </w:rPr>
        <w:t>401</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6</w:t>
      </w:r>
      <w:r w:rsidRPr="00C71840">
        <w:rPr>
          <w:rFonts w:eastAsia="仿宋_GB2312"/>
          <w:sz w:val="28"/>
        </w:rPr>
        <w:t>层，估价对象位于第</w:t>
      </w:r>
      <w:r w:rsidRPr="00C71840">
        <w:rPr>
          <w:rFonts w:eastAsia="仿宋_GB2312"/>
          <w:sz w:val="28"/>
        </w:rPr>
        <w:t>4</w:t>
      </w:r>
      <w:r w:rsidRPr="00C71840">
        <w:rPr>
          <w:rFonts w:eastAsia="仿宋_GB2312"/>
          <w:sz w:val="28"/>
        </w:rPr>
        <w:t>层。外墙为瓷砖、涂料，内</w:t>
      </w:r>
      <w:r w:rsidR="00606525" w:rsidRPr="00C71840">
        <w:rPr>
          <w:rFonts w:eastAsia="仿宋_GB2312"/>
          <w:sz w:val="28"/>
        </w:rPr>
        <w:t>部为毛坯房</w:t>
      </w:r>
      <w:r w:rsidRPr="00C71840">
        <w:rPr>
          <w:rFonts w:eastAsia="仿宋_GB2312"/>
          <w:sz w:val="28"/>
        </w:rPr>
        <w:t>。估价对象法定用途为</w:t>
      </w:r>
      <w:r w:rsidR="00606525" w:rsidRPr="00C71840">
        <w:rPr>
          <w:rFonts w:eastAsia="仿宋_GB2312"/>
          <w:sz w:val="28"/>
        </w:rPr>
        <w:t>工业</w:t>
      </w:r>
      <w:r w:rsidRPr="00C71840">
        <w:rPr>
          <w:rFonts w:eastAsia="仿宋_GB2312"/>
          <w:sz w:val="28"/>
        </w:rPr>
        <w:t>，目前</w:t>
      </w:r>
      <w:r w:rsidR="00606525" w:rsidRPr="00C71840">
        <w:rPr>
          <w:rFonts w:eastAsia="仿宋_GB2312"/>
          <w:sz w:val="28"/>
        </w:rPr>
        <w:t>空置</w:t>
      </w:r>
      <w:r w:rsidRPr="00C71840">
        <w:rPr>
          <w:rFonts w:eastAsia="仿宋_GB2312"/>
          <w:sz w:val="28"/>
        </w:rPr>
        <w:t>；</w:t>
      </w:r>
    </w:p>
    <w:p w:rsidR="00606525" w:rsidRPr="00C71840" w:rsidRDefault="00606525" w:rsidP="00606525">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3</w:t>
      </w:r>
      <w:r w:rsidRPr="00C71840">
        <w:rPr>
          <w:rFonts w:eastAsia="仿宋_GB2312"/>
          <w:sz w:val="28"/>
        </w:rPr>
        <w:t>为庐山市庐阳南路与鄱阳湖中大道交汇处天湖壹号</w:t>
      </w:r>
      <w:r w:rsidRPr="00C71840">
        <w:rPr>
          <w:rFonts w:eastAsia="仿宋_GB2312"/>
          <w:sz w:val="28"/>
        </w:rPr>
        <w:t>1</w:t>
      </w:r>
      <w:r w:rsidRPr="00C71840">
        <w:rPr>
          <w:rFonts w:eastAsia="仿宋_GB2312"/>
          <w:sz w:val="28"/>
        </w:rPr>
        <w:t>幢</w:t>
      </w:r>
      <w:r w:rsidRPr="00C71840">
        <w:rPr>
          <w:rFonts w:eastAsia="仿宋_GB2312"/>
          <w:sz w:val="28"/>
        </w:rPr>
        <w:t>501</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6</w:t>
      </w:r>
      <w:r w:rsidRPr="00C71840">
        <w:rPr>
          <w:rFonts w:eastAsia="仿宋_GB2312"/>
          <w:sz w:val="28"/>
        </w:rPr>
        <w:t>层，估价对象位于第</w:t>
      </w:r>
      <w:r w:rsidRPr="00C71840">
        <w:rPr>
          <w:rFonts w:eastAsia="仿宋_GB2312"/>
          <w:sz w:val="28"/>
        </w:rPr>
        <w:t>5</w:t>
      </w:r>
      <w:r w:rsidRPr="00C71840">
        <w:rPr>
          <w:rFonts w:eastAsia="仿宋_GB2312"/>
          <w:sz w:val="28"/>
        </w:rPr>
        <w:t>层。外墙为瓷砖、涂料，内部为毛坯房。估价对象法定用途为工业，目前空置；</w:t>
      </w:r>
    </w:p>
    <w:p w:rsidR="00606525" w:rsidRPr="00C71840" w:rsidRDefault="00606525" w:rsidP="00606525">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4</w:t>
      </w:r>
      <w:r w:rsidRPr="00C71840">
        <w:rPr>
          <w:rFonts w:eastAsia="仿宋_GB2312"/>
          <w:sz w:val="28"/>
        </w:rPr>
        <w:t>为庐山市庐阳南路与鄱阳湖中大道交汇处天湖壹号</w:t>
      </w:r>
      <w:r w:rsidRPr="00C71840">
        <w:rPr>
          <w:rFonts w:eastAsia="仿宋_GB2312"/>
          <w:sz w:val="28"/>
        </w:rPr>
        <w:t>1</w:t>
      </w:r>
      <w:r w:rsidRPr="00C71840">
        <w:rPr>
          <w:rFonts w:eastAsia="仿宋_GB2312"/>
          <w:sz w:val="28"/>
        </w:rPr>
        <w:t>幢</w:t>
      </w:r>
      <w:r w:rsidRPr="00C71840">
        <w:rPr>
          <w:rFonts w:eastAsia="仿宋_GB2312"/>
          <w:sz w:val="28"/>
        </w:rPr>
        <w:t>601</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6</w:t>
      </w:r>
      <w:r w:rsidRPr="00C71840">
        <w:rPr>
          <w:rFonts w:eastAsia="仿宋_GB2312"/>
          <w:sz w:val="28"/>
        </w:rPr>
        <w:t>层，估价对象位于第</w:t>
      </w:r>
      <w:r w:rsidRPr="00C71840">
        <w:rPr>
          <w:rFonts w:eastAsia="仿宋_GB2312"/>
          <w:sz w:val="28"/>
        </w:rPr>
        <w:t>6</w:t>
      </w:r>
      <w:r w:rsidRPr="00C71840">
        <w:rPr>
          <w:rFonts w:eastAsia="仿宋_GB2312"/>
          <w:sz w:val="28"/>
        </w:rPr>
        <w:t>层。外墙为瓷砖、涂料，内墙为乳胶漆，天花局部吊顶，地面为地</w:t>
      </w:r>
      <w:r w:rsidRPr="00C71840">
        <w:rPr>
          <w:rFonts w:eastAsia="仿宋_GB2312"/>
          <w:sz w:val="28"/>
        </w:rPr>
        <w:lastRenderedPageBreak/>
        <w:t>砖地面，卫生间墙面贴墙砖，铝合金窗户，木包门。估价对象法定用途为工业，目前为江西勤德实业有限公司办公场所；</w:t>
      </w:r>
    </w:p>
    <w:p w:rsidR="009F6203" w:rsidRPr="00C71840" w:rsidRDefault="003E5A4B" w:rsidP="009F6203">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5</w:t>
      </w:r>
      <w:r w:rsidR="000224BB" w:rsidRPr="00C71840">
        <w:rPr>
          <w:rFonts w:eastAsia="仿宋_GB2312"/>
          <w:sz w:val="28"/>
        </w:rPr>
        <w:t>-6</w:t>
      </w:r>
      <w:r w:rsidR="009F6203" w:rsidRPr="00C71840">
        <w:rPr>
          <w:rFonts w:eastAsia="仿宋_GB2312"/>
          <w:sz w:val="28"/>
        </w:rPr>
        <w:t>为</w:t>
      </w:r>
      <w:r w:rsidR="006F4586" w:rsidRPr="00C71840">
        <w:rPr>
          <w:rFonts w:eastAsia="仿宋_GB2312"/>
          <w:sz w:val="28"/>
        </w:rPr>
        <w:t>庐山市庐阳南路与鄱阳湖中大道交汇处天湖壹号</w:t>
      </w:r>
      <w:r w:rsidR="009F6203" w:rsidRPr="00C71840">
        <w:rPr>
          <w:rFonts w:eastAsia="仿宋_GB2312"/>
          <w:sz w:val="28"/>
        </w:rPr>
        <w:t>3</w:t>
      </w:r>
      <w:r w:rsidR="009F6203" w:rsidRPr="00C71840">
        <w:rPr>
          <w:rFonts w:eastAsia="仿宋_GB2312"/>
          <w:sz w:val="28"/>
        </w:rPr>
        <w:t>号楼</w:t>
      </w:r>
      <w:r w:rsidR="009F6203" w:rsidRPr="00C71840">
        <w:rPr>
          <w:rFonts w:eastAsia="仿宋_GB2312"/>
          <w:sz w:val="28"/>
        </w:rPr>
        <w:t>C-102</w:t>
      </w:r>
      <w:r w:rsidR="000224BB" w:rsidRPr="00C71840">
        <w:rPr>
          <w:rFonts w:eastAsia="仿宋_GB2312"/>
          <w:sz w:val="28"/>
        </w:rPr>
        <w:t>、</w:t>
      </w:r>
      <w:r w:rsidR="000224BB" w:rsidRPr="00C71840">
        <w:rPr>
          <w:rFonts w:eastAsia="仿宋_GB2312"/>
          <w:sz w:val="28"/>
        </w:rPr>
        <w:t>C-202</w:t>
      </w:r>
      <w:r w:rsidR="009F6203" w:rsidRPr="00C71840">
        <w:rPr>
          <w:rFonts w:eastAsia="仿宋_GB2312"/>
          <w:sz w:val="28"/>
        </w:rPr>
        <w:t>，约建成于</w:t>
      </w:r>
      <w:r w:rsidR="009F6203" w:rsidRPr="00C71840">
        <w:rPr>
          <w:rFonts w:eastAsia="仿宋_GB2312"/>
          <w:sz w:val="28"/>
        </w:rPr>
        <w:t>2015</w:t>
      </w:r>
      <w:r w:rsidR="009F6203" w:rsidRPr="00C71840">
        <w:rPr>
          <w:rFonts w:eastAsia="仿宋_GB2312"/>
          <w:sz w:val="28"/>
        </w:rPr>
        <w:t>年，钢混结构，所在建筑物总楼层</w:t>
      </w:r>
      <w:r w:rsidR="009F6203" w:rsidRPr="00C71840">
        <w:rPr>
          <w:rFonts w:eastAsia="仿宋_GB2312"/>
          <w:sz w:val="28"/>
        </w:rPr>
        <w:t>6</w:t>
      </w:r>
      <w:r w:rsidR="009F6203" w:rsidRPr="00C71840">
        <w:rPr>
          <w:rFonts w:eastAsia="仿宋_GB2312"/>
          <w:sz w:val="28"/>
        </w:rPr>
        <w:t>层，估价对象</w:t>
      </w:r>
      <w:r w:rsidR="000224BB" w:rsidRPr="00C71840">
        <w:rPr>
          <w:rFonts w:eastAsia="仿宋_GB2312"/>
          <w:sz w:val="28"/>
        </w:rPr>
        <w:t>5</w:t>
      </w:r>
      <w:r w:rsidR="009F6203" w:rsidRPr="00C71840">
        <w:rPr>
          <w:rFonts w:eastAsia="仿宋_GB2312"/>
          <w:sz w:val="28"/>
        </w:rPr>
        <w:t>位于第</w:t>
      </w:r>
      <w:r w:rsidR="009F6203" w:rsidRPr="00C71840">
        <w:rPr>
          <w:rFonts w:eastAsia="仿宋_GB2312"/>
          <w:sz w:val="28"/>
        </w:rPr>
        <w:t>1</w:t>
      </w:r>
      <w:r w:rsidR="009F6203" w:rsidRPr="00C71840">
        <w:rPr>
          <w:rFonts w:eastAsia="仿宋_GB2312"/>
          <w:sz w:val="28"/>
        </w:rPr>
        <w:t>层</w:t>
      </w:r>
      <w:r w:rsidR="000224BB" w:rsidRPr="00C71840">
        <w:rPr>
          <w:rFonts w:eastAsia="仿宋_GB2312"/>
          <w:sz w:val="28"/>
        </w:rPr>
        <w:t>，估价对象</w:t>
      </w:r>
      <w:r w:rsidR="000224BB" w:rsidRPr="00C71840">
        <w:rPr>
          <w:rFonts w:eastAsia="仿宋_GB2312"/>
          <w:sz w:val="28"/>
        </w:rPr>
        <w:t>6</w:t>
      </w:r>
      <w:r w:rsidR="000224BB" w:rsidRPr="00C71840">
        <w:rPr>
          <w:rFonts w:eastAsia="仿宋_GB2312"/>
          <w:sz w:val="28"/>
        </w:rPr>
        <w:t>位于第</w:t>
      </w:r>
      <w:r w:rsidR="000224BB" w:rsidRPr="00C71840">
        <w:rPr>
          <w:rFonts w:eastAsia="仿宋_GB2312"/>
          <w:sz w:val="28"/>
        </w:rPr>
        <w:t>2</w:t>
      </w:r>
      <w:r w:rsidR="000224BB" w:rsidRPr="00C71840">
        <w:rPr>
          <w:rFonts w:eastAsia="仿宋_GB2312"/>
          <w:sz w:val="28"/>
        </w:rPr>
        <w:t>层</w:t>
      </w:r>
      <w:r w:rsidR="009F6203" w:rsidRPr="00C71840">
        <w:rPr>
          <w:rFonts w:eastAsia="仿宋_GB2312"/>
          <w:sz w:val="28"/>
        </w:rPr>
        <w:t>。外墙为瓷砖、涂料，内部为毛坯房。估价对象法定用途为</w:t>
      </w:r>
      <w:r w:rsidR="000224BB" w:rsidRPr="00C71840">
        <w:rPr>
          <w:rFonts w:eastAsia="仿宋_GB2312"/>
          <w:sz w:val="28"/>
        </w:rPr>
        <w:t>店面（商业）</w:t>
      </w:r>
      <w:r w:rsidR="009F6203" w:rsidRPr="00C71840">
        <w:rPr>
          <w:rFonts w:eastAsia="仿宋_GB2312"/>
          <w:sz w:val="28"/>
        </w:rPr>
        <w:t>，目前空置；</w:t>
      </w:r>
    </w:p>
    <w:p w:rsidR="00E2667E" w:rsidRPr="00C71840" w:rsidRDefault="00E2667E" w:rsidP="00E2667E">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7</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3</w:t>
      </w:r>
      <w:r w:rsidRPr="00C71840">
        <w:rPr>
          <w:rFonts w:eastAsia="仿宋_GB2312"/>
          <w:sz w:val="28"/>
        </w:rPr>
        <w:t>号楼</w:t>
      </w:r>
      <w:r w:rsidRPr="00C71840">
        <w:rPr>
          <w:rFonts w:eastAsia="仿宋_GB2312"/>
          <w:sz w:val="28"/>
        </w:rPr>
        <w:t>C-303</w:t>
      </w:r>
      <w:r w:rsidRPr="00C71840">
        <w:rPr>
          <w:rFonts w:eastAsia="仿宋_GB2312"/>
          <w:sz w:val="28"/>
        </w:rPr>
        <w:t>，</w:t>
      </w:r>
      <w:r w:rsidR="00395AAF" w:rsidRPr="00C71840">
        <w:rPr>
          <w:rFonts w:eastAsia="仿宋_GB2312"/>
          <w:sz w:val="28"/>
        </w:rPr>
        <w:t>复式楼，</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6</w:t>
      </w:r>
      <w:r w:rsidRPr="00C71840">
        <w:rPr>
          <w:rFonts w:eastAsia="仿宋_GB2312"/>
          <w:sz w:val="28"/>
        </w:rPr>
        <w:t>层，估价对象位于第</w:t>
      </w:r>
      <w:r w:rsidR="001E582A" w:rsidRPr="00C71840">
        <w:rPr>
          <w:rFonts w:eastAsia="仿宋_GB2312"/>
          <w:sz w:val="28"/>
        </w:rPr>
        <w:t>3-4</w:t>
      </w:r>
      <w:r w:rsidRPr="00C71840">
        <w:rPr>
          <w:rFonts w:eastAsia="仿宋_GB2312"/>
          <w:sz w:val="28"/>
        </w:rPr>
        <w:t>层，外墙为瓷砖、涂料，内部为毛坯房。估价对象法定用途为</w:t>
      </w:r>
      <w:r w:rsidR="001E582A" w:rsidRPr="00C71840">
        <w:rPr>
          <w:rFonts w:eastAsia="仿宋_GB2312"/>
          <w:sz w:val="28"/>
        </w:rPr>
        <w:t>住宅</w:t>
      </w:r>
      <w:r w:rsidRPr="00C71840">
        <w:rPr>
          <w:rFonts w:eastAsia="仿宋_GB2312"/>
          <w:sz w:val="28"/>
        </w:rPr>
        <w:t>，目前空置；</w:t>
      </w:r>
    </w:p>
    <w:p w:rsidR="00395AAF" w:rsidRPr="00C71840" w:rsidRDefault="00395AAF" w:rsidP="00395AAF">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8</w:t>
      </w:r>
      <w:r w:rsidRPr="00C71840">
        <w:rPr>
          <w:rFonts w:eastAsia="仿宋_GB2312"/>
          <w:sz w:val="28"/>
        </w:rPr>
        <w:t>为</w:t>
      </w:r>
      <w:r w:rsidR="006F4586" w:rsidRPr="00C71840">
        <w:rPr>
          <w:rFonts w:eastAsia="仿宋_GB2312"/>
          <w:sz w:val="28"/>
        </w:rPr>
        <w:t>庐山市庐阳南路与鄱阳湖中大道交汇处天湖壹号</w:t>
      </w:r>
      <w:r w:rsidR="006F4586" w:rsidRPr="00C71840">
        <w:rPr>
          <w:rFonts w:eastAsia="仿宋_GB2312"/>
          <w:sz w:val="28"/>
        </w:rPr>
        <w:t>4</w:t>
      </w:r>
      <w:r w:rsidRPr="00C71840">
        <w:rPr>
          <w:rFonts w:eastAsia="仿宋_GB2312"/>
          <w:sz w:val="28"/>
        </w:rPr>
        <w:t>号楼</w:t>
      </w:r>
      <w:r w:rsidR="006F4586" w:rsidRPr="00C71840">
        <w:rPr>
          <w:rFonts w:eastAsia="仿宋_GB2312"/>
          <w:sz w:val="28"/>
        </w:rPr>
        <w:t>A27</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006F4586" w:rsidRPr="00C71840">
        <w:rPr>
          <w:rFonts w:eastAsia="仿宋_GB2312"/>
          <w:sz w:val="28"/>
        </w:rPr>
        <w:t>25</w:t>
      </w:r>
      <w:r w:rsidRPr="00C71840">
        <w:rPr>
          <w:rFonts w:eastAsia="仿宋_GB2312"/>
          <w:sz w:val="28"/>
        </w:rPr>
        <w:t>层，估价对象位于第</w:t>
      </w:r>
      <w:r w:rsidR="006F4586" w:rsidRPr="00C71840">
        <w:rPr>
          <w:rFonts w:eastAsia="仿宋_GB2312"/>
          <w:sz w:val="28"/>
        </w:rPr>
        <w:t>24</w:t>
      </w:r>
      <w:r w:rsidRPr="00C71840">
        <w:rPr>
          <w:rFonts w:eastAsia="仿宋_GB2312"/>
          <w:sz w:val="28"/>
        </w:rPr>
        <w:t>层，外墙为瓷砖、涂料，内部为毛坯房。估价对象法定用途为住宅，目前空置；</w:t>
      </w:r>
    </w:p>
    <w:p w:rsidR="002E3E39" w:rsidRPr="00C71840" w:rsidRDefault="00930929" w:rsidP="00931885">
      <w:pPr>
        <w:spacing w:line="500" w:lineRule="exact"/>
        <w:ind w:firstLineChars="200" w:firstLine="560"/>
        <w:rPr>
          <w:rFonts w:eastAsia="仿宋_GB2312"/>
          <w:sz w:val="28"/>
        </w:rPr>
      </w:pPr>
      <w:r w:rsidRPr="00C71840">
        <w:rPr>
          <w:rFonts w:eastAsia="仿宋_GB2312"/>
          <w:sz w:val="28"/>
        </w:rPr>
        <w:t>估价对象</w:t>
      </w:r>
      <w:r w:rsidR="00541BDF" w:rsidRPr="00C71840">
        <w:rPr>
          <w:rFonts w:eastAsia="仿宋_GB2312"/>
          <w:sz w:val="28"/>
        </w:rPr>
        <w:t>9</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4</w:t>
      </w:r>
      <w:r w:rsidRPr="00C71840">
        <w:rPr>
          <w:rFonts w:eastAsia="仿宋_GB2312"/>
          <w:sz w:val="28"/>
        </w:rPr>
        <w:t>号楼</w:t>
      </w:r>
      <w:r w:rsidRPr="00C71840">
        <w:rPr>
          <w:rFonts w:eastAsia="仿宋_GB2312"/>
          <w:sz w:val="28"/>
        </w:rPr>
        <w:t>D-101</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00541BDF" w:rsidRPr="00C71840">
        <w:rPr>
          <w:rFonts w:eastAsia="仿宋_GB2312"/>
          <w:sz w:val="28"/>
        </w:rPr>
        <w:t>25</w:t>
      </w:r>
      <w:r w:rsidRPr="00C71840">
        <w:rPr>
          <w:rFonts w:eastAsia="仿宋_GB2312"/>
          <w:sz w:val="28"/>
        </w:rPr>
        <w:t>层，估价对象位于第</w:t>
      </w:r>
      <w:r w:rsidR="00541BDF" w:rsidRPr="00C71840">
        <w:rPr>
          <w:rFonts w:eastAsia="仿宋_GB2312"/>
          <w:sz w:val="28"/>
        </w:rPr>
        <w:t>1</w:t>
      </w:r>
      <w:r w:rsidRPr="00C71840">
        <w:rPr>
          <w:rFonts w:eastAsia="仿宋_GB2312"/>
          <w:sz w:val="28"/>
        </w:rPr>
        <w:t>层，外墙为瓷砖、涂料，内部为毛坯房。估价对象法定用途为</w:t>
      </w:r>
      <w:r w:rsidR="00541BDF" w:rsidRPr="00C71840">
        <w:rPr>
          <w:rFonts w:eastAsia="仿宋_GB2312"/>
          <w:sz w:val="28"/>
        </w:rPr>
        <w:t>商用</w:t>
      </w:r>
      <w:r w:rsidRPr="00C71840">
        <w:rPr>
          <w:rFonts w:eastAsia="仿宋_GB2312"/>
          <w:sz w:val="28"/>
        </w:rPr>
        <w:t>，目前空置；</w:t>
      </w:r>
    </w:p>
    <w:p w:rsidR="00B60606" w:rsidRPr="00C71840" w:rsidRDefault="00541BDF" w:rsidP="00B60606">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10-14</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4</w:t>
      </w:r>
      <w:r w:rsidRPr="00C71840">
        <w:rPr>
          <w:rFonts w:eastAsia="仿宋_GB2312"/>
          <w:sz w:val="28"/>
        </w:rPr>
        <w:t>号楼</w:t>
      </w:r>
      <w:r w:rsidRPr="00C71840">
        <w:rPr>
          <w:rFonts w:eastAsia="仿宋_GB2312"/>
          <w:sz w:val="28"/>
        </w:rPr>
        <w:t xml:space="preserve">D-107 </w:t>
      </w:r>
      <w:r w:rsidRPr="00C71840">
        <w:rPr>
          <w:rFonts w:eastAsia="仿宋_GB2312"/>
          <w:sz w:val="28"/>
        </w:rPr>
        <w:t>、</w:t>
      </w:r>
      <w:r w:rsidRPr="00C71840">
        <w:rPr>
          <w:rFonts w:eastAsia="仿宋_GB2312"/>
          <w:sz w:val="28"/>
        </w:rPr>
        <w:t>D-109</w:t>
      </w:r>
      <w:r w:rsidRPr="00C71840">
        <w:rPr>
          <w:rFonts w:eastAsia="仿宋_GB2312"/>
          <w:sz w:val="28"/>
        </w:rPr>
        <w:t>至</w:t>
      </w:r>
      <w:r w:rsidRPr="00C71840">
        <w:rPr>
          <w:rFonts w:eastAsia="仿宋_GB2312"/>
          <w:sz w:val="28"/>
        </w:rPr>
        <w:t>D-112</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1</w:t>
      </w:r>
      <w:r w:rsidRPr="00C71840">
        <w:rPr>
          <w:rFonts w:eastAsia="仿宋_GB2312"/>
          <w:sz w:val="28"/>
        </w:rPr>
        <w:t>层，外墙为瓷砖、涂料，</w:t>
      </w:r>
      <w:r w:rsidR="00B60606" w:rsidRPr="00C71840">
        <w:rPr>
          <w:rFonts w:eastAsia="仿宋_GB2312"/>
          <w:sz w:val="28"/>
          <w:szCs w:val="28"/>
        </w:rPr>
        <w:t>因当事人（被执行人）不到场，注册房地产估价师无法进入估价对象内部进行实地查勘，根据当事人（申请执行人）对估价对象内部布局、室内装修情况的描述，经征询人民法院意见，本报告假设估价对象</w:t>
      </w:r>
      <w:r w:rsidR="004B6F7B" w:rsidRPr="00C71840">
        <w:rPr>
          <w:rFonts w:eastAsia="仿宋_GB2312"/>
          <w:sz w:val="28"/>
        </w:rPr>
        <w:t>10-14</w:t>
      </w:r>
      <w:r w:rsidR="00B60606" w:rsidRPr="00C71840">
        <w:rPr>
          <w:rFonts w:eastAsia="仿宋_GB2312"/>
          <w:sz w:val="28"/>
          <w:szCs w:val="28"/>
        </w:rPr>
        <w:t>内部室内装修情况为毛坯</w:t>
      </w:r>
      <w:r w:rsidR="00B60606" w:rsidRPr="00C71840">
        <w:rPr>
          <w:rFonts w:eastAsia="仿宋_GB2312"/>
          <w:sz w:val="28"/>
        </w:rPr>
        <w:t>。评估对象法定用途为商用，目前空置；</w:t>
      </w:r>
    </w:p>
    <w:p w:rsidR="000F6D7B" w:rsidRPr="00C71840" w:rsidRDefault="000F6D7B" w:rsidP="000F6D7B">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15-23</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4</w:t>
      </w:r>
      <w:r w:rsidRPr="00C71840">
        <w:rPr>
          <w:rFonts w:eastAsia="仿宋_GB2312"/>
          <w:sz w:val="28"/>
        </w:rPr>
        <w:lastRenderedPageBreak/>
        <w:t>号楼</w:t>
      </w:r>
      <w:r w:rsidRPr="00C71840">
        <w:rPr>
          <w:rFonts w:eastAsia="仿宋_GB2312"/>
          <w:sz w:val="28"/>
        </w:rPr>
        <w:t>D-201</w:t>
      </w:r>
      <w:r w:rsidRPr="00C71840">
        <w:rPr>
          <w:rFonts w:eastAsia="仿宋_GB2312"/>
          <w:sz w:val="28"/>
        </w:rPr>
        <w:t>至</w:t>
      </w:r>
      <w:r w:rsidRPr="00C71840">
        <w:rPr>
          <w:rFonts w:eastAsia="仿宋_GB2312"/>
          <w:sz w:val="28"/>
        </w:rPr>
        <w:t>D-205</w:t>
      </w:r>
      <w:r w:rsidRPr="00C71840">
        <w:rPr>
          <w:rFonts w:eastAsia="仿宋_GB2312"/>
          <w:sz w:val="28"/>
        </w:rPr>
        <w:t>、</w:t>
      </w:r>
      <w:r w:rsidRPr="00C71840">
        <w:rPr>
          <w:rFonts w:eastAsia="仿宋_GB2312"/>
          <w:sz w:val="28"/>
        </w:rPr>
        <w:t>D-207</w:t>
      </w:r>
      <w:r w:rsidRPr="00C71840">
        <w:rPr>
          <w:rFonts w:eastAsia="仿宋_GB2312"/>
          <w:sz w:val="28"/>
        </w:rPr>
        <w:t>、</w:t>
      </w:r>
      <w:r w:rsidRPr="00C71840">
        <w:rPr>
          <w:rFonts w:eastAsia="仿宋_GB2312"/>
          <w:sz w:val="28"/>
        </w:rPr>
        <w:t>D-209</w:t>
      </w:r>
      <w:r w:rsidRPr="00C71840">
        <w:rPr>
          <w:rFonts w:eastAsia="仿宋_GB2312"/>
          <w:sz w:val="28"/>
        </w:rPr>
        <w:t>至</w:t>
      </w:r>
      <w:r w:rsidRPr="00C71840">
        <w:rPr>
          <w:rFonts w:eastAsia="仿宋_GB2312"/>
          <w:sz w:val="28"/>
        </w:rPr>
        <w:t>D-211</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2</w:t>
      </w:r>
      <w:r w:rsidRPr="00C71840">
        <w:rPr>
          <w:rFonts w:eastAsia="仿宋_GB2312"/>
          <w:sz w:val="28"/>
        </w:rPr>
        <w:t>层，外墙为瓷砖、涂料，内部为毛坯房，</w:t>
      </w:r>
      <w:r w:rsidR="00214056" w:rsidRPr="00C71840">
        <w:rPr>
          <w:rFonts w:eastAsia="仿宋_GB2312"/>
          <w:sz w:val="28"/>
        </w:rPr>
        <w:t>估价对象</w:t>
      </w:r>
      <w:r w:rsidR="00214056" w:rsidRPr="00C71840">
        <w:rPr>
          <w:rFonts w:eastAsia="仿宋_GB2312"/>
          <w:sz w:val="28"/>
        </w:rPr>
        <w:t>15-23</w:t>
      </w:r>
      <w:r w:rsidR="00214056" w:rsidRPr="00C71840">
        <w:rPr>
          <w:rFonts w:eastAsia="仿宋_GB2312"/>
          <w:sz w:val="28"/>
        </w:rPr>
        <w:t>内部互通</w:t>
      </w:r>
      <w:r w:rsidRPr="00C71840">
        <w:rPr>
          <w:rFonts w:eastAsia="仿宋_GB2312"/>
          <w:sz w:val="28"/>
        </w:rPr>
        <w:t>。估价对象法定用途为商用，目前空置；</w:t>
      </w:r>
    </w:p>
    <w:p w:rsidR="00214056" w:rsidRPr="00C71840" w:rsidRDefault="00214056" w:rsidP="00214056">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24-29</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5</w:t>
      </w:r>
      <w:r w:rsidRPr="00C71840">
        <w:rPr>
          <w:rFonts w:eastAsia="仿宋_GB2312"/>
          <w:sz w:val="28"/>
        </w:rPr>
        <w:t>号楼</w:t>
      </w:r>
      <w:r w:rsidRPr="00C71840">
        <w:rPr>
          <w:rFonts w:eastAsia="仿宋_GB2312"/>
          <w:sz w:val="28"/>
        </w:rPr>
        <w:t>C-201</w:t>
      </w:r>
      <w:r w:rsidRPr="00C71840">
        <w:rPr>
          <w:rFonts w:eastAsia="仿宋_GB2312"/>
          <w:sz w:val="28"/>
        </w:rPr>
        <w:t>至</w:t>
      </w:r>
      <w:r w:rsidRPr="00C71840">
        <w:rPr>
          <w:rFonts w:eastAsia="仿宋_GB2312"/>
          <w:sz w:val="28"/>
        </w:rPr>
        <w:t>C-206</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2</w:t>
      </w:r>
      <w:r w:rsidRPr="00C71840">
        <w:rPr>
          <w:rFonts w:eastAsia="仿宋_GB2312"/>
          <w:sz w:val="28"/>
        </w:rPr>
        <w:t>层，外墙为瓷砖、涂料，内部为毛坯房。估价对象法定用途为商用，目前空置；</w:t>
      </w:r>
    </w:p>
    <w:p w:rsidR="00CA7785" w:rsidRPr="00C71840" w:rsidRDefault="00CA7785" w:rsidP="00CA7785">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30</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6</w:t>
      </w:r>
      <w:r w:rsidRPr="00C71840">
        <w:rPr>
          <w:rFonts w:eastAsia="仿宋_GB2312"/>
          <w:sz w:val="28"/>
        </w:rPr>
        <w:t>号楼</w:t>
      </w:r>
      <w:r w:rsidRPr="00C71840">
        <w:rPr>
          <w:rFonts w:eastAsia="仿宋_GB2312"/>
          <w:sz w:val="28"/>
        </w:rPr>
        <w:t>A3</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3</w:t>
      </w:r>
      <w:r w:rsidRPr="00C71840">
        <w:rPr>
          <w:rFonts w:eastAsia="仿宋_GB2312"/>
          <w:sz w:val="28"/>
        </w:rPr>
        <w:t>层，外墙为瓷砖、涂料，内部为毛坯房。估价对象法定用途为</w:t>
      </w:r>
      <w:r w:rsidR="00E04BC1" w:rsidRPr="00C71840">
        <w:rPr>
          <w:rFonts w:eastAsia="仿宋_GB2312"/>
          <w:sz w:val="28"/>
        </w:rPr>
        <w:t>成套</w:t>
      </w:r>
      <w:r w:rsidRPr="00C71840">
        <w:rPr>
          <w:rFonts w:eastAsia="仿宋_GB2312"/>
          <w:sz w:val="28"/>
        </w:rPr>
        <w:t>住宅，目前空置；</w:t>
      </w:r>
    </w:p>
    <w:p w:rsidR="00E04BC1" w:rsidRPr="00C71840" w:rsidRDefault="00E04BC1" w:rsidP="00E04BC1">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31-35</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6</w:t>
      </w:r>
      <w:r w:rsidRPr="00C71840">
        <w:rPr>
          <w:rFonts w:eastAsia="仿宋_GB2312"/>
          <w:sz w:val="28"/>
        </w:rPr>
        <w:t>号楼</w:t>
      </w:r>
      <w:r w:rsidRPr="00C71840">
        <w:rPr>
          <w:rFonts w:eastAsia="仿宋_GB2312"/>
          <w:sz w:val="28"/>
        </w:rPr>
        <w:t>B-202</w:t>
      </w:r>
      <w:r w:rsidRPr="00C71840">
        <w:rPr>
          <w:rFonts w:eastAsia="仿宋_GB2312"/>
          <w:sz w:val="28"/>
        </w:rPr>
        <w:t>至</w:t>
      </w:r>
      <w:r w:rsidRPr="00C71840">
        <w:rPr>
          <w:rFonts w:eastAsia="仿宋_GB2312"/>
          <w:sz w:val="28"/>
        </w:rPr>
        <w:t>B-202</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w:t>
      </w:r>
      <w:r w:rsidR="00683F4C" w:rsidRPr="00C71840">
        <w:rPr>
          <w:rFonts w:eastAsia="仿宋_GB2312"/>
          <w:sz w:val="28"/>
        </w:rPr>
        <w:t>5</w:t>
      </w:r>
      <w:r w:rsidRPr="00C71840">
        <w:rPr>
          <w:rFonts w:eastAsia="仿宋_GB2312"/>
          <w:sz w:val="28"/>
        </w:rPr>
        <w:t>层</w:t>
      </w:r>
      <w:r w:rsidR="00683F4C" w:rsidRPr="00C71840">
        <w:rPr>
          <w:rFonts w:eastAsia="仿宋_GB2312"/>
          <w:sz w:val="28"/>
        </w:rPr>
        <w:t>（委托方提供的有关资料中显示总楼层为</w:t>
      </w:r>
      <w:r w:rsidR="00683F4C" w:rsidRPr="00C71840">
        <w:rPr>
          <w:rFonts w:eastAsia="仿宋_GB2312"/>
          <w:sz w:val="28"/>
        </w:rPr>
        <w:t>26</w:t>
      </w:r>
      <w:r w:rsidR="00683F4C" w:rsidRPr="00C71840">
        <w:rPr>
          <w:rFonts w:eastAsia="仿宋_GB2312"/>
          <w:sz w:val="28"/>
        </w:rPr>
        <w:t>层，实际总楼层为</w:t>
      </w:r>
      <w:r w:rsidR="00683F4C" w:rsidRPr="00C71840">
        <w:rPr>
          <w:rFonts w:eastAsia="仿宋_GB2312"/>
          <w:sz w:val="28"/>
        </w:rPr>
        <w:t>25</w:t>
      </w:r>
      <w:r w:rsidR="00683F4C" w:rsidRPr="00C71840">
        <w:rPr>
          <w:rFonts w:eastAsia="仿宋_GB2312"/>
          <w:sz w:val="28"/>
        </w:rPr>
        <w:t>层）</w:t>
      </w:r>
      <w:r w:rsidRPr="00C71840">
        <w:rPr>
          <w:rFonts w:eastAsia="仿宋_GB2312"/>
          <w:sz w:val="28"/>
        </w:rPr>
        <w:t>，</w:t>
      </w:r>
      <w:r w:rsidR="00E53EBB" w:rsidRPr="00C71840">
        <w:rPr>
          <w:rFonts w:eastAsia="仿宋_GB2312"/>
          <w:sz w:val="28"/>
        </w:rPr>
        <w:t>根据委托方提供的《情况说明》，</w:t>
      </w:r>
      <w:r w:rsidRPr="00C71840">
        <w:rPr>
          <w:rFonts w:eastAsia="仿宋_GB2312"/>
          <w:sz w:val="28"/>
        </w:rPr>
        <w:t>估价对象位于第</w:t>
      </w:r>
      <w:r w:rsidR="00455C7E" w:rsidRPr="00C71840">
        <w:rPr>
          <w:rFonts w:eastAsia="仿宋_GB2312"/>
          <w:sz w:val="28"/>
        </w:rPr>
        <w:t>1-</w:t>
      </w:r>
      <w:r w:rsidRPr="00C71840">
        <w:rPr>
          <w:rFonts w:eastAsia="仿宋_GB2312"/>
          <w:sz w:val="28"/>
        </w:rPr>
        <w:t>2</w:t>
      </w:r>
      <w:r w:rsidRPr="00C71840">
        <w:rPr>
          <w:rFonts w:eastAsia="仿宋_GB2312"/>
          <w:sz w:val="28"/>
        </w:rPr>
        <w:t>层，外墙为瓷砖、涂料，内部为毛坯房。估价对象法定用途为商用，目前空置；</w:t>
      </w:r>
    </w:p>
    <w:p w:rsidR="00265A52" w:rsidRPr="00C71840" w:rsidRDefault="00265A52" w:rsidP="00265A52">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36</w:t>
      </w:r>
      <w:r w:rsidRPr="00C71840">
        <w:rPr>
          <w:rFonts w:eastAsia="仿宋_GB2312"/>
          <w:sz w:val="28"/>
        </w:rPr>
        <w:t>、</w:t>
      </w:r>
      <w:r w:rsidRPr="00C71840">
        <w:rPr>
          <w:rFonts w:eastAsia="仿宋_GB2312"/>
          <w:sz w:val="28"/>
        </w:rPr>
        <w:t>38</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7</w:t>
      </w:r>
      <w:r w:rsidRPr="00C71840">
        <w:rPr>
          <w:rFonts w:eastAsia="仿宋_GB2312"/>
          <w:sz w:val="28"/>
        </w:rPr>
        <w:t>号楼</w:t>
      </w:r>
      <w:r w:rsidRPr="00C71840">
        <w:rPr>
          <w:rFonts w:eastAsia="仿宋_GB2312"/>
          <w:sz w:val="28"/>
        </w:rPr>
        <w:t>B5</w:t>
      </w:r>
      <w:r w:rsidRPr="00C71840">
        <w:rPr>
          <w:rFonts w:eastAsia="仿宋_GB2312"/>
          <w:sz w:val="28"/>
        </w:rPr>
        <w:t>、</w:t>
      </w:r>
      <w:r w:rsidRPr="00C71840">
        <w:rPr>
          <w:rFonts w:eastAsia="仿宋_GB2312"/>
          <w:sz w:val="28"/>
        </w:rPr>
        <w:t>C5</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4</w:t>
      </w:r>
      <w:r w:rsidRPr="00C71840">
        <w:rPr>
          <w:rFonts w:eastAsia="仿宋_GB2312"/>
          <w:sz w:val="28"/>
        </w:rPr>
        <w:t>层，外墙为瓷砖、涂料，内部为毛坯房。估价对象法定用途为成套住宅，目前空置；</w:t>
      </w:r>
    </w:p>
    <w:p w:rsidR="00265A52" w:rsidRPr="00C71840" w:rsidRDefault="00265A52" w:rsidP="00265A52">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37</w:t>
      </w:r>
      <w:r w:rsidRPr="00C71840">
        <w:rPr>
          <w:rFonts w:eastAsia="仿宋_GB2312"/>
          <w:sz w:val="28"/>
        </w:rPr>
        <w:t>、</w:t>
      </w:r>
      <w:r w:rsidRPr="00C71840">
        <w:rPr>
          <w:rFonts w:eastAsia="仿宋_GB2312"/>
          <w:sz w:val="28"/>
        </w:rPr>
        <w:t>40</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7</w:t>
      </w:r>
      <w:r w:rsidRPr="00C71840">
        <w:rPr>
          <w:rFonts w:eastAsia="仿宋_GB2312"/>
          <w:sz w:val="28"/>
        </w:rPr>
        <w:t>号楼</w:t>
      </w:r>
      <w:r w:rsidRPr="00C71840">
        <w:rPr>
          <w:rFonts w:eastAsia="仿宋_GB2312"/>
          <w:sz w:val="28"/>
        </w:rPr>
        <w:t>B7</w:t>
      </w:r>
      <w:r w:rsidRPr="00C71840">
        <w:rPr>
          <w:rFonts w:eastAsia="仿宋_GB2312"/>
          <w:sz w:val="28"/>
        </w:rPr>
        <w:t>、</w:t>
      </w:r>
      <w:r w:rsidRPr="00C71840">
        <w:rPr>
          <w:rFonts w:eastAsia="仿宋_GB2312"/>
          <w:sz w:val="28"/>
        </w:rPr>
        <w:t>C7</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6</w:t>
      </w:r>
      <w:r w:rsidRPr="00C71840">
        <w:rPr>
          <w:rFonts w:eastAsia="仿宋_GB2312"/>
          <w:sz w:val="28"/>
        </w:rPr>
        <w:t>层，外墙为瓷砖、涂料，内部为毛坯房。估价对象法定用途为成套住宅，目前空置；</w:t>
      </w:r>
    </w:p>
    <w:p w:rsidR="00265A52" w:rsidRPr="00C71840" w:rsidRDefault="00265A52" w:rsidP="00265A52">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39</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7</w:t>
      </w:r>
      <w:r w:rsidRPr="00C71840">
        <w:rPr>
          <w:rFonts w:eastAsia="仿宋_GB2312"/>
          <w:sz w:val="28"/>
        </w:rPr>
        <w:t>号</w:t>
      </w:r>
      <w:r w:rsidRPr="00C71840">
        <w:rPr>
          <w:rFonts w:eastAsia="仿宋_GB2312"/>
          <w:sz w:val="28"/>
        </w:rPr>
        <w:lastRenderedPageBreak/>
        <w:t>楼</w:t>
      </w:r>
      <w:r w:rsidRPr="00C71840">
        <w:rPr>
          <w:rFonts w:eastAsia="仿宋_GB2312"/>
          <w:sz w:val="28"/>
        </w:rPr>
        <w:t>C6</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Pr="00C71840">
        <w:rPr>
          <w:rFonts w:eastAsia="仿宋_GB2312"/>
          <w:sz w:val="28"/>
        </w:rPr>
        <w:t>5</w:t>
      </w:r>
      <w:r w:rsidRPr="00C71840">
        <w:rPr>
          <w:rFonts w:eastAsia="仿宋_GB2312"/>
          <w:sz w:val="28"/>
        </w:rPr>
        <w:t>层，外墙为瓷砖、涂料，内部为毛坯房。估价对象法定用途为成套住宅，目前空置；</w:t>
      </w:r>
    </w:p>
    <w:p w:rsidR="00EA29C8" w:rsidRPr="00C71840" w:rsidRDefault="00EA29C8" w:rsidP="00EA29C8">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41</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7</w:t>
      </w:r>
      <w:r w:rsidRPr="00C71840">
        <w:rPr>
          <w:rFonts w:eastAsia="仿宋_GB2312"/>
          <w:sz w:val="28"/>
        </w:rPr>
        <w:t>号楼</w:t>
      </w:r>
      <w:r w:rsidRPr="00C71840">
        <w:rPr>
          <w:rFonts w:eastAsia="仿宋_GB2312"/>
          <w:sz w:val="28"/>
        </w:rPr>
        <w:t>C28</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006F4586" w:rsidRPr="00C71840">
        <w:rPr>
          <w:rFonts w:eastAsia="仿宋_GB2312"/>
          <w:sz w:val="28"/>
        </w:rPr>
        <w:t>25</w:t>
      </w:r>
      <w:r w:rsidRPr="00C71840">
        <w:rPr>
          <w:rFonts w:eastAsia="仿宋_GB2312"/>
          <w:sz w:val="28"/>
        </w:rPr>
        <w:t>层，外墙为瓷砖、涂料，内部为毛坯房。估价对象法定用途为成套住宅，目前空置；</w:t>
      </w:r>
    </w:p>
    <w:p w:rsidR="00F17D16" w:rsidRPr="00C71840" w:rsidRDefault="00F17D16" w:rsidP="00F17D16">
      <w:pPr>
        <w:spacing w:line="500" w:lineRule="exact"/>
        <w:ind w:firstLineChars="200" w:firstLine="560"/>
        <w:rPr>
          <w:rFonts w:eastAsia="仿宋_GB2312"/>
          <w:sz w:val="28"/>
        </w:rPr>
      </w:pPr>
      <w:r w:rsidRPr="00C71840">
        <w:rPr>
          <w:rFonts w:eastAsia="仿宋_GB2312"/>
          <w:sz w:val="28"/>
        </w:rPr>
        <w:t>估价对象</w:t>
      </w:r>
      <w:r w:rsidRPr="00C71840">
        <w:rPr>
          <w:rFonts w:eastAsia="仿宋_GB2312"/>
          <w:sz w:val="28"/>
        </w:rPr>
        <w:t>42-44</w:t>
      </w:r>
      <w:r w:rsidRPr="00C71840">
        <w:rPr>
          <w:rFonts w:eastAsia="仿宋_GB2312"/>
          <w:sz w:val="28"/>
        </w:rPr>
        <w:t>为</w:t>
      </w:r>
      <w:r w:rsidR="006F4586" w:rsidRPr="00C71840">
        <w:rPr>
          <w:rFonts w:eastAsia="仿宋_GB2312"/>
          <w:sz w:val="28"/>
        </w:rPr>
        <w:t>庐山市庐阳南路与鄱阳湖中大道交汇处天湖壹号</w:t>
      </w:r>
      <w:r w:rsidRPr="00C71840">
        <w:rPr>
          <w:rFonts w:eastAsia="仿宋_GB2312"/>
          <w:sz w:val="28"/>
        </w:rPr>
        <w:t>7</w:t>
      </w:r>
      <w:r w:rsidRPr="00C71840">
        <w:rPr>
          <w:rFonts w:eastAsia="仿宋_GB2312"/>
          <w:sz w:val="28"/>
        </w:rPr>
        <w:t>号楼</w:t>
      </w:r>
      <w:r w:rsidRPr="00C71840">
        <w:rPr>
          <w:rFonts w:eastAsia="仿宋_GB2312"/>
          <w:sz w:val="28"/>
        </w:rPr>
        <w:t>A-101</w:t>
      </w:r>
      <w:r w:rsidRPr="00C71840">
        <w:rPr>
          <w:rFonts w:eastAsia="仿宋_GB2312"/>
          <w:sz w:val="28"/>
        </w:rPr>
        <w:t>、</w:t>
      </w:r>
      <w:r w:rsidRPr="00C71840">
        <w:rPr>
          <w:rFonts w:eastAsia="仿宋_GB2312"/>
          <w:sz w:val="28"/>
        </w:rPr>
        <w:t>A-104</w:t>
      </w:r>
      <w:r w:rsidRPr="00C71840">
        <w:rPr>
          <w:rFonts w:eastAsia="仿宋_GB2312"/>
          <w:sz w:val="28"/>
        </w:rPr>
        <w:t>、</w:t>
      </w:r>
      <w:r w:rsidRPr="00C71840">
        <w:rPr>
          <w:rFonts w:eastAsia="仿宋_GB2312"/>
          <w:sz w:val="28"/>
        </w:rPr>
        <w:t>A-105</w:t>
      </w:r>
      <w:r w:rsidRPr="00C71840">
        <w:rPr>
          <w:rFonts w:eastAsia="仿宋_GB2312"/>
          <w:sz w:val="28"/>
        </w:rPr>
        <w:t>，约建成于</w:t>
      </w:r>
      <w:r w:rsidRPr="00C71840">
        <w:rPr>
          <w:rFonts w:eastAsia="仿宋_GB2312"/>
          <w:sz w:val="28"/>
        </w:rPr>
        <w:t>2015</w:t>
      </w:r>
      <w:r w:rsidRPr="00C71840">
        <w:rPr>
          <w:rFonts w:eastAsia="仿宋_GB2312"/>
          <w:sz w:val="28"/>
        </w:rPr>
        <w:t>年，钢混结构，所在建筑物总楼层</w:t>
      </w:r>
      <w:r w:rsidRPr="00C71840">
        <w:rPr>
          <w:rFonts w:eastAsia="仿宋_GB2312"/>
          <w:sz w:val="28"/>
        </w:rPr>
        <w:t>25</w:t>
      </w:r>
      <w:r w:rsidRPr="00C71840">
        <w:rPr>
          <w:rFonts w:eastAsia="仿宋_GB2312"/>
          <w:sz w:val="28"/>
        </w:rPr>
        <w:t>层，估价对象位于第</w:t>
      </w:r>
      <w:r w:rsidR="00E53AD1" w:rsidRPr="00C71840">
        <w:rPr>
          <w:rFonts w:eastAsia="仿宋_GB2312"/>
          <w:sz w:val="28"/>
        </w:rPr>
        <w:t>1</w:t>
      </w:r>
      <w:r w:rsidRPr="00C71840">
        <w:rPr>
          <w:rFonts w:eastAsia="仿宋_GB2312"/>
          <w:sz w:val="28"/>
        </w:rPr>
        <w:t>层，外墙为瓷砖、涂料，外墙为瓷砖、涂料，</w:t>
      </w:r>
      <w:r w:rsidRPr="00C71840">
        <w:rPr>
          <w:rFonts w:eastAsia="仿宋_GB2312"/>
          <w:sz w:val="28"/>
          <w:szCs w:val="28"/>
        </w:rPr>
        <w:t>因当事人（被执行人）不到场，注册房地产估价师无法进入估价对象内部进行实地查勘，根据当事人（申请执行人）对估价对象内部布局、室内装修情况的描述，经征询人民法院意见，本报告假设估价对象</w:t>
      </w:r>
      <w:r w:rsidR="004B6F7B" w:rsidRPr="00C71840">
        <w:rPr>
          <w:rFonts w:eastAsia="仿宋_GB2312"/>
          <w:sz w:val="28"/>
        </w:rPr>
        <w:t>42-44</w:t>
      </w:r>
      <w:r w:rsidRPr="00C71840">
        <w:rPr>
          <w:rFonts w:eastAsia="仿宋_GB2312"/>
          <w:sz w:val="28"/>
          <w:szCs w:val="28"/>
        </w:rPr>
        <w:t>内部室内装修情况为毛坯</w:t>
      </w:r>
      <w:r w:rsidRPr="00C71840">
        <w:rPr>
          <w:rFonts w:eastAsia="仿宋_GB2312"/>
          <w:sz w:val="28"/>
        </w:rPr>
        <w:t>。评估对象法定用途为商</w:t>
      </w:r>
      <w:r w:rsidR="004B6F7B" w:rsidRPr="00C71840">
        <w:rPr>
          <w:rFonts w:eastAsia="仿宋_GB2312"/>
          <w:sz w:val="28"/>
        </w:rPr>
        <w:t>业（店面）</w:t>
      </w:r>
      <w:r w:rsidRPr="00C71840">
        <w:rPr>
          <w:rFonts w:eastAsia="仿宋_GB2312"/>
          <w:sz w:val="28"/>
        </w:rPr>
        <w:t>，目前空置</w:t>
      </w:r>
      <w:r w:rsidR="00E53AD1" w:rsidRPr="00C71840">
        <w:rPr>
          <w:rFonts w:eastAsia="仿宋_GB2312"/>
          <w:sz w:val="28"/>
        </w:rPr>
        <w:t>。</w:t>
      </w:r>
    </w:p>
    <w:p w:rsidR="005C384B" w:rsidRPr="00C71840" w:rsidRDefault="004A1C7A" w:rsidP="004D77DE">
      <w:pPr>
        <w:adjustRightInd w:val="0"/>
        <w:snapToGrid w:val="0"/>
        <w:spacing w:line="500" w:lineRule="exact"/>
        <w:ind w:firstLineChars="200" w:firstLine="562"/>
        <w:rPr>
          <w:rFonts w:eastAsia="仿宋_GB2312"/>
          <w:b/>
          <w:bCs/>
          <w:snapToGrid w:val="0"/>
          <w:kern w:val="0"/>
          <w:sz w:val="28"/>
          <w:szCs w:val="28"/>
        </w:rPr>
      </w:pPr>
      <w:r w:rsidRPr="00C71840">
        <w:rPr>
          <w:rFonts w:eastAsia="仿宋_GB2312"/>
          <w:b/>
          <w:bCs/>
          <w:snapToGrid w:val="0"/>
          <w:kern w:val="0"/>
          <w:sz w:val="28"/>
          <w:szCs w:val="28"/>
        </w:rPr>
        <w:t>4.</w:t>
      </w:r>
      <w:r w:rsidRPr="00C71840">
        <w:rPr>
          <w:rFonts w:eastAsia="仿宋_GB2312"/>
          <w:b/>
          <w:bCs/>
          <w:snapToGrid w:val="0"/>
          <w:kern w:val="0"/>
          <w:sz w:val="28"/>
          <w:szCs w:val="28"/>
        </w:rPr>
        <w:t>区位状况描述与分析</w:t>
      </w:r>
    </w:p>
    <w:tbl>
      <w:tblPr>
        <w:tblW w:w="9003" w:type="dxa"/>
        <w:jc w:val="center"/>
        <w:tblInd w:w="-2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3"/>
        <w:gridCol w:w="7240"/>
      </w:tblGrid>
      <w:tr w:rsidR="005C384B" w:rsidRPr="00C71840" w:rsidTr="007D0C42">
        <w:trPr>
          <w:trHeight w:val="1241"/>
          <w:jc w:val="center"/>
        </w:trPr>
        <w:tc>
          <w:tcPr>
            <w:tcW w:w="1763" w:type="dxa"/>
            <w:shd w:val="clear" w:color="auto" w:fill="auto"/>
            <w:tcMar>
              <w:top w:w="14" w:type="dxa"/>
              <w:left w:w="14" w:type="dxa"/>
              <w:bottom w:w="0" w:type="dxa"/>
              <w:right w:w="14" w:type="dxa"/>
            </w:tcMar>
            <w:vAlign w:val="center"/>
          </w:tcPr>
          <w:p w:rsidR="005C384B" w:rsidRPr="00C71840" w:rsidRDefault="00F67257">
            <w:pPr>
              <w:spacing w:line="240" w:lineRule="exact"/>
              <w:jc w:val="center"/>
              <w:rPr>
                <w:rFonts w:eastAsia="仿宋_GB2312"/>
                <w:b/>
                <w:bCs/>
              </w:rPr>
            </w:pPr>
            <w:r w:rsidRPr="00C71840">
              <w:rPr>
                <w:rFonts w:eastAsia="仿宋_GB2312"/>
                <w:b/>
                <w:bCs/>
              </w:rPr>
              <w:t>位置</w:t>
            </w:r>
          </w:p>
        </w:tc>
        <w:tc>
          <w:tcPr>
            <w:tcW w:w="7240" w:type="dxa"/>
            <w:shd w:val="clear" w:color="auto" w:fill="auto"/>
            <w:tcMar>
              <w:top w:w="14" w:type="dxa"/>
              <w:left w:w="14" w:type="dxa"/>
              <w:bottom w:w="0" w:type="dxa"/>
              <w:right w:w="14" w:type="dxa"/>
            </w:tcMar>
            <w:vAlign w:val="center"/>
          </w:tcPr>
          <w:p w:rsidR="005C384B" w:rsidRPr="00C71840" w:rsidRDefault="00F67257" w:rsidP="004F71E4">
            <w:pPr>
              <w:spacing w:line="240" w:lineRule="exact"/>
              <w:jc w:val="left"/>
              <w:rPr>
                <w:rStyle w:val="af4"/>
                <w:rFonts w:eastAsia="仿宋_GB2312"/>
                <w:caps/>
                <w:color w:val="auto"/>
              </w:rPr>
            </w:pPr>
            <w:r w:rsidRPr="00C71840">
              <w:rPr>
                <w:rFonts w:eastAsia="仿宋_GB2312"/>
              </w:rPr>
              <w:t>估价对象</w:t>
            </w:r>
            <w:r w:rsidR="001C3311" w:rsidRPr="00C71840">
              <w:rPr>
                <w:rFonts w:eastAsia="仿宋_GB2312"/>
              </w:rPr>
              <w:t>为</w:t>
            </w:r>
            <w:r w:rsidR="003C7CEF" w:rsidRPr="00C71840">
              <w:rPr>
                <w:rFonts w:eastAsia="仿宋_GB2312"/>
              </w:rPr>
              <w:t>庐山市庐阳南路与鄱阳湖中大道交汇处天湖壹号</w:t>
            </w:r>
            <w:r w:rsidR="003C7CEF" w:rsidRPr="00C71840">
              <w:rPr>
                <w:rFonts w:eastAsia="仿宋_GB2312"/>
              </w:rPr>
              <w:t>1</w:t>
            </w:r>
            <w:r w:rsidR="003C7CEF" w:rsidRPr="00C71840">
              <w:rPr>
                <w:rFonts w:eastAsia="仿宋_GB2312"/>
              </w:rPr>
              <w:t>号楼</w:t>
            </w:r>
            <w:r w:rsidR="003C7CEF" w:rsidRPr="00C71840">
              <w:rPr>
                <w:rFonts w:eastAsia="仿宋_GB2312"/>
              </w:rPr>
              <w:t>1F01-2</w:t>
            </w:r>
            <w:r w:rsidR="00E00946" w:rsidRPr="00C71840">
              <w:rPr>
                <w:rFonts w:eastAsia="仿宋_GB2312"/>
              </w:rPr>
              <w:t>、</w:t>
            </w:r>
            <w:r w:rsidR="00E00946" w:rsidRPr="00C71840">
              <w:rPr>
                <w:rFonts w:eastAsia="仿宋_GB2312"/>
              </w:rPr>
              <w:t>401</w:t>
            </w:r>
            <w:r w:rsidR="00E00946" w:rsidRPr="00C71840">
              <w:rPr>
                <w:rFonts w:eastAsia="仿宋_GB2312"/>
              </w:rPr>
              <w:t>、</w:t>
            </w:r>
            <w:r w:rsidR="00E00946" w:rsidRPr="00C71840">
              <w:rPr>
                <w:rFonts w:eastAsia="仿宋_GB2312"/>
              </w:rPr>
              <w:t>501</w:t>
            </w:r>
            <w:r w:rsidR="00E00946" w:rsidRPr="00C71840">
              <w:rPr>
                <w:rFonts w:eastAsia="仿宋_GB2312"/>
              </w:rPr>
              <w:t>、</w:t>
            </w:r>
            <w:r w:rsidR="00E00946" w:rsidRPr="00C71840">
              <w:rPr>
                <w:rFonts w:eastAsia="仿宋_GB2312"/>
              </w:rPr>
              <w:t>601</w:t>
            </w:r>
            <w:r w:rsidR="00E00946" w:rsidRPr="00C71840">
              <w:rPr>
                <w:rFonts w:eastAsia="仿宋_GB2312"/>
              </w:rPr>
              <w:t>；</w:t>
            </w:r>
            <w:r w:rsidR="00E00946" w:rsidRPr="00C71840">
              <w:rPr>
                <w:rFonts w:eastAsia="仿宋_GB2312"/>
              </w:rPr>
              <w:t>3</w:t>
            </w:r>
            <w:r w:rsidR="00E00946" w:rsidRPr="00C71840">
              <w:rPr>
                <w:rFonts w:eastAsia="仿宋_GB2312"/>
              </w:rPr>
              <w:t>号楼</w:t>
            </w:r>
            <w:r w:rsidR="00E00946" w:rsidRPr="00C71840">
              <w:rPr>
                <w:rFonts w:eastAsia="仿宋_GB2312"/>
              </w:rPr>
              <w:t>C-102</w:t>
            </w:r>
            <w:r w:rsidR="00E00946" w:rsidRPr="00C71840">
              <w:rPr>
                <w:rFonts w:eastAsia="仿宋_GB2312"/>
              </w:rPr>
              <w:t>、</w:t>
            </w:r>
            <w:r w:rsidR="00E00946" w:rsidRPr="00C71840">
              <w:rPr>
                <w:rFonts w:eastAsia="仿宋_GB2312"/>
              </w:rPr>
              <w:t>C-202</w:t>
            </w:r>
            <w:r w:rsidR="00E00946" w:rsidRPr="00C71840">
              <w:rPr>
                <w:rFonts w:eastAsia="仿宋_GB2312"/>
              </w:rPr>
              <w:t>、</w:t>
            </w:r>
            <w:r w:rsidR="00E00946" w:rsidRPr="00C71840">
              <w:rPr>
                <w:rFonts w:eastAsia="仿宋_GB2312"/>
              </w:rPr>
              <w:t>C-303</w:t>
            </w:r>
            <w:r w:rsidR="00E00946" w:rsidRPr="00C71840">
              <w:rPr>
                <w:rFonts w:eastAsia="仿宋_GB2312"/>
              </w:rPr>
              <w:t>；</w:t>
            </w:r>
            <w:r w:rsidR="00E00946" w:rsidRPr="00C71840">
              <w:rPr>
                <w:rFonts w:eastAsia="仿宋_GB2312"/>
              </w:rPr>
              <w:t>4</w:t>
            </w:r>
            <w:r w:rsidR="00E00946" w:rsidRPr="00C71840">
              <w:rPr>
                <w:rFonts w:eastAsia="仿宋_GB2312"/>
              </w:rPr>
              <w:t>号楼</w:t>
            </w:r>
            <w:r w:rsidR="00E00946" w:rsidRPr="00C71840">
              <w:rPr>
                <w:rFonts w:eastAsia="仿宋_GB2312"/>
              </w:rPr>
              <w:t>A27</w:t>
            </w:r>
            <w:r w:rsidR="00E00946" w:rsidRPr="00C71840">
              <w:rPr>
                <w:rFonts w:eastAsia="仿宋_GB2312"/>
              </w:rPr>
              <w:t>、</w:t>
            </w:r>
            <w:r w:rsidR="00E00946" w:rsidRPr="00C71840">
              <w:rPr>
                <w:rFonts w:eastAsia="仿宋_GB2312"/>
              </w:rPr>
              <w:t>D-101</w:t>
            </w:r>
            <w:r w:rsidR="00E00946" w:rsidRPr="00C71840">
              <w:rPr>
                <w:rFonts w:eastAsia="仿宋_GB2312"/>
              </w:rPr>
              <w:t>、</w:t>
            </w:r>
            <w:r w:rsidR="00E00946" w:rsidRPr="00C71840">
              <w:rPr>
                <w:rFonts w:eastAsia="仿宋_GB2312"/>
              </w:rPr>
              <w:t>D-107</w:t>
            </w:r>
            <w:r w:rsidR="00E00946" w:rsidRPr="00C71840">
              <w:rPr>
                <w:rFonts w:eastAsia="仿宋_GB2312"/>
              </w:rPr>
              <w:t>、</w:t>
            </w:r>
            <w:r w:rsidR="00E00946" w:rsidRPr="00C71840">
              <w:rPr>
                <w:rFonts w:eastAsia="仿宋_GB2312"/>
              </w:rPr>
              <w:t>D-109</w:t>
            </w:r>
            <w:r w:rsidR="00E00946" w:rsidRPr="00C71840">
              <w:rPr>
                <w:rFonts w:eastAsia="仿宋_GB2312"/>
              </w:rPr>
              <w:t>至</w:t>
            </w:r>
            <w:r w:rsidR="00E00946" w:rsidRPr="00C71840">
              <w:rPr>
                <w:rFonts w:eastAsia="仿宋_GB2312"/>
              </w:rPr>
              <w:t>D-112</w:t>
            </w:r>
            <w:r w:rsidR="00E00946" w:rsidRPr="00C71840">
              <w:rPr>
                <w:rFonts w:eastAsia="仿宋_GB2312"/>
              </w:rPr>
              <w:t>、</w:t>
            </w:r>
            <w:r w:rsidR="00D57A35" w:rsidRPr="00C71840">
              <w:rPr>
                <w:rFonts w:eastAsia="仿宋_GB2312"/>
              </w:rPr>
              <w:t>D-201-D-205</w:t>
            </w:r>
            <w:r w:rsidR="00E00946" w:rsidRPr="00C71840">
              <w:rPr>
                <w:rFonts w:eastAsia="仿宋_GB2312"/>
              </w:rPr>
              <w:t>、</w:t>
            </w:r>
            <w:r w:rsidR="00E00946" w:rsidRPr="00C71840">
              <w:rPr>
                <w:rFonts w:eastAsia="仿宋_GB2312"/>
              </w:rPr>
              <w:t>D-207</w:t>
            </w:r>
            <w:r w:rsidR="00E00946" w:rsidRPr="00C71840">
              <w:rPr>
                <w:rFonts w:eastAsia="仿宋_GB2312"/>
              </w:rPr>
              <w:t>、</w:t>
            </w:r>
            <w:r w:rsidR="00E00946" w:rsidRPr="00C71840">
              <w:rPr>
                <w:rFonts w:eastAsia="仿宋_GB2312"/>
              </w:rPr>
              <w:t>D-209</w:t>
            </w:r>
            <w:r w:rsidR="00E00946" w:rsidRPr="00C71840">
              <w:rPr>
                <w:rFonts w:eastAsia="仿宋_GB2312"/>
              </w:rPr>
              <w:t>至</w:t>
            </w:r>
            <w:r w:rsidR="00E00946" w:rsidRPr="00C71840">
              <w:rPr>
                <w:rFonts w:eastAsia="仿宋_GB2312"/>
              </w:rPr>
              <w:t>D-211</w:t>
            </w:r>
            <w:r w:rsidR="00E00946" w:rsidRPr="00C71840">
              <w:rPr>
                <w:rFonts w:eastAsia="仿宋_GB2312"/>
              </w:rPr>
              <w:t>、</w:t>
            </w:r>
            <w:r w:rsidR="00E00946" w:rsidRPr="00C71840">
              <w:rPr>
                <w:rFonts w:eastAsia="仿宋_GB2312"/>
              </w:rPr>
              <w:t>5</w:t>
            </w:r>
            <w:r w:rsidR="00E00946" w:rsidRPr="00C71840">
              <w:rPr>
                <w:rFonts w:eastAsia="仿宋_GB2312"/>
              </w:rPr>
              <w:t>号楼</w:t>
            </w:r>
            <w:r w:rsidR="00E00946" w:rsidRPr="00C71840">
              <w:rPr>
                <w:rFonts w:eastAsia="仿宋_GB2312"/>
              </w:rPr>
              <w:t>C-201</w:t>
            </w:r>
            <w:r w:rsidR="00E00946" w:rsidRPr="00C71840">
              <w:rPr>
                <w:rFonts w:eastAsia="仿宋_GB2312"/>
              </w:rPr>
              <w:t>至</w:t>
            </w:r>
            <w:r w:rsidR="00E00946" w:rsidRPr="00C71840">
              <w:rPr>
                <w:rFonts w:eastAsia="仿宋_GB2312"/>
              </w:rPr>
              <w:t>C-206</w:t>
            </w:r>
            <w:r w:rsidR="00E00946" w:rsidRPr="00C71840">
              <w:rPr>
                <w:rFonts w:eastAsia="仿宋_GB2312"/>
              </w:rPr>
              <w:t>、</w:t>
            </w:r>
            <w:r w:rsidR="00E00946" w:rsidRPr="00C71840">
              <w:rPr>
                <w:rFonts w:eastAsia="仿宋_GB2312"/>
              </w:rPr>
              <w:t>6</w:t>
            </w:r>
            <w:r w:rsidR="00E00946" w:rsidRPr="00C71840">
              <w:rPr>
                <w:rFonts w:eastAsia="仿宋_GB2312"/>
              </w:rPr>
              <w:t>号楼</w:t>
            </w:r>
            <w:r w:rsidR="00E00946" w:rsidRPr="00C71840">
              <w:rPr>
                <w:rFonts w:eastAsia="仿宋_GB2312"/>
              </w:rPr>
              <w:t>A3</w:t>
            </w:r>
            <w:r w:rsidR="00E00946" w:rsidRPr="00C71840">
              <w:rPr>
                <w:rFonts w:eastAsia="仿宋_GB2312"/>
              </w:rPr>
              <w:t>、</w:t>
            </w:r>
            <w:r w:rsidR="00E00946" w:rsidRPr="00C71840">
              <w:rPr>
                <w:rFonts w:eastAsia="仿宋_GB2312"/>
              </w:rPr>
              <w:t>B-202</w:t>
            </w:r>
            <w:r w:rsidR="00E00946" w:rsidRPr="00C71840">
              <w:rPr>
                <w:rFonts w:eastAsia="仿宋_GB2312"/>
              </w:rPr>
              <w:t>至</w:t>
            </w:r>
            <w:r w:rsidR="00E00946" w:rsidRPr="00C71840">
              <w:rPr>
                <w:rFonts w:eastAsia="仿宋_GB2312"/>
              </w:rPr>
              <w:t>B-206</w:t>
            </w:r>
            <w:r w:rsidR="00E00946" w:rsidRPr="00C71840">
              <w:rPr>
                <w:rFonts w:eastAsia="仿宋_GB2312"/>
              </w:rPr>
              <w:t>、</w:t>
            </w:r>
            <w:r w:rsidR="00E00946" w:rsidRPr="00C71840">
              <w:rPr>
                <w:rFonts w:eastAsia="仿宋_GB2312"/>
              </w:rPr>
              <w:t>7</w:t>
            </w:r>
            <w:r w:rsidR="00E00946" w:rsidRPr="00C71840">
              <w:rPr>
                <w:rFonts w:eastAsia="仿宋_GB2312"/>
              </w:rPr>
              <w:t>号楼</w:t>
            </w:r>
            <w:r w:rsidR="00E00946" w:rsidRPr="00C71840">
              <w:rPr>
                <w:rFonts w:eastAsia="仿宋_GB2312"/>
              </w:rPr>
              <w:t>B5</w:t>
            </w:r>
            <w:r w:rsidR="00E00946" w:rsidRPr="00C71840">
              <w:rPr>
                <w:rFonts w:eastAsia="仿宋_GB2312"/>
              </w:rPr>
              <w:t>、</w:t>
            </w:r>
            <w:r w:rsidR="00E00946" w:rsidRPr="00C71840">
              <w:rPr>
                <w:rFonts w:eastAsia="仿宋_GB2312"/>
              </w:rPr>
              <w:t>B7</w:t>
            </w:r>
            <w:r w:rsidR="00E00946" w:rsidRPr="00C71840">
              <w:rPr>
                <w:rFonts w:eastAsia="仿宋_GB2312"/>
              </w:rPr>
              <w:t>、</w:t>
            </w:r>
            <w:r w:rsidR="00E00946" w:rsidRPr="00C71840">
              <w:rPr>
                <w:rFonts w:eastAsia="仿宋_GB2312"/>
              </w:rPr>
              <w:t>C5</w:t>
            </w:r>
            <w:r w:rsidR="00E00946" w:rsidRPr="00C71840">
              <w:rPr>
                <w:rFonts w:eastAsia="仿宋_GB2312"/>
              </w:rPr>
              <w:t>至</w:t>
            </w:r>
            <w:r w:rsidR="00E00946" w:rsidRPr="00C71840">
              <w:rPr>
                <w:rFonts w:eastAsia="仿宋_GB2312"/>
              </w:rPr>
              <w:t>C7</w:t>
            </w:r>
            <w:r w:rsidR="00E00946" w:rsidRPr="00C71840">
              <w:rPr>
                <w:rFonts w:eastAsia="仿宋_GB2312"/>
              </w:rPr>
              <w:t>、</w:t>
            </w:r>
            <w:r w:rsidR="00E00946" w:rsidRPr="00C71840">
              <w:rPr>
                <w:rFonts w:eastAsia="仿宋_GB2312"/>
              </w:rPr>
              <w:t>C28</w:t>
            </w:r>
            <w:r w:rsidR="00E00946" w:rsidRPr="00C71840">
              <w:rPr>
                <w:rFonts w:eastAsia="仿宋_GB2312"/>
              </w:rPr>
              <w:t>、</w:t>
            </w:r>
            <w:r w:rsidR="00E00946" w:rsidRPr="00C71840">
              <w:rPr>
                <w:rFonts w:eastAsia="仿宋_GB2312"/>
              </w:rPr>
              <w:t>A-101</w:t>
            </w:r>
            <w:r w:rsidR="00E00946" w:rsidRPr="00C71840">
              <w:rPr>
                <w:rFonts w:eastAsia="仿宋_GB2312"/>
              </w:rPr>
              <w:t>、</w:t>
            </w:r>
            <w:r w:rsidR="00E00946" w:rsidRPr="00C71840">
              <w:rPr>
                <w:rFonts w:eastAsia="仿宋_GB2312"/>
              </w:rPr>
              <w:t>A-104</w:t>
            </w:r>
            <w:r w:rsidR="00E00946" w:rsidRPr="00C71840">
              <w:rPr>
                <w:rFonts w:eastAsia="仿宋_GB2312"/>
              </w:rPr>
              <w:t>、</w:t>
            </w:r>
            <w:r w:rsidR="00E00946" w:rsidRPr="00C71840">
              <w:rPr>
                <w:rFonts w:eastAsia="仿宋_GB2312"/>
              </w:rPr>
              <w:t>A-105</w:t>
            </w:r>
            <w:r w:rsidR="004C29D1" w:rsidRPr="00C71840">
              <w:rPr>
                <w:rFonts w:eastAsia="仿宋_GB2312"/>
              </w:rPr>
              <w:t>，所在小区</w:t>
            </w:r>
            <w:r w:rsidR="004C29D1" w:rsidRPr="00C71840">
              <w:rPr>
                <w:rFonts w:eastAsia="仿宋_GB2312"/>
              </w:rPr>
              <w:t>“</w:t>
            </w:r>
            <w:r w:rsidR="00864549" w:rsidRPr="00C71840">
              <w:rPr>
                <w:rFonts w:eastAsia="仿宋_GB2312"/>
              </w:rPr>
              <w:t>天湖壹号</w:t>
            </w:r>
            <w:r w:rsidR="004C29D1" w:rsidRPr="00C71840">
              <w:rPr>
                <w:rFonts w:eastAsia="仿宋_GB2312"/>
              </w:rPr>
              <w:t>”</w:t>
            </w:r>
            <w:r w:rsidR="004C29D1" w:rsidRPr="00C71840">
              <w:rPr>
                <w:rFonts w:eastAsia="仿宋_GB2312"/>
              </w:rPr>
              <w:t>位于</w:t>
            </w:r>
            <w:r w:rsidR="0045447A" w:rsidRPr="00C71840">
              <w:rPr>
                <w:rFonts w:eastAsia="仿宋_GB2312"/>
              </w:rPr>
              <w:t>庐阳路与鄱阳湖大道交叉口西北</w:t>
            </w:r>
            <w:r w:rsidR="0045447A" w:rsidRPr="00C71840">
              <w:rPr>
                <w:rFonts w:eastAsia="仿宋_GB2312"/>
              </w:rPr>
              <w:t>50</w:t>
            </w:r>
            <w:r w:rsidR="0045447A" w:rsidRPr="00C71840">
              <w:rPr>
                <w:rFonts w:eastAsia="仿宋_GB2312"/>
              </w:rPr>
              <w:t>米</w:t>
            </w:r>
          </w:p>
        </w:tc>
      </w:tr>
      <w:tr w:rsidR="000632D2" w:rsidRPr="00C71840" w:rsidTr="007D0C42">
        <w:trPr>
          <w:trHeight w:val="680"/>
          <w:jc w:val="center"/>
        </w:trPr>
        <w:tc>
          <w:tcPr>
            <w:tcW w:w="1763" w:type="dxa"/>
            <w:shd w:val="clear" w:color="auto" w:fill="auto"/>
            <w:tcMar>
              <w:top w:w="14" w:type="dxa"/>
              <w:left w:w="14" w:type="dxa"/>
              <w:bottom w:w="0" w:type="dxa"/>
              <w:right w:w="14" w:type="dxa"/>
            </w:tcMar>
            <w:vAlign w:val="center"/>
          </w:tcPr>
          <w:p w:rsidR="000632D2" w:rsidRPr="00C71840" w:rsidRDefault="000632D2" w:rsidP="008D0219">
            <w:pPr>
              <w:spacing w:line="240" w:lineRule="exact"/>
              <w:jc w:val="center"/>
              <w:rPr>
                <w:rFonts w:eastAsia="仿宋_GB2312"/>
                <w:b/>
                <w:bCs/>
              </w:rPr>
            </w:pPr>
            <w:r w:rsidRPr="00C71840">
              <w:rPr>
                <w:rFonts w:eastAsia="仿宋_GB2312"/>
                <w:b/>
                <w:bCs/>
              </w:rPr>
              <w:t>交通便捷度</w:t>
            </w:r>
          </w:p>
        </w:tc>
        <w:tc>
          <w:tcPr>
            <w:tcW w:w="7240" w:type="dxa"/>
            <w:shd w:val="clear" w:color="auto" w:fill="auto"/>
            <w:tcMar>
              <w:top w:w="14" w:type="dxa"/>
              <w:left w:w="14" w:type="dxa"/>
              <w:bottom w:w="0" w:type="dxa"/>
              <w:right w:w="14" w:type="dxa"/>
            </w:tcMar>
            <w:vAlign w:val="center"/>
          </w:tcPr>
          <w:p w:rsidR="000632D2" w:rsidRPr="00C71840" w:rsidRDefault="004F71E4" w:rsidP="006F4586">
            <w:pPr>
              <w:spacing w:line="240" w:lineRule="exact"/>
              <w:jc w:val="left"/>
              <w:rPr>
                <w:rFonts w:eastAsia="仿宋_GB2312"/>
                <w:color w:val="000000" w:themeColor="text1"/>
              </w:rPr>
            </w:pPr>
            <w:r w:rsidRPr="00C71840">
              <w:rPr>
                <w:rFonts w:eastAsia="仿宋_GB2312"/>
              </w:rPr>
              <w:t>庐山市以白鹿大道，紫阳大道贯穿南北，秀峰大道及星光大道贯穿东西，南康大道横穿中部，大道两旁商店比肩林立，商业繁荣。中外还有庐阳大道、匡庐路、锦冈路、柳絮路、冰玉路等构成县城的总体框架，交通便捷度较优</w:t>
            </w:r>
          </w:p>
        </w:tc>
      </w:tr>
      <w:tr w:rsidR="000632D2" w:rsidRPr="00C71840" w:rsidTr="00CA45D7">
        <w:trPr>
          <w:trHeight w:val="397"/>
          <w:jc w:val="center"/>
        </w:trPr>
        <w:tc>
          <w:tcPr>
            <w:tcW w:w="1763" w:type="dxa"/>
            <w:shd w:val="clear" w:color="auto" w:fill="auto"/>
            <w:tcMar>
              <w:top w:w="14" w:type="dxa"/>
              <w:left w:w="14" w:type="dxa"/>
              <w:bottom w:w="0" w:type="dxa"/>
              <w:right w:w="14" w:type="dxa"/>
            </w:tcMar>
            <w:vAlign w:val="center"/>
          </w:tcPr>
          <w:p w:rsidR="000632D2" w:rsidRPr="00C71840" w:rsidRDefault="000632D2">
            <w:pPr>
              <w:spacing w:line="240" w:lineRule="exact"/>
              <w:jc w:val="center"/>
              <w:rPr>
                <w:rFonts w:eastAsia="仿宋_GB2312"/>
                <w:b/>
                <w:bCs/>
              </w:rPr>
            </w:pPr>
            <w:r w:rsidRPr="00C71840">
              <w:rPr>
                <w:rFonts w:eastAsia="仿宋_GB2312"/>
                <w:b/>
                <w:bCs/>
              </w:rPr>
              <w:t>基础设施配套</w:t>
            </w:r>
          </w:p>
        </w:tc>
        <w:tc>
          <w:tcPr>
            <w:tcW w:w="7240" w:type="dxa"/>
            <w:shd w:val="clear" w:color="auto" w:fill="auto"/>
            <w:tcMar>
              <w:top w:w="14" w:type="dxa"/>
              <w:left w:w="14" w:type="dxa"/>
              <w:bottom w:w="0" w:type="dxa"/>
              <w:right w:w="14" w:type="dxa"/>
            </w:tcMar>
            <w:vAlign w:val="center"/>
          </w:tcPr>
          <w:p w:rsidR="000632D2" w:rsidRPr="00C71840" w:rsidRDefault="000632D2" w:rsidP="004F71E4">
            <w:pPr>
              <w:spacing w:line="240" w:lineRule="exact"/>
              <w:jc w:val="left"/>
              <w:rPr>
                <w:rStyle w:val="af4"/>
                <w:rFonts w:eastAsia="仿宋_GB2312"/>
                <w:caps/>
                <w:color w:val="000000" w:themeColor="text1"/>
              </w:rPr>
            </w:pPr>
            <w:r w:rsidRPr="00C71840">
              <w:rPr>
                <w:rFonts w:eastAsia="仿宋_GB2312"/>
                <w:color w:val="000000" w:themeColor="text1"/>
              </w:rPr>
              <w:t>水、电、通讯、燃气等基础设施配套完善，保证率高</w:t>
            </w:r>
          </w:p>
        </w:tc>
      </w:tr>
      <w:tr w:rsidR="000632D2" w:rsidRPr="00C71840" w:rsidTr="007D0C42">
        <w:trPr>
          <w:trHeight w:val="499"/>
          <w:jc w:val="center"/>
        </w:trPr>
        <w:tc>
          <w:tcPr>
            <w:tcW w:w="1763" w:type="dxa"/>
            <w:shd w:val="clear" w:color="auto" w:fill="auto"/>
            <w:tcMar>
              <w:top w:w="14" w:type="dxa"/>
              <w:left w:w="14" w:type="dxa"/>
              <w:bottom w:w="0" w:type="dxa"/>
              <w:right w:w="14" w:type="dxa"/>
            </w:tcMar>
            <w:vAlign w:val="center"/>
          </w:tcPr>
          <w:p w:rsidR="000632D2" w:rsidRPr="00C71840" w:rsidRDefault="000632D2">
            <w:pPr>
              <w:spacing w:line="240" w:lineRule="exact"/>
              <w:jc w:val="center"/>
              <w:rPr>
                <w:rFonts w:eastAsia="仿宋_GB2312"/>
              </w:rPr>
            </w:pPr>
            <w:r w:rsidRPr="00C71840">
              <w:rPr>
                <w:rFonts w:eastAsia="仿宋_GB2312"/>
                <w:b/>
                <w:bCs/>
              </w:rPr>
              <w:t>公共服务设施</w:t>
            </w:r>
          </w:p>
        </w:tc>
        <w:tc>
          <w:tcPr>
            <w:tcW w:w="7240" w:type="dxa"/>
            <w:shd w:val="clear" w:color="auto" w:fill="auto"/>
            <w:tcMar>
              <w:top w:w="14" w:type="dxa"/>
              <w:left w:w="14" w:type="dxa"/>
              <w:bottom w:w="0" w:type="dxa"/>
              <w:right w:w="14" w:type="dxa"/>
            </w:tcMar>
            <w:vAlign w:val="center"/>
          </w:tcPr>
          <w:p w:rsidR="000632D2" w:rsidRPr="00C71840" w:rsidRDefault="000632D2" w:rsidP="00EF56B0">
            <w:pPr>
              <w:spacing w:line="240" w:lineRule="exact"/>
              <w:jc w:val="left"/>
              <w:rPr>
                <w:rFonts w:eastAsia="仿宋_GB2312"/>
              </w:rPr>
            </w:pPr>
            <w:r w:rsidRPr="00C71840">
              <w:rPr>
                <w:rFonts w:eastAsia="仿宋_GB2312"/>
              </w:rPr>
              <w:t>区域内有</w:t>
            </w:r>
            <w:r w:rsidR="0045447A" w:rsidRPr="00C71840">
              <w:rPr>
                <w:rFonts w:eastAsia="仿宋_GB2312"/>
              </w:rPr>
              <w:t>庐山市第一小学</w:t>
            </w:r>
            <w:r w:rsidR="006465F1" w:rsidRPr="00C71840">
              <w:rPr>
                <w:rFonts w:eastAsia="仿宋_GB2312"/>
              </w:rPr>
              <w:t>、</w:t>
            </w:r>
            <w:r w:rsidR="0045447A" w:rsidRPr="00C71840">
              <w:rPr>
                <w:rFonts w:eastAsia="仿宋_GB2312"/>
              </w:rPr>
              <w:t>中国银行</w:t>
            </w:r>
            <w:r w:rsidR="006465F1" w:rsidRPr="00C71840">
              <w:rPr>
                <w:rFonts w:eastAsia="仿宋_GB2312"/>
              </w:rPr>
              <w:t>、</w:t>
            </w:r>
            <w:r w:rsidR="0045447A" w:rsidRPr="00C71840">
              <w:rPr>
                <w:rFonts w:eastAsia="仿宋_GB2312"/>
              </w:rPr>
              <w:t>天珍幼儿园</w:t>
            </w:r>
            <w:r w:rsidR="006465F1" w:rsidRPr="00C71840">
              <w:rPr>
                <w:rFonts w:eastAsia="仿宋_GB2312"/>
              </w:rPr>
              <w:t>、</w:t>
            </w:r>
            <w:r w:rsidR="00EF56B0" w:rsidRPr="00C71840">
              <w:rPr>
                <w:rFonts w:eastAsia="仿宋_GB2312"/>
              </w:rPr>
              <w:t>庐山市勤德文化广场</w:t>
            </w:r>
            <w:r w:rsidR="006465F1" w:rsidRPr="00C71840">
              <w:rPr>
                <w:rFonts w:eastAsia="仿宋_GB2312"/>
              </w:rPr>
              <w:t>、</w:t>
            </w:r>
            <w:r w:rsidR="00EF56B0" w:rsidRPr="00C71840">
              <w:rPr>
                <w:rFonts w:eastAsia="仿宋_GB2312"/>
              </w:rPr>
              <w:t>渊明广场</w:t>
            </w:r>
            <w:r w:rsidRPr="00C71840">
              <w:rPr>
                <w:rFonts w:eastAsia="仿宋_GB2312"/>
              </w:rPr>
              <w:t>等</w:t>
            </w:r>
            <w:r w:rsidR="001316D1" w:rsidRPr="00C71840">
              <w:rPr>
                <w:rFonts w:eastAsia="仿宋_GB2312"/>
              </w:rPr>
              <w:t>，</w:t>
            </w:r>
            <w:r w:rsidRPr="00C71840">
              <w:rPr>
                <w:rFonts w:eastAsia="仿宋_GB2312"/>
              </w:rPr>
              <w:t>公共服务设施完备度优</w:t>
            </w:r>
          </w:p>
        </w:tc>
      </w:tr>
      <w:tr w:rsidR="000632D2" w:rsidRPr="00C71840" w:rsidTr="007D0C42">
        <w:trPr>
          <w:trHeight w:val="393"/>
          <w:jc w:val="center"/>
        </w:trPr>
        <w:tc>
          <w:tcPr>
            <w:tcW w:w="1763" w:type="dxa"/>
            <w:shd w:val="clear" w:color="auto" w:fill="auto"/>
            <w:tcMar>
              <w:top w:w="14" w:type="dxa"/>
              <w:left w:w="14" w:type="dxa"/>
              <w:bottom w:w="0" w:type="dxa"/>
              <w:right w:w="14" w:type="dxa"/>
            </w:tcMar>
            <w:vAlign w:val="center"/>
          </w:tcPr>
          <w:p w:rsidR="000632D2" w:rsidRPr="00C71840" w:rsidRDefault="000632D2" w:rsidP="008D0219">
            <w:pPr>
              <w:spacing w:line="240" w:lineRule="exact"/>
              <w:jc w:val="center"/>
              <w:rPr>
                <w:rFonts w:eastAsia="仿宋_GB2312"/>
                <w:b/>
                <w:bCs/>
              </w:rPr>
            </w:pPr>
            <w:r w:rsidRPr="00C71840">
              <w:rPr>
                <w:rFonts w:eastAsia="仿宋_GB2312"/>
                <w:b/>
                <w:bCs/>
              </w:rPr>
              <w:t>繁华程度</w:t>
            </w:r>
          </w:p>
        </w:tc>
        <w:tc>
          <w:tcPr>
            <w:tcW w:w="7240" w:type="dxa"/>
            <w:shd w:val="clear" w:color="auto" w:fill="auto"/>
            <w:tcMar>
              <w:top w:w="14" w:type="dxa"/>
              <w:left w:w="14" w:type="dxa"/>
              <w:bottom w:w="0" w:type="dxa"/>
              <w:right w:w="14" w:type="dxa"/>
            </w:tcMar>
            <w:vAlign w:val="center"/>
          </w:tcPr>
          <w:p w:rsidR="000632D2" w:rsidRPr="00C71840" w:rsidRDefault="000632D2" w:rsidP="009A2090">
            <w:pPr>
              <w:spacing w:line="240" w:lineRule="exact"/>
              <w:jc w:val="center"/>
              <w:rPr>
                <w:rStyle w:val="af4"/>
                <w:rFonts w:eastAsia="仿宋_GB2312"/>
                <w:caps/>
                <w:color w:val="auto"/>
              </w:rPr>
            </w:pPr>
            <w:r w:rsidRPr="00C71840">
              <w:rPr>
                <w:rFonts w:eastAsia="仿宋_GB2312"/>
              </w:rPr>
              <w:t>较优</w:t>
            </w:r>
          </w:p>
        </w:tc>
      </w:tr>
      <w:tr w:rsidR="000632D2" w:rsidRPr="00C71840" w:rsidTr="00CA45D7">
        <w:trPr>
          <w:trHeight w:val="417"/>
          <w:jc w:val="center"/>
        </w:trPr>
        <w:tc>
          <w:tcPr>
            <w:tcW w:w="1763" w:type="dxa"/>
            <w:shd w:val="clear" w:color="auto" w:fill="auto"/>
            <w:tcMar>
              <w:top w:w="14" w:type="dxa"/>
              <w:left w:w="14" w:type="dxa"/>
              <w:bottom w:w="0" w:type="dxa"/>
              <w:right w:w="14" w:type="dxa"/>
            </w:tcMar>
            <w:vAlign w:val="center"/>
          </w:tcPr>
          <w:p w:rsidR="000632D2" w:rsidRPr="00C71840" w:rsidRDefault="000632D2">
            <w:pPr>
              <w:spacing w:line="240" w:lineRule="exact"/>
              <w:jc w:val="center"/>
              <w:rPr>
                <w:rFonts w:eastAsia="仿宋_GB2312"/>
                <w:b/>
                <w:bCs/>
              </w:rPr>
            </w:pPr>
            <w:r w:rsidRPr="00C71840">
              <w:rPr>
                <w:rFonts w:eastAsia="仿宋_GB2312"/>
                <w:b/>
                <w:bCs/>
              </w:rPr>
              <w:t>环境景观</w:t>
            </w:r>
          </w:p>
        </w:tc>
        <w:tc>
          <w:tcPr>
            <w:tcW w:w="7240" w:type="dxa"/>
            <w:shd w:val="clear" w:color="auto" w:fill="auto"/>
            <w:tcMar>
              <w:top w:w="14" w:type="dxa"/>
              <w:left w:w="14" w:type="dxa"/>
              <w:bottom w:w="0" w:type="dxa"/>
              <w:right w:w="14" w:type="dxa"/>
            </w:tcMar>
            <w:vAlign w:val="center"/>
          </w:tcPr>
          <w:p w:rsidR="000632D2" w:rsidRPr="00C71840" w:rsidRDefault="000632D2">
            <w:pPr>
              <w:spacing w:line="240" w:lineRule="exact"/>
              <w:jc w:val="center"/>
              <w:rPr>
                <w:rFonts w:eastAsia="仿宋_GB2312"/>
              </w:rPr>
            </w:pPr>
            <w:r w:rsidRPr="00C71840">
              <w:rPr>
                <w:rFonts w:eastAsia="仿宋_GB2312"/>
              </w:rPr>
              <w:t>自然及人文环境较优</w:t>
            </w:r>
          </w:p>
        </w:tc>
      </w:tr>
    </w:tbl>
    <w:p w:rsidR="005C384B" w:rsidRPr="00C71840" w:rsidRDefault="004A1C7A" w:rsidP="004D77DE">
      <w:pPr>
        <w:pStyle w:val="2"/>
        <w:spacing w:before="0" w:after="0" w:line="500" w:lineRule="exact"/>
        <w:rPr>
          <w:rFonts w:ascii="Times New Roman" w:eastAsia="仿宋_GB2312" w:hAnsi="Times New Roman"/>
          <w:b w:val="0"/>
          <w:bCs w:val="0"/>
          <w:sz w:val="28"/>
          <w:szCs w:val="28"/>
        </w:rPr>
      </w:pPr>
      <w:bookmarkStart w:id="103" w:name="_Toc435110686"/>
      <w:bookmarkStart w:id="104" w:name="_Toc17300731"/>
      <w:bookmarkEnd w:id="91"/>
      <w:r w:rsidRPr="00C71840">
        <w:rPr>
          <w:rFonts w:ascii="Times New Roman" w:eastAsia="仿宋_GB2312" w:hAnsi="Times New Roman"/>
          <w:sz w:val="28"/>
          <w:szCs w:val="28"/>
        </w:rPr>
        <w:t>（五）</w:t>
      </w:r>
      <w:bookmarkEnd w:id="92"/>
      <w:bookmarkEnd w:id="93"/>
      <w:bookmarkEnd w:id="94"/>
      <w:bookmarkEnd w:id="95"/>
      <w:bookmarkEnd w:id="96"/>
      <w:bookmarkEnd w:id="97"/>
      <w:bookmarkEnd w:id="98"/>
      <w:bookmarkEnd w:id="99"/>
      <w:bookmarkEnd w:id="100"/>
      <w:bookmarkEnd w:id="101"/>
      <w:r w:rsidRPr="00C71840">
        <w:rPr>
          <w:rFonts w:ascii="Times New Roman" w:eastAsia="仿宋_GB2312" w:hAnsi="Times New Roman"/>
          <w:sz w:val="28"/>
          <w:szCs w:val="28"/>
        </w:rPr>
        <w:t>价值时点</w:t>
      </w:r>
      <w:bookmarkEnd w:id="103"/>
      <w:bookmarkEnd w:id="104"/>
    </w:p>
    <w:p w:rsidR="000632D2" w:rsidRPr="00C71840" w:rsidRDefault="003A72EC" w:rsidP="004D77DE">
      <w:pPr>
        <w:spacing w:line="500" w:lineRule="exact"/>
        <w:ind w:left="480"/>
        <w:rPr>
          <w:rFonts w:eastAsia="仿宋_GB2312"/>
          <w:snapToGrid w:val="0"/>
          <w:kern w:val="0"/>
          <w:sz w:val="28"/>
          <w:szCs w:val="28"/>
        </w:rPr>
      </w:pPr>
      <w:r w:rsidRPr="00C71840">
        <w:rPr>
          <w:rFonts w:eastAsia="仿宋_GB2312"/>
          <w:snapToGrid w:val="0"/>
          <w:kern w:val="0"/>
          <w:sz w:val="28"/>
          <w:szCs w:val="28"/>
        </w:rPr>
        <w:t>2019</w:t>
      </w:r>
      <w:r w:rsidRPr="00C71840">
        <w:rPr>
          <w:rFonts w:eastAsia="仿宋_GB2312"/>
          <w:snapToGrid w:val="0"/>
          <w:kern w:val="0"/>
          <w:sz w:val="28"/>
          <w:szCs w:val="28"/>
        </w:rPr>
        <w:t>年</w:t>
      </w:r>
      <w:r w:rsidR="00E00946" w:rsidRPr="00C71840">
        <w:rPr>
          <w:rFonts w:eastAsia="仿宋_GB2312"/>
          <w:snapToGrid w:val="0"/>
          <w:kern w:val="0"/>
          <w:sz w:val="28"/>
          <w:szCs w:val="28"/>
        </w:rPr>
        <w:t>09</w:t>
      </w:r>
      <w:r w:rsidR="00E00946" w:rsidRPr="00C71840">
        <w:rPr>
          <w:rFonts w:eastAsia="仿宋_GB2312"/>
          <w:snapToGrid w:val="0"/>
          <w:kern w:val="0"/>
          <w:sz w:val="28"/>
          <w:szCs w:val="28"/>
        </w:rPr>
        <w:t>月</w:t>
      </w:r>
      <w:r w:rsidR="00E00946" w:rsidRPr="00C71840">
        <w:rPr>
          <w:rFonts w:eastAsia="仿宋_GB2312"/>
          <w:snapToGrid w:val="0"/>
          <w:kern w:val="0"/>
          <w:sz w:val="28"/>
          <w:szCs w:val="28"/>
        </w:rPr>
        <w:t>12</w:t>
      </w:r>
      <w:r w:rsidR="00E00946" w:rsidRPr="00C71840">
        <w:rPr>
          <w:rFonts w:eastAsia="仿宋_GB2312"/>
          <w:snapToGrid w:val="0"/>
          <w:kern w:val="0"/>
          <w:sz w:val="28"/>
          <w:szCs w:val="28"/>
        </w:rPr>
        <w:t>日</w:t>
      </w:r>
      <w:bookmarkStart w:id="105" w:name="_Toc243111719"/>
      <w:bookmarkStart w:id="106" w:name="_Toc130033726"/>
      <w:bookmarkStart w:id="107" w:name="_Toc367869502"/>
      <w:bookmarkStart w:id="108" w:name="_Toc270691072"/>
      <w:bookmarkStart w:id="109" w:name="_Toc254860130"/>
      <w:bookmarkStart w:id="110" w:name="_Toc301369720"/>
      <w:bookmarkStart w:id="111" w:name="_Toc243111690"/>
      <w:bookmarkStart w:id="112" w:name="_Toc269132873"/>
      <w:bookmarkStart w:id="113" w:name="_Toc135016176"/>
      <w:bookmarkStart w:id="114" w:name="_Toc254875144"/>
      <w:bookmarkStart w:id="115" w:name="_Toc435110687"/>
      <w:r w:rsidR="000632D2" w:rsidRPr="00C71840">
        <w:rPr>
          <w:rFonts w:eastAsia="仿宋_GB2312"/>
          <w:snapToGrid w:val="0"/>
          <w:kern w:val="0"/>
          <w:sz w:val="28"/>
          <w:szCs w:val="28"/>
        </w:rPr>
        <w:t>，此价值时点为委托评估之日。</w:t>
      </w:r>
    </w:p>
    <w:p w:rsidR="005C384B" w:rsidRPr="00C71840" w:rsidRDefault="004A1C7A" w:rsidP="004D77DE">
      <w:pPr>
        <w:pStyle w:val="2"/>
        <w:spacing w:before="0" w:after="0" w:line="500" w:lineRule="exact"/>
        <w:rPr>
          <w:rFonts w:ascii="Times New Roman" w:eastAsia="仿宋_GB2312" w:hAnsi="Times New Roman"/>
          <w:b w:val="0"/>
          <w:bCs w:val="0"/>
          <w:snapToGrid w:val="0"/>
          <w:kern w:val="0"/>
          <w:sz w:val="28"/>
          <w:szCs w:val="28"/>
        </w:rPr>
      </w:pPr>
      <w:bookmarkStart w:id="116" w:name="_Toc17300732"/>
      <w:r w:rsidRPr="00C71840">
        <w:rPr>
          <w:rFonts w:ascii="Times New Roman" w:eastAsia="仿宋_GB2312" w:hAnsi="Times New Roman"/>
          <w:sz w:val="28"/>
          <w:szCs w:val="28"/>
        </w:rPr>
        <w:lastRenderedPageBreak/>
        <w:t>（六）价值</w:t>
      </w:r>
      <w:bookmarkEnd w:id="105"/>
      <w:bookmarkEnd w:id="106"/>
      <w:bookmarkEnd w:id="107"/>
      <w:bookmarkEnd w:id="108"/>
      <w:bookmarkEnd w:id="109"/>
      <w:bookmarkEnd w:id="110"/>
      <w:bookmarkEnd w:id="111"/>
      <w:bookmarkEnd w:id="112"/>
      <w:bookmarkEnd w:id="113"/>
      <w:bookmarkEnd w:id="114"/>
      <w:r w:rsidRPr="00C71840">
        <w:rPr>
          <w:rFonts w:ascii="Times New Roman" w:eastAsia="仿宋_GB2312" w:hAnsi="Times New Roman"/>
          <w:sz w:val="28"/>
          <w:szCs w:val="28"/>
        </w:rPr>
        <w:t>类型</w:t>
      </w:r>
      <w:bookmarkEnd w:id="115"/>
      <w:bookmarkEnd w:id="116"/>
    </w:p>
    <w:p w:rsidR="005C384B" w:rsidRPr="00C71840" w:rsidRDefault="004A1C7A" w:rsidP="004D77DE">
      <w:pPr>
        <w:spacing w:line="500" w:lineRule="exact"/>
        <w:ind w:firstLineChars="200" w:firstLine="560"/>
        <w:rPr>
          <w:rFonts w:eastAsia="仿宋_GB2312"/>
          <w:sz w:val="28"/>
          <w:szCs w:val="28"/>
        </w:rPr>
      </w:pPr>
      <w:bookmarkStart w:id="117" w:name="_Toc269132875"/>
      <w:bookmarkStart w:id="118" w:name="_Toc367869504"/>
      <w:bookmarkStart w:id="119" w:name="_Toc254860132"/>
      <w:bookmarkStart w:id="120" w:name="_Toc130033728"/>
      <w:bookmarkStart w:id="121" w:name="_Toc435110688"/>
      <w:bookmarkStart w:id="122" w:name="_Toc301369722"/>
      <w:bookmarkStart w:id="123" w:name="_Toc270691074"/>
      <w:bookmarkStart w:id="124" w:name="_Toc243111692"/>
      <w:bookmarkStart w:id="125" w:name="_Toc135016178"/>
      <w:bookmarkStart w:id="126" w:name="_Toc254875146"/>
      <w:bookmarkStart w:id="127" w:name="_Toc243111721"/>
      <w:r w:rsidRPr="00C71840">
        <w:rPr>
          <w:rFonts w:eastAsia="仿宋_GB2312"/>
          <w:sz w:val="28"/>
          <w:szCs w:val="28"/>
        </w:rPr>
        <w:t>本报告的估价结果是指估价对象在维持规划用途并正常使用的条件下，于价值时点</w:t>
      </w:r>
      <w:r w:rsidR="003A72EC" w:rsidRPr="00C71840">
        <w:rPr>
          <w:rFonts w:eastAsia="仿宋_GB2312"/>
          <w:sz w:val="28"/>
          <w:szCs w:val="28"/>
        </w:rPr>
        <w:t>2019</w:t>
      </w:r>
      <w:r w:rsidR="003A72EC" w:rsidRPr="00C71840">
        <w:rPr>
          <w:rFonts w:eastAsia="仿宋_GB2312"/>
          <w:sz w:val="28"/>
          <w:szCs w:val="28"/>
        </w:rPr>
        <w:t>年</w:t>
      </w:r>
      <w:r w:rsidR="00E00946" w:rsidRPr="00C71840">
        <w:rPr>
          <w:rFonts w:eastAsia="仿宋_GB2312"/>
          <w:sz w:val="28"/>
          <w:szCs w:val="28"/>
        </w:rPr>
        <w:t>09</w:t>
      </w:r>
      <w:r w:rsidR="00E00946" w:rsidRPr="00C71840">
        <w:rPr>
          <w:rFonts w:eastAsia="仿宋_GB2312"/>
          <w:sz w:val="28"/>
          <w:szCs w:val="28"/>
        </w:rPr>
        <w:t>月</w:t>
      </w:r>
      <w:r w:rsidR="00E00946" w:rsidRPr="00C71840">
        <w:rPr>
          <w:rFonts w:eastAsia="仿宋_GB2312"/>
          <w:sz w:val="28"/>
          <w:szCs w:val="28"/>
        </w:rPr>
        <w:t>12</w:t>
      </w:r>
      <w:r w:rsidR="00E00946" w:rsidRPr="00C71840">
        <w:rPr>
          <w:rFonts w:eastAsia="仿宋_GB2312"/>
          <w:sz w:val="28"/>
          <w:szCs w:val="28"/>
        </w:rPr>
        <w:t>日</w:t>
      </w:r>
      <w:r w:rsidRPr="00C71840">
        <w:rPr>
          <w:rFonts w:eastAsia="仿宋_GB2312"/>
          <w:sz w:val="28"/>
          <w:szCs w:val="28"/>
        </w:rPr>
        <w:t>房地产市场价值。</w:t>
      </w:r>
    </w:p>
    <w:p w:rsidR="005C384B" w:rsidRPr="00C71840" w:rsidRDefault="004A1C7A" w:rsidP="004D77DE">
      <w:pPr>
        <w:spacing w:line="500" w:lineRule="exact"/>
        <w:ind w:firstLineChars="200" w:firstLine="560"/>
        <w:rPr>
          <w:rFonts w:eastAsia="仿宋_GB2312"/>
          <w:sz w:val="28"/>
          <w:szCs w:val="28"/>
        </w:rPr>
      </w:pPr>
      <w:r w:rsidRPr="00C71840">
        <w:rPr>
          <w:rFonts w:eastAsia="仿宋_GB2312"/>
          <w:sz w:val="28"/>
          <w:szCs w:val="28"/>
        </w:rPr>
        <w:t>本报告价格货币单位均为人民币。</w:t>
      </w:r>
    </w:p>
    <w:p w:rsidR="005C384B" w:rsidRPr="00C71840" w:rsidRDefault="004A1C7A" w:rsidP="004D77DE">
      <w:pPr>
        <w:pStyle w:val="2"/>
        <w:spacing w:before="0" w:after="0" w:line="500" w:lineRule="exact"/>
        <w:rPr>
          <w:rFonts w:ascii="Times New Roman" w:eastAsia="仿宋_GB2312" w:hAnsi="Times New Roman"/>
          <w:b w:val="0"/>
          <w:bCs w:val="0"/>
          <w:sz w:val="28"/>
          <w:szCs w:val="28"/>
        </w:rPr>
      </w:pPr>
      <w:bookmarkStart w:id="128" w:name="_Toc17300733"/>
      <w:r w:rsidRPr="00C71840">
        <w:rPr>
          <w:rFonts w:ascii="Times New Roman" w:eastAsia="仿宋_GB2312" w:hAnsi="Times New Roman"/>
          <w:sz w:val="28"/>
          <w:szCs w:val="28"/>
        </w:rPr>
        <w:t>（七）估价原则</w:t>
      </w:r>
      <w:bookmarkEnd w:id="117"/>
      <w:bookmarkEnd w:id="118"/>
      <w:bookmarkEnd w:id="119"/>
      <w:bookmarkEnd w:id="120"/>
      <w:bookmarkEnd w:id="121"/>
      <w:bookmarkEnd w:id="122"/>
      <w:bookmarkEnd w:id="123"/>
      <w:bookmarkEnd w:id="124"/>
      <w:bookmarkEnd w:id="125"/>
      <w:bookmarkEnd w:id="126"/>
      <w:bookmarkEnd w:id="127"/>
      <w:bookmarkEnd w:id="128"/>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本次估价遵循的房地产估价原则有：独立、客观、公正原则、合法原则、价值时点原则、替代原则、最高最佳利用原则。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1.</w:t>
      </w:r>
      <w:r w:rsidRPr="00C71840">
        <w:rPr>
          <w:rFonts w:eastAsia="仿宋_GB2312"/>
          <w:sz w:val="28"/>
          <w:szCs w:val="28"/>
        </w:rPr>
        <w:t>独立、客观、公正原则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要求站在中立的立场上，实事求是、公平正直地评估出对各方估价利害关系人均是公平合理的价值或价格的原则。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2.</w:t>
      </w:r>
      <w:r w:rsidRPr="00C71840">
        <w:rPr>
          <w:rFonts w:eastAsia="仿宋_GB2312"/>
          <w:sz w:val="28"/>
          <w:szCs w:val="28"/>
        </w:rPr>
        <w:t>合法原则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要求估价结果是依法判定的估价对象状况下的价值或价格的原则。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3.</w:t>
      </w:r>
      <w:r w:rsidRPr="00C71840">
        <w:rPr>
          <w:rFonts w:eastAsia="仿宋_GB2312"/>
          <w:sz w:val="28"/>
          <w:szCs w:val="28"/>
        </w:rPr>
        <w:t>价值时点原则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要求估价结果是在根据估价目的确定的某一特定时间的价值或价格的原则。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4.</w:t>
      </w:r>
      <w:r w:rsidRPr="00C71840">
        <w:rPr>
          <w:rFonts w:eastAsia="仿宋_GB2312"/>
          <w:sz w:val="28"/>
          <w:szCs w:val="28"/>
        </w:rPr>
        <w:t>替代原则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要求估价结果与估价对象的类似房地产在同等条件下的价值或价格偏差应在合理范围内的原则。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5.</w:t>
      </w:r>
      <w:r w:rsidRPr="00C71840">
        <w:rPr>
          <w:rFonts w:eastAsia="仿宋_GB2312"/>
          <w:sz w:val="28"/>
          <w:szCs w:val="28"/>
        </w:rPr>
        <w:t>最高最佳利用原则</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要求估价结果是在估价对象最高最佳利用状况下的价值或价格。</w:t>
      </w:r>
      <w:bookmarkStart w:id="129" w:name="_Toc367869503"/>
      <w:bookmarkStart w:id="130" w:name="_Toc270691073"/>
      <w:bookmarkStart w:id="131" w:name="_Toc301369721"/>
      <w:bookmarkStart w:id="132" w:name="_Toc254860131"/>
      <w:bookmarkStart w:id="133" w:name="_Toc269132874"/>
      <w:bookmarkStart w:id="134" w:name="_Toc435110689"/>
      <w:bookmarkStart w:id="135" w:name="_Toc135016177"/>
      <w:bookmarkStart w:id="136" w:name="_Toc130033727"/>
      <w:bookmarkStart w:id="137" w:name="_Toc243111691"/>
      <w:bookmarkStart w:id="138" w:name="_Toc243111720"/>
      <w:bookmarkStart w:id="139" w:name="_Toc254875145"/>
    </w:p>
    <w:p w:rsidR="005C384B" w:rsidRPr="00C71840" w:rsidRDefault="004A1C7A" w:rsidP="004D77DE">
      <w:pPr>
        <w:pStyle w:val="2"/>
        <w:spacing w:before="0" w:after="0" w:line="500" w:lineRule="exact"/>
        <w:rPr>
          <w:rFonts w:ascii="Times New Roman" w:eastAsia="仿宋_GB2312" w:hAnsi="Times New Roman"/>
          <w:b w:val="0"/>
          <w:bCs w:val="0"/>
          <w:sz w:val="28"/>
          <w:szCs w:val="28"/>
        </w:rPr>
      </w:pPr>
      <w:bookmarkStart w:id="140" w:name="_Toc17300734"/>
      <w:r w:rsidRPr="00C71840">
        <w:rPr>
          <w:rFonts w:ascii="Times New Roman" w:eastAsia="仿宋_GB2312" w:hAnsi="Times New Roman"/>
          <w:sz w:val="28"/>
          <w:szCs w:val="28"/>
        </w:rPr>
        <w:t>（八）估价依据</w:t>
      </w:r>
      <w:bookmarkEnd w:id="129"/>
      <w:bookmarkEnd w:id="130"/>
      <w:bookmarkEnd w:id="131"/>
      <w:bookmarkEnd w:id="132"/>
      <w:bookmarkEnd w:id="133"/>
      <w:bookmarkEnd w:id="134"/>
      <w:bookmarkEnd w:id="135"/>
      <w:bookmarkEnd w:id="136"/>
      <w:bookmarkEnd w:id="137"/>
      <w:bookmarkEnd w:id="138"/>
      <w:bookmarkEnd w:id="139"/>
      <w:bookmarkEnd w:id="140"/>
    </w:p>
    <w:p w:rsidR="005C384B" w:rsidRPr="00C71840" w:rsidRDefault="004A1C7A" w:rsidP="004D77DE">
      <w:pPr>
        <w:pStyle w:val="12"/>
        <w:numPr>
          <w:ilvl w:val="1"/>
          <w:numId w:val="2"/>
        </w:numPr>
        <w:tabs>
          <w:tab w:val="left" w:pos="993"/>
        </w:tabs>
        <w:adjustRightInd w:val="0"/>
        <w:snapToGrid w:val="0"/>
        <w:spacing w:line="500" w:lineRule="exact"/>
        <w:ind w:left="0" w:firstLineChars="0" w:firstLine="633"/>
        <w:rPr>
          <w:rFonts w:eastAsia="仿宋_GB2312"/>
          <w:sz w:val="28"/>
          <w:szCs w:val="28"/>
        </w:rPr>
      </w:pPr>
      <w:r w:rsidRPr="00C71840">
        <w:rPr>
          <w:rFonts w:eastAsia="仿宋_GB2312"/>
          <w:sz w:val="28"/>
          <w:szCs w:val="28"/>
        </w:rPr>
        <w:t>本次估价所依据的有关法律、法规和政策文件：</w:t>
      </w:r>
    </w:p>
    <w:p w:rsidR="00D87B4B" w:rsidRPr="00C71840" w:rsidRDefault="004A1C7A" w:rsidP="004D77DE">
      <w:pPr>
        <w:pStyle w:val="a9"/>
        <w:tabs>
          <w:tab w:val="left" w:pos="-360"/>
        </w:tabs>
        <w:snapToGrid w:val="0"/>
        <w:ind w:firstLineChars="200" w:firstLine="560"/>
        <w:rPr>
          <w:rFonts w:ascii="Times New Roman" w:eastAsia="仿宋_GB2312" w:hAnsi="Times New Roman"/>
          <w:color w:val="000000"/>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1</w:t>
      </w:r>
      <w:r w:rsidRPr="00C71840">
        <w:rPr>
          <w:rFonts w:ascii="Times New Roman" w:eastAsia="仿宋_GB2312" w:hAnsi="Times New Roman"/>
          <w:sz w:val="28"/>
          <w:szCs w:val="28"/>
        </w:rPr>
        <w:t>）</w:t>
      </w:r>
      <w:r w:rsidR="00D87B4B" w:rsidRPr="00C71840">
        <w:rPr>
          <w:rFonts w:ascii="Times New Roman" w:eastAsia="仿宋_GB2312" w:hAnsi="Times New Roman"/>
          <w:color w:val="000000"/>
          <w:sz w:val="28"/>
          <w:szCs w:val="28"/>
        </w:rPr>
        <w:t>《中华人民共和国物权法》（中华人民共和国主席令第</w:t>
      </w:r>
      <w:r w:rsidR="00365D4A" w:rsidRPr="00C71840">
        <w:rPr>
          <w:rFonts w:ascii="Times New Roman" w:eastAsia="仿宋_GB2312" w:hAnsi="Times New Roman"/>
          <w:color w:val="000000"/>
          <w:sz w:val="28"/>
          <w:szCs w:val="28"/>
        </w:rPr>
        <w:t>62</w:t>
      </w:r>
      <w:r w:rsidR="00D87B4B" w:rsidRPr="00C71840">
        <w:rPr>
          <w:rFonts w:ascii="Times New Roman" w:eastAsia="仿宋_GB2312" w:hAnsi="Times New Roman"/>
          <w:color w:val="000000"/>
          <w:sz w:val="28"/>
          <w:szCs w:val="28"/>
        </w:rPr>
        <w:t>号，自</w:t>
      </w:r>
      <w:r w:rsidR="005A6559" w:rsidRPr="00C71840">
        <w:rPr>
          <w:rFonts w:ascii="Times New Roman" w:eastAsia="仿宋_GB2312" w:hAnsi="Times New Roman"/>
          <w:color w:val="000000"/>
          <w:sz w:val="28"/>
          <w:szCs w:val="28"/>
        </w:rPr>
        <w:t>200</w:t>
      </w:r>
      <w:r w:rsidR="006465F1" w:rsidRPr="00C71840">
        <w:rPr>
          <w:rFonts w:ascii="Times New Roman" w:eastAsia="仿宋_GB2312" w:hAnsi="Times New Roman"/>
          <w:color w:val="000000"/>
          <w:sz w:val="28"/>
          <w:szCs w:val="28"/>
        </w:rPr>
        <w:t>7</w:t>
      </w:r>
      <w:r w:rsidR="005A6559" w:rsidRPr="00C71840">
        <w:rPr>
          <w:rFonts w:ascii="Times New Roman" w:eastAsia="仿宋_GB2312" w:hAnsi="Times New Roman"/>
          <w:color w:val="000000"/>
          <w:sz w:val="28"/>
          <w:szCs w:val="28"/>
        </w:rPr>
        <w:t>年</w:t>
      </w:r>
      <w:r w:rsidR="00D87B4B" w:rsidRPr="00C71840">
        <w:rPr>
          <w:rFonts w:ascii="Times New Roman" w:eastAsia="仿宋_GB2312" w:hAnsi="Times New Roman"/>
          <w:color w:val="000000"/>
          <w:sz w:val="28"/>
          <w:szCs w:val="28"/>
        </w:rPr>
        <w:t>10</w:t>
      </w:r>
      <w:r w:rsidR="00D87B4B" w:rsidRPr="00C71840">
        <w:rPr>
          <w:rFonts w:ascii="Times New Roman" w:eastAsia="仿宋_GB2312" w:hAnsi="Times New Roman"/>
          <w:color w:val="000000"/>
          <w:sz w:val="28"/>
          <w:szCs w:val="28"/>
        </w:rPr>
        <w:t>月</w:t>
      </w:r>
      <w:r w:rsidR="00D87B4B" w:rsidRPr="00C71840">
        <w:rPr>
          <w:rFonts w:ascii="Times New Roman" w:eastAsia="仿宋_GB2312" w:hAnsi="Times New Roman"/>
          <w:color w:val="000000"/>
          <w:sz w:val="28"/>
          <w:szCs w:val="28"/>
        </w:rPr>
        <w:t>1</w:t>
      </w:r>
      <w:r w:rsidR="00D87B4B" w:rsidRPr="00C71840">
        <w:rPr>
          <w:rFonts w:ascii="Times New Roman" w:eastAsia="仿宋_GB2312" w:hAnsi="Times New Roman"/>
          <w:color w:val="000000"/>
          <w:sz w:val="28"/>
          <w:szCs w:val="28"/>
        </w:rPr>
        <w:t>日起施行）；</w:t>
      </w:r>
    </w:p>
    <w:p w:rsidR="00D87B4B"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2</w:t>
      </w:r>
      <w:r w:rsidRPr="00C71840">
        <w:rPr>
          <w:rFonts w:ascii="Times New Roman" w:eastAsia="仿宋_GB2312" w:hAnsi="Times New Roman"/>
          <w:sz w:val="28"/>
          <w:szCs w:val="28"/>
        </w:rPr>
        <w:t>）</w:t>
      </w:r>
      <w:bookmarkStart w:id="141" w:name="OLE_LINK7"/>
      <w:bookmarkStart w:id="142" w:name="OLE_LINK8"/>
      <w:r w:rsidR="00D87B4B" w:rsidRPr="00C71840">
        <w:rPr>
          <w:rFonts w:ascii="Times New Roman" w:eastAsia="仿宋_GB2312" w:hAnsi="Times New Roman"/>
          <w:color w:val="000000"/>
          <w:sz w:val="28"/>
          <w:szCs w:val="28"/>
        </w:rPr>
        <w:t>《中华人民共和国城市房地产管理法》</w:t>
      </w:r>
      <w:bookmarkEnd w:id="141"/>
      <w:bookmarkEnd w:id="142"/>
      <w:r w:rsidR="00D87B4B" w:rsidRPr="00C71840">
        <w:rPr>
          <w:rFonts w:ascii="Times New Roman" w:eastAsia="仿宋_GB2312" w:hAnsi="Times New Roman"/>
          <w:color w:val="000000"/>
          <w:sz w:val="28"/>
          <w:szCs w:val="28"/>
        </w:rPr>
        <w:t>（中华人民共和国主席令第</w:t>
      </w:r>
      <w:r w:rsidR="00D87B4B" w:rsidRPr="00C71840">
        <w:rPr>
          <w:rFonts w:ascii="Times New Roman" w:eastAsia="仿宋_GB2312" w:hAnsi="Times New Roman"/>
          <w:color w:val="000000"/>
          <w:sz w:val="28"/>
          <w:szCs w:val="28"/>
        </w:rPr>
        <w:t>72</w:t>
      </w:r>
      <w:r w:rsidR="00D87B4B" w:rsidRPr="00C71840">
        <w:rPr>
          <w:rFonts w:ascii="Times New Roman" w:eastAsia="仿宋_GB2312" w:hAnsi="Times New Roman"/>
          <w:color w:val="000000"/>
          <w:sz w:val="28"/>
          <w:szCs w:val="28"/>
        </w:rPr>
        <w:t>号，自</w:t>
      </w:r>
      <w:r w:rsidR="00D87B4B" w:rsidRPr="00C71840">
        <w:rPr>
          <w:rFonts w:ascii="Times New Roman" w:eastAsia="仿宋_GB2312" w:hAnsi="Times New Roman"/>
          <w:color w:val="000000"/>
          <w:sz w:val="28"/>
          <w:szCs w:val="28"/>
        </w:rPr>
        <w:t>1995</w:t>
      </w:r>
      <w:r w:rsidR="00D87B4B" w:rsidRPr="00C71840">
        <w:rPr>
          <w:rFonts w:ascii="Times New Roman" w:eastAsia="仿宋_GB2312" w:hAnsi="Times New Roman"/>
          <w:color w:val="000000"/>
          <w:sz w:val="28"/>
          <w:szCs w:val="28"/>
        </w:rPr>
        <w:t>年</w:t>
      </w:r>
      <w:r w:rsidR="00D87B4B" w:rsidRPr="00C71840">
        <w:rPr>
          <w:rFonts w:ascii="Times New Roman" w:eastAsia="仿宋_GB2312" w:hAnsi="Times New Roman"/>
          <w:color w:val="000000"/>
          <w:sz w:val="28"/>
          <w:szCs w:val="28"/>
        </w:rPr>
        <w:t>1</w:t>
      </w:r>
      <w:r w:rsidR="00D87B4B" w:rsidRPr="00C71840">
        <w:rPr>
          <w:rFonts w:ascii="Times New Roman" w:eastAsia="仿宋_GB2312" w:hAnsi="Times New Roman"/>
          <w:color w:val="000000"/>
          <w:sz w:val="28"/>
          <w:szCs w:val="28"/>
        </w:rPr>
        <w:t>月</w:t>
      </w:r>
      <w:r w:rsidR="00D87B4B" w:rsidRPr="00C71840">
        <w:rPr>
          <w:rFonts w:ascii="Times New Roman" w:eastAsia="仿宋_GB2312" w:hAnsi="Times New Roman"/>
          <w:color w:val="000000"/>
          <w:sz w:val="28"/>
          <w:szCs w:val="28"/>
        </w:rPr>
        <w:t>1</w:t>
      </w:r>
      <w:r w:rsidR="00D87B4B" w:rsidRPr="00C71840">
        <w:rPr>
          <w:rFonts w:ascii="Times New Roman" w:eastAsia="仿宋_GB2312" w:hAnsi="Times New Roman"/>
          <w:color w:val="000000"/>
          <w:sz w:val="28"/>
          <w:szCs w:val="28"/>
        </w:rPr>
        <w:t>日起施行</w:t>
      </w:r>
      <w:r w:rsidR="007E1D3C" w:rsidRPr="00C71840">
        <w:rPr>
          <w:rFonts w:ascii="Times New Roman" w:eastAsia="仿宋_GB2312" w:hAnsi="Times New Roman"/>
          <w:color w:val="000000" w:themeColor="text1"/>
          <w:sz w:val="28"/>
          <w:szCs w:val="28"/>
        </w:rPr>
        <w:t>，</w:t>
      </w:r>
      <w:r w:rsidR="005A6559" w:rsidRPr="00C71840">
        <w:rPr>
          <w:rFonts w:ascii="Times New Roman" w:eastAsia="仿宋_GB2312" w:hAnsi="Times New Roman"/>
          <w:color w:val="000000" w:themeColor="text1"/>
          <w:sz w:val="28"/>
          <w:szCs w:val="28"/>
        </w:rPr>
        <w:t>200</w:t>
      </w:r>
      <w:r w:rsidR="006465F1" w:rsidRPr="00C71840">
        <w:rPr>
          <w:rFonts w:ascii="Times New Roman" w:eastAsia="仿宋_GB2312" w:hAnsi="Times New Roman"/>
          <w:color w:val="000000" w:themeColor="text1"/>
          <w:sz w:val="28"/>
          <w:szCs w:val="28"/>
        </w:rPr>
        <w:t>9</w:t>
      </w:r>
      <w:r w:rsidR="005A6559" w:rsidRPr="00C71840">
        <w:rPr>
          <w:rFonts w:ascii="Times New Roman" w:eastAsia="仿宋_GB2312" w:hAnsi="Times New Roman"/>
          <w:color w:val="000000" w:themeColor="text1"/>
          <w:sz w:val="28"/>
          <w:szCs w:val="28"/>
        </w:rPr>
        <w:t>年</w:t>
      </w:r>
      <w:r w:rsidR="00D87B4B" w:rsidRPr="00C71840">
        <w:rPr>
          <w:rFonts w:ascii="Times New Roman" w:eastAsia="仿宋_GB2312" w:hAnsi="Times New Roman"/>
          <w:color w:val="000000" w:themeColor="text1"/>
          <w:sz w:val="28"/>
          <w:szCs w:val="28"/>
        </w:rPr>
        <w:t>8</w:t>
      </w:r>
      <w:r w:rsidR="00D87B4B" w:rsidRPr="00C71840">
        <w:rPr>
          <w:rFonts w:ascii="Times New Roman" w:eastAsia="仿宋_GB2312" w:hAnsi="Times New Roman"/>
          <w:color w:val="000000" w:themeColor="text1"/>
          <w:sz w:val="28"/>
          <w:szCs w:val="28"/>
        </w:rPr>
        <w:t>月</w:t>
      </w:r>
      <w:r w:rsidR="00D87B4B" w:rsidRPr="00C71840">
        <w:rPr>
          <w:rFonts w:ascii="Times New Roman" w:eastAsia="仿宋_GB2312" w:hAnsi="Times New Roman"/>
          <w:color w:val="000000" w:themeColor="text1"/>
          <w:sz w:val="28"/>
          <w:szCs w:val="28"/>
        </w:rPr>
        <w:t>27</w:t>
      </w:r>
      <w:r w:rsidR="00D87B4B" w:rsidRPr="00C71840">
        <w:rPr>
          <w:rFonts w:ascii="Times New Roman" w:eastAsia="仿宋_GB2312" w:hAnsi="Times New Roman"/>
          <w:color w:val="000000" w:themeColor="text1"/>
          <w:sz w:val="28"/>
          <w:szCs w:val="28"/>
        </w:rPr>
        <w:t>日</w:t>
      </w:r>
      <w:r w:rsidR="00D87B4B" w:rsidRPr="00C71840">
        <w:rPr>
          <w:rFonts w:ascii="Times New Roman" w:eastAsia="仿宋_GB2312" w:hAnsi="Times New Roman"/>
          <w:color w:val="000000"/>
          <w:sz w:val="28"/>
          <w:szCs w:val="28"/>
        </w:rPr>
        <w:t>第二次修正）；</w:t>
      </w:r>
    </w:p>
    <w:p w:rsidR="00D87B4B" w:rsidRPr="00C71840" w:rsidRDefault="00573274" w:rsidP="004D77DE">
      <w:pPr>
        <w:pStyle w:val="a9"/>
        <w:tabs>
          <w:tab w:val="left" w:pos="-360"/>
        </w:tabs>
        <w:snapToGrid w:val="0"/>
        <w:ind w:firstLineChars="200" w:firstLine="560"/>
        <w:rPr>
          <w:rFonts w:ascii="Times New Roman" w:eastAsia="仿宋_GB2312" w:hAnsi="Times New Roman"/>
          <w:color w:val="000000"/>
          <w:sz w:val="28"/>
          <w:szCs w:val="28"/>
        </w:rPr>
      </w:pPr>
      <w:r w:rsidRPr="00C71840">
        <w:rPr>
          <w:rFonts w:ascii="Times New Roman" w:eastAsia="仿宋_GB2312" w:hAnsi="Times New Roman"/>
          <w:sz w:val="28"/>
          <w:szCs w:val="28"/>
        </w:rPr>
        <w:lastRenderedPageBreak/>
        <w:t>（</w:t>
      </w:r>
      <w:r w:rsidRPr="00C71840">
        <w:rPr>
          <w:rFonts w:ascii="Times New Roman" w:eastAsia="仿宋_GB2312" w:hAnsi="Times New Roman"/>
          <w:sz w:val="28"/>
          <w:szCs w:val="28"/>
        </w:rPr>
        <w:t>3</w:t>
      </w:r>
      <w:r w:rsidRPr="00C71840">
        <w:rPr>
          <w:rFonts w:ascii="Times New Roman" w:eastAsia="仿宋_GB2312" w:hAnsi="Times New Roman"/>
          <w:sz w:val="28"/>
          <w:szCs w:val="28"/>
        </w:rPr>
        <w:t>）</w:t>
      </w:r>
      <w:r w:rsidR="00D87B4B" w:rsidRPr="00C71840">
        <w:rPr>
          <w:rFonts w:ascii="Times New Roman" w:eastAsia="仿宋_GB2312" w:hAnsi="Times New Roman"/>
          <w:color w:val="000000"/>
          <w:sz w:val="28"/>
          <w:szCs w:val="28"/>
        </w:rPr>
        <w:t>《中华人民共和国土地管理法》</w:t>
      </w:r>
      <w:r w:rsidR="00D87B4B" w:rsidRPr="00C71840">
        <w:rPr>
          <w:rFonts w:ascii="Times New Roman" w:eastAsia="仿宋_GB2312" w:hAnsi="Times New Roman"/>
          <w:color w:val="000000"/>
          <w:sz w:val="28"/>
          <w:szCs w:val="28"/>
        </w:rPr>
        <w:t>(</w:t>
      </w:r>
      <w:r w:rsidR="00D87B4B" w:rsidRPr="00C71840">
        <w:rPr>
          <w:rFonts w:ascii="Times New Roman" w:eastAsia="仿宋_GB2312" w:hAnsi="Times New Roman"/>
          <w:color w:val="000000"/>
          <w:sz w:val="28"/>
          <w:szCs w:val="28"/>
        </w:rPr>
        <w:t>中华人民共和国主席令第</w:t>
      </w:r>
      <w:r w:rsidR="00D87B4B" w:rsidRPr="00C71840">
        <w:rPr>
          <w:rFonts w:ascii="Times New Roman" w:eastAsia="仿宋_GB2312" w:hAnsi="Times New Roman"/>
          <w:color w:val="000000"/>
          <w:sz w:val="28"/>
          <w:szCs w:val="28"/>
        </w:rPr>
        <w:t>28</w:t>
      </w:r>
      <w:r w:rsidR="00D87B4B" w:rsidRPr="00C71840">
        <w:rPr>
          <w:rFonts w:ascii="Times New Roman" w:eastAsia="仿宋_GB2312" w:hAnsi="Times New Roman"/>
          <w:color w:val="000000"/>
          <w:sz w:val="28"/>
          <w:szCs w:val="28"/>
        </w:rPr>
        <w:t>号，自</w:t>
      </w:r>
      <w:r w:rsidR="00D87B4B" w:rsidRPr="00C71840">
        <w:rPr>
          <w:rFonts w:ascii="Times New Roman" w:eastAsia="仿宋_GB2312" w:hAnsi="Times New Roman"/>
          <w:color w:val="000000"/>
          <w:sz w:val="28"/>
          <w:szCs w:val="28"/>
        </w:rPr>
        <w:t>1999</w:t>
      </w:r>
      <w:r w:rsidR="00D87B4B" w:rsidRPr="00C71840">
        <w:rPr>
          <w:rFonts w:ascii="Times New Roman" w:eastAsia="仿宋_GB2312" w:hAnsi="Times New Roman"/>
          <w:color w:val="000000"/>
          <w:sz w:val="28"/>
          <w:szCs w:val="28"/>
        </w:rPr>
        <w:t>年１月１日起施行，</w:t>
      </w:r>
      <w:r w:rsidR="00D87B4B" w:rsidRPr="00C71840">
        <w:rPr>
          <w:rFonts w:ascii="Times New Roman" w:eastAsia="仿宋_GB2312" w:hAnsi="Times New Roman"/>
          <w:color w:val="000000"/>
          <w:sz w:val="28"/>
          <w:szCs w:val="28"/>
        </w:rPr>
        <w:t>2004</w:t>
      </w:r>
      <w:r w:rsidR="00D87B4B" w:rsidRPr="00C71840">
        <w:rPr>
          <w:rFonts w:ascii="Times New Roman" w:eastAsia="仿宋_GB2312" w:hAnsi="Times New Roman"/>
          <w:color w:val="000000"/>
          <w:sz w:val="28"/>
          <w:szCs w:val="28"/>
        </w:rPr>
        <w:t>年</w:t>
      </w:r>
      <w:r w:rsidR="00D87B4B" w:rsidRPr="00C71840">
        <w:rPr>
          <w:rFonts w:ascii="Times New Roman" w:eastAsia="仿宋_GB2312" w:hAnsi="Times New Roman"/>
          <w:color w:val="000000"/>
          <w:sz w:val="28"/>
          <w:szCs w:val="28"/>
        </w:rPr>
        <w:t>8</w:t>
      </w:r>
      <w:r w:rsidR="00D87B4B" w:rsidRPr="00C71840">
        <w:rPr>
          <w:rFonts w:ascii="Times New Roman" w:eastAsia="仿宋_GB2312" w:hAnsi="Times New Roman"/>
          <w:color w:val="000000"/>
          <w:sz w:val="28"/>
          <w:szCs w:val="28"/>
        </w:rPr>
        <w:t>月</w:t>
      </w:r>
      <w:r w:rsidR="00D87B4B" w:rsidRPr="00C71840">
        <w:rPr>
          <w:rFonts w:ascii="Times New Roman" w:eastAsia="仿宋_GB2312" w:hAnsi="Times New Roman"/>
          <w:color w:val="000000"/>
          <w:sz w:val="28"/>
          <w:szCs w:val="28"/>
        </w:rPr>
        <w:t>28</w:t>
      </w:r>
      <w:r w:rsidR="00D87B4B" w:rsidRPr="00C71840">
        <w:rPr>
          <w:rFonts w:ascii="Times New Roman" w:eastAsia="仿宋_GB2312" w:hAnsi="Times New Roman"/>
          <w:color w:val="000000"/>
          <w:sz w:val="28"/>
          <w:szCs w:val="28"/>
        </w:rPr>
        <w:t>日第二次修正</w:t>
      </w:r>
      <w:r w:rsidR="00D87B4B" w:rsidRPr="00C71840">
        <w:rPr>
          <w:rFonts w:ascii="Times New Roman" w:eastAsia="仿宋_GB2312" w:hAnsi="Times New Roman"/>
          <w:color w:val="000000"/>
          <w:sz w:val="28"/>
          <w:szCs w:val="28"/>
        </w:rPr>
        <w:t>)</w:t>
      </w:r>
      <w:r w:rsidR="00D87B4B" w:rsidRPr="00C71840">
        <w:rPr>
          <w:rFonts w:ascii="Times New Roman" w:eastAsia="仿宋_GB2312" w:hAnsi="Times New Roman"/>
          <w:color w:val="000000"/>
          <w:sz w:val="28"/>
          <w:szCs w:val="28"/>
        </w:rPr>
        <w:t>；</w:t>
      </w:r>
    </w:p>
    <w:p w:rsidR="00D87B4B" w:rsidRPr="00C71840" w:rsidRDefault="00573274" w:rsidP="004D77DE">
      <w:pPr>
        <w:pStyle w:val="a9"/>
        <w:tabs>
          <w:tab w:val="left" w:pos="-360"/>
        </w:tabs>
        <w:snapToGrid w:val="0"/>
        <w:ind w:firstLineChars="200" w:firstLine="560"/>
        <w:rPr>
          <w:rFonts w:ascii="Times New Roman" w:eastAsia="仿宋_GB2312" w:hAnsi="Times New Roman"/>
          <w:color w:val="000000" w:themeColor="text1"/>
          <w:sz w:val="28"/>
          <w:szCs w:val="28"/>
        </w:rPr>
      </w:pPr>
      <w:bookmarkStart w:id="143" w:name="OLE_LINK2"/>
      <w:r w:rsidRPr="00C71840">
        <w:rPr>
          <w:rFonts w:ascii="Times New Roman" w:eastAsia="仿宋_GB2312" w:hAnsi="Times New Roman"/>
          <w:sz w:val="28"/>
          <w:szCs w:val="28"/>
        </w:rPr>
        <w:t>（</w:t>
      </w:r>
      <w:r w:rsidRPr="00C71840">
        <w:rPr>
          <w:rFonts w:ascii="Times New Roman" w:eastAsia="仿宋_GB2312" w:hAnsi="Times New Roman"/>
          <w:sz w:val="28"/>
          <w:szCs w:val="28"/>
        </w:rPr>
        <w:t>4</w:t>
      </w:r>
      <w:r w:rsidRPr="00C71840">
        <w:rPr>
          <w:rFonts w:ascii="Times New Roman" w:eastAsia="仿宋_GB2312" w:hAnsi="Times New Roman"/>
          <w:sz w:val="28"/>
          <w:szCs w:val="28"/>
        </w:rPr>
        <w:t>）</w:t>
      </w:r>
      <w:r w:rsidR="00D87B4B" w:rsidRPr="00C71840">
        <w:rPr>
          <w:rFonts w:ascii="Times New Roman" w:eastAsia="仿宋_GB2312" w:hAnsi="Times New Roman"/>
          <w:color w:val="000000"/>
          <w:sz w:val="28"/>
          <w:szCs w:val="28"/>
        </w:rPr>
        <w:t>《中华人民共和国土地管理法实施条例》（中华人民共和国国务院令第</w:t>
      </w:r>
      <w:r w:rsidR="00D87B4B" w:rsidRPr="00C71840">
        <w:rPr>
          <w:rFonts w:ascii="Times New Roman" w:eastAsia="仿宋_GB2312" w:hAnsi="Times New Roman"/>
          <w:color w:val="000000"/>
          <w:sz w:val="28"/>
          <w:szCs w:val="28"/>
        </w:rPr>
        <w:t>256</w:t>
      </w:r>
      <w:r w:rsidR="00D87B4B" w:rsidRPr="00C71840">
        <w:rPr>
          <w:rFonts w:ascii="Times New Roman" w:eastAsia="仿宋_GB2312" w:hAnsi="Times New Roman"/>
          <w:color w:val="000000"/>
          <w:sz w:val="28"/>
          <w:szCs w:val="28"/>
        </w:rPr>
        <w:t>号，自</w:t>
      </w:r>
      <w:r w:rsidR="00D87B4B" w:rsidRPr="00C71840">
        <w:rPr>
          <w:rFonts w:ascii="Times New Roman" w:eastAsia="仿宋_GB2312" w:hAnsi="Times New Roman"/>
          <w:color w:val="000000"/>
          <w:sz w:val="28"/>
          <w:szCs w:val="28"/>
        </w:rPr>
        <w:t>1999</w:t>
      </w:r>
      <w:r w:rsidR="00D87B4B" w:rsidRPr="00C71840">
        <w:rPr>
          <w:rFonts w:ascii="Times New Roman" w:eastAsia="仿宋_GB2312" w:hAnsi="Times New Roman"/>
          <w:color w:val="000000"/>
          <w:sz w:val="28"/>
          <w:szCs w:val="28"/>
        </w:rPr>
        <w:t>年</w:t>
      </w:r>
      <w:r w:rsidR="00D87B4B" w:rsidRPr="00C71840">
        <w:rPr>
          <w:rFonts w:ascii="Times New Roman" w:eastAsia="仿宋_GB2312" w:hAnsi="Times New Roman"/>
          <w:color w:val="000000"/>
          <w:sz w:val="28"/>
          <w:szCs w:val="28"/>
        </w:rPr>
        <w:t>1</w:t>
      </w:r>
      <w:r w:rsidR="00D87B4B" w:rsidRPr="00C71840">
        <w:rPr>
          <w:rFonts w:ascii="Times New Roman" w:eastAsia="仿宋_GB2312" w:hAnsi="Times New Roman"/>
          <w:color w:val="000000"/>
          <w:sz w:val="28"/>
          <w:szCs w:val="28"/>
        </w:rPr>
        <w:t>月</w:t>
      </w:r>
      <w:r w:rsidR="00D87B4B" w:rsidRPr="00C71840">
        <w:rPr>
          <w:rFonts w:ascii="Times New Roman" w:eastAsia="仿宋_GB2312" w:hAnsi="Times New Roman"/>
          <w:color w:val="000000"/>
          <w:sz w:val="28"/>
          <w:szCs w:val="28"/>
        </w:rPr>
        <w:t>1</w:t>
      </w:r>
      <w:r w:rsidR="00D87B4B" w:rsidRPr="00C71840">
        <w:rPr>
          <w:rFonts w:ascii="Times New Roman" w:eastAsia="仿宋_GB2312" w:hAnsi="Times New Roman"/>
          <w:color w:val="000000"/>
          <w:sz w:val="28"/>
          <w:szCs w:val="28"/>
        </w:rPr>
        <w:t>日起施行，</w:t>
      </w:r>
      <w:r w:rsidR="00D87B4B" w:rsidRPr="00C71840">
        <w:rPr>
          <w:rFonts w:ascii="Times New Roman" w:eastAsia="仿宋_GB2312" w:hAnsi="Times New Roman"/>
          <w:color w:val="000000"/>
          <w:sz w:val="28"/>
          <w:szCs w:val="28"/>
        </w:rPr>
        <w:t>2014</w:t>
      </w:r>
      <w:r w:rsidR="00D87B4B" w:rsidRPr="00C71840">
        <w:rPr>
          <w:rFonts w:ascii="Times New Roman" w:eastAsia="仿宋_GB2312" w:hAnsi="Times New Roman"/>
          <w:color w:val="000000"/>
          <w:sz w:val="28"/>
          <w:szCs w:val="28"/>
        </w:rPr>
        <w:t>年</w:t>
      </w:r>
      <w:r w:rsidR="00D87B4B" w:rsidRPr="00C71840">
        <w:rPr>
          <w:rFonts w:ascii="Times New Roman" w:eastAsia="仿宋_GB2312" w:hAnsi="Times New Roman"/>
          <w:color w:val="000000"/>
          <w:sz w:val="28"/>
          <w:szCs w:val="28"/>
        </w:rPr>
        <w:t>7</w:t>
      </w:r>
      <w:r w:rsidR="00D87B4B" w:rsidRPr="00C71840">
        <w:rPr>
          <w:rFonts w:ascii="Times New Roman" w:eastAsia="仿宋_GB2312" w:hAnsi="Times New Roman"/>
          <w:color w:val="000000"/>
          <w:sz w:val="28"/>
          <w:szCs w:val="28"/>
        </w:rPr>
        <w:t>月</w:t>
      </w:r>
      <w:r w:rsidR="00D87B4B" w:rsidRPr="00C71840">
        <w:rPr>
          <w:rFonts w:ascii="Times New Roman" w:eastAsia="仿宋_GB2312" w:hAnsi="Times New Roman"/>
          <w:color w:val="000000"/>
          <w:sz w:val="28"/>
          <w:szCs w:val="28"/>
        </w:rPr>
        <w:t>29</w:t>
      </w:r>
      <w:r w:rsidR="00D87B4B" w:rsidRPr="00C71840">
        <w:rPr>
          <w:rFonts w:ascii="Times New Roman" w:eastAsia="仿宋_GB2312" w:hAnsi="Times New Roman"/>
          <w:color w:val="000000"/>
          <w:sz w:val="28"/>
          <w:szCs w:val="28"/>
        </w:rPr>
        <w:t>日第二次修正</w:t>
      </w:r>
      <w:r w:rsidR="00D87B4B" w:rsidRPr="00C71840">
        <w:rPr>
          <w:rFonts w:ascii="Times New Roman" w:eastAsia="仿宋_GB2312" w:hAnsi="Times New Roman"/>
          <w:color w:val="000000" w:themeColor="text1"/>
          <w:sz w:val="28"/>
          <w:szCs w:val="28"/>
        </w:rPr>
        <w:t>）；</w:t>
      </w:r>
    </w:p>
    <w:p w:rsidR="00365D4A" w:rsidRPr="00C71840" w:rsidRDefault="00573274" w:rsidP="004D77DE">
      <w:pPr>
        <w:adjustRightInd w:val="0"/>
        <w:snapToGrid w:val="0"/>
        <w:spacing w:line="500" w:lineRule="exact"/>
        <w:ind w:firstLineChars="200" w:firstLine="560"/>
        <w:rPr>
          <w:rFonts w:eastAsia="仿宋_GB2312"/>
          <w:color w:val="000000" w:themeColor="text1"/>
          <w:sz w:val="28"/>
          <w:szCs w:val="28"/>
        </w:rPr>
      </w:pPr>
      <w:r w:rsidRPr="00C71840">
        <w:rPr>
          <w:rFonts w:eastAsia="仿宋_GB2312"/>
          <w:color w:val="000000" w:themeColor="text1"/>
          <w:sz w:val="28"/>
          <w:szCs w:val="28"/>
        </w:rPr>
        <w:t>（</w:t>
      </w:r>
      <w:r w:rsidRPr="00C71840">
        <w:rPr>
          <w:rFonts w:eastAsia="仿宋_GB2312"/>
          <w:color w:val="000000" w:themeColor="text1"/>
          <w:sz w:val="28"/>
          <w:szCs w:val="28"/>
        </w:rPr>
        <w:t>5</w:t>
      </w:r>
      <w:r w:rsidRPr="00C71840">
        <w:rPr>
          <w:rFonts w:eastAsia="仿宋_GB2312"/>
          <w:color w:val="000000" w:themeColor="text1"/>
          <w:sz w:val="28"/>
          <w:szCs w:val="28"/>
        </w:rPr>
        <w:t>）</w:t>
      </w:r>
      <w:r w:rsidR="00365D4A" w:rsidRPr="00C71840">
        <w:rPr>
          <w:rFonts w:eastAsia="仿宋_GB2312"/>
          <w:color w:val="000000" w:themeColor="text1"/>
          <w:sz w:val="28"/>
          <w:szCs w:val="28"/>
        </w:rPr>
        <w:t>《中华人民共和国资产评估法》（中华人民共和国主席令第</w:t>
      </w:r>
      <w:r w:rsidR="00365D4A" w:rsidRPr="00C71840">
        <w:rPr>
          <w:rFonts w:eastAsia="仿宋_GB2312"/>
          <w:color w:val="000000" w:themeColor="text1"/>
          <w:sz w:val="28"/>
          <w:szCs w:val="28"/>
        </w:rPr>
        <w:t>46</w:t>
      </w:r>
      <w:r w:rsidR="00365D4A" w:rsidRPr="00C71840">
        <w:rPr>
          <w:rFonts w:eastAsia="仿宋_GB2312"/>
          <w:color w:val="000000" w:themeColor="text1"/>
          <w:sz w:val="28"/>
          <w:szCs w:val="28"/>
        </w:rPr>
        <w:t>号，自</w:t>
      </w:r>
      <w:r w:rsidR="00365D4A" w:rsidRPr="00C71840">
        <w:rPr>
          <w:rFonts w:eastAsia="仿宋_GB2312"/>
          <w:color w:val="000000" w:themeColor="text1"/>
          <w:sz w:val="28"/>
          <w:szCs w:val="28"/>
        </w:rPr>
        <w:t>2016</w:t>
      </w:r>
      <w:r w:rsidR="00365D4A" w:rsidRPr="00C71840">
        <w:rPr>
          <w:rFonts w:eastAsia="仿宋_GB2312"/>
          <w:color w:val="000000" w:themeColor="text1"/>
          <w:sz w:val="28"/>
          <w:szCs w:val="28"/>
        </w:rPr>
        <w:t>年</w:t>
      </w:r>
      <w:r w:rsidR="00365D4A" w:rsidRPr="00C71840">
        <w:rPr>
          <w:rFonts w:eastAsia="仿宋_GB2312"/>
          <w:color w:val="000000" w:themeColor="text1"/>
          <w:sz w:val="28"/>
          <w:szCs w:val="28"/>
        </w:rPr>
        <w:t>12</w:t>
      </w:r>
      <w:r w:rsidR="00365D4A" w:rsidRPr="00C71840">
        <w:rPr>
          <w:rFonts w:eastAsia="仿宋_GB2312"/>
          <w:color w:val="000000" w:themeColor="text1"/>
          <w:sz w:val="28"/>
          <w:szCs w:val="28"/>
        </w:rPr>
        <w:t>月</w:t>
      </w:r>
      <w:r w:rsidR="00365D4A" w:rsidRPr="00C71840">
        <w:rPr>
          <w:rFonts w:eastAsia="仿宋_GB2312"/>
          <w:color w:val="000000" w:themeColor="text1"/>
          <w:sz w:val="28"/>
          <w:szCs w:val="28"/>
        </w:rPr>
        <w:t>1</w:t>
      </w:r>
      <w:r w:rsidR="00365D4A" w:rsidRPr="00C71840">
        <w:rPr>
          <w:rFonts w:eastAsia="仿宋_GB2312"/>
          <w:color w:val="000000" w:themeColor="text1"/>
          <w:sz w:val="28"/>
          <w:szCs w:val="28"/>
        </w:rPr>
        <w:t>日起施行）；</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6</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《司法鉴定程序通则》（司法部第</w:t>
      </w:r>
      <w:r w:rsidR="00EE58E6" w:rsidRPr="00C71840">
        <w:rPr>
          <w:rFonts w:ascii="Times New Roman" w:eastAsia="仿宋_GB2312" w:hAnsi="Times New Roman"/>
          <w:sz w:val="28"/>
          <w:szCs w:val="28"/>
        </w:rPr>
        <w:t>132</w:t>
      </w:r>
      <w:r w:rsidR="00EE58E6" w:rsidRPr="00C71840">
        <w:rPr>
          <w:rFonts w:ascii="Times New Roman" w:eastAsia="仿宋_GB2312" w:hAnsi="Times New Roman"/>
          <w:sz w:val="28"/>
          <w:szCs w:val="28"/>
        </w:rPr>
        <w:t>号令，</w:t>
      </w:r>
      <w:r w:rsidR="00EE58E6" w:rsidRPr="00C71840">
        <w:rPr>
          <w:rFonts w:ascii="Times New Roman" w:eastAsia="仿宋_GB2312" w:hAnsi="Times New Roman"/>
          <w:sz w:val="28"/>
          <w:szCs w:val="28"/>
        </w:rPr>
        <w:t>2016</w:t>
      </w:r>
      <w:r w:rsidR="00EE58E6"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5</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日起施行</w:t>
      </w:r>
      <w:r w:rsidR="00EE58E6"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7</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《中华人民共和国拍卖法》（第八届全国人民代表大会常务委员会第二十次会议审议于</w:t>
      </w:r>
      <w:r w:rsidR="00EE58E6" w:rsidRPr="00C71840">
        <w:rPr>
          <w:rFonts w:ascii="Times New Roman" w:eastAsia="仿宋_GB2312" w:hAnsi="Times New Roman"/>
          <w:sz w:val="28"/>
          <w:szCs w:val="28"/>
        </w:rPr>
        <w:t>1996</w:t>
      </w:r>
      <w:r w:rsidR="00EE58E6"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7</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5</w:t>
      </w:r>
      <w:r w:rsidR="00EE58E6" w:rsidRPr="00C71840">
        <w:rPr>
          <w:rFonts w:ascii="Times New Roman" w:eastAsia="仿宋_GB2312" w:hAnsi="Times New Roman"/>
          <w:sz w:val="28"/>
          <w:szCs w:val="28"/>
        </w:rPr>
        <w:t>日审议通过，自</w:t>
      </w:r>
      <w:r w:rsidR="00EE58E6" w:rsidRPr="00C71840">
        <w:rPr>
          <w:rFonts w:ascii="Times New Roman" w:eastAsia="仿宋_GB2312" w:hAnsi="Times New Roman"/>
          <w:sz w:val="28"/>
          <w:szCs w:val="28"/>
        </w:rPr>
        <w:t>1997</w:t>
      </w:r>
      <w:r w:rsidR="00EE58E6"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日起施行。</w:t>
      </w:r>
      <w:r w:rsidR="00EE58E6" w:rsidRPr="00C71840">
        <w:rPr>
          <w:rFonts w:ascii="Times New Roman" w:eastAsia="仿宋_GB2312" w:hAnsi="Times New Roman"/>
          <w:sz w:val="28"/>
          <w:szCs w:val="28"/>
        </w:rPr>
        <w:t>2015</w:t>
      </w:r>
      <w:r w:rsidR="00EE58E6"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4</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24</w:t>
      </w:r>
      <w:r w:rsidR="00EE58E6" w:rsidRPr="00C71840">
        <w:rPr>
          <w:rFonts w:ascii="Times New Roman" w:eastAsia="仿宋_GB2312" w:hAnsi="Times New Roman"/>
          <w:sz w:val="28"/>
          <w:szCs w:val="28"/>
        </w:rPr>
        <w:t>日第十二届全国人民代表大会常务委员会第十四次会议修正）；</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8</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bookmarkStart w:id="144" w:name="OLE_LINK21"/>
      <w:bookmarkStart w:id="145" w:name="OLE_LINK22"/>
      <w:bookmarkStart w:id="146" w:name="OLE_LINK23"/>
      <w:r w:rsidR="00EE58E6" w:rsidRPr="00C71840">
        <w:rPr>
          <w:rFonts w:ascii="Times New Roman" w:eastAsia="仿宋_GB2312" w:hAnsi="Times New Roman"/>
          <w:sz w:val="28"/>
          <w:szCs w:val="28"/>
        </w:rPr>
        <w:t>最高人民法院对外委托</w:t>
      </w:r>
      <w:r w:rsidR="00EE58E6" w:rsidRPr="00C71840">
        <w:rPr>
          <w:rFonts w:ascii="Times New Roman" w:eastAsia="仿宋_GB2312" w:hAnsi="Times New Roman"/>
          <w:sz w:val="28"/>
          <w:szCs w:val="28"/>
        </w:rPr>
        <w:t xml:space="preserve"> </w:t>
      </w:r>
      <w:r w:rsidR="00EE58E6" w:rsidRPr="00C71840">
        <w:rPr>
          <w:rFonts w:ascii="Times New Roman" w:eastAsia="仿宋_GB2312" w:hAnsi="Times New Roman"/>
          <w:sz w:val="28"/>
          <w:szCs w:val="28"/>
        </w:rPr>
        <w:t>鉴定、评估、拍卖等工作管理规定</w:t>
      </w:r>
      <w:bookmarkEnd w:id="144"/>
      <w:bookmarkEnd w:id="145"/>
      <w:bookmarkEnd w:id="146"/>
      <w:r w:rsidR="00EE58E6" w:rsidRPr="00C71840">
        <w:rPr>
          <w:rFonts w:ascii="Times New Roman" w:eastAsia="仿宋_GB2312" w:hAnsi="Times New Roman"/>
          <w:sz w:val="28"/>
          <w:szCs w:val="28"/>
        </w:rPr>
        <w:t>》（</w:t>
      </w:r>
      <w:r w:rsidR="0076101E" w:rsidRPr="00C71840">
        <w:rPr>
          <w:rFonts w:ascii="Times New Roman" w:eastAsia="仿宋_GB2312" w:hAnsi="Times New Roman"/>
          <w:sz w:val="28"/>
          <w:szCs w:val="28"/>
        </w:rPr>
        <w:t>法办发【</w:t>
      </w:r>
      <w:r w:rsidR="0076101E" w:rsidRPr="00C71840">
        <w:rPr>
          <w:rFonts w:ascii="Times New Roman" w:eastAsia="仿宋_GB2312" w:hAnsi="Times New Roman"/>
          <w:sz w:val="28"/>
          <w:szCs w:val="28"/>
        </w:rPr>
        <w:t>2007</w:t>
      </w:r>
      <w:r w:rsidR="0076101E"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5</w:t>
      </w:r>
      <w:r w:rsidR="00EE58E6" w:rsidRPr="00C71840">
        <w:rPr>
          <w:rFonts w:ascii="Times New Roman" w:eastAsia="仿宋_GB2312" w:hAnsi="Times New Roman"/>
          <w:sz w:val="28"/>
          <w:szCs w:val="28"/>
        </w:rPr>
        <w:t>号，自</w:t>
      </w:r>
      <w:r w:rsidR="005A6559" w:rsidRPr="00C71840">
        <w:rPr>
          <w:rFonts w:ascii="Times New Roman" w:eastAsia="仿宋_GB2312" w:hAnsi="Times New Roman"/>
          <w:sz w:val="28"/>
          <w:szCs w:val="28"/>
        </w:rPr>
        <w:t>200</w:t>
      </w:r>
      <w:r w:rsidR="001E760E" w:rsidRPr="00C71840">
        <w:rPr>
          <w:rFonts w:ascii="Times New Roman" w:eastAsia="仿宋_GB2312" w:hAnsi="Times New Roman"/>
          <w:sz w:val="28"/>
          <w:szCs w:val="28"/>
        </w:rPr>
        <w:t>7</w:t>
      </w:r>
      <w:r w:rsidR="005A6559"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9</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l</w:t>
      </w:r>
      <w:r w:rsidR="00EE58E6" w:rsidRPr="00C71840">
        <w:rPr>
          <w:rFonts w:ascii="Times New Roman" w:eastAsia="仿宋_GB2312" w:hAnsi="Times New Roman"/>
          <w:sz w:val="28"/>
          <w:szCs w:val="28"/>
        </w:rPr>
        <w:t>日施行）</w:t>
      </w:r>
      <w:r w:rsidR="00EE58E6" w:rsidRPr="00C71840">
        <w:rPr>
          <w:rFonts w:ascii="Times New Roman" w:eastAsia="仿宋_GB2312" w:hAnsi="Times New Roman"/>
          <w:sz w:val="28"/>
          <w:szCs w:val="28"/>
        </w:rPr>
        <w:t xml:space="preserve"> </w:t>
      </w:r>
      <w:r w:rsidR="00EE58E6"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9</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bookmarkStart w:id="147" w:name="OLE_LINK27"/>
      <w:bookmarkStart w:id="148" w:name="OLE_LINK28"/>
      <w:bookmarkStart w:id="149" w:name="OLE_LINK29"/>
      <w:r w:rsidR="00EE58E6" w:rsidRPr="00C71840">
        <w:rPr>
          <w:rFonts w:ascii="Times New Roman" w:eastAsia="仿宋_GB2312" w:hAnsi="Times New Roman"/>
          <w:sz w:val="28"/>
          <w:szCs w:val="28"/>
        </w:rPr>
        <w:t>最高人民法院关于人民法院民事执行中查封、扣押、冻结财产的规定</w:t>
      </w:r>
      <w:bookmarkEnd w:id="147"/>
      <w:bookmarkEnd w:id="148"/>
      <w:bookmarkEnd w:id="149"/>
      <w:r w:rsidR="00EE58E6" w:rsidRPr="00C71840">
        <w:rPr>
          <w:rFonts w:ascii="Times New Roman" w:eastAsia="仿宋_GB2312" w:hAnsi="Times New Roman"/>
          <w:sz w:val="28"/>
          <w:szCs w:val="28"/>
        </w:rPr>
        <w:t>》（</w:t>
      </w:r>
      <w:r w:rsidR="003232B5" w:rsidRPr="00C71840">
        <w:rPr>
          <w:rFonts w:ascii="Times New Roman" w:eastAsia="仿宋_GB2312" w:hAnsi="Times New Roman"/>
          <w:sz w:val="28"/>
          <w:szCs w:val="28"/>
        </w:rPr>
        <w:t>法释</w:t>
      </w:r>
      <w:r w:rsidR="0076101E" w:rsidRPr="00C71840">
        <w:rPr>
          <w:rFonts w:ascii="Times New Roman" w:eastAsia="仿宋_GB2312" w:hAnsi="Times New Roman"/>
          <w:sz w:val="28"/>
          <w:szCs w:val="28"/>
        </w:rPr>
        <w:t>【</w:t>
      </w:r>
      <w:r w:rsidR="0076101E" w:rsidRPr="00C71840">
        <w:rPr>
          <w:rFonts w:ascii="Times New Roman" w:eastAsia="仿宋_GB2312" w:hAnsi="Times New Roman"/>
          <w:sz w:val="28"/>
          <w:szCs w:val="28"/>
        </w:rPr>
        <w:t>2004</w:t>
      </w:r>
      <w:r w:rsidR="0076101E" w:rsidRPr="00C71840">
        <w:rPr>
          <w:rFonts w:ascii="Times New Roman" w:eastAsia="仿宋_GB2312" w:hAnsi="Times New Roman"/>
          <w:sz w:val="28"/>
          <w:szCs w:val="28"/>
        </w:rPr>
        <w:t>】</w:t>
      </w:r>
      <w:r w:rsidR="0076101E" w:rsidRPr="00C71840">
        <w:rPr>
          <w:rFonts w:ascii="Times New Roman" w:eastAsia="仿宋_GB2312" w:hAnsi="Times New Roman"/>
          <w:sz w:val="28"/>
          <w:szCs w:val="28"/>
        </w:rPr>
        <w:t>15</w:t>
      </w:r>
      <w:r w:rsidR="003232B5" w:rsidRPr="00C71840">
        <w:rPr>
          <w:rFonts w:ascii="Times New Roman" w:eastAsia="仿宋_GB2312" w:hAnsi="Times New Roman"/>
          <w:sz w:val="28"/>
          <w:szCs w:val="28"/>
        </w:rPr>
        <w:t>号，</w:t>
      </w:r>
      <w:r w:rsidR="00EE58E6" w:rsidRPr="00C71840">
        <w:rPr>
          <w:rFonts w:ascii="Times New Roman" w:eastAsia="仿宋_GB2312" w:hAnsi="Times New Roman"/>
          <w:sz w:val="28"/>
          <w:szCs w:val="28"/>
        </w:rPr>
        <w:t>2005</w:t>
      </w:r>
      <w:r w:rsidR="00EE58E6"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日起施行）</w:t>
      </w:r>
      <w:r w:rsidR="00D54C61"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10</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bookmarkStart w:id="150" w:name="OLE_LINK24"/>
      <w:bookmarkStart w:id="151" w:name="OLE_LINK25"/>
      <w:bookmarkStart w:id="152" w:name="OLE_LINK26"/>
      <w:bookmarkStart w:id="153" w:name="OLE_LINK30"/>
      <w:r w:rsidR="00EE58E6" w:rsidRPr="00C71840">
        <w:rPr>
          <w:rFonts w:ascii="Times New Roman" w:eastAsia="仿宋_GB2312" w:hAnsi="Times New Roman"/>
          <w:sz w:val="28"/>
          <w:szCs w:val="28"/>
        </w:rPr>
        <w:t>最高人民法院关于人民法院民事执行中拍卖、变卖财产的规定</w:t>
      </w:r>
      <w:bookmarkEnd w:id="150"/>
      <w:bookmarkEnd w:id="151"/>
      <w:bookmarkEnd w:id="152"/>
      <w:bookmarkEnd w:id="153"/>
      <w:r w:rsidR="00EE58E6" w:rsidRPr="00C71840">
        <w:rPr>
          <w:rFonts w:ascii="Times New Roman" w:eastAsia="仿宋_GB2312" w:hAnsi="Times New Roman"/>
          <w:sz w:val="28"/>
          <w:szCs w:val="28"/>
        </w:rPr>
        <w:t>》（</w:t>
      </w:r>
      <w:r w:rsidR="0076101E" w:rsidRPr="00C71840">
        <w:rPr>
          <w:rFonts w:ascii="Times New Roman" w:eastAsia="仿宋_GB2312" w:hAnsi="Times New Roman"/>
          <w:sz w:val="28"/>
          <w:szCs w:val="28"/>
        </w:rPr>
        <w:t>法释【</w:t>
      </w:r>
      <w:r w:rsidR="0076101E" w:rsidRPr="00C71840">
        <w:rPr>
          <w:rFonts w:ascii="Times New Roman" w:eastAsia="仿宋_GB2312" w:hAnsi="Times New Roman"/>
          <w:sz w:val="28"/>
          <w:szCs w:val="28"/>
        </w:rPr>
        <w:t>2004</w:t>
      </w:r>
      <w:r w:rsidR="0076101E"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16</w:t>
      </w:r>
      <w:r w:rsidR="00EE58E6" w:rsidRPr="00C71840">
        <w:rPr>
          <w:rFonts w:ascii="Times New Roman" w:eastAsia="仿宋_GB2312" w:hAnsi="Times New Roman"/>
          <w:sz w:val="28"/>
          <w:szCs w:val="28"/>
        </w:rPr>
        <w:t>号</w:t>
      </w:r>
      <w:r w:rsidR="003232B5" w:rsidRPr="00C71840">
        <w:rPr>
          <w:rFonts w:ascii="Times New Roman" w:eastAsia="仿宋_GB2312" w:hAnsi="Times New Roman"/>
          <w:sz w:val="28"/>
          <w:szCs w:val="28"/>
        </w:rPr>
        <w:t>，自</w:t>
      </w:r>
      <w:r w:rsidR="0076101E" w:rsidRPr="00C71840">
        <w:rPr>
          <w:rFonts w:ascii="Times New Roman" w:eastAsia="仿宋_GB2312" w:hAnsi="Times New Roman"/>
          <w:sz w:val="28"/>
          <w:szCs w:val="28"/>
        </w:rPr>
        <w:t>2005</w:t>
      </w:r>
      <w:r w:rsidR="003232B5" w:rsidRPr="00C71840">
        <w:rPr>
          <w:rFonts w:ascii="Times New Roman" w:eastAsia="仿宋_GB2312" w:hAnsi="Times New Roman"/>
          <w:sz w:val="28"/>
          <w:szCs w:val="28"/>
        </w:rPr>
        <w:t>年</w:t>
      </w:r>
      <w:r w:rsidR="0076101E" w:rsidRPr="00C71840">
        <w:rPr>
          <w:rFonts w:ascii="Times New Roman" w:eastAsia="仿宋_GB2312" w:hAnsi="Times New Roman"/>
          <w:sz w:val="28"/>
          <w:szCs w:val="28"/>
        </w:rPr>
        <w:t>1</w:t>
      </w:r>
      <w:r w:rsidR="003232B5" w:rsidRPr="00C71840">
        <w:rPr>
          <w:rFonts w:ascii="Times New Roman" w:eastAsia="仿宋_GB2312" w:hAnsi="Times New Roman"/>
          <w:sz w:val="28"/>
          <w:szCs w:val="28"/>
        </w:rPr>
        <w:t>月</w:t>
      </w:r>
      <w:r w:rsidR="0076101E" w:rsidRPr="00C71840">
        <w:rPr>
          <w:rFonts w:ascii="Times New Roman" w:eastAsia="仿宋_GB2312" w:hAnsi="Times New Roman"/>
          <w:sz w:val="28"/>
          <w:szCs w:val="28"/>
        </w:rPr>
        <w:t>1</w:t>
      </w:r>
      <w:r w:rsidR="003232B5" w:rsidRPr="00C71840">
        <w:rPr>
          <w:rFonts w:ascii="Times New Roman" w:eastAsia="仿宋_GB2312" w:hAnsi="Times New Roman"/>
          <w:sz w:val="28"/>
          <w:szCs w:val="28"/>
        </w:rPr>
        <w:t>日起施行</w:t>
      </w:r>
      <w:r w:rsidR="00EE58E6" w:rsidRPr="00C71840">
        <w:rPr>
          <w:rFonts w:ascii="Times New Roman" w:eastAsia="仿宋_GB2312" w:hAnsi="Times New Roman"/>
          <w:sz w:val="28"/>
          <w:szCs w:val="28"/>
        </w:rPr>
        <w:t>）</w:t>
      </w:r>
      <w:r w:rsidR="00D54C61"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11</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bookmarkStart w:id="154" w:name="OLE_LINK31"/>
      <w:bookmarkStart w:id="155" w:name="OLE_LINK32"/>
      <w:bookmarkStart w:id="156" w:name="OLE_LINK33"/>
      <w:bookmarkStart w:id="157" w:name="OLE_LINK34"/>
      <w:bookmarkStart w:id="158" w:name="OLE_LINK35"/>
      <w:bookmarkStart w:id="159" w:name="OLE_LINK36"/>
      <w:r w:rsidR="00EE58E6" w:rsidRPr="00C71840">
        <w:rPr>
          <w:rFonts w:ascii="Times New Roman" w:eastAsia="仿宋_GB2312" w:hAnsi="Times New Roman"/>
          <w:sz w:val="28"/>
          <w:szCs w:val="28"/>
        </w:rPr>
        <w:t>最高人民法院关于人民法院委托评估、拍卖和变卖工作的若干规定</w:t>
      </w:r>
      <w:bookmarkEnd w:id="154"/>
      <w:bookmarkEnd w:id="155"/>
      <w:bookmarkEnd w:id="156"/>
      <w:bookmarkEnd w:id="157"/>
      <w:bookmarkEnd w:id="158"/>
      <w:bookmarkEnd w:id="159"/>
      <w:r w:rsidR="00EE58E6" w:rsidRPr="00C71840">
        <w:rPr>
          <w:rFonts w:ascii="Times New Roman" w:eastAsia="仿宋_GB2312" w:hAnsi="Times New Roman"/>
          <w:sz w:val="28"/>
          <w:szCs w:val="28"/>
        </w:rPr>
        <w:t>》（</w:t>
      </w:r>
      <w:r w:rsidR="0076101E" w:rsidRPr="00C71840">
        <w:rPr>
          <w:rFonts w:ascii="Times New Roman" w:eastAsia="仿宋_GB2312" w:hAnsi="Times New Roman"/>
          <w:sz w:val="28"/>
          <w:szCs w:val="28"/>
        </w:rPr>
        <w:t>法释【</w:t>
      </w:r>
      <w:r w:rsidR="0076101E" w:rsidRPr="00C71840">
        <w:rPr>
          <w:rFonts w:ascii="Times New Roman" w:eastAsia="仿宋_GB2312" w:hAnsi="Times New Roman"/>
          <w:sz w:val="28"/>
          <w:szCs w:val="28"/>
        </w:rPr>
        <w:t>2009</w:t>
      </w:r>
      <w:r w:rsidR="0076101E"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16</w:t>
      </w:r>
      <w:r w:rsidR="00EE58E6" w:rsidRPr="00C71840">
        <w:rPr>
          <w:rFonts w:ascii="Times New Roman" w:eastAsia="仿宋_GB2312" w:hAnsi="Times New Roman"/>
          <w:sz w:val="28"/>
          <w:szCs w:val="28"/>
        </w:rPr>
        <w:t>号</w:t>
      </w:r>
      <w:r w:rsidR="00D62BFE" w:rsidRPr="00C71840">
        <w:rPr>
          <w:rFonts w:ascii="Times New Roman" w:eastAsia="仿宋_GB2312" w:hAnsi="Times New Roman"/>
          <w:sz w:val="28"/>
          <w:szCs w:val="28"/>
        </w:rPr>
        <w:t>，自</w:t>
      </w:r>
      <w:r w:rsidR="005A6559" w:rsidRPr="00C71840">
        <w:rPr>
          <w:rFonts w:ascii="Times New Roman" w:eastAsia="仿宋_GB2312" w:hAnsi="Times New Roman"/>
          <w:sz w:val="28"/>
          <w:szCs w:val="28"/>
        </w:rPr>
        <w:t>200</w:t>
      </w:r>
      <w:r w:rsidR="001E760E" w:rsidRPr="00C71840">
        <w:rPr>
          <w:rFonts w:ascii="Times New Roman" w:eastAsia="仿宋_GB2312" w:hAnsi="Times New Roman"/>
          <w:sz w:val="28"/>
          <w:szCs w:val="28"/>
        </w:rPr>
        <w:t>9</w:t>
      </w:r>
      <w:r w:rsidR="005A6559" w:rsidRPr="00C71840">
        <w:rPr>
          <w:rFonts w:ascii="Times New Roman" w:eastAsia="仿宋_GB2312" w:hAnsi="Times New Roman"/>
          <w:sz w:val="28"/>
          <w:szCs w:val="28"/>
        </w:rPr>
        <w:t>年</w:t>
      </w:r>
      <w:r w:rsidR="00D62BFE" w:rsidRPr="00C71840">
        <w:rPr>
          <w:rFonts w:ascii="Times New Roman" w:eastAsia="仿宋_GB2312" w:hAnsi="Times New Roman"/>
          <w:sz w:val="28"/>
          <w:szCs w:val="28"/>
        </w:rPr>
        <w:t>11</w:t>
      </w:r>
      <w:r w:rsidR="00D62BFE" w:rsidRPr="00C71840">
        <w:rPr>
          <w:rFonts w:ascii="Times New Roman" w:eastAsia="仿宋_GB2312" w:hAnsi="Times New Roman"/>
          <w:sz w:val="28"/>
          <w:szCs w:val="28"/>
        </w:rPr>
        <w:t>月</w:t>
      </w:r>
      <w:r w:rsidR="00D62BFE" w:rsidRPr="00C71840">
        <w:rPr>
          <w:rFonts w:ascii="Times New Roman" w:eastAsia="仿宋_GB2312" w:hAnsi="Times New Roman"/>
          <w:sz w:val="28"/>
          <w:szCs w:val="28"/>
        </w:rPr>
        <w:t>20</w:t>
      </w:r>
      <w:r w:rsidR="00D62BFE" w:rsidRPr="00C71840">
        <w:rPr>
          <w:rFonts w:ascii="Times New Roman" w:eastAsia="仿宋_GB2312" w:hAnsi="Times New Roman"/>
          <w:sz w:val="28"/>
          <w:szCs w:val="28"/>
        </w:rPr>
        <w:t>日起施行</w:t>
      </w:r>
      <w:r w:rsidR="00EE58E6" w:rsidRPr="00C71840">
        <w:rPr>
          <w:rFonts w:ascii="Times New Roman" w:eastAsia="仿宋_GB2312" w:hAnsi="Times New Roman"/>
          <w:sz w:val="28"/>
          <w:szCs w:val="28"/>
        </w:rPr>
        <w:t> </w:t>
      </w:r>
      <w:r w:rsidR="00EE58E6" w:rsidRPr="00C71840">
        <w:rPr>
          <w:rFonts w:ascii="Times New Roman" w:eastAsia="仿宋_GB2312" w:hAnsi="Times New Roman"/>
          <w:sz w:val="28"/>
          <w:szCs w:val="28"/>
        </w:rPr>
        <w:t>）</w:t>
      </w:r>
      <w:r w:rsidR="00D54C61"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12</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bookmarkStart w:id="160" w:name="OLE_LINK37"/>
      <w:bookmarkStart w:id="161" w:name="OLE_LINK38"/>
      <w:bookmarkStart w:id="162" w:name="OLE_LINK39"/>
      <w:r w:rsidR="00EE58E6" w:rsidRPr="00C71840">
        <w:rPr>
          <w:rFonts w:ascii="Times New Roman" w:eastAsia="仿宋_GB2312" w:hAnsi="Times New Roman"/>
          <w:sz w:val="28"/>
          <w:szCs w:val="28"/>
        </w:rPr>
        <w:t>最高人民法院关于人民法院网络司法拍卖若干问题的规定</w:t>
      </w:r>
      <w:bookmarkEnd w:id="160"/>
      <w:bookmarkEnd w:id="161"/>
      <w:bookmarkEnd w:id="162"/>
      <w:r w:rsidR="00EE58E6" w:rsidRPr="00C71840">
        <w:rPr>
          <w:rFonts w:ascii="Times New Roman" w:eastAsia="仿宋_GB2312" w:hAnsi="Times New Roman"/>
          <w:sz w:val="28"/>
          <w:szCs w:val="28"/>
        </w:rPr>
        <w:t>》（</w:t>
      </w:r>
      <w:r w:rsidR="0076101E" w:rsidRPr="00C71840">
        <w:rPr>
          <w:rFonts w:ascii="Times New Roman" w:eastAsia="仿宋_GB2312" w:hAnsi="Times New Roman"/>
          <w:sz w:val="28"/>
          <w:szCs w:val="28"/>
        </w:rPr>
        <w:t>法释【</w:t>
      </w:r>
      <w:r w:rsidR="0076101E" w:rsidRPr="00C71840">
        <w:rPr>
          <w:rFonts w:ascii="Times New Roman" w:eastAsia="仿宋_GB2312" w:hAnsi="Times New Roman"/>
          <w:sz w:val="28"/>
          <w:szCs w:val="28"/>
        </w:rPr>
        <w:t>2016</w:t>
      </w:r>
      <w:r w:rsidR="0076101E"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18</w:t>
      </w:r>
      <w:r w:rsidR="00EE58E6" w:rsidRPr="00C71840">
        <w:rPr>
          <w:rFonts w:ascii="Times New Roman" w:eastAsia="仿宋_GB2312" w:hAnsi="Times New Roman"/>
          <w:sz w:val="28"/>
          <w:szCs w:val="28"/>
        </w:rPr>
        <w:t>号，自</w:t>
      </w:r>
      <w:r w:rsidR="005A6559" w:rsidRPr="00C71840">
        <w:rPr>
          <w:rFonts w:ascii="Times New Roman" w:eastAsia="仿宋_GB2312" w:hAnsi="Times New Roman"/>
          <w:sz w:val="28"/>
          <w:szCs w:val="28"/>
        </w:rPr>
        <w:t>20</w:t>
      </w:r>
      <w:r w:rsidR="001E760E" w:rsidRPr="00C71840">
        <w:rPr>
          <w:rFonts w:ascii="Times New Roman" w:eastAsia="仿宋_GB2312" w:hAnsi="Times New Roman"/>
          <w:sz w:val="28"/>
          <w:szCs w:val="28"/>
        </w:rPr>
        <w:t>17</w:t>
      </w:r>
      <w:r w:rsidR="005A6559"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日起施行）</w:t>
      </w:r>
      <w:r w:rsidR="00EE58E6" w:rsidRPr="00C71840">
        <w:rPr>
          <w:rFonts w:ascii="Times New Roman" w:eastAsia="仿宋_GB2312" w:hAnsi="Times New Roman"/>
          <w:sz w:val="28"/>
          <w:szCs w:val="28"/>
        </w:rPr>
        <w:t xml:space="preserve"> </w:t>
      </w:r>
      <w:r w:rsidR="00D54C61"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13</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《最高人民法院关于人民法院确定财产处置参考价若干问题的规定》（</w:t>
      </w:r>
      <w:r w:rsidR="0076101E" w:rsidRPr="00C71840">
        <w:rPr>
          <w:rFonts w:ascii="Times New Roman" w:eastAsia="仿宋_GB2312" w:hAnsi="Times New Roman"/>
          <w:sz w:val="28"/>
          <w:szCs w:val="28"/>
        </w:rPr>
        <w:t>法释【</w:t>
      </w:r>
      <w:r w:rsidR="00EE58E6" w:rsidRPr="00C71840">
        <w:rPr>
          <w:rFonts w:ascii="Times New Roman" w:eastAsia="仿宋_GB2312" w:hAnsi="Times New Roman"/>
          <w:sz w:val="28"/>
          <w:szCs w:val="28"/>
        </w:rPr>
        <w:t>2018</w:t>
      </w:r>
      <w:r w:rsidR="0076101E"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15</w:t>
      </w:r>
      <w:r w:rsidR="00EE58E6" w:rsidRPr="00C71840">
        <w:rPr>
          <w:rFonts w:ascii="Times New Roman" w:eastAsia="仿宋_GB2312" w:hAnsi="Times New Roman"/>
          <w:sz w:val="28"/>
          <w:szCs w:val="28"/>
        </w:rPr>
        <w:t>号，自</w:t>
      </w:r>
      <w:r w:rsidR="00EE58E6" w:rsidRPr="00C71840">
        <w:rPr>
          <w:rFonts w:ascii="Times New Roman" w:eastAsia="仿宋_GB2312" w:hAnsi="Times New Roman"/>
          <w:sz w:val="28"/>
          <w:szCs w:val="28"/>
        </w:rPr>
        <w:t>2018</w:t>
      </w:r>
      <w:r w:rsidR="00EE58E6" w:rsidRPr="00C71840">
        <w:rPr>
          <w:rFonts w:ascii="Times New Roman" w:eastAsia="仿宋_GB2312" w:hAnsi="Times New Roman"/>
          <w:sz w:val="28"/>
          <w:szCs w:val="28"/>
        </w:rPr>
        <w:t>年</w:t>
      </w:r>
      <w:r w:rsidR="00EE58E6" w:rsidRPr="00C71840">
        <w:rPr>
          <w:rFonts w:ascii="Times New Roman" w:eastAsia="仿宋_GB2312" w:hAnsi="Times New Roman"/>
          <w:sz w:val="28"/>
          <w:szCs w:val="28"/>
        </w:rPr>
        <w:t>9</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1</w:t>
      </w:r>
      <w:r w:rsidR="00EE58E6" w:rsidRPr="00C71840">
        <w:rPr>
          <w:rFonts w:ascii="Times New Roman" w:eastAsia="仿宋_GB2312" w:hAnsi="Times New Roman"/>
          <w:sz w:val="28"/>
          <w:szCs w:val="28"/>
        </w:rPr>
        <w:t>日起施行）</w:t>
      </w:r>
      <w:r w:rsidR="00D54C61" w:rsidRPr="00C71840">
        <w:rPr>
          <w:rFonts w:ascii="Times New Roman" w:eastAsia="仿宋_GB2312" w:hAnsi="Times New Roman"/>
          <w:sz w:val="28"/>
          <w:szCs w:val="28"/>
        </w:rPr>
        <w:t>；</w:t>
      </w:r>
    </w:p>
    <w:p w:rsidR="00EE58E6" w:rsidRPr="00C71840" w:rsidRDefault="00573274" w:rsidP="004D77DE">
      <w:pPr>
        <w:pStyle w:val="a9"/>
        <w:tabs>
          <w:tab w:val="left" w:pos="-360"/>
        </w:tabs>
        <w:snapToGrid w:val="0"/>
        <w:ind w:firstLineChars="200" w:firstLine="560"/>
        <w:rPr>
          <w:rFonts w:ascii="Times New Roman" w:eastAsia="仿宋_GB2312" w:hAnsi="Times New Roman"/>
          <w:sz w:val="28"/>
          <w:szCs w:val="28"/>
        </w:rPr>
      </w:pPr>
      <w:r w:rsidRPr="00C71840">
        <w:rPr>
          <w:rFonts w:ascii="Times New Roman" w:eastAsia="仿宋_GB2312" w:hAnsi="Times New Roman"/>
          <w:sz w:val="28"/>
          <w:szCs w:val="28"/>
        </w:rPr>
        <w:t>（</w:t>
      </w:r>
      <w:r w:rsidRPr="00C71840">
        <w:rPr>
          <w:rFonts w:ascii="Times New Roman" w:eastAsia="仿宋_GB2312" w:hAnsi="Times New Roman"/>
          <w:sz w:val="28"/>
          <w:szCs w:val="28"/>
        </w:rPr>
        <w:t>14</w:t>
      </w:r>
      <w:r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w:t>
      </w:r>
      <w:bookmarkStart w:id="163" w:name="OLE_LINK40"/>
      <w:bookmarkStart w:id="164" w:name="OLE_LINK41"/>
      <w:r w:rsidR="00EE58E6" w:rsidRPr="00C71840">
        <w:rPr>
          <w:rFonts w:ascii="Times New Roman" w:eastAsia="仿宋_GB2312" w:hAnsi="Times New Roman"/>
          <w:sz w:val="28"/>
          <w:szCs w:val="28"/>
        </w:rPr>
        <w:t>人民法院委托评估工作规范</w:t>
      </w:r>
      <w:bookmarkEnd w:id="163"/>
      <w:bookmarkEnd w:id="164"/>
      <w:r w:rsidR="00EE58E6" w:rsidRPr="00C71840">
        <w:rPr>
          <w:rFonts w:ascii="Times New Roman" w:eastAsia="仿宋_GB2312" w:hAnsi="Times New Roman"/>
          <w:sz w:val="28"/>
          <w:szCs w:val="28"/>
        </w:rPr>
        <w:t>》（法办</w:t>
      </w:r>
      <w:r w:rsidR="0076101E"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2018</w:t>
      </w:r>
      <w:r w:rsidR="00EE58E6" w:rsidRPr="00C71840">
        <w:rPr>
          <w:rFonts w:ascii="Times New Roman" w:eastAsia="仿宋_GB2312" w:hAnsi="Times New Roman"/>
          <w:sz w:val="28"/>
          <w:szCs w:val="28"/>
        </w:rPr>
        <w:t>】</w:t>
      </w:r>
      <w:r w:rsidR="00EE58E6" w:rsidRPr="00C71840">
        <w:rPr>
          <w:rFonts w:ascii="Times New Roman" w:eastAsia="仿宋_GB2312" w:hAnsi="Times New Roman"/>
          <w:sz w:val="28"/>
          <w:szCs w:val="28"/>
        </w:rPr>
        <w:t>273</w:t>
      </w:r>
      <w:r w:rsidR="00EE58E6" w:rsidRPr="00C71840">
        <w:rPr>
          <w:rFonts w:ascii="Times New Roman" w:eastAsia="仿宋_GB2312" w:hAnsi="Times New Roman"/>
          <w:sz w:val="28"/>
          <w:szCs w:val="28"/>
        </w:rPr>
        <w:t>号，</w:t>
      </w:r>
      <w:r w:rsidR="00EE58E6" w:rsidRPr="00C71840">
        <w:rPr>
          <w:rFonts w:ascii="Times New Roman" w:eastAsia="仿宋_GB2312" w:hAnsi="Times New Roman"/>
          <w:sz w:val="28"/>
          <w:szCs w:val="28"/>
        </w:rPr>
        <w:t>2018</w:t>
      </w:r>
      <w:r w:rsidR="00EE58E6" w:rsidRPr="00C71840">
        <w:rPr>
          <w:rFonts w:ascii="Times New Roman" w:eastAsia="仿宋_GB2312" w:hAnsi="Times New Roman"/>
          <w:sz w:val="28"/>
          <w:szCs w:val="28"/>
        </w:rPr>
        <w:lastRenderedPageBreak/>
        <w:t>年</w:t>
      </w:r>
      <w:r w:rsidR="00EE58E6" w:rsidRPr="00C71840">
        <w:rPr>
          <w:rFonts w:ascii="Times New Roman" w:eastAsia="仿宋_GB2312" w:hAnsi="Times New Roman"/>
          <w:sz w:val="28"/>
          <w:szCs w:val="28"/>
        </w:rPr>
        <w:t>12</w:t>
      </w:r>
      <w:r w:rsidR="00EE58E6" w:rsidRPr="00C71840">
        <w:rPr>
          <w:rFonts w:ascii="Times New Roman" w:eastAsia="仿宋_GB2312" w:hAnsi="Times New Roman"/>
          <w:sz w:val="28"/>
          <w:szCs w:val="28"/>
        </w:rPr>
        <w:t>月</w:t>
      </w:r>
      <w:r w:rsidR="00EE58E6" w:rsidRPr="00C71840">
        <w:rPr>
          <w:rFonts w:ascii="Times New Roman" w:eastAsia="仿宋_GB2312" w:hAnsi="Times New Roman"/>
          <w:sz w:val="28"/>
          <w:szCs w:val="28"/>
        </w:rPr>
        <w:t>10</w:t>
      </w:r>
      <w:r w:rsidR="00EE58E6" w:rsidRPr="00C71840">
        <w:rPr>
          <w:rFonts w:ascii="Times New Roman" w:eastAsia="仿宋_GB2312" w:hAnsi="Times New Roman"/>
          <w:sz w:val="28"/>
          <w:szCs w:val="28"/>
        </w:rPr>
        <w:t>日起施行）</w:t>
      </w:r>
      <w:r w:rsidR="00476110" w:rsidRPr="00C71840">
        <w:rPr>
          <w:rFonts w:ascii="Times New Roman" w:eastAsia="仿宋_GB2312" w:hAnsi="Times New Roman"/>
          <w:sz w:val="28"/>
          <w:szCs w:val="28"/>
        </w:rPr>
        <w:t>。</w:t>
      </w:r>
    </w:p>
    <w:bookmarkEnd w:id="143"/>
    <w:p w:rsidR="005C384B" w:rsidRPr="00C71840" w:rsidRDefault="004A1C7A" w:rsidP="004D77D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2.</w:t>
      </w:r>
      <w:r w:rsidRPr="00C71840">
        <w:rPr>
          <w:rFonts w:eastAsia="仿宋_GB2312"/>
          <w:sz w:val="28"/>
          <w:szCs w:val="28"/>
        </w:rPr>
        <w:t>技术标准</w:t>
      </w:r>
      <w:r w:rsidRPr="00C71840">
        <w:rPr>
          <w:rFonts w:eastAsia="仿宋_GB2312"/>
          <w:caps/>
          <w:sz w:val="28"/>
          <w:szCs w:val="28"/>
        </w:rPr>
        <w:t>、规程、规范</w:t>
      </w:r>
    </w:p>
    <w:p w:rsidR="005C384B" w:rsidRPr="00C71840" w:rsidRDefault="004A1C7A" w:rsidP="004D77D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Pr="00C71840">
        <w:rPr>
          <w:rFonts w:eastAsia="仿宋_GB2312"/>
          <w:sz w:val="28"/>
          <w:szCs w:val="28"/>
        </w:rPr>
        <w:t>1</w:t>
      </w:r>
      <w:r w:rsidRPr="00C71840">
        <w:rPr>
          <w:rFonts w:eastAsia="仿宋_GB2312"/>
          <w:sz w:val="28"/>
          <w:szCs w:val="28"/>
        </w:rPr>
        <w:t>）《房地产估价规范》（</w:t>
      </w:r>
      <w:r w:rsidRPr="00C71840">
        <w:rPr>
          <w:rFonts w:eastAsia="仿宋_GB2312"/>
          <w:sz w:val="28"/>
          <w:szCs w:val="28"/>
        </w:rPr>
        <w:t>GB/T 50291-2015</w:t>
      </w:r>
      <w:r w:rsidRPr="00C71840">
        <w:rPr>
          <w:rFonts w:eastAsia="仿宋_GB2312"/>
          <w:sz w:val="28"/>
          <w:szCs w:val="28"/>
        </w:rPr>
        <w:t>）</w:t>
      </w:r>
      <w:r w:rsidR="00476110" w:rsidRPr="00C71840">
        <w:rPr>
          <w:rFonts w:eastAsia="仿宋_GB2312"/>
          <w:sz w:val="28"/>
          <w:szCs w:val="28"/>
        </w:rPr>
        <w:t>；</w:t>
      </w:r>
    </w:p>
    <w:p w:rsidR="005C384B" w:rsidRPr="00C71840" w:rsidRDefault="004A1C7A" w:rsidP="004D77D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0076101E" w:rsidRPr="00C71840">
        <w:rPr>
          <w:rFonts w:eastAsia="仿宋_GB2312"/>
          <w:sz w:val="28"/>
          <w:szCs w:val="28"/>
        </w:rPr>
        <w:t>2</w:t>
      </w:r>
      <w:r w:rsidRPr="00C71840">
        <w:rPr>
          <w:rFonts w:eastAsia="仿宋_GB2312"/>
          <w:sz w:val="28"/>
          <w:szCs w:val="28"/>
        </w:rPr>
        <w:t>）《房地产估价基本术语标准》（</w:t>
      </w:r>
      <w:r w:rsidRPr="00C71840">
        <w:rPr>
          <w:rFonts w:eastAsia="仿宋_GB2312"/>
          <w:sz w:val="28"/>
          <w:szCs w:val="28"/>
        </w:rPr>
        <w:t>GB/T50899-2013</w:t>
      </w:r>
      <w:r w:rsidRPr="00C71840">
        <w:rPr>
          <w:rFonts w:eastAsia="仿宋_GB2312"/>
          <w:sz w:val="28"/>
          <w:szCs w:val="28"/>
        </w:rPr>
        <w:t>）</w:t>
      </w:r>
      <w:r w:rsidR="00476110" w:rsidRPr="00C71840">
        <w:rPr>
          <w:rFonts w:eastAsia="仿宋_GB2312"/>
          <w:sz w:val="28"/>
          <w:szCs w:val="28"/>
        </w:rPr>
        <w:t>；</w:t>
      </w:r>
    </w:p>
    <w:p w:rsidR="0076101E" w:rsidRPr="00C71840" w:rsidRDefault="004A1C7A" w:rsidP="004D77DE">
      <w:pPr>
        <w:widowControl/>
        <w:snapToGrid w:val="0"/>
        <w:spacing w:line="500" w:lineRule="exact"/>
        <w:ind w:firstLineChars="200" w:firstLine="560"/>
        <w:jc w:val="left"/>
        <w:rPr>
          <w:rFonts w:eastAsia="仿宋_GB2312"/>
          <w:color w:val="000000"/>
          <w:sz w:val="28"/>
          <w:szCs w:val="28"/>
        </w:rPr>
      </w:pPr>
      <w:r w:rsidRPr="00C71840">
        <w:rPr>
          <w:rFonts w:eastAsia="仿宋_GB2312"/>
          <w:sz w:val="28"/>
          <w:szCs w:val="28"/>
        </w:rPr>
        <w:t>（</w:t>
      </w:r>
      <w:r w:rsidR="0076101E" w:rsidRPr="00C71840">
        <w:rPr>
          <w:rFonts w:eastAsia="仿宋_GB2312"/>
          <w:sz w:val="28"/>
          <w:szCs w:val="28"/>
        </w:rPr>
        <w:t>3</w:t>
      </w:r>
      <w:r w:rsidRPr="00C71840">
        <w:rPr>
          <w:rFonts w:eastAsia="仿宋_GB2312"/>
          <w:sz w:val="28"/>
          <w:szCs w:val="28"/>
        </w:rPr>
        <w:t>）</w:t>
      </w:r>
      <w:r w:rsidR="0076101E" w:rsidRPr="00C71840">
        <w:rPr>
          <w:rFonts w:eastAsia="仿宋_GB2312"/>
          <w:color w:val="000000"/>
          <w:sz w:val="28"/>
          <w:szCs w:val="28"/>
        </w:rPr>
        <w:t>《江西省建设工程定额》（</w:t>
      </w:r>
      <w:r w:rsidR="0076101E" w:rsidRPr="00C71840">
        <w:rPr>
          <w:rFonts w:eastAsia="仿宋_GB2312"/>
          <w:color w:val="000000"/>
          <w:sz w:val="28"/>
          <w:szCs w:val="28"/>
        </w:rPr>
        <w:t>2017</w:t>
      </w:r>
      <w:r w:rsidR="0076101E" w:rsidRPr="00C71840">
        <w:rPr>
          <w:rFonts w:eastAsia="仿宋_GB2312"/>
          <w:color w:val="000000"/>
          <w:sz w:val="28"/>
          <w:szCs w:val="28"/>
        </w:rPr>
        <w:t>）</w:t>
      </w:r>
      <w:r w:rsidR="00476110" w:rsidRPr="00C71840">
        <w:rPr>
          <w:rFonts w:eastAsia="仿宋_GB2312"/>
          <w:color w:val="000000"/>
          <w:sz w:val="28"/>
          <w:szCs w:val="28"/>
        </w:rPr>
        <w:t>。</w:t>
      </w:r>
    </w:p>
    <w:p w:rsidR="005C384B" w:rsidRPr="00C71840" w:rsidRDefault="004A1C7A" w:rsidP="004D77D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3.</w:t>
      </w:r>
      <w:r w:rsidRPr="00C71840">
        <w:rPr>
          <w:rFonts w:eastAsia="仿宋_GB2312"/>
          <w:sz w:val="28"/>
          <w:szCs w:val="28"/>
        </w:rPr>
        <w:t>估价委托人提供的有关资料</w:t>
      </w:r>
    </w:p>
    <w:p w:rsidR="005C384B" w:rsidRPr="00C71840" w:rsidRDefault="004A1C7A" w:rsidP="001316D1">
      <w:pPr>
        <w:widowControl/>
        <w:spacing w:line="500" w:lineRule="exact"/>
        <w:ind w:leftChars="267" w:left="2101" w:hangingChars="550" w:hanging="1540"/>
        <w:jc w:val="left"/>
        <w:rPr>
          <w:rFonts w:eastAsia="仿宋_GB2312"/>
          <w:color w:val="000000"/>
          <w:sz w:val="28"/>
        </w:rPr>
      </w:pPr>
      <w:r w:rsidRPr="00C71840">
        <w:rPr>
          <w:rFonts w:eastAsia="仿宋_GB2312"/>
          <w:sz w:val="28"/>
          <w:szCs w:val="28"/>
        </w:rPr>
        <w:t>（</w:t>
      </w:r>
      <w:r w:rsidRPr="00C71840">
        <w:rPr>
          <w:rFonts w:eastAsia="仿宋_GB2312"/>
          <w:sz w:val="28"/>
          <w:szCs w:val="28"/>
        </w:rPr>
        <w:t>1</w:t>
      </w:r>
      <w:r w:rsidRPr="00C71840">
        <w:rPr>
          <w:rFonts w:eastAsia="仿宋_GB2312"/>
          <w:sz w:val="28"/>
          <w:szCs w:val="28"/>
        </w:rPr>
        <w:t>）</w:t>
      </w:r>
      <w:r w:rsidR="009A2090" w:rsidRPr="00C71840">
        <w:rPr>
          <w:rFonts w:eastAsia="仿宋_GB2312"/>
          <w:sz w:val="28"/>
          <w:szCs w:val="28"/>
        </w:rPr>
        <w:t>《</w:t>
      </w:r>
      <w:r w:rsidR="00EF56B0" w:rsidRPr="00C71840">
        <w:rPr>
          <w:rFonts w:eastAsia="仿宋_GB2312"/>
          <w:sz w:val="28"/>
          <w:szCs w:val="28"/>
        </w:rPr>
        <w:t>江西省九江市中级人民法院委托书</w:t>
      </w:r>
      <w:r w:rsidR="009A2090" w:rsidRPr="00C71840">
        <w:rPr>
          <w:rFonts w:eastAsia="仿宋_GB2312"/>
          <w:sz w:val="28"/>
          <w:szCs w:val="28"/>
        </w:rPr>
        <w:t>》</w:t>
      </w:r>
      <w:r w:rsidR="001E760E" w:rsidRPr="00C71840">
        <w:rPr>
          <w:rFonts w:eastAsia="仿宋_GB2312"/>
          <w:spacing w:val="-20"/>
          <w:sz w:val="28"/>
        </w:rPr>
        <w:t>[</w:t>
      </w:r>
      <w:r w:rsidR="001E760E" w:rsidRPr="00C71840">
        <w:rPr>
          <w:rFonts w:eastAsia="仿宋_GB2312"/>
          <w:spacing w:val="-20"/>
          <w:sz w:val="28"/>
        </w:rPr>
        <w:t>（</w:t>
      </w:r>
      <w:r w:rsidR="00EF56B0" w:rsidRPr="00C71840">
        <w:rPr>
          <w:rFonts w:eastAsia="仿宋_GB2312"/>
          <w:spacing w:val="-20"/>
          <w:sz w:val="28"/>
        </w:rPr>
        <w:t>2019</w:t>
      </w:r>
      <w:r w:rsidR="00EF56B0" w:rsidRPr="00C71840">
        <w:rPr>
          <w:rFonts w:eastAsia="仿宋_GB2312"/>
          <w:spacing w:val="-20"/>
          <w:sz w:val="28"/>
        </w:rPr>
        <w:t>）赣</w:t>
      </w:r>
      <w:r w:rsidR="00EF56B0" w:rsidRPr="00C71840">
        <w:rPr>
          <w:rFonts w:eastAsia="仿宋_GB2312"/>
          <w:spacing w:val="-20"/>
          <w:sz w:val="28"/>
        </w:rPr>
        <w:t>04</w:t>
      </w:r>
      <w:r w:rsidR="00EF56B0" w:rsidRPr="00C71840">
        <w:rPr>
          <w:rFonts w:eastAsia="仿宋_GB2312"/>
          <w:spacing w:val="-20"/>
          <w:sz w:val="28"/>
        </w:rPr>
        <w:t>执</w:t>
      </w:r>
      <w:r w:rsidR="00EF56B0" w:rsidRPr="00C71840">
        <w:rPr>
          <w:rFonts w:eastAsia="仿宋_GB2312"/>
          <w:spacing w:val="-20"/>
          <w:sz w:val="28"/>
        </w:rPr>
        <w:t>164</w:t>
      </w:r>
      <w:r w:rsidR="00EF56B0" w:rsidRPr="00C71840">
        <w:rPr>
          <w:rFonts w:eastAsia="仿宋_GB2312"/>
          <w:spacing w:val="-20"/>
          <w:sz w:val="28"/>
        </w:rPr>
        <w:t>号</w:t>
      </w:r>
      <w:r w:rsidR="001E760E" w:rsidRPr="00C71840">
        <w:rPr>
          <w:rFonts w:eastAsia="仿宋_GB2312"/>
          <w:spacing w:val="-20"/>
          <w:sz w:val="28"/>
        </w:rPr>
        <w:t>]</w:t>
      </w:r>
      <w:r w:rsidR="00CA5B54" w:rsidRPr="00C71840">
        <w:rPr>
          <w:rFonts w:eastAsia="仿宋_GB2312"/>
          <w:sz w:val="28"/>
          <w:szCs w:val="28"/>
        </w:rPr>
        <w:t>；</w:t>
      </w:r>
    </w:p>
    <w:p w:rsidR="00F60F67" w:rsidRPr="00C71840" w:rsidRDefault="004A1C7A" w:rsidP="001E760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Pr="00C71840">
        <w:rPr>
          <w:rFonts w:eastAsia="仿宋_GB2312"/>
          <w:sz w:val="28"/>
          <w:szCs w:val="28"/>
        </w:rPr>
        <w:t>2</w:t>
      </w:r>
      <w:r w:rsidRPr="00C71840">
        <w:rPr>
          <w:rFonts w:eastAsia="仿宋_GB2312"/>
          <w:sz w:val="28"/>
          <w:szCs w:val="28"/>
        </w:rPr>
        <w:t>）</w:t>
      </w:r>
      <w:r w:rsidR="00085F82" w:rsidRPr="00C71840">
        <w:rPr>
          <w:rFonts w:eastAsia="仿宋_GB2312"/>
          <w:sz w:val="28"/>
          <w:szCs w:val="28"/>
        </w:rPr>
        <w:t>《</w:t>
      </w:r>
      <w:r w:rsidR="00864549" w:rsidRPr="00C71840">
        <w:rPr>
          <w:rFonts w:eastAsia="仿宋_GB2312"/>
          <w:sz w:val="28"/>
          <w:szCs w:val="28"/>
        </w:rPr>
        <w:t>不动产登记信息</w:t>
      </w:r>
      <w:r w:rsidR="00085F82" w:rsidRPr="00C71840">
        <w:rPr>
          <w:rFonts w:eastAsia="仿宋_GB2312"/>
          <w:sz w:val="28"/>
          <w:szCs w:val="28"/>
        </w:rPr>
        <w:t>》</w:t>
      </w:r>
      <w:r w:rsidR="00EF56B0" w:rsidRPr="00C71840">
        <w:rPr>
          <w:rFonts w:eastAsia="仿宋_GB2312"/>
          <w:sz w:val="28"/>
          <w:szCs w:val="28"/>
        </w:rPr>
        <w:t>；</w:t>
      </w:r>
    </w:p>
    <w:p w:rsidR="007F01F4" w:rsidRPr="00C71840" w:rsidRDefault="00EF56B0" w:rsidP="001E760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Pr="00C71840">
        <w:rPr>
          <w:rFonts w:eastAsia="仿宋_GB2312"/>
          <w:sz w:val="28"/>
          <w:szCs w:val="28"/>
        </w:rPr>
        <w:t>3</w:t>
      </w:r>
      <w:r w:rsidRPr="00C71840">
        <w:rPr>
          <w:rFonts w:eastAsia="仿宋_GB2312"/>
          <w:sz w:val="28"/>
          <w:szCs w:val="28"/>
        </w:rPr>
        <w:t>）《楼盘信息一览表》</w:t>
      </w:r>
      <w:r w:rsidR="007F01F4" w:rsidRPr="00C71840">
        <w:rPr>
          <w:rFonts w:eastAsia="仿宋_GB2312"/>
          <w:sz w:val="28"/>
          <w:szCs w:val="28"/>
        </w:rPr>
        <w:t>；</w:t>
      </w:r>
    </w:p>
    <w:p w:rsidR="00544BBE" w:rsidRPr="00C71840" w:rsidRDefault="00544BBE" w:rsidP="001E760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Pr="00C71840">
        <w:rPr>
          <w:rFonts w:eastAsia="仿宋_GB2312"/>
          <w:sz w:val="28"/>
          <w:szCs w:val="28"/>
        </w:rPr>
        <w:t>4</w:t>
      </w:r>
      <w:r w:rsidRPr="00C71840">
        <w:rPr>
          <w:rFonts w:eastAsia="仿宋_GB2312"/>
          <w:sz w:val="28"/>
          <w:szCs w:val="28"/>
        </w:rPr>
        <w:t>）《情况说明》；</w:t>
      </w:r>
    </w:p>
    <w:p w:rsidR="00E00587" w:rsidRPr="00C71840" w:rsidRDefault="00E00587" w:rsidP="00E00587">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Pr="00C71840">
        <w:rPr>
          <w:rFonts w:eastAsia="仿宋_GB2312"/>
          <w:sz w:val="28"/>
          <w:szCs w:val="28"/>
        </w:rPr>
        <w:t>5</w:t>
      </w:r>
      <w:r w:rsidRPr="00C71840">
        <w:rPr>
          <w:rFonts w:eastAsia="仿宋_GB2312"/>
          <w:sz w:val="28"/>
          <w:szCs w:val="28"/>
        </w:rPr>
        <w:t>）《房屋面积测绘报告》；</w:t>
      </w:r>
    </w:p>
    <w:p w:rsidR="00EF56B0" w:rsidRPr="00C71840" w:rsidRDefault="007F01F4" w:rsidP="001E760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w:t>
      </w:r>
      <w:r w:rsidR="00E00587" w:rsidRPr="00C71840">
        <w:rPr>
          <w:rFonts w:eastAsia="仿宋_GB2312"/>
          <w:sz w:val="28"/>
          <w:szCs w:val="28"/>
        </w:rPr>
        <w:t>6</w:t>
      </w:r>
      <w:r w:rsidR="008D2D80" w:rsidRPr="00C71840">
        <w:rPr>
          <w:rFonts w:eastAsia="仿宋_GB2312"/>
          <w:sz w:val="28"/>
          <w:szCs w:val="28"/>
        </w:rPr>
        <w:t>）</w:t>
      </w:r>
      <w:r w:rsidRPr="00C71840">
        <w:rPr>
          <w:rFonts w:eastAsia="仿宋_GB2312"/>
          <w:sz w:val="28"/>
          <w:szCs w:val="28"/>
        </w:rPr>
        <w:t>《国有土地使用证》</w:t>
      </w:r>
      <w:r w:rsidR="00EF56B0" w:rsidRPr="00C71840">
        <w:rPr>
          <w:rFonts w:eastAsia="仿宋_GB2312"/>
          <w:sz w:val="28"/>
          <w:szCs w:val="28"/>
        </w:rPr>
        <w:t>。</w:t>
      </w:r>
    </w:p>
    <w:p w:rsidR="005C384B" w:rsidRPr="00C71840" w:rsidRDefault="004A1C7A" w:rsidP="004D77DE">
      <w:pPr>
        <w:widowControl/>
        <w:snapToGrid w:val="0"/>
        <w:spacing w:line="500" w:lineRule="exact"/>
        <w:ind w:firstLineChars="200" w:firstLine="560"/>
        <w:jc w:val="left"/>
        <w:rPr>
          <w:rFonts w:eastAsia="仿宋_GB2312"/>
          <w:sz w:val="28"/>
          <w:szCs w:val="28"/>
        </w:rPr>
      </w:pPr>
      <w:r w:rsidRPr="00C71840">
        <w:rPr>
          <w:rFonts w:eastAsia="仿宋_GB2312"/>
          <w:sz w:val="28"/>
          <w:szCs w:val="28"/>
        </w:rPr>
        <w:t>4.</w:t>
      </w:r>
      <w:r w:rsidRPr="00C71840">
        <w:rPr>
          <w:rFonts w:eastAsia="仿宋_GB2312"/>
          <w:sz w:val="28"/>
          <w:szCs w:val="28"/>
        </w:rPr>
        <w:t>房地产估价机构掌握的有关资料以及注册房地产估价师实地查勘所获取的资料</w:t>
      </w:r>
    </w:p>
    <w:p w:rsidR="005C384B" w:rsidRPr="00C71840" w:rsidRDefault="004A1C7A" w:rsidP="004D77DE">
      <w:pPr>
        <w:pStyle w:val="2"/>
        <w:spacing w:before="0" w:after="0" w:line="500" w:lineRule="exact"/>
        <w:rPr>
          <w:rFonts w:ascii="Times New Roman" w:eastAsia="仿宋_GB2312" w:hAnsi="Times New Roman"/>
          <w:sz w:val="28"/>
          <w:szCs w:val="28"/>
        </w:rPr>
      </w:pPr>
      <w:bookmarkStart w:id="165" w:name="_Toc435110690"/>
      <w:bookmarkStart w:id="166" w:name="_Toc17300735"/>
      <w:r w:rsidRPr="00C71840">
        <w:rPr>
          <w:rFonts w:ascii="Times New Roman" w:eastAsia="仿宋_GB2312" w:hAnsi="Times New Roman"/>
          <w:sz w:val="28"/>
          <w:szCs w:val="28"/>
        </w:rPr>
        <w:t>（九）</w:t>
      </w:r>
      <w:bookmarkStart w:id="167" w:name="_Toc301369723"/>
      <w:bookmarkStart w:id="168" w:name="_Toc243111693"/>
      <w:bookmarkStart w:id="169" w:name="_Toc135016179"/>
      <w:bookmarkStart w:id="170" w:name="_Toc270691075"/>
      <w:bookmarkStart w:id="171" w:name="_Toc130033729"/>
      <w:bookmarkStart w:id="172" w:name="_Toc243111722"/>
      <w:bookmarkStart w:id="173" w:name="_Toc367869505"/>
      <w:bookmarkStart w:id="174" w:name="_Toc269132876"/>
      <w:bookmarkStart w:id="175" w:name="_Toc254875147"/>
      <w:bookmarkStart w:id="176" w:name="_Toc254860133"/>
      <w:r w:rsidRPr="00C71840">
        <w:rPr>
          <w:rFonts w:ascii="Times New Roman" w:eastAsia="仿宋_GB2312" w:hAnsi="Times New Roman"/>
          <w:sz w:val="28"/>
          <w:szCs w:val="28"/>
        </w:rPr>
        <w:t>估价方法</w:t>
      </w:r>
      <w:bookmarkEnd w:id="165"/>
      <w:bookmarkEnd w:id="166"/>
      <w:bookmarkEnd w:id="167"/>
      <w:bookmarkEnd w:id="168"/>
      <w:bookmarkEnd w:id="169"/>
      <w:bookmarkEnd w:id="170"/>
      <w:bookmarkEnd w:id="171"/>
      <w:bookmarkEnd w:id="172"/>
      <w:bookmarkEnd w:id="173"/>
      <w:bookmarkEnd w:id="174"/>
      <w:bookmarkEnd w:id="175"/>
      <w:bookmarkEnd w:id="176"/>
    </w:p>
    <w:p w:rsidR="005C384B" w:rsidRPr="00C71840" w:rsidRDefault="004A1C7A" w:rsidP="004D77DE">
      <w:pPr>
        <w:adjustRightInd w:val="0"/>
        <w:snapToGrid w:val="0"/>
        <w:spacing w:line="500" w:lineRule="exact"/>
        <w:ind w:firstLineChars="200" w:firstLine="560"/>
        <w:rPr>
          <w:rFonts w:eastAsia="仿宋_GB2312"/>
          <w:sz w:val="28"/>
          <w:szCs w:val="28"/>
        </w:rPr>
      </w:pPr>
      <w:bookmarkStart w:id="177" w:name="_Toc135016180"/>
      <w:bookmarkStart w:id="178" w:name="_Toc130033730"/>
      <w:r w:rsidRPr="00C71840">
        <w:rPr>
          <w:rFonts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rsidR="005C384B" w:rsidRPr="00C71840" w:rsidRDefault="004A1C7A" w:rsidP="004D77DE">
      <w:pPr>
        <w:adjustRightInd w:val="0"/>
        <w:snapToGrid w:val="0"/>
        <w:spacing w:line="500" w:lineRule="exact"/>
        <w:ind w:firstLineChars="200" w:firstLine="560"/>
        <w:rPr>
          <w:rFonts w:eastAsia="仿宋_GB2312"/>
          <w:sz w:val="28"/>
          <w:szCs w:val="28"/>
        </w:rPr>
      </w:pPr>
      <w:r w:rsidRPr="00C71840">
        <w:rPr>
          <w:rFonts w:eastAsia="仿宋_GB2312"/>
          <w:sz w:val="28"/>
          <w:szCs w:val="28"/>
        </w:rPr>
        <w:t>本次估价采用了</w:t>
      </w:r>
      <w:r w:rsidR="00F60F67" w:rsidRPr="00C71840">
        <w:rPr>
          <w:rFonts w:eastAsia="仿宋_GB2312"/>
          <w:sz w:val="28"/>
          <w:szCs w:val="28"/>
        </w:rPr>
        <w:t>收益</w:t>
      </w:r>
      <w:r w:rsidRPr="00C71840">
        <w:rPr>
          <w:rFonts w:eastAsia="仿宋_GB2312"/>
          <w:sz w:val="28"/>
          <w:szCs w:val="28"/>
        </w:rPr>
        <w:t>法</w:t>
      </w:r>
      <w:r w:rsidR="00EF56B0" w:rsidRPr="00C71840">
        <w:rPr>
          <w:rFonts w:eastAsia="仿宋_GB2312"/>
          <w:sz w:val="28"/>
          <w:szCs w:val="28"/>
        </w:rPr>
        <w:t>、比较法</w:t>
      </w:r>
    </w:p>
    <w:p w:rsidR="00F60F67" w:rsidRPr="00C71840" w:rsidRDefault="00F60F67" w:rsidP="00F60F67">
      <w:pPr>
        <w:pStyle w:val="a8"/>
        <w:spacing w:line="500" w:lineRule="exact"/>
        <w:ind w:firstLineChars="200" w:firstLine="640"/>
        <w:rPr>
          <w:rFonts w:ascii="Times New Roman" w:eastAsia="仿宋_GB2312"/>
        </w:rPr>
      </w:pPr>
      <w:bookmarkStart w:id="179" w:name="_Toc254875148"/>
      <w:bookmarkStart w:id="180" w:name="_Toc243111694"/>
      <w:bookmarkStart w:id="181" w:name="_Toc367869506"/>
      <w:bookmarkStart w:id="182" w:name="_Toc269132877"/>
      <w:bookmarkStart w:id="183" w:name="_Toc301369724"/>
      <w:bookmarkStart w:id="184" w:name="_Toc243111723"/>
      <w:bookmarkStart w:id="185" w:name="_Toc254860134"/>
      <w:bookmarkStart w:id="186" w:name="_Toc270691076"/>
      <w:r w:rsidRPr="00C71840">
        <w:rPr>
          <w:rFonts w:ascii="Times New Roman" w:eastAsia="仿宋_GB2312"/>
        </w:rPr>
        <w:t>收益法是预计</w:t>
      </w:r>
      <w:r w:rsidR="004C29D1" w:rsidRPr="00C71840">
        <w:rPr>
          <w:rFonts w:ascii="Times New Roman" w:eastAsia="仿宋_GB2312"/>
        </w:rPr>
        <w:t>估价对象</w:t>
      </w:r>
      <w:r w:rsidRPr="00C71840">
        <w:rPr>
          <w:rFonts w:ascii="Times New Roman" w:eastAsia="仿宋_GB2312"/>
        </w:rPr>
        <w:t>未来的正常收益，选用适当的资本化率将其折现到价值时点后累加，以此估算</w:t>
      </w:r>
      <w:r w:rsidR="004C29D1" w:rsidRPr="00C71840">
        <w:rPr>
          <w:rFonts w:ascii="Times New Roman" w:eastAsia="仿宋_GB2312"/>
        </w:rPr>
        <w:t>估价对象</w:t>
      </w:r>
      <w:r w:rsidRPr="00C71840">
        <w:rPr>
          <w:rFonts w:ascii="Times New Roman" w:eastAsia="仿宋_GB2312"/>
        </w:rPr>
        <w:t>的客观合理价格或价值的方法。</w:t>
      </w:r>
    </w:p>
    <w:p w:rsidR="00E223BA" w:rsidRPr="00C71840" w:rsidRDefault="00E223BA" w:rsidP="004D77DE">
      <w:pPr>
        <w:spacing w:line="500" w:lineRule="exact"/>
        <w:ind w:firstLineChars="200" w:firstLine="560"/>
        <w:rPr>
          <w:rFonts w:eastAsia="仿宋_GB2312"/>
          <w:sz w:val="28"/>
          <w:szCs w:val="28"/>
        </w:rPr>
      </w:pPr>
      <w:r w:rsidRPr="00C71840">
        <w:rPr>
          <w:rFonts w:eastAsia="仿宋_GB2312"/>
          <w:sz w:val="28"/>
          <w:szCs w:val="28"/>
        </w:rPr>
        <w:t>运用</w:t>
      </w:r>
      <w:r w:rsidR="00F60F67" w:rsidRPr="00C71840">
        <w:rPr>
          <w:rFonts w:eastAsia="仿宋_GB2312"/>
          <w:sz w:val="28"/>
          <w:szCs w:val="28"/>
        </w:rPr>
        <w:t>收益</w:t>
      </w:r>
      <w:r w:rsidRPr="00C71840">
        <w:rPr>
          <w:rFonts w:eastAsia="仿宋_GB2312"/>
          <w:sz w:val="28"/>
          <w:szCs w:val="28"/>
        </w:rPr>
        <w:t>法求取估价对象的房地产价值，基本公式如下：</w:t>
      </w:r>
    </w:p>
    <w:p w:rsidR="00F60F67" w:rsidRPr="00C71840" w:rsidRDefault="00F60F67" w:rsidP="00F60F67">
      <w:pPr>
        <w:pStyle w:val="a8"/>
        <w:spacing w:line="500" w:lineRule="exact"/>
        <w:ind w:firstLineChars="200" w:firstLine="640"/>
        <w:rPr>
          <w:rFonts w:ascii="Times New Roman" w:eastAsia="仿宋_GB2312"/>
        </w:rPr>
      </w:pPr>
      <w:bookmarkStart w:id="187" w:name="_Toc435110691"/>
      <w:r w:rsidRPr="00C71840">
        <w:rPr>
          <w:rFonts w:ascii="Times New Roman" w:eastAsia="仿宋_GB2312"/>
        </w:rPr>
        <w:t>收益法：</w:t>
      </w:r>
      <w:r w:rsidRPr="00C71840">
        <w:rPr>
          <w:rFonts w:ascii="Times New Roman" w:eastAsia="仿宋_GB2312"/>
        </w:rPr>
        <w:t>V=a/r×[1-1/</w:t>
      </w:r>
      <w:r w:rsidRPr="00C71840">
        <w:rPr>
          <w:rFonts w:ascii="Times New Roman" w:eastAsia="仿宋_GB2312"/>
        </w:rPr>
        <w:t>（</w:t>
      </w:r>
      <w:r w:rsidRPr="00C71840">
        <w:rPr>
          <w:rFonts w:ascii="Times New Roman" w:eastAsia="仿宋_GB2312"/>
        </w:rPr>
        <w:t>1+r</w:t>
      </w:r>
      <w:r w:rsidRPr="00C71840">
        <w:rPr>
          <w:rFonts w:ascii="Times New Roman" w:eastAsia="仿宋_GB2312"/>
        </w:rPr>
        <w:t>）</w:t>
      </w:r>
      <w:r w:rsidRPr="00C71840">
        <w:rPr>
          <w:rFonts w:ascii="Times New Roman" w:eastAsia="仿宋_GB2312"/>
          <w:vertAlign w:val="superscript"/>
        </w:rPr>
        <w:t>n</w:t>
      </w:r>
      <w:r w:rsidRPr="00C71840">
        <w:rPr>
          <w:rFonts w:ascii="Times New Roman" w:eastAsia="仿宋_GB2312"/>
        </w:rPr>
        <w:t>]</w:t>
      </w:r>
    </w:p>
    <w:p w:rsidR="00F60F67" w:rsidRPr="00C71840" w:rsidRDefault="00F60F67" w:rsidP="00F60F67">
      <w:pPr>
        <w:pStyle w:val="a8"/>
        <w:spacing w:line="500" w:lineRule="exact"/>
        <w:ind w:firstLineChars="900" w:firstLine="2880"/>
        <w:rPr>
          <w:rFonts w:ascii="Times New Roman" w:eastAsia="仿宋_GB2312"/>
        </w:rPr>
      </w:pPr>
      <w:r w:rsidRPr="00C71840">
        <w:rPr>
          <w:rFonts w:ascii="Times New Roman" w:eastAsia="仿宋_GB2312"/>
        </w:rPr>
        <w:lastRenderedPageBreak/>
        <w:t>V——</w:t>
      </w:r>
      <w:r w:rsidRPr="00C71840">
        <w:rPr>
          <w:rFonts w:ascii="Times New Roman" w:eastAsia="仿宋_GB2312"/>
        </w:rPr>
        <w:t>房地产价格</w:t>
      </w:r>
    </w:p>
    <w:p w:rsidR="00F60F67" w:rsidRPr="00C71840" w:rsidRDefault="00F60F67" w:rsidP="00F60F67">
      <w:pPr>
        <w:pStyle w:val="a8"/>
        <w:spacing w:line="500" w:lineRule="exact"/>
        <w:ind w:firstLineChars="900" w:firstLine="2880"/>
        <w:rPr>
          <w:rFonts w:ascii="Times New Roman" w:eastAsia="仿宋_GB2312"/>
        </w:rPr>
      </w:pPr>
      <w:r w:rsidRPr="00C71840">
        <w:rPr>
          <w:rFonts w:ascii="Times New Roman" w:eastAsia="仿宋_GB2312"/>
        </w:rPr>
        <w:t>a——</w:t>
      </w:r>
      <w:r w:rsidRPr="00C71840">
        <w:rPr>
          <w:rFonts w:ascii="Times New Roman" w:eastAsia="仿宋_GB2312"/>
        </w:rPr>
        <w:t>每年净收益</w:t>
      </w:r>
    </w:p>
    <w:p w:rsidR="00F60F67" w:rsidRPr="00C71840" w:rsidRDefault="00F60F67" w:rsidP="00F60F67">
      <w:pPr>
        <w:pStyle w:val="a8"/>
        <w:spacing w:line="500" w:lineRule="exact"/>
        <w:ind w:firstLineChars="900" w:firstLine="2880"/>
        <w:rPr>
          <w:rFonts w:ascii="Times New Roman" w:eastAsia="仿宋_GB2312"/>
        </w:rPr>
      </w:pPr>
      <w:r w:rsidRPr="00C71840">
        <w:rPr>
          <w:rFonts w:ascii="Times New Roman" w:eastAsia="仿宋_GB2312"/>
        </w:rPr>
        <w:t>r——</w:t>
      </w:r>
      <w:r w:rsidRPr="00C71840">
        <w:rPr>
          <w:rFonts w:ascii="Times New Roman" w:eastAsia="仿宋_GB2312"/>
        </w:rPr>
        <w:t>房地产的资本化率</w:t>
      </w:r>
    </w:p>
    <w:p w:rsidR="00F60F67" w:rsidRPr="00C71840" w:rsidRDefault="00F60F67" w:rsidP="00F60F67">
      <w:pPr>
        <w:pStyle w:val="a8"/>
        <w:spacing w:line="500" w:lineRule="exact"/>
        <w:ind w:firstLineChars="900" w:firstLine="2880"/>
        <w:rPr>
          <w:rFonts w:ascii="Times New Roman" w:eastAsia="仿宋_GB2312"/>
        </w:rPr>
      </w:pPr>
      <w:r w:rsidRPr="00C71840">
        <w:rPr>
          <w:rFonts w:ascii="Times New Roman" w:eastAsia="仿宋_GB2312"/>
        </w:rPr>
        <w:t>n——</w:t>
      </w:r>
      <w:r w:rsidRPr="00C71840">
        <w:rPr>
          <w:rFonts w:ascii="Times New Roman" w:eastAsia="仿宋_GB2312"/>
        </w:rPr>
        <w:t>收益年限</w:t>
      </w:r>
    </w:p>
    <w:p w:rsidR="00B71C43" w:rsidRPr="00C71840" w:rsidRDefault="00B71C43" w:rsidP="00B71C43">
      <w:pPr>
        <w:pStyle w:val="a8"/>
        <w:spacing w:line="500" w:lineRule="exact"/>
        <w:ind w:firstLineChars="200" w:firstLine="560"/>
        <w:rPr>
          <w:rFonts w:ascii="Times New Roman" w:eastAsia="仿宋_GB2312"/>
          <w:spacing w:val="0"/>
          <w:kern w:val="2"/>
        </w:rPr>
      </w:pPr>
      <w:r w:rsidRPr="00C71840">
        <w:rPr>
          <w:rFonts w:ascii="Times New Roman" w:eastAsia="仿宋_GB2312"/>
          <w:spacing w:val="0"/>
          <w:kern w:val="2"/>
        </w:rPr>
        <w:t>比较法是将估价对象房地产与在近期已经发生了交易的类似房地产加以比较对照，从已经发生了交易的类似房地产的已知价格，修正得出估价对象房地产的一种鉴定方法。</w:t>
      </w:r>
    </w:p>
    <w:p w:rsidR="00B71C43" w:rsidRPr="00C71840" w:rsidRDefault="00B71C43" w:rsidP="00B71C43">
      <w:pPr>
        <w:spacing w:line="500" w:lineRule="exact"/>
        <w:ind w:firstLineChars="200" w:firstLine="560"/>
        <w:rPr>
          <w:rFonts w:eastAsia="仿宋_GB2312"/>
          <w:sz w:val="28"/>
          <w:szCs w:val="28"/>
        </w:rPr>
      </w:pPr>
      <w:r w:rsidRPr="00C71840">
        <w:rPr>
          <w:rFonts w:eastAsia="仿宋_GB2312"/>
          <w:sz w:val="28"/>
          <w:szCs w:val="28"/>
        </w:rPr>
        <w:t>运用比较法求取估价对象的房地产价值，基本公式如下：</w:t>
      </w:r>
    </w:p>
    <w:p w:rsidR="00B71C43" w:rsidRPr="00C71840" w:rsidRDefault="00B71C43" w:rsidP="00B71C43">
      <w:pPr>
        <w:adjustRightInd w:val="0"/>
        <w:snapToGrid w:val="0"/>
        <w:spacing w:line="500" w:lineRule="exact"/>
        <w:ind w:firstLineChars="200" w:firstLine="560"/>
        <w:rPr>
          <w:rFonts w:eastAsia="仿宋_GB2312"/>
          <w:sz w:val="28"/>
          <w:szCs w:val="28"/>
        </w:rPr>
      </w:pPr>
      <w:r w:rsidRPr="00C71840">
        <w:rPr>
          <w:rFonts w:eastAsia="仿宋_GB2312"/>
          <w:sz w:val="28"/>
          <w:szCs w:val="28"/>
        </w:rPr>
        <w:t>比较法：估价对象价格</w:t>
      </w:r>
      <w:r w:rsidRPr="00C71840">
        <w:rPr>
          <w:rFonts w:eastAsia="仿宋_GB2312"/>
          <w:sz w:val="28"/>
          <w:szCs w:val="28"/>
        </w:rPr>
        <w:t>=</w:t>
      </w:r>
      <w:r w:rsidRPr="00C71840">
        <w:rPr>
          <w:rFonts w:eastAsia="仿宋_GB2312"/>
          <w:sz w:val="28"/>
          <w:szCs w:val="28"/>
        </w:rPr>
        <w:t>可比实例价格</w:t>
      </w:r>
      <w:r w:rsidRPr="00C71840">
        <w:rPr>
          <w:rFonts w:eastAsia="仿宋_GB2312"/>
          <w:sz w:val="28"/>
          <w:szCs w:val="28"/>
        </w:rPr>
        <w:t>×</w:t>
      </w:r>
      <w:r w:rsidRPr="00C71840">
        <w:rPr>
          <w:rFonts w:eastAsia="仿宋_GB2312"/>
          <w:sz w:val="28"/>
          <w:szCs w:val="28"/>
        </w:rPr>
        <w:t>交易日期修正</w:t>
      </w:r>
      <w:r w:rsidRPr="00C71840">
        <w:rPr>
          <w:rFonts w:eastAsia="仿宋_GB2312"/>
          <w:sz w:val="28"/>
          <w:szCs w:val="28"/>
        </w:rPr>
        <w:t>×</w:t>
      </w:r>
      <w:r w:rsidRPr="00C71840">
        <w:rPr>
          <w:rFonts w:eastAsia="仿宋_GB2312"/>
          <w:sz w:val="28"/>
          <w:szCs w:val="28"/>
        </w:rPr>
        <w:t>交易情况修正</w:t>
      </w:r>
      <w:r w:rsidRPr="00C71840">
        <w:rPr>
          <w:rFonts w:eastAsia="仿宋_GB2312"/>
          <w:sz w:val="28"/>
          <w:szCs w:val="28"/>
        </w:rPr>
        <w:t>×</w:t>
      </w:r>
      <w:r w:rsidRPr="00C71840">
        <w:rPr>
          <w:rFonts w:eastAsia="仿宋_GB2312"/>
          <w:sz w:val="28"/>
          <w:szCs w:val="28"/>
        </w:rPr>
        <w:t>个别因素修正</w:t>
      </w:r>
      <w:r w:rsidRPr="00C71840">
        <w:rPr>
          <w:rFonts w:eastAsia="仿宋_GB2312"/>
          <w:sz w:val="28"/>
          <w:szCs w:val="28"/>
        </w:rPr>
        <w:t>×</w:t>
      </w:r>
      <w:r w:rsidRPr="00C71840">
        <w:rPr>
          <w:rFonts w:eastAsia="仿宋_GB2312"/>
          <w:sz w:val="28"/>
          <w:szCs w:val="28"/>
        </w:rPr>
        <w:t>区域因素修正</w:t>
      </w:r>
    </w:p>
    <w:p w:rsidR="005C384B" w:rsidRPr="00C71840" w:rsidRDefault="004A1C7A" w:rsidP="004D77DE">
      <w:pPr>
        <w:pStyle w:val="2"/>
        <w:spacing w:before="0" w:after="0" w:line="500" w:lineRule="exact"/>
        <w:rPr>
          <w:rFonts w:ascii="Times New Roman" w:eastAsia="仿宋_GB2312" w:hAnsi="Times New Roman"/>
          <w:b w:val="0"/>
          <w:bCs w:val="0"/>
          <w:sz w:val="28"/>
          <w:szCs w:val="28"/>
        </w:rPr>
      </w:pPr>
      <w:bookmarkStart w:id="188" w:name="_Toc17300736"/>
      <w:r w:rsidRPr="00C71840">
        <w:rPr>
          <w:rFonts w:ascii="Times New Roman" w:eastAsia="仿宋_GB2312" w:hAnsi="Times New Roman"/>
          <w:sz w:val="28"/>
          <w:szCs w:val="28"/>
        </w:rPr>
        <w:t>（十）估价结果</w:t>
      </w:r>
      <w:bookmarkEnd w:id="177"/>
      <w:bookmarkEnd w:id="178"/>
      <w:bookmarkEnd w:id="179"/>
      <w:bookmarkEnd w:id="180"/>
      <w:bookmarkEnd w:id="181"/>
      <w:bookmarkEnd w:id="182"/>
      <w:bookmarkEnd w:id="183"/>
      <w:bookmarkEnd w:id="184"/>
      <w:bookmarkEnd w:id="185"/>
      <w:bookmarkEnd w:id="186"/>
      <w:bookmarkEnd w:id="187"/>
      <w:bookmarkEnd w:id="188"/>
    </w:p>
    <w:p w:rsidR="00415342" w:rsidRPr="00C71840" w:rsidRDefault="00174B02" w:rsidP="004D77DE">
      <w:pPr>
        <w:tabs>
          <w:tab w:val="left" w:pos="993"/>
        </w:tabs>
        <w:adjustRightInd w:val="0"/>
        <w:snapToGrid w:val="0"/>
        <w:spacing w:line="500" w:lineRule="exact"/>
        <w:ind w:firstLineChars="200" w:firstLine="560"/>
        <w:rPr>
          <w:rFonts w:eastAsia="仿宋_GB2312"/>
          <w:b/>
          <w:bCs/>
          <w:sz w:val="28"/>
          <w:szCs w:val="28"/>
        </w:rPr>
      </w:pPr>
      <w:bookmarkStart w:id="189" w:name="_Toc135016181"/>
      <w:bookmarkStart w:id="190" w:name="_Toc254875149"/>
      <w:bookmarkStart w:id="191" w:name="_Toc130033731"/>
      <w:bookmarkStart w:id="192" w:name="_Toc243111695"/>
      <w:bookmarkStart w:id="193" w:name="_Toc270691077"/>
      <w:bookmarkStart w:id="194" w:name="_Toc301369725"/>
      <w:bookmarkStart w:id="195" w:name="_Toc269132878"/>
      <w:bookmarkStart w:id="196" w:name="_Toc367869507"/>
      <w:bookmarkStart w:id="197" w:name="_Toc243111724"/>
      <w:bookmarkStart w:id="198" w:name="_Toc254860135"/>
      <w:r w:rsidRPr="00C71840">
        <w:rPr>
          <w:rFonts w:eastAsia="仿宋_GB2312"/>
          <w:sz w:val="28"/>
          <w:szCs w:val="28"/>
        </w:rPr>
        <w:t>估价人员根据估价目的和国家有关房地产估价的规范、规定，遵循估价原则，按照估价程序，经过实地查勘与市场调查，</w:t>
      </w:r>
      <w:r w:rsidR="004A1C7A" w:rsidRPr="00C71840">
        <w:rPr>
          <w:rFonts w:eastAsia="仿宋_GB2312"/>
          <w:sz w:val="28"/>
          <w:szCs w:val="28"/>
        </w:rPr>
        <w:t>并进行了测算，确定估价对象在满足全部假设和限制条件下于价值时点</w:t>
      </w:r>
      <w:r w:rsidR="003A72EC" w:rsidRPr="00C71840">
        <w:rPr>
          <w:rFonts w:eastAsia="仿宋_GB2312"/>
          <w:sz w:val="28"/>
          <w:szCs w:val="28"/>
        </w:rPr>
        <w:t>2019</w:t>
      </w:r>
      <w:r w:rsidR="003A72EC" w:rsidRPr="00C71840">
        <w:rPr>
          <w:rFonts w:eastAsia="仿宋_GB2312"/>
          <w:sz w:val="28"/>
          <w:szCs w:val="28"/>
        </w:rPr>
        <w:t>年</w:t>
      </w:r>
      <w:r w:rsidR="00E00946" w:rsidRPr="00C71840">
        <w:rPr>
          <w:rFonts w:eastAsia="仿宋_GB2312"/>
          <w:sz w:val="28"/>
          <w:szCs w:val="28"/>
        </w:rPr>
        <w:t>09</w:t>
      </w:r>
      <w:r w:rsidR="00E00946" w:rsidRPr="00C71840">
        <w:rPr>
          <w:rFonts w:eastAsia="仿宋_GB2312"/>
          <w:sz w:val="28"/>
          <w:szCs w:val="28"/>
        </w:rPr>
        <w:t>月</w:t>
      </w:r>
      <w:r w:rsidR="00E00946" w:rsidRPr="00C71840">
        <w:rPr>
          <w:rFonts w:eastAsia="仿宋_GB2312"/>
          <w:sz w:val="28"/>
          <w:szCs w:val="28"/>
        </w:rPr>
        <w:t>12</w:t>
      </w:r>
      <w:r w:rsidR="00E00946" w:rsidRPr="00C71840">
        <w:rPr>
          <w:rFonts w:eastAsia="仿宋_GB2312"/>
          <w:sz w:val="28"/>
          <w:szCs w:val="28"/>
        </w:rPr>
        <w:t>日</w:t>
      </w:r>
      <w:r w:rsidR="004A1C7A" w:rsidRPr="00C71840">
        <w:rPr>
          <w:rFonts w:eastAsia="仿宋_GB2312"/>
          <w:sz w:val="28"/>
          <w:szCs w:val="28"/>
        </w:rPr>
        <w:t>的估价结果为</w:t>
      </w:r>
      <w:bookmarkStart w:id="199" w:name="_Toc435110692"/>
      <w:r w:rsidR="00415342" w:rsidRPr="00C71840">
        <w:rPr>
          <w:rFonts w:eastAsia="仿宋_GB2312"/>
          <w:b/>
          <w:bCs/>
          <w:sz w:val="28"/>
          <w:szCs w:val="28"/>
        </w:rPr>
        <w:t>￥</w:t>
      </w:r>
      <w:r w:rsidR="00206B67" w:rsidRPr="00C71840">
        <w:rPr>
          <w:rFonts w:eastAsia="仿宋_GB2312"/>
          <w:b/>
          <w:bCs/>
          <w:sz w:val="28"/>
          <w:szCs w:val="28"/>
        </w:rPr>
        <w:t>28515280</w:t>
      </w:r>
      <w:r w:rsidR="00812080" w:rsidRPr="00C71840">
        <w:rPr>
          <w:rFonts w:eastAsia="仿宋_GB2312"/>
          <w:b/>
          <w:bCs/>
          <w:sz w:val="28"/>
          <w:szCs w:val="28"/>
        </w:rPr>
        <w:t>元</w:t>
      </w:r>
      <w:r w:rsidR="00415342" w:rsidRPr="00C71840">
        <w:rPr>
          <w:rFonts w:eastAsia="仿宋_GB2312"/>
          <w:b/>
          <w:bCs/>
          <w:sz w:val="28"/>
          <w:szCs w:val="28"/>
        </w:rPr>
        <w:t>，人民币大写</w:t>
      </w:r>
      <w:r w:rsidR="00B42F53" w:rsidRPr="00C71840">
        <w:rPr>
          <w:rFonts w:eastAsia="仿宋_GB2312"/>
          <w:b/>
          <w:bCs/>
          <w:sz w:val="28"/>
          <w:szCs w:val="28"/>
        </w:rPr>
        <w:fldChar w:fldCharType="begin"/>
      </w:r>
      <w:r w:rsidR="00415342" w:rsidRPr="00C71840">
        <w:rPr>
          <w:rFonts w:eastAsia="仿宋_GB2312"/>
          <w:b/>
          <w:bCs/>
          <w:sz w:val="28"/>
          <w:szCs w:val="28"/>
        </w:rPr>
        <w:instrText xml:space="preserve"> = 427800 \* CHINESENUM2 </w:instrText>
      </w:r>
      <w:r w:rsidR="00B42F53" w:rsidRPr="00C71840">
        <w:rPr>
          <w:rFonts w:eastAsia="仿宋_GB2312"/>
          <w:b/>
          <w:bCs/>
          <w:sz w:val="28"/>
          <w:szCs w:val="28"/>
        </w:rPr>
        <w:fldChar w:fldCharType="separate"/>
      </w:r>
      <w:r w:rsidR="00206B67" w:rsidRPr="00C71840">
        <w:rPr>
          <w:rFonts w:eastAsia="仿宋_GB2312"/>
          <w:b/>
          <w:bCs/>
          <w:noProof/>
          <w:sz w:val="28"/>
          <w:szCs w:val="28"/>
        </w:rPr>
        <w:t>贰仟捌佰伍拾壹万伍仟贰佰捌拾</w:t>
      </w:r>
      <w:r w:rsidR="00B42F53" w:rsidRPr="00C71840">
        <w:rPr>
          <w:rFonts w:eastAsia="仿宋_GB2312"/>
          <w:b/>
          <w:bCs/>
          <w:sz w:val="28"/>
          <w:szCs w:val="28"/>
        </w:rPr>
        <w:fldChar w:fldCharType="end"/>
      </w:r>
      <w:r w:rsidR="00415342" w:rsidRPr="00C71840">
        <w:rPr>
          <w:rFonts w:eastAsia="仿宋_GB2312"/>
          <w:b/>
          <w:bCs/>
          <w:sz w:val="28"/>
          <w:szCs w:val="28"/>
        </w:rPr>
        <w:t>元整。</w:t>
      </w:r>
    </w:p>
    <w:p w:rsidR="001E760E" w:rsidRPr="00C71840" w:rsidRDefault="001E760E" w:rsidP="001E760E">
      <w:pPr>
        <w:pStyle w:val="af0"/>
        <w:adjustRightInd w:val="0"/>
        <w:snapToGrid w:val="0"/>
        <w:spacing w:before="0" w:beforeAutospacing="0" w:after="0" w:afterAutospacing="0" w:line="500" w:lineRule="exact"/>
        <w:jc w:val="center"/>
        <w:rPr>
          <w:rFonts w:ascii="Times New Roman" w:eastAsia="仿宋_GB2312" w:cs="Times New Roman"/>
          <w:b/>
          <w:bCs/>
          <w:kern w:val="2"/>
          <w:sz w:val="28"/>
          <w:szCs w:val="28"/>
        </w:rPr>
      </w:pPr>
      <w:r w:rsidRPr="00C71840">
        <w:rPr>
          <w:rFonts w:ascii="Times New Roman" w:eastAsia="仿宋_GB2312" w:cs="Times New Roman"/>
          <w:b/>
          <w:bCs/>
          <w:kern w:val="2"/>
          <w:sz w:val="28"/>
          <w:szCs w:val="28"/>
        </w:rPr>
        <w:t>估价结果明细表</w:t>
      </w:r>
    </w:p>
    <w:tbl>
      <w:tblPr>
        <w:tblW w:w="9940" w:type="dxa"/>
        <w:jc w:val="center"/>
        <w:tblInd w:w="-8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1545"/>
        <w:gridCol w:w="804"/>
        <w:gridCol w:w="2040"/>
        <w:gridCol w:w="496"/>
        <w:gridCol w:w="598"/>
        <w:gridCol w:w="957"/>
        <w:gridCol w:w="969"/>
        <w:gridCol w:w="1016"/>
        <w:gridCol w:w="948"/>
      </w:tblGrid>
      <w:tr w:rsidR="00AB050B" w:rsidRPr="00C71840" w:rsidTr="008C439E">
        <w:trPr>
          <w:cantSplit/>
          <w:trHeight w:val="223"/>
          <w:jc w:val="center"/>
        </w:trPr>
        <w:tc>
          <w:tcPr>
            <w:tcW w:w="567"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序号</w:t>
            </w:r>
          </w:p>
        </w:tc>
        <w:tc>
          <w:tcPr>
            <w:tcW w:w="1545"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不动产权证书号</w:t>
            </w:r>
          </w:p>
        </w:tc>
        <w:tc>
          <w:tcPr>
            <w:tcW w:w="804"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权利人</w:t>
            </w:r>
          </w:p>
        </w:tc>
        <w:tc>
          <w:tcPr>
            <w:tcW w:w="2040"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不动产坐落</w:t>
            </w:r>
          </w:p>
        </w:tc>
        <w:tc>
          <w:tcPr>
            <w:tcW w:w="496"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结构</w:t>
            </w:r>
          </w:p>
        </w:tc>
        <w:tc>
          <w:tcPr>
            <w:tcW w:w="598" w:type="dxa"/>
            <w:vAlign w:val="center"/>
          </w:tcPr>
          <w:p w:rsidR="00AB050B" w:rsidRPr="00C71840" w:rsidRDefault="00AB050B" w:rsidP="008C439E">
            <w:pPr>
              <w:autoSpaceDE w:val="0"/>
              <w:autoSpaceDN w:val="0"/>
              <w:adjustRightInd w:val="0"/>
              <w:snapToGrid w:val="0"/>
              <w:jc w:val="center"/>
              <w:rPr>
                <w:rFonts w:eastAsia="仿宋_GB2312"/>
              </w:rPr>
            </w:pPr>
            <w:r w:rsidRPr="00C71840">
              <w:rPr>
                <w:rFonts w:eastAsia="仿宋_GB2312"/>
              </w:rPr>
              <w:t>房屋用途</w:t>
            </w:r>
          </w:p>
        </w:tc>
        <w:tc>
          <w:tcPr>
            <w:tcW w:w="957"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评估层</w:t>
            </w:r>
            <w:r w:rsidRPr="00C71840">
              <w:rPr>
                <w:rFonts w:eastAsia="仿宋_GB2312"/>
                <w:bCs/>
              </w:rPr>
              <w:t>/</w:t>
            </w:r>
          </w:p>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总层数</w:t>
            </w:r>
          </w:p>
        </w:tc>
        <w:tc>
          <w:tcPr>
            <w:tcW w:w="969"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房屋建筑面积</w:t>
            </w:r>
            <w:r w:rsidRPr="00C71840">
              <w:rPr>
                <w:rFonts w:eastAsia="仿宋_GB2312"/>
                <w:bCs/>
              </w:rPr>
              <w:t>(M</w:t>
            </w:r>
            <w:r w:rsidRPr="00C71840">
              <w:rPr>
                <w:rFonts w:eastAsia="仿宋_GB2312"/>
                <w:bCs/>
                <w:vertAlign w:val="superscript"/>
              </w:rPr>
              <w:t>2</w:t>
            </w:r>
            <w:r w:rsidRPr="00C71840">
              <w:rPr>
                <w:rFonts w:eastAsia="仿宋_GB2312"/>
                <w:bCs/>
              </w:rPr>
              <w:t>)</w:t>
            </w:r>
          </w:p>
        </w:tc>
        <w:tc>
          <w:tcPr>
            <w:tcW w:w="1016"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评估单价（元</w:t>
            </w:r>
            <w:r w:rsidRPr="00C71840">
              <w:rPr>
                <w:rFonts w:eastAsia="仿宋_GB2312"/>
                <w:bCs/>
              </w:rPr>
              <w:t>/ M</w:t>
            </w:r>
            <w:r w:rsidRPr="00C71840">
              <w:rPr>
                <w:rFonts w:eastAsia="仿宋_GB2312"/>
                <w:bCs/>
                <w:vertAlign w:val="superscript"/>
              </w:rPr>
              <w:t>2</w:t>
            </w:r>
            <w:r w:rsidRPr="00C71840">
              <w:rPr>
                <w:rFonts w:eastAsia="仿宋_GB2312"/>
                <w:bCs/>
              </w:rPr>
              <w:t>）</w:t>
            </w:r>
          </w:p>
        </w:tc>
        <w:tc>
          <w:tcPr>
            <w:tcW w:w="948" w:type="dxa"/>
            <w:vAlign w:val="center"/>
          </w:tcPr>
          <w:p w:rsidR="00AB050B" w:rsidRPr="00C71840" w:rsidRDefault="00AB050B" w:rsidP="008C439E">
            <w:pPr>
              <w:autoSpaceDE w:val="0"/>
              <w:autoSpaceDN w:val="0"/>
              <w:adjustRightInd w:val="0"/>
              <w:spacing w:line="0" w:lineRule="atLeast"/>
              <w:jc w:val="center"/>
              <w:rPr>
                <w:rFonts w:eastAsia="仿宋_GB2312"/>
                <w:bCs/>
              </w:rPr>
            </w:pPr>
            <w:r w:rsidRPr="00C71840">
              <w:rPr>
                <w:rFonts w:eastAsia="仿宋_GB2312"/>
                <w:bCs/>
              </w:rPr>
              <w:t>评估总价</w:t>
            </w:r>
            <w:r w:rsidRPr="00C71840">
              <w:rPr>
                <w:rFonts w:eastAsia="仿宋_GB2312"/>
                <w:bCs/>
              </w:rPr>
              <w:t>(</w:t>
            </w:r>
            <w:r w:rsidRPr="00C71840">
              <w:rPr>
                <w:rFonts w:eastAsia="仿宋_GB2312"/>
                <w:bCs/>
              </w:rPr>
              <w:t>元</w:t>
            </w:r>
            <w:r w:rsidRPr="00C71840">
              <w:rPr>
                <w:rFonts w:eastAsia="仿宋_GB2312"/>
                <w:bCs/>
              </w:rPr>
              <w:t>)</w:t>
            </w:r>
          </w:p>
        </w:tc>
      </w:tr>
      <w:tr w:rsidR="001A7C31" w:rsidRPr="00C71840" w:rsidTr="008C439E">
        <w:trPr>
          <w:cantSplit/>
          <w:trHeight w:val="59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1F01-2</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75.1</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14866</w:t>
            </w:r>
          </w:p>
        </w:tc>
        <w:tc>
          <w:tcPr>
            <w:tcW w:w="948" w:type="dxa"/>
            <w:vAlign w:val="center"/>
          </w:tcPr>
          <w:p w:rsidR="001A7C31" w:rsidRPr="00C71840" w:rsidRDefault="001A7C31" w:rsidP="008C439E">
            <w:pPr>
              <w:jc w:val="center"/>
              <w:rPr>
                <w:sz w:val="20"/>
                <w:szCs w:val="20"/>
              </w:rPr>
            </w:pPr>
            <w:r w:rsidRPr="00C71840">
              <w:rPr>
                <w:sz w:val="20"/>
                <w:szCs w:val="20"/>
              </w:rPr>
              <w:t>1116437</w:t>
            </w:r>
          </w:p>
        </w:tc>
      </w:tr>
      <w:tr w:rsidR="001A7C31" w:rsidRPr="00C71840" w:rsidTr="008C439E">
        <w:trPr>
          <w:cantSplit/>
          <w:trHeight w:val="551"/>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0001104</w:t>
            </w:r>
            <w:r w:rsidRPr="00C71840">
              <w:rPr>
                <w:rFonts w:eastAsia="仿宋_GB2312"/>
              </w:rPr>
              <w:t>号</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401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工业</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4/6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745.9</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3827</w:t>
            </w:r>
          </w:p>
        </w:tc>
        <w:tc>
          <w:tcPr>
            <w:tcW w:w="948" w:type="dxa"/>
            <w:vAlign w:val="center"/>
          </w:tcPr>
          <w:p w:rsidR="001A7C31" w:rsidRPr="00C71840" w:rsidRDefault="001A7C31" w:rsidP="008C439E">
            <w:pPr>
              <w:jc w:val="center"/>
              <w:rPr>
                <w:sz w:val="20"/>
                <w:szCs w:val="20"/>
              </w:rPr>
            </w:pPr>
            <w:r w:rsidRPr="00C71840">
              <w:rPr>
                <w:sz w:val="20"/>
                <w:szCs w:val="20"/>
              </w:rPr>
              <w:t>2854559</w:t>
            </w:r>
          </w:p>
        </w:tc>
      </w:tr>
      <w:tr w:rsidR="001A7C31" w:rsidRPr="00C71840" w:rsidTr="008C439E">
        <w:trPr>
          <w:cantSplit/>
          <w:trHeight w:val="545"/>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0001105</w:t>
            </w:r>
            <w:r w:rsidRPr="00C71840">
              <w:rPr>
                <w:rFonts w:eastAsia="仿宋_GB2312"/>
              </w:rPr>
              <w:t>号</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501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工业</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5/6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745.9</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3827</w:t>
            </w:r>
          </w:p>
        </w:tc>
        <w:tc>
          <w:tcPr>
            <w:tcW w:w="948" w:type="dxa"/>
            <w:vAlign w:val="center"/>
          </w:tcPr>
          <w:p w:rsidR="001A7C31" w:rsidRPr="00C71840" w:rsidRDefault="001A7C31" w:rsidP="008C439E">
            <w:pPr>
              <w:jc w:val="center"/>
              <w:rPr>
                <w:sz w:val="20"/>
                <w:szCs w:val="20"/>
              </w:rPr>
            </w:pPr>
            <w:r w:rsidRPr="00C71840">
              <w:rPr>
                <w:sz w:val="20"/>
                <w:szCs w:val="20"/>
              </w:rPr>
              <w:t>2854559</w:t>
            </w:r>
          </w:p>
        </w:tc>
      </w:tr>
      <w:tr w:rsidR="001A7C31" w:rsidRPr="00C71840" w:rsidTr="008C439E">
        <w:trPr>
          <w:cantSplit/>
          <w:trHeight w:val="553"/>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4</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赣（</w:t>
            </w:r>
            <w:r w:rsidRPr="00C71840">
              <w:rPr>
                <w:rFonts w:eastAsia="仿宋_GB2312"/>
              </w:rPr>
              <w:t>2017</w:t>
            </w:r>
            <w:r w:rsidRPr="00C71840">
              <w:rPr>
                <w:rFonts w:eastAsia="仿宋_GB2312"/>
              </w:rPr>
              <w:t>）庐山市不动产权第</w:t>
            </w:r>
            <w:r w:rsidRPr="00C71840">
              <w:rPr>
                <w:rFonts w:eastAsia="仿宋_GB2312"/>
              </w:rPr>
              <w:t>0001103</w:t>
            </w:r>
            <w:r w:rsidRPr="00C71840">
              <w:rPr>
                <w:rFonts w:eastAsia="仿宋_GB2312"/>
              </w:rPr>
              <w:t>号</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1</w:t>
            </w:r>
            <w:r w:rsidRPr="00C71840">
              <w:rPr>
                <w:rFonts w:eastAsia="仿宋_GB2312"/>
                <w:bCs/>
              </w:rPr>
              <w:t>幢</w:t>
            </w:r>
            <w:r w:rsidRPr="00C71840">
              <w:rPr>
                <w:rFonts w:eastAsia="仿宋_GB2312"/>
                <w:bCs/>
              </w:rPr>
              <w:t>601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工业</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6/6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745.9</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3940</w:t>
            </w:r>
          </w:p>
        </w:tc>
        <w:tc>
          <w:tcPr>
            <w:tcW w:w="948" w:type="dxa"/>
            <w:vAlign w:val="center"/>
          </w:tcPr>
          <w:p w:rsidR="001A7C31" w:rsidRPr="00C71840" w:rsidRDefault="001A7C31" w:rsidP="008C439E">
            <w:pPr>
              <w:jc w:val="center"/>
              <w:rPr>
                <w:sz w:val="20"/>
                <w:szCs w:val="20"/>
              </w:rPr>
            </w:pPr>
            <w:r w:rsidRPr="00C71840">
              <w:rPr>
                <w:sz w:val="20"/>
                <w:szCs w:val="20"/>
              </w:rPr>
              <w:t>2938846</w:t>
            </w:r>
          </w:p>
        </w:tc>
      </w:tr>
      <w:tr w:rsidR="001A7C31" w:rsidRPr="00C71840" w:rsidTr="008C439E">
        <w:trPr>
          <w:cantSplit/>
          <w:trHeight w:val="561"/>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5</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C-102</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店面</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42.18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13851</w:t>
            </w:r>
          </w:p>
        </w:tc>
        <w:tc>
          <w:tcPr>
            <w:tcW w:w="948" w:type="dxa"/>
            <w:vAlign w:val="center"/>
          </w:tcPr>
          <w:p w:rsidR="001A7C31" w:rsidRPr="00C71840" w:rsidRDefault="001A7C31" w:rsidP="008C439E">
            <w:pPr>
              <w:jc w:val="center"/>
              <w:rPr>
                <w:sz w:val="20"/>
                <w:szCs w:val="20"/>
              </w:rPr>
            </w:pPr>
            <w:r w:rsidRPr="00C71840">
              <w:rPr>
                <w:sz w:val="20"/>
                <w:szCs w:val="20"/>
              </w:rPr>
              <w:t>584235</w:t>
            </w:r>
          </w:p>
        </w:tc>
      </w:tr>
      <w:tr w:rsidR="001A7C31" w:rsidRPr="00C71840" w:rsidTr="008C439E">
        <w:trPr>
          <w:cantSplit/>
          <w:trHeight w:val="555"/>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lastRenderedPageBreak/>
              <w:t>6</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C-202</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商业</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42.18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5251</w:t>
            </w:r>
          </w:p>
        </w:tc>
        <w:tc>
          <w:tcPr>
            <w:tcW w:w="948" w:type="dxa"/>
            <w:vAlign w:val="center"/>
          </w:tcPr>
          <w:p w:rsidR="001A7C31" w:rsidRPr="00C71840" w:rsidRDefault="001A7C31" w:rsidP="008C439E">
            <w:pPr>
              <w:jc w:val="center"/>
              <w:rPr>
                <w:sz w:val="20"/>
                <w:szCs w:val="20"/>
              </w:rPr>
            </w:pPr>
            <w:r w:rsidRPr="00C71840">
              <w:rPr>
                <w:sz w:val="20"/>
                <w:szCs w:val="20"/>
              </w:rPr>
              <w:t>221487</w:t>
            </w:r>
          </w:p>
        </w:tc>
      </w:tr>
      <w:tr w:rsidR="001A7C31" w:rsidRPr="00C71840" w:rsidTr="008C439E">
        <w:trPr>
          <w:cantSplit/>
          <w:trHeight w:val="54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7</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3</w:t>
            </w:r>
            <w:r w:rsidRPr="00C71840">
              <w:rPr>
                <w:rFonts w:eastAsia="仿宋_GB2312"/>
                <w:bCs/>
              </w:rPr>
              <w:t>号楼</w:t>
            </w:r>
            <w:r w:rsidRPr="00C71840">
              <w:rPr>
                <w:rFonts w:eastAsia="仿宋_GB2312"/>
                <w:bCs/>
              </w:rPr>
              <w:t>C-303</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3-4/6</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142.58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5734</w:t>
            </w:r>
          </w:p>
        </w:tc>
        <w:tc>
          <w:tcPr>
            <w:tcW w:w="948" w:type="dxa"/>
            <w:vAlign w:val="center"/>
          </w:tcPr>
          <w:p w:rsidR="001A7C31" w:rsidRPr="00C71840" w:rsidRDefault="001A7C31" w:rsidP="008C439E">
            <w:pPr>
              <w:jc w:val="center"/>
              <w:rPr>
                <w:sz w:val="20"/>
                <w:szCs w:val="20"/>
              </w:rPr>
            </w:pPr>
            <w:r w:rsidRPr="00C71840">
              <w:rPr>
                <w:sz w:val="20"/>
                <w:szCs w:val="20"/>
              </w:rPr>
              <w:t>817554</w:t>
            </w:r>
          </w:p>
        </w:tc>
      </w:tr>
      <w:tr w:rsidR="001A7C31" w:rsidRPr="00C71840" w:rsidTr="008C439E">
        <w:trPr>
          <w:cantSplit/>
          <w:trHeight w:val="543"/>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8</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A27</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bCs/>
              </w:rPr>
            </w:pPr>
            <w:r w:rsidRPr="00C71840">
              <w:rPr>
                <w:rFonts w:eastAsia="仿宋_GB2312"/>
                <w:bCs/>
              </w:rPr>
              <w:t>钢混</w:t>
            </w:r>
          </w:p>
        </w:tc>
        <w:tc>
          <w:tcPr>
            <w:tcW w:w="598" w:type="dxa"/>
            <w:vAlign w:val="center"/>
          </w:tcPr>
          <w:p w:rsidR="001A7C31" w:rsidRPr="00C71840" w:rsidRDefault="001A7C31" w:rsidP="008C439E">
            <w:pPr>
              <w:jc w:val="center"/>
              <w:rPr>
                <w:rFonts w:eastAsia="仿宋_GB2312"/>
                <w:bCs/>
              </w:rPr>
            </w:pPr>
            <w:r w:rsidRPr="00C71840">
              <w:rPr>
                <w:rFonts w:eastAsia="仿宋_GB2312"/>
                <w:bCs/>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24/25</w:t>
            </w:r>
          </w:p>
        </w:tc>
        <w:tc>
          <w:tcPr>
            <w:tcW w:w="969" w:type="dxa"/>
            <w:vAlign w:val="center"/>
          </w:tcPr>
          <w:p w:rsidR="001A7C31" w:rsidRPr="00C71840" w:rsidRDefault="001A7C31" w:rsidP="008C439E">
            <w:pPr>
              <w:spacing w:line="0" w:lineRule="atLeast"/>
              <w:jc w:val="center"/>
              <w:rPr>
                <w:rFonts w:eastAsia="仿宋_GB2312"/>
                <w:bCs/>
              </w:rPr>
            </w:pPr>
            <w:r w:rsidRPr="00C71840">
              <w:rPr>
                <w:rFonts w:eastAsia="仿宋_GB2312"/>
                <w:bCs/>
              </w:rPr>
              <w:t>122.56</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5086</w:t>
            </w:r>
          </w:p>
        </w:tc>
        <w:tc>
          <w:tcPr>
            <w:tcW w:w="948" w:type="dxa"/>
            <w:vAlign w:val="center"/>
          </w:tcPr>
          <w:p w:rsidR="001A7C31" w:rsidRPr="00C71840" w:rsidRDefault="001A7C31" w:rsidP="008C439E">
            <w:pPr>
              <w:jc w:val="center"/>
              <w:rPr>
                <w:sz w:val="20"/>
                <w:szCs w:val="20"/>
              </w:rPr>
            </w:pPr>
            <w:r w:rsidRPr="00C71840">
              <w:rPr>
                <w:sz w:val="20"/>
                <w:szCs w:val="20"/>
              </w:rPr>
              <w:t>623340</w:t>
            </w:r>
          </w:p>
        </w:tc>
      </w:tr>
      <w:tr w:rsidR="001A7C31" w:rsidRPr="00C71840" w:rsidTr="008C439E">
        <w:trPr>
          <w:cantSplit/>
          <w:trHeight w:val="551"/>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9</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1A7C31" w:rsidRPr="00C71840" w:rsidRDefault="001A7C31" w:rsidP="008C439E">
            <w:pPr>
              <w:jc w:val="center"/>
              <w:rPr>
                <w:sz w:val="20"/>
                <w:szCs w:val="20"/>
              </w:rPr>
            </w:pPr>
            <w:r w:rsidRPr="00C71840">
              <w:rPr>
                <w:sz w:val="20"/>
                <w:szCs w:val="20"/>
              </w:rPr>
              <w:t>472862</w:t>
            </w:r>
          </w:p>
        </w:tc>
      </w:tr>
      <w:tr w:rsidR="001A7C31" w:rsidRPr="00C71840" w:rsidTr="008C439E">
        <w:trPr>
          <w:cantSplit/>
          <w:trHeight w:val="55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10</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D-107</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49.96</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1A7C31" w:rsidRPr="00C71840" w:rsidRDefault="001A7C31" w:rsidP="008C439E">
            <w:pPr>
              <w:jc w:val="center"/>
              <w:rPr>
                <w:sz w:val="20"/>
                <w:szCs w:val="20"/>
              </w:rPr>
            </w:pPr>
            <w:r w:rsidRPr="00C71840">
              <w:rPr>
                <w:sz w:val="20"/>
                <w:szCs w:val="20"/>
              </w:rPr>
              <w:t>460331</w:t>
            </w:r>
          </w:p>
        </w:tc>
      </w:tr>
      <w:tr w:rsidR="001A7C31" w:rsidRPr="00C71840" w:rsidTr="008C439E">
        <w:trPr>
          <w:cantSplit/>
          <w:trHeight w:val="385"/>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11</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D-109</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32.9</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1A7C31" w:rsidRPr="00C71840" w:rsidRDefault="001A7C31" w:rsidP="008C439E">
            <w:pPr>
              <w:jc w:val="center"/>
              <w:rPr>
                <w:sz w:val="20"/>
                <w:szCs w:val="20"/>
              </w:rPr>
            </w:pPr>
            <w:r w:rsidRPr="00C71840">
              <w:rPr>
                <w:sz w:val="20"/>
                <w:szCs w:val="20"/>
              </w:rPr>
              <w:t>303141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12</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D-110</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40.38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1A7C31" w:rsidRPr="00C71840" w:rsidRDefault="001A7C31" w:rsidP="008C439E">
            <w:pPr>
              <w:jc w:val="center"/>
              <w:rPr>
                <w:sz w:val="20"/>
                <w:szCs w:val="20"/>
              </w:rPr>
            </w:pPr>
            <w:r w:rsidRPr="00C71840">
              <w:rPr>
                <w:sz w:val="20"/>
                <w:szCs w:val="20"/>
              </w:rPr>
              <w:t>372061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13</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D-111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58.22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1A7C31" w:rsidRPr="00C71840" w:rsidRDefault="001A7C31" w:rsidP="008C439E">
            <w:pPr>
              <w:jc w:val="center"/>
              <w:rPr>
                <w:sz w:val="20"/>
                <w:szCs w:val="20"/>
              </w:rPr>
            </w:pPr>
            <w:r w:rsidRPr="00C71840">
              <w:rPr>
                <w:sz w:val="20"/>
                <w:szCs w:val="20"/>
              </w:rPr>
              <w:t>536439</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14</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D-112</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52.21</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9214</w:t>
            </w:r>
          </w:p>
        </w:tc>
        <w:tc>
          <w:tcPr>
            <w:tcW w:w="948" w:type="dxa"/>
            <w:vAlign w:val="center"/>
          </w:tcPr>
          <w:p w:rsidR="001A7C31" w:rsidRPr="00C71840" w:rsidRDefault="001A7C31" w:rsidP="008C439E">
            <w:pPr>
              <w:jc w:val="center"/>
              <w:rPr>
                <w:sz w:val="20"/>
                <w:szCs w:val="20"/>
              </w:rPr>
            </w:pPr>
            <w:r w:rsidRPr="00C71840">
              <w:rPr>
                <w:sz w:val="20"/>
                <w:szCs w:val="20"/>
              </w:rPr>
              <w:t>481063</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15</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78.2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355575</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16</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D-202</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233352</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17</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D-203</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233352</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18</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D-204</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51.32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233352</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19</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D-205</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62.05</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282141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20</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D-207</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49.96</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227168</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highlight w:val="yellow"/>
              </w:rPr>
            </w:pPr>
            <w:r w:rsidRPr="00C71840">
              <w:rPr>
                <w:rFonts w:eastAsia="仿宋_GB2312"/>
              </w:rPr>
              <w:t>21</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highlight w:val="yellow"/>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D-209</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110.7</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503353</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lastRenderedPageBreak/>
              <w:t>22</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D-210</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46.67</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212208</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23</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4</w:t>
            </w:r>
            <w:r w:rsidRPr="00C71840">
              <w:rPr>
                <w:rFonts w:eastAsia="仿宋_GB2312"/>
                <w:bCs/>
              </w:rPr>
              <w:t>号楼</w:t>
            </w:r>
            <w:r w:rsidRPr="00C71840">
              <w:rPr>
                <w:rFonts w:eastAsia="仿宋_GB2312"/>
                <w:bCs/>
              </w:rPr>
              <w:t>D-211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35.39</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4547</w:t>
            </w:r>
          </w:p>
        </w:tc>
        <w:tc>
          <w:tcPr>
            <w:tcW w:w="948" w:type="dxa"/>
            <w:vAlign w:val="center"/>
          </w:tcPr>
          <w:p w:rsidR="001A7C31" w:rsidRPr="00C71840" w:rsidRDefault="001A7C31" w:rsidP="008C439E">
            <w:pPr>
              <w:jc w:val="center"/>
              <w:rPr>
                <w:sz w:val="20"/>
                <w:szCs w:val="20"/>
              </w:rPr>
            </w:pPr>
            <w:r w:rsidRPr="00C71840">
              <w:rPr>
                <w:sz w:val="20"/>
                <w:szCs w:val="20"/>
              </w:rPr>
              <w:t>160918</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24</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35.54</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1A7C31" w:rsidRPr="00C71840" w:rsidRDefault="001A7C31" w:rsidP="008C439E">
            <w:pPr>
              <w:jc w:val="center"/>
              <w:rPr>
                <w:sz w:val="20"/>
                <w:szCs w:val="20"/>
              </w:rPr>
            </w:pPr>
            <w:r w:rsidRPr="00C71840">
              <w:rPr>
                <w:sz w:val="20"/>
                <w:szCs w:val="20"/>
              </w:rPr>
              <w:t>178731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25</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C-202</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51.47</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1A7C31" w:rsidRPr="00C71840" w:rsidRDefault="001A7C31" w:rsidP="008C439E">
            <w:pPr>
              <w:jc w:val="center"/>
              <w:rPr>
                <w:sz w:val="20"/>
                <w:szCs w:val="20"/>
              </w:rPr>
            </w:pPr>
            <w:r w:rsidRPr="00C71840">
              <w:rPr>
                <w:sz w:val="20"/>
                <w:szCs w:val="20"/>
              </w:rPr>
              <w:t>258843</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26</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C-203</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120.97</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1A7C31" w:rsidRPr="00C71840" w:rsidRDefault="001A7C31" w:rsidP="008C439E">
            <w:pPr>
              <w:jc w:val="center"/>
              <w:rPr>
                <w:sz w:val="20"/>
                <w:szCs w:val="20"/>
              </w:rPr>
            </w:pPr>
            <w:r w:rsidRPr="00C71840">
              <w:rPr>
                <w:sz w:val="20"/>
                <w:szCs w:val="20"/>
              </w:rPr>
              <w:t>608358</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27</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C-204</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74.38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1A7C31" w:rsidRPr="00C71840" w:rsidRDefault="001A7C31" w:rsidP="008C439E">
            <w:pPr>
              <w:jc w:val="center"/>
              <w:rPr>
                <w:sz w:val="20"/>
                <w:szCs w:val="20"/>
              </w:rPr>
            </w:pPr>
            <w:r w:rsidRPr="00C71840">
              <w:rPr>
                <w:sz w:val="20"/>
                <w:szCs w:val="20"/>
              </w:rPr>
              <w:t>374057</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28</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C-205</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53.02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1A7C31" w:rsidRPr="00C71840" w:rsidRDefault="001A7C31" w:rsidP="008C439E">
            <w:pPr>
              <w:jc w:val="center"/>
              <w:rPr>
                <w:sz w:val="20"/>
                <w:szCs w:val="20"/>
              </w:rPr>
            </w:pPr>
            <w:r w:rsidRPr="00C71840">
              <w:rPr>
                <w:sz w:val="20"/>
                <w:szCs w:val="20"/>
              </w:rPr>
              <w:t>266638</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29</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5</w:t>
            </w:r>
            <w:r w:rsidRPr="00C71840">
              <w:rPr>
                <w:rFonts w:eastAsia="仿宋_GB2312"/>
                <w:bCs/>
              </w:rPr>
              <w:t>号楼</w:t>
            </w:r>
            <w:r w:rsidRPr="00C71840">
              <w:rPr>
                <w:rFonts w:eastAsia="仿宋_GB2312"/>
                <w:bCs/>
              </w:rPr>
              <w:t>C-206</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34.52</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5029</w:t>
            </w:r>
          </w:p>
        </w:tc>
        <w:tc>
          <w:tcPr>
            <w:tcW w:w="948" w:type="dxa"/>
            <w:vAlign w:val="center"/>
          </w:tcPr>
          <w:p w:rsidR="001A7C31" w:rsidRPr="00C71840" w:rsidRDefault="001A7C31" w:rsidP="008C439E">
            <w:pPr>
              <w:jc w:val="center"/>
              <w:rPr>
                <w:sz w:val="20"/>
                <w:szCs w:val="20"/>
              </w:rPr>
            </w:pPr>
            <w:r w:rsidRPr="00C71840">
              <w:rPr>
                <w:sz w:val="20"/>
                <w:szCs w:val="20"/>
              </w:rPr>
              <w:t>173601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bCs/>
              </w:rPr>
            </w:pPr>
            <w:r w:rsidRPr="00C71840">
              <w:rPr>
                <w:rFonts w:eastAsia="仿宋_GB2312"/>
                <w:bCs/>
              </w:rPr>
              <w:t>30</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bCs/>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6</w:t>
            </w:r>
            <w:r w:rsidRPr="00C71840">
              <w:rPr>
                <w:rFonts w:eastAsia="仿宋_GB2312"/>
                <w:bCs/>
              </w:rPr>
              <w:t>号楼</w:t>
            </w:r>
            <w:r w:rsidRPr="00C71840">
              <w:rPr>
                <w:rFonts w:eastAsia="仿宋_GB2312"/>
                <w:bCs/>
              </w:rPr>
              <w:t>A3</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bCs/>
              </w:rPr>
            </w:pPr>
            <w:r w:rsidRPr="00C71840">
              <w:rPr>
                <w:rFonts w:eastAsia="仿宋_GB2312"/>
                <w:bCs/>
              </w:rPr>
              <w:t>钢混</w:t>
            </w:r>
          </w:p>
        </w:tc>
        <w:tc>
          <w:tcPr>
            <w:tcW w:w="598" w:type="dxa"/>
            <w:vAlign w:val="center"/>
          </w:tcPr>
          <w:p w:rsidR="001A7C31" w:rsidRPr="00C71840" w:rsidRDefault="001A7C31" w:rsidP="008C439E">
            <w:pPr>
              <w:jc w:val="center"/>
              <w:rPr>
                <w:rFonts w:eastAsia="仿宋_GB2312"/>
                <w:bCs/>
              </w:rPr>
            </w:pPr>
            <w:r w:rsidRPr="00C71840">
              <w:rPr>
                <w:rFonts w:eastAsia="仿宋_GB2312"/>
                <w:bCs/>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3/25</w:t>
            </w:r>
          </w:p>
        </w:tc>
        <w:tc>
          <w:tcPr>
            <w:tcW w:w="969" w:type="dxa"/>
            <w:vAlign w:val="center"/>
          </w:tcPr>
          <w:p w:rsidR="001A7C31" w:rsidRPr="00C71840" w:rsidRDefault="001A7C31" w:rsidP="008C439E">
            <w:pPr>
              <w:spacing w:line="0" w:lineRule="atLeast"/>
              <w:jc w:val="center"/>
              <w:rPr>
                <w:rFonts w:eastAsia="仿宋_GB2312"/>
                <w:bCs/>
              </w:rPr>
            </w:pPr>
            <w:r w:rsidRPr="00C71840">
              <w:rPr>
                <w:rFonts w:eastAsia="仿宋_GB2312"/>
                <w:bCs/>
              </w:rPr>
              <w:t>123.38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kern w:val="0"/>
              </w:rPr>
              <w:t>4628</w:t>
            </w:r>
          </w:p>
        </w:tc>
        <w:tc>
          <w:tcPr>
            <w:tcW w:w="948" w:type="dxa"/>
            <w:vAlign w:val="center"/>
          </w:tcPr>
          <w:p w:rsidR="001A7C31" w:rsidRPr="00C71840" w:rsidRDefault="001A7C31" w:rsidP="008C439E">
            <w:pPr>
              <w:jc w:val="center"/>
              <w:rPr>
                <w:sz w:val="20"/>
                <w:szCs w:val="20"/>
              </w:rPr>
            </w:pPr>
            <w:r w:rsidRPr="00C71840">
              <w:rPr>
                <w:sz w:val="20"/>
                <w:szCs w:val="20"/>
              </w:rPr>
              <w:t>571003</w:t>
            </w:r>
          </w:p>
        </w:tc>
      </w:tr>
      <w:tr w:rsidR="001A7C31" w:rsidRPr="00C71840" w:rsidTr="008C439E">
        <w:trPr>
          <w:cantSplit/>
          <w:trHeight w:val="344"/>
          <w:jc w:val="center"/>
        </w:trPr>
        <w:tc>
          <w:tcPr>
            <w:tcW w:w="567"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31</w:t>
            </w:r>
          </w:p>
        </w:tc>
        <w:tc>
          <w:tcPr>
            <w:tcW w:w="1545"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restart"/>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B-202</w:t>
            </w:r>
          </w:p>
        </w:tc>
        <w:tc>
          <w:tcPr>
            <w:tcW w:w="496"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53.61</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1A7C31" w:rsidRPr="00C71840" w:rsidRDefault="001A7C31" w:rsidP="008C439E">
            <w:pPr>
              <w:jc w:val="center"/>
              <w:rPr>
                <w:sz w:val="20"/>
                <w:szCs w:val="20"/>
              </w:rPr>
            </w:pPr>
            <w:r w:rsidRPr="00C71840">
              <w:rPr>
                <w:sz w:val="20"/>
                <w:szCs w:val="20"/>
              </w:rPr>
              <w:t>616622</w:t>
            </w:r>
          </w:p>
        </w:tc>
      </w:tr>
      <w:tr w:rsidR="001A7C31" w:rsidRPr="00C71840" w:rsidTr="008C439E">
        <w:trPr>
          <w:cantSplit/>
          <w:trHeight w:val="344"/>
          <w:jc w:val="center"/>
        </w:trPr>
        <w:tc>
          <w:tcPr>
            <w:tcW w:w="567"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1545"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p>
        </w:tc>
        <w:tc>
          <w:tcPr>
            <w:tcW w:w="496"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598" w:type="dxa"/>
            <w:vMerge/>
            <w:vAlign w:val="center"/>
          </w:tcPr>
          <w:p w:rsidR="001A7C31" w:rsidRPr="00C71840" w:rsidRDefault="001A7C31" w:rsidP="008C439E">
            <w:pPr>
              <w:jc w:val="center"/>
              <w:rPr>
                <w:rFonts w:eastAsia="仿宋_GB2312"/>
              </w:rPr>
            </w:pP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53.61</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1A7C31" w:rsidRPr="00C71840" w:rsidRDefault="001A7C31" w:rsidP="008C439E">
            <w:pPr>
              <w:jc w:val="center"/>
              <w:rPr>
                <w:sz w:val="20"/>
                <w:szCs w:val="20"/>
              </w:rPr>
            </w:pPr>
            <w:r w:rsidRPr="00C71840">
              <w:rPr>
                <w:sz w:val="20"/>
                <w:szCs w:val="20"/>
              </w:rPr>
              <w:t>273036</w:t>
            </w:r>
          </w:p>
        </w:tc>
      </w:tr>
      <w:tr w:rsidR="001A7C31" w:rsidRPr="00C71840" w:rsidTr="008C439E">
        <w:trPr>
          <w:cantSplit/>
          <w:trHeight w:val="344"/>
          <w:jc w:val="center"/>
        </w:trPr>
        <w:tc>
          <w:tcPr>
            <w:tcW w:w="567"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32</w:t>
            </w:r>
          </w:p>
        </w:tc>
        <w:tc>
          <w:tcPr>
            <w:tcW w:w="1545"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restart"/>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B-203</w:t>
            </w:r>
          </w:p>
        </w:tc>
        <w:tc>
          <w:tcPr>
            <w:tcW w:w="496"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74.54</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1A7C31" w:rsidRPr="00C71840" w:rsidRDefault="001A7C31" w:rsidP="008C439E">
            <w:pPr>
              <w:jc w:val="center"/>
              <w:rPr>
                <w:sz w:val="20"/>
                <w:szCs w:val="20"/>
              </w:rPr>
            </w:pPr>
            <w:r w:rsidRPr="00C71840">
              <w:rPr>
                <w:sz w:val="20"/>
                <w:szCs w:val="20"/>
              </w:rPr>
              <w:t>857359</w:t>
            </w:r>
          </w:p>
        </w:tc>
      </w:tr>
      <w:tr w:rsidR="001A7C31" w:rsidRPr="00C71840" w:rsidTr="008C439E">
        <w:trPr>
          <w:cantSplit/>
          <w:trHeight w:val="344"/>
          <w:jc w:val="center"/>
        </w:trPr>
        <w:tc>
          <w:tcPr>
            <w:tcW w:w="567"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1545"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p>
        </w:tc>
        <w:tc>
          <w:tcPr>
            <w:tcW w:w="496"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598" w:type="dxa"/>
            <w:vMerge/>
            <w:vAlign w:val="center"/>
          </w:tcPr>
          <w:p w:rsidR="001A7C31" w:rsidRPr="00C71840" w:rsidRDefault="001A7C31" w:rsidP="008C439E">
            <w:pPr>
              <w:jc w:val="center"/>
              <w:rPr>
                <w:rFonts w:eastAsia="仿宋_GB2312"/>
              </w:rPr>
            </w:pP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74.54</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1A7C31" w:rsidRPr="00C71840" w:rsidRDefault="001A7C31" w:rsidP="008C439E">
            <w:pPr>
              <w:jc w:val="center"/>
              <w:rPr>
                <w:sz w:val="20"/>
                <w:szCs w:val="20"/>
              </w:rPr>
            </w:pPr>
            <w:r w:rsidRPr="00C71840">
              <w:rPr>
                <w:sz w:val="20"/>
                <w:szCs w:val="20"/>
              </w:rPr>
              <w:t>379632</w:t>
            </w:r>
          </w:p>
        </w:tc>
      </w:tr>
      <w:tr w:rsidR="001A7C31" w:rsidRPr="00C71840" w:rsidTr="008C439E">
        <w:trPr>
          <w:cantSplit/>
          <w:trHeight w:val="344"/>
          <w:jc w:val="center"/>
        </w:trPr>
        <w:tc>
          <w:tcPr>
            <w:tcW w:w="567" w:type="dxa"/>
            <w:vMerge w:val="restart"/>
            <w:vAlign w:val="center"/>
          </w:tcPr>
          <w:p w:rsidR="001A7C31" w:rsidRPr="00C71840" w:rsidRDefault="001A7C31" w:rsidP="008C439E">
            <w:pPr>
              <w:autoSpaceDE w:val="0"/>
              <w:autoSpaceDN w:val="0"/>
              <w:adjustRightInd w:val="0"/>
              <w:spacing w:line="0" w:lineRule="atLeast"/>
              <w:jc w:val="center"/>
              <w:rPr>
                <w:rFonts w:eastAsia="仿宋_GB2312"/>
                <w:bCs/>
              </w:rPr>
            </w:pPr>
            <w:r w:rsidRPr="00C71840">
              <w:rPr>
                <w:rFonts w:eastAsia="仿宋_GB2312"/>
                <w:bCs/>
              </w:rPr>
              <w:t>33</w:t>
            </w:r>
          </w:p>
        </w:tc>
        <w:tc>
          <w:tcPr>
            <w:tcW w:w="1545"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bCs/>
              </w:rPr>
            </w:pPr>
          </w:p>
        </w:tc>
        <w:tc>
          <w:tcPr>
            <w:tcW w:w="2040" w:type="dxa"/>
            <w:vMerge w:val="restart"/>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B-204</w:t>
            </w:r>
          </w:p>
        </w:tc>
        <w:tc>
          <w:tcPr>
            <w:tcW w:w="496" w:type="dxa"/>
            <w:vMerge w:val="restart"/>
            <w:vAlign w:val="center"/>
          </w:tcPr>
          <w:p w:rsidR="001A7C31" w:rsidRPr="00C71840" w:rsidRDefault="001A7C31" w:rsidP="008C439E">
            <w:pPr>
              <w:autoSpaceDE w:val="0"/>
              <w:autoSpaceDN w:val="0"/>
              <w:adjustRightInd w:val="0"/>
              <w:spacing w:line="0" w:lineRule="atLeast"/>
              <w:jc w:val="center"/>
              <w:rPr>
                <w:rFonts w:eastAsia="仿宋_GB2312"/>
                <w:bCs/>
              </w:rPr>
            </w:pPr>
            <w:r w:rsidRPr="00C71840">
              <w:rPr>
                <w:rFonts w:eastAsia="仿宋_GB2312"/>
                <w:bCs/>
              </w:rPr>
              <w:t>钢混</w:t>
            </w:r>
          </w:p>
        </w:tc>
        <w:tc>
          <w:tcPr>
            <w:tcW w:w="598" w:type="dxa"/>
            <w:vMerge w:val="restart"/>
            <w:vAlign w:val="center"/>
          </w:tcPr>
          <w:p w:rsidR="001A7C31" w:rsidRPr="00C71840" w:rsidRDefault="001A7C31" w:rsidP="008C439E">
            <w:pPr>
              <w:jc w:val="center"/>
              <w:rPr>
                <w:rFonts w:eastAsia="仿宋_GB2312"/>
                <w:bCs/>
              </w:rPr>
            </w:pPr>
            <w:r w:rsidRPr="00C71840">
              <w:rPr>
                <w:rFonts w:eastAsia="仿宋_GB2312"/>
                <w:bCs/>
              </w:rPr>
              <w:t>商用</w:t>
            </w:r>
          </w:p>
        </w:tc>
        <w:tc>
          <w:tcPr>
            <w:tcW w:w="957" w:type="dxa"/>
            <w:vAlign w:val="center"/>
          </w:tcPr>
          <w:p w:rsidR="001A7C31" w:rsidRPr="00C71840" w:rsidRDefault="001A7C31" w:rsidP="00683F4C">
            <w:pPr>
              <w:autoSpaceDE w:val="0"/>
              <w:autoSpaceDN w:val="0"/>
              <w:adjustRightInd w:val="0"/>
              <w:snapToGrid w:val="0"/>
              <w:jc w:val="center"/>
              <w:rPr>
                <w:rFonts w:eastAsia="仿宋_GB2312"/>
                <w:bCs/>
              </w:rPr>
            </w:pPr>
            <w:r w:rsidRPr="00C71840">
              <w:rPr>
                <w:rFonts w:eastAsia="仿宋_GB2312"/>
                <w:bCs/>
              </w:rPr>
              <w:t>1/25</w:t>
            </w:r>
          </w:p>
        </w:tc>
        <w:tc>
          <w:tcPr>
            <w:tcW w:w="969" w:type="dxa"/>
            <w:vAlign w:val="center"/>
          </w:tcPr>
          <w:p w:rsidR="001A7C31" w:rsidRPr="00C71840" w:rsidRDefault="001A7C31" w:rsidP="008C439E">
            <w:pPr>
              <w:spacing w:line="0" w:lineRule="atLeast"/>
              <w:jc w:val="center"/>
              <w:rPr>
                <w:rFonts w:eastAsia="仿宋_GB2312"/>
                <w:bCs/>
              </w:rPr>
            </w:pPr>
            <w:r w:rsidRPr="00C71840">
              <w:rPr>
                <w:rFonts w:eastAsia="仿宋_GB2312"/>
                <w:bCs/>
              </w:rPr>
              <w:t>61.24</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1A7C31" w:rsidRPr="00C71840" w:rsidRDefault="001A7C31" w:rsidP="008C439E">
            <w:pPr>
              <w:jc w:val="center"/>
              <w:rPr>
                <w:sz w:val="20"/>
                <w:szCs w:val="20"/>
              </w:rPr>
            </w:pPr>
            <w:r w:rsidRPr="00C71840">
              <w:rPr>
                <w:sz w:val="20"/>
                <w:szCs w:val="20"/>
              </w:rPr>
              <w:t>704382</w:t>
            </w:r>
          </w:p>
        </w:tc>
      </w:tr>
      <w:tr w:rsidR="001A7C31" w:rsidRPr="00C71840" w:rsidTr="008C439E">
        <w:trPr>
          <w:cantSplit/>
          <w:trHeight w:val="344"/>
          <w:jc w:val="center"/>
        </w:trPr>
        <w:tc>
          <w:tcPr>
            <w:tcW w:w="567" w:type="dxa"/>
            <w:vMerge/>
            <w:vAlign w:val="center"/>
          </w:tcPr>
          <w:p w:rsidR="001A7C31" w:rsidRPr="00C71840" w:rsidRDefault="001A7C31" w:rsidP="008C439E">
            <w:pPr>
              <w:autoSpaceDE w:val="0"/>
              <w:autoSpaceDN w:val="0"/>
              <w:adjustRightInd w:val="0"/>
              <w:spacing w:line="0" w:lineRule="atLeast"/>
              <w:jc w:val="center"/>
              <w:rPr>
                <w:rFonts w:eastAsia="仿宋_GB2312"/>
                <w:bCs/>
              </w:rPr>
            </w:pPr>
          </w:p>
        </w:tc>
        <w:tc>
          <w:tcPr>
            <w:tcW w:w="1545"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bCs/>
              </w:rPr>
            </w:pPr>
          </w:p>
        </w:tc>
        <w:tc>
          <w:tcPr>
            <w:tcW w:w="2040" w:type="dxa"/>
            <w:vMerge/>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p>
        </w:tc>
        <w:tc>
          <w:tcPr>
            <w:tcW w:w="496" w:type="dxa"/>
            <w:vMerge/>
            <w:vAlign w:val="center"/>
          </w:tcPr>
          <w:p w:rsidR="001A7C31" w:rsidRPr="00C71840" w:rsidRDefault="001A7C31" w:rsidP="008C439E">
            <w:pPr>
              <w:autoSpaceDE w:val="0"/>
              <w:autoSpaceDN w:val="0"/>
              <w:adjustRightInd w:val="0"/>
              <w:spacing w:line="0" w:lineRule="atLeast"/>
              <w:jc w:val="center"/>
              <w:rPr>
                <w:rFonts w:eastAsia="仿宋_GB2312"/>
                <w:bCs/>
              </w:rPr>
            </w:pPr>
          </w:p>
        </w:tc>
        <w:tc>
          <w:tcPr>
            <w:tcW w:w="598" w:type="dxa"/>
            <w:vMerge/>
            <w:vAlign w:val="center"/>
          </w:tcPr>
          <w:p w:rsidR="001A7C31" w:rsidRPr="00C71840" w:rsidRDefault="001A7C31" w:rsidP="008C439E">
            <w:pPr>
              <w:jc w:val="center"/>
              <w:rPr>
                <w:rFonts w:eastAsia="仿宋_GB2312"/>
                <w:bCs/>
              </w:rPr>
            </w:pPr>
          </w:p>
        </w:tc>
        <w:tc>
          <w:tcPr>
            <w:tcW w:w="957" w:type="dxa"/>
            <w:vAlign w:val="center"/>
          </w:tcPr>
          <w:p w:rsidR="001A7C31" w:rsidRPr="00C71840" w:rsidRDefault="001A7C31" w:rsidP="00683F4C">
            <w:pPr>
              <w:autoSpaceDE w:val="0"/>
              <w:autoSpaceDN w:val="0"/>
              <w:adjustRightInd w:val="0"/>
              <w:snapToGrid w:val="0"/>
              <w:jc w:val="center"/>
              <w:rPr>
                <w:rFonts w:eastAsia="仿宋_GB2312"/>
                <w:bCs/>
              </w:rPr>
            </w:pPr>
            <w:r w:rsidRPr="00C71840">
              <w:rPr>
                <w:rFonts w:eastAsia="仿宋_GB2312"/>
                <w:bCs/>
              </w:rPr>
              <w:t>2/25</w:t>
            </w:r>
          </w:p>
        </w:tc>
        <w:tc>
          <w:tcPr>
            <w:tcW w:w="969" w:type="dxa"/>
            <w:vAlign w:val="center"/>
          </w:tcPr>
          <w:p w:rsidR="001A7C31" w:rsidRPr="00C71840" w:rsidRDefault="001A7C31" w:rsidP="008C439E">
            <w:pPr>
              <w:spacing w:line="0" w:lineRule="atLeast"/>
              <w:jc w:val="center"/>
              <w:rPr>
                <w:rFonts w:eastAsia="仿宋_GB2312"/>
                <w:bCs/>
              </w:rPr>
            </w:pPr>
            <w:r w:rsidRPr="00C71840">
              <w:rPr>
                <w:rFonts w:eastAsia="仿宋_GB2312"/>
                <w:bCs/>
              </w:rPr>
              <w:t>75.21</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1A7C31" w:rsidRPr="00C71840" w:rsidRDefault="001A7C31" w:rsidP="008C439E">
            <w:pPr>
              <w:jc w:val="center"/>
              <w:rPr>
                <w:sz w:val="20"/>
                <w:szCs w:val="20"/>
              </w:rPr>
            </w:pPr>
            <w:r w:rsidRPr="00C71840">
              <w:rPr>
                <w:sz w:val="20"/>
                <w:szCs w:val="20"/>
              </w:rPr>
              <w:t>383045</w:t>
            </w:r>
          </w:p>
        </w:tc>
      </w:tr>
      <w:tr w:rsidR="001A7C31" w:rsidRPr="00C71840" w:rsidTr="008C439E">
        <w:trPr>
          <w:cantSplit/>
          <w:trHeight w:val="344"/>
          <w:jc w:val="center"/>
        </w:trPr>
        <w:tc>
          <w:tcPr>
            <w:tcW w:w="567"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34</w:t>
            </w:r>
          </w:p>
        </w:tc>
        <w:tc>
          <w:tcPr>
            <w:tcW w:w="1545"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restart"/>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B-205</w:t>
            </w:r>
          </w:p>
        </w:tc>
        <w:tc>
          <w:tcPr>
            <w:tcW w:w="496"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63.77</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1A7C31" w:rsidRPr="00C71840" w:rsidRDefault="001A7C31" w:rsidP="008C439E">
            <w:pPr>
              <w:jc w:val="center"/>
              <w:rPr>
                <w:sz w:val="20"/>
                <w:szCs w:val="20"/>
              </w:rPr>
            </w:pPr>
            <w:r w:rsidRPr="00C71840">
              <w:rPr>
                <w:sz w:val="20"/>
                <w:szCs w:val="20"/>
              </w:rPr>
              <w:t>733483</w:t>
            </w:r>
          </w:p>
        </w:tc>
      </w:tr>
      <w:tr w:rsidR="001A7C31" w:rsidRPr="00C71840" w:rsidTr="008C439E">
        <w:trPr>
          <w:cantSplit/>
          <w:trHeight w:val="344"/>
          <w:jc w:val="center"/>
        </w:trPr>
        <w:tc>
          <w:tcPr>
            <w:tcW w:w="567"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1545"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p>
        </w:tc>
        <w:tc>
          <w:tcPr>
            <w:tcW w:w="496"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598" w:type="dxa"/>
            <w:vMerge/>
            <w:vAlign w:val="center"/>
          </w:tcPr>
          <w:p w:rsidR="001A7C31" w:rsidRPr="00C71840" w:rsidRDefault="001A7C31" w:rsidP="008C439E">
            <w:pPr>
              <w:jc w:val="center"/>
              <w:rPr>
                <w:rFonts w:eastAsia="仿宋_GB2312"/>
              </w:rPr>
            </w:pP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bCs/>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52.04</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1A7C31" w:rsidRPr="00C71840" w:rsidRDefault="001A7C31" w:rsidP="008C439E">
            <w:pPr>
              <w:jc w:val="center"/>
              <w:rPr>
                <w:sz w:val="20"/>
                <w:szCs w:val="20"/>
              </w:rPr>
            </w:pPr>
            <w:r w:rsidRPr="00C71840">
              <w:rPr>
                <w:sz w:val="20"/>
                <w:szCs w:val="20"/>
              </w:rPr>
              <w:t>265040</w:t>
            </w:r>
          </w:p>
        </w:tc>
      </w:tr>
      <w:tr w:rsidR="001A7C31" w:rsidRPr="00C71840" w:rsidTr="008C439E">
        <w:trPr>
          <w:cantSplit/>
          <w:trHeight w:val="344"/>
          <w:jc w:val="center"/>
        </w:trPr>
        <w:tc>
          <w:tcPr>
            <w:tcW w:w="567"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35</w:t>
            </w:r>
          </w:p>
        </w:tc>
        <w:tc>
          <w:tcPr>
            <w:tcW w:w="1545"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restart"/>
            <w:vAlign w:val="center"/>
          </w:tcPr>
          <w:p w:rsidR="001A7C31" w:rsidRPr="00C71840" w:rsidRDefault="001A7C31" w:rsidP="008C439E">
            <w:pPr>
              <w:autoSpaceDE w:val="0"/>
              <w:autoSpaceDN w:val="0"/>
              <w:adjustRightInd w:val="0"/>
              <w:snapToGrid w:val="0"/>
              <w:jc w:val="center"/>
              <w:rPr>
                <w:rFonts w:eastAsia="仿宋_GB2312"/>
                <w:bCs/>
                <w:color w:val="000000" w:themeColor="text1"/>
              </w:rPr>
            </w:pPr>
            <w:r w:rsidRPr="00C71840">
              <w:rPr>
                <w:rFonts w:eastAsia="仿宋_GB2312"/>
                <w:bCs/>
                <w:color w:val="000000" w:themeColor="text1"/>
              </w:rPr>
              <w:t>庐阳南路与鄱阳湖中大道交汇处天湖壹号</w:t>
            </w:r>
            <w:r w:rsidRPr="00C71840">
              <w:rPr>
                <w:rFonts w:eastAsia="仿宋_GB2312"/>
                <w:bCs/>
                <w:color w:val="000000" w:themeColor="text1"/>
              </w:rPr>
              <w:t>6</w:t>
            </w:r>
            <w:r w:rsidRPr="00C71840">
              <w:rPr>
                <w:rFonts w:eastAsia="仿宋_GB2312"/>
                <w:bCs/>
                <w:color w:val="000000" w:themeColor="text1"/>
              </w:rPr>
              <w:t>号楼</w:t>
            </w:r>
            <w:r w:rsidRPr="00C71840">
              <w:rPr>
                <w:rFonts w:eastAsia="仿宋_GB2312"/>
                <w:bCs/>
                <w:color w:val="000000" w:themeColor="text1"/>
              </w:rPr>
              <w:t>B-206</w:t>
            </w:r>
          </w:p>
        </w:tc>
        <w:tc>
          <w:tcPr>
            <w:tcW w:w="496"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Merge w:val="restart"/>
            <w:vAlign w:val="center"/>
          </w:tcPr>
          <w:p w:rsidR="001A7C31" w:rsidRPr="00C71840" w:rsidRDefault="001A7C31" w:rsidP="008C439E">
            <w:pPr>
              <w:jc w:val="center"/>
            </w:pPr>
            <w:r w:rsidRPr="00C71840">
              <w:rPr>
                <w:rFonts w:eastAsia="仿宋_GB2312"/>
              </w:rPr>
              <w:t>商用</w:t>
            </w: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53.01</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11502</w:t>
            </w:r>
          </w:p>
        </w:tc>
        <w:tc>
          <w:tcPr>
            <w:tcW w:w="948" w:type="dxa"/>
            <w:vAlign w:val="center"/>
          </w:tcPr>
          <w:p w:rsidR="001A7C31" w:rsidRPr="00C71840" w:rsidRDefault="001A7C31" w:rsidP="008C439E">
            <w:pPr>
              <w:jc w:val="center"/>
              <w:rPr>
                <w:sz w:val="20"/>
                <w:szCs w:val="20"/>
              </w:rPr>
            </w:pPr>
            <w:r w:rsidRPr="00C71840">
              <w:rPr>
                <w:sz w:val="20"/>
                <w:szCs w:val="20"/>
              </w:rPr>
              <w:t>609721</w:t>
            </w:r>
          </w:p>
        </w:tc>
      </w:tr>
      <w:tr w:rsidR="001A7C31" w:rsidRPr="00C71840" w:rsidTr="008C439E">
        <w:trPr>
          <w:cantSplit/>
          <w:trHeight w:val="344"/>
          <w:jc w:val="center"/>
        </w:trPr>
        <w:tc>
          <w:tcPr>
            <w:tcW w:w="567"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1545"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Merge/>
            <w:vAlign w:val="center"/>
          </w:tcPr>
          <w:p w:rsidR="001A7C31" w:rsidRPr="00C71840" w:rsidRDefault="001A7C31" w:rsidP="008C439E">
            <w:pPr>
              <w:autoSpaceDE w:val="0"/>
              <w:autoSpaceDN w:val="0"/>
              <w:adjustRightInd w:val="0"/>
              <w:snapToGrid w:val="0"/>
              <w:jc w:val="center"/>
              <w:rPr>
                <w:rFonts w:eastAsia="仿宋_GB2312"/>
                <w:bCs/>
                <w:color w:val="FF0000"/>
              </w:rPr>
            </w:pPr>
          </w:p>
        </w:tc>
        <w:tc>
          <w:tcPr>
            <w:tcW w:w="496"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598" w:type="dxa"/>
            <w:vMerge/>
            <w:vAlign w:val="center"/>
          </w:tcPr>
          <w:p w:rsidR="001A7C31" w:rsidRPr="00C71840" w:rsidRDefault="001A7C31" w:rsidP="008C439E">
            <w:pPr>
              <w:jc w:val="center"/>
              <w:rPr>
                <w:rFonts w:eastAsia="仿宋_GB2312"/>
              </w:rPr>
            </w:pPr>
          </w:p>
        </w:tc>
        <w:tc>
          <w:tcPr>
            <w:tcW w:w="957" w:type="dxa"/>
            <w:vAlign w:val="center"/>
          </w:tcPr>
          <w:p w:rsidR="001A7C31" w:rsidRPr="00C71840" w:rsidRDefault="001A7C31" w:rsidP="00683F4C">
            <w:pPr>
              <w:autoSpaceDE w:val="0"/>
              <w:autoSpaceDN w:val="0"/>
              <w:adjustRightInd w:val="0"/>
              <w:snapToGrid w:val="0"/>
              <w:jc w:val="center"/>
              <w:rPr>
                <w:rFonts w:eastAsia="仿宋_GB2312"/>
              </w:rPr>
            </w:pPr>
            <w:r w:rsidRPr="00C71840">
              <w:rPr>
                <w:rFonts w:eastAsia="仿宋_GB2312"/>
                <w:bCs/>
              </w:rPr>
              <w:t>2/25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35.94</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5093</w:t>
            </w:r>
          </w:p>
        </w:tc>
        <w:tc>
          <w:tcPr>
            <w:tcW w:w="948" w:type="dxa"/>
            <w:vAlign w:val="center"/>
          </w:tcPr>
          <w:p w:rsidR="001A7C31" w:rsidRPr="00C71840" w:rsidRDefault="001A7C31" w:rsidP="008C439E">
            <w:pPr>
              <w:jc w:val="center"/>
              <w:rPr>
                <w:sz w:val="20"/>
                <w:szCs w:val="20"/>
              </w:rPr>
            </w:pPr>
            <w:r w:rsidRPr="00C71840">
              <w:rPr>
                <w:sz w:val="20"/>
                <w:szCs w:val="20"/>
              </w:rPr>
              <w:t>183042</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36</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B5</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4/25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1A7C31" w:rsidRPr="00C71840" w:rsidRDefault="001A7C31" w:rsidP="008C439E">
            <w:pPr>
              <w:widowControl/>
              <w:jc w:val="center"/>
              <w:rPr>
                <w:rFonts w:eastAsia="仿宋_GB2312"/>
                <w:color w:val="000000"/>
                <w:kern w:val="0"/>
              </w:rPr>
            </w:pPr>
            <w:r w:rsidRPr="00C71840">
              <w:rPr>
                <w:rFonts w:eastAsia="仿宋_GB2312"/>
                <w:color w:val="000000"/>
                <w:kern w:val="0"/>
              </w:rPr>
              <w:t>4679</w:t>
            </w:r>
          </w:p>
        </w:tc>
        <w:tc>
          <w:tcPr>
            <w:tcW w:w="948" w:type="dxa"/>
            <w:vAlign w:val="center"/>
          </w:tcPr>
          <w:p w:rsidR="001A7C31" w:rsidRPr="00C71840" w:rsidRDefault="001A7C31" w:rsidP="008C439E">
            <w:pPr>
              <w:jc w:val="center"/>
              <w:rPr>
                <w:sz w:val="20"/>
                <w:szCs w:val="20"/>
              </w:rPr>
            </w:pPr>
            <w:r w:rsidRPr="00C71840">
              <w:rPr>
                <w:sz w:val="20"/>
                <w:szCs w:val="20"/>
              </w:rPr>
              <w:t>407401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37</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B7</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6/25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1A7C31" w:rsidRPr="00C71840" w:rsidRDefault="001A7C31" w:rsidP="008C439E">
            <w:pPr>
              <w:jc w:val="center"/>
              <w:rPr>
                <w:color w:val="000000"/>
              </w:rPr>
            </w:pPr>
            <w:r w:rsidRPr="00C71840">
              <w:rPr>
                <w:color w:val="000000"/>
              </w:rPr>
              <w:t>4781</w:t>
            </w:r>
          </w:p>
        </w:tc>
        <w:tc>
          <w:tcPr>
            <w:tcW w:w="948" w:type="dxa"/>
            <w:vAlign w:val="center"/>
          </w:tcPr>
          <w:p w:rsidR="001A7C31" w:rsidRPr="00C71840" w:rsidRDefault="001A7C31" w:rsidP="008C439E">
            <w:pPr>
              <w:jc w:val="center"/>
              <w:rPr>
                <w:sz w:val="20"/>
                <w:szCs w:val="20"/>
              </w:rPr>
            </w:pPr>
            <w:r w:rsidRPr="00C71840">
              <w:rPr>
                <w:sz w:val="20"/>
                <w:szCs w:val="20"/>
              </w:rPr>
              <w:t>416282</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lastRenderedPageBreak/>
              <w:t>38</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C5</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4/25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color w:val="000000"/>
              </w:rPr>
              <w:t>4679</w:t>
            </w:r>
          </w:p>
        </w:tc>
        <w:tc>
          <w:tcPr>
            <w:tcW w:w="948" w:type="dxa"/>
            <w:vAlign w:val="center"/>
          </w:tcPr>
          <w:p w:rsidR="001A7C31" w:rsidRPr="00C71840" w:rsidRDefault="001A7C31" w:rsidP="008C439E">
            <w:pPr>
              <w:jc w:val="center"/>
              <w:rPr>
                <w:sz w:val="20"/>
                <w:szCs w:val="20"/>
              </w:rPr>
            </w:pPr>
            <w:r w:rsidRPr="00C71840">
              <w:rPr>
                <w:sz w:val="20"/>
                <w:szCs w:val="20"/>
              </w:rPr>
              <w:t>407401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39</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C6</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5/25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1A7C31" w:rsidRPr="00C71840" w:rsidRDefault="001A7C31" w:rsidP="008C439E">
            <w:pPr>
              <w:jc w:val="center"/>
              <w:rPr>
                <w:color w:val="000000"/>
              </w:rPr>
            </w:pPr>
            <w:r w:rsidRPr="00C71840">
              <w:rPr>
                <w:color w:val="000000"/>
              </w:rPr>
              <w:t>4730</w:t>
            </w:r>
          </w:p>
        </w:tc>
        <w:tc>
          <w:tcPr>
            <w:tcW w:w="948" w:type="dxa"/>
            <w:vAlign w:val="center"/>
          </w:tcPr>
          <w:p w:rsidR="001A7C31" w:rsidRPr="00C71840" w:rsidRDefault="001A7C31" w:rsidP="008C439E">
            <w:pPr>
              <w:jc w:val="center"/>
              <w:rPr>
                <w:sz w:val="20"/>
                <w:szCs w:val="20"/>
              </w:rPr>
            </w:pPr>
            <w:r w:rsidRPr="00C71840">
              <w:rPr>
                <w:sz w:val="20"/>
                <w:szCs w:val="20"/>
              </w:rPr>
              <w:t>411841</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40</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C7</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6/25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87.07</w:t>
            </w:r>
          </w:p>
        </w:tc>
        <w:tc>
          <w:tcPr>
            <w:tcW w:w="1016" w:type="dxa"/>
            <w:vAlign w:val="center"/>
          </w:tcPr>
          <w:p w:rsidR="001A7C31" w:rsidRPr="00C71840" w:rsidRDefault="001A7C31" w:rsidP="008C439E">
            <w:pPr>
              <w:jc w:val="center"/>
              <w:rPr>
                <w:rFonts w:eastAsia="仿宋_GB2312"/>
                <w:color w:val="000000"/>
                <w:kern w:val="0"/>
              </w:rPr>
            </w:pPr>
            <w:r w:rsidRPr="00C71840">
              <w:rPr>
                <w:rFonts w:eastAsia="仿宋_GB2312"/>
                <w:color w:val="000000"/>
                <w:kern w:val="0"/>
              </w:rPr>
              <w:t>4781</w:t>
            </w:r>
          </w:p>
        </w:tc>
        <w:tc>
          <w:tcPr>
            <w:tcW w:w="948" w:type="dxa"/>
            <w:vAlign w:val="center"/>
          </w:tcPr>
          <w:p w:rsidR="001A7C31" w:rsidRPr="00C71840" w:rsidRDefault="001A7C31" w:rsidP="008C439E">
            <w:pPr>
              <w:jc w:val="center"/>
              <w:rPr>
                <w:sz w:val="20"/>
                <w:szCs w:val="20"/>
              </w:rPr>
            </w:pPr>
            <w:r w:rsidRPr="00C71840">
              <w:rPr>
                <w:sz w:val="20"/>
                <w:szCs w:val="20"/>
              </w:rPr>
              <w:t>416282</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41</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C28</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成套住宅</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25/25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87.06</w:t>
            </w:r>
          </w:p>
        </w:tc>
        <w:tc>
          <w:tcPr>
            <w:tcW w:w="1016" w:type="dxa"/>
            <w:vAlign w:val="center"/>
          </w:tcPr>
          <w:p w:rsidR="001A7C31" w:rsidRPr="00C71840" w:rsidRDefault="001A7C31" w:rsidP="008C439E">
            <w:pPr>
              <w:jc w:val="center"/>
              <w:rPr>
                <w:rFonts w:eastAsia="仿宋_GB2312"/>
                <w:color w:val="000000"/>
                <w:kern w:val="0"/>
              </w:rPr>
            </w:pPr>
            <w:r w:rsidRPr="00C71840">
              <w:rPr>
                <w:rFonts w:eastAsia="仿宋_GB2312"/>
                <w:color w:val="000000"/>
                <w:kern w:val="0"/>
              </w:rPr>
              <w:t>5035</w:t>
            </w:r>
          </w:p>
        </w:tc>
        <w:tc>
          <w:tcPr>
            <w:tcW w:w="948" w:type="dxa"/>
            <w:vAlign w:val="center"/>
          </w:tcPr>
          <w:p w:rsidR="001A7C31" w:rsidRPr="00C71840" w:rsidRDefault="001A7C31" w:rsidP="008C439E">
            <w:pPr>
              <w:jc w:val="center"/>
              <w:rPr>
                <w:sz w:val="20"/>
                <w:szCs w:val="20"/>
              </w:rPr>
            </w:pPr>
            <w:r w:rsidRPr="00C71840">
              <w:rPr>
                <w:sz w:val="20"/>
                <w:szCs w:val="20"/>
              </w:rPr>
              <w:t>438347</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42</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restart"/>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江西勤德实业有限公司</w:t>
            </w: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A-101</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店面</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41.76</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11985</w:t>
            </w:r>
          </w:p>
        </w:tc>
        <w:tc>
          <w:tcPr>
            <w:tcW w:w="948" w:type="dxa"/>
            <w:vAlign w:val="center"/>
          </w:tcPr>
          <w:p w:rsidR="001A7C31" w:rsidRPr="00C71840" w:rsidRDefault="001A7C31" w:rsidP="008C439E">
            <w:pPr>
              <w:jc w:val="center"/>
              <w:rPr>
                <w:sz w:val="20"/>
                <w:szCs w:val="20"/>
              </w:rPr>
            </w:pPr>
            <w:r w:rsidRPr="00C71840">
              <w:rPr>
                <w:sz w:val="20"/>
                <w:szCs w:val="20"/>
              </w:rPr>
              <w:t>500494</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43</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A-104</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pPr>
            <w:r w:rsidRPr="00C71840">
              <w:rPr>
                <w:rFonts w:eastAsia="仿宋_GB2312"/>
              </w:rPr>
              <w:t>商业</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24.68</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11985</w:t>
            </w:r>
          </w:p>
        </w:tc>
        <w:tc>
          <w:tcPr>
            <w:tcW w:w="948" w:type="dxa"/>
            <w:vAlign w:val="center"/>
          </w:tcPr>
          <w:p w:rsidR="001A7C31" w:rsidRPr="00C71840" w:rsidRDefault="001A7C31" w:rsidP="008C439E">
            <w:pPr>
              <w:jc w:val="center"/>
              <w:rPr>
                <w:sz w:val="20"/>
                <w:szCs w:val="20"/>
              </w:rPr>
            </w:pPr>
            <w:r w:rsidRPr="00C71840">
              <w:rPr>
                <w:sz w:val="20"/>
                <w:szCs w:val="20"/>
              </w:rPr>
              <w:t>295790</w:t>
            </w:r>
          </w:p>
        </w:tc>
      </w:tr>
      <w:tr w:rsidR="001A7C31" w:rsidRPr="00C71840" w:rsidTr="008C439E">
        <w:trPr>
          <w:cantSplit/>
          <w:trHeight w:val="409"/>
          <w:jc w:val="center"/>
        </w:trPr>
        <w:tc>
          <w:tcPr>
            <w:tcW w:w="567"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44</w:t>
            </w:r>
          </w:p>
        </w:tc>
        <w:tc>
          <w:tcPr>
            <w:tcW w:w="1545"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w:t>
            </w:r>
          </w:p>
        </w:tc>
        <w:tc>
          <w:tcPr>
            <w:tcW w:w="804" w:type="dxa"/>
            <w:vMerge/>
            <w:vAlign w:val="center"/>
          </w:tcPr>
          <w:p w:rsidR="001A7C31" w:rsidRPr="00C71840" w:rsidRDefault="001A7C31" w:rsidP="008C439E">
            <w:pPr>
              <w:autoSpaceDE w:val="0"/>
              <w:autoSpaceDN w:val="0"/>
              <w:adjustRightInd w:val="0"/>
              <w:spacing w:line="0" w:lineRule="atLeast"/>
              <w:jc w:val="center"/>
              <w:rPr>
                <w:rFonts w:eastAsia="仿宋_GB2312"/>
              </w:rPr>
            </w:pPr>
          </w:p>
        </w:tc>
        <w:tc>
          <w:tcPr>
            <w:tcW w:w="2040" w:type="dxa"/>
            <w:vAlign w:val="center"/>
          </w:tcPr>
          <w:p w:rsidR="001A7C31" w:rsidRPr="00C71840" w:rsidRDefault="001A7C31" w:rsidP="008C439E">
            <w:pPr>
              <w:autoSpaceDE w:val="0"/>
              <w:autoSpaceDN w:val="0"/>
              <w:adjustRightInd w:val="0"/>
              <w:snapToGrid w:val="0"/>
              <w:jc w:val="center"/>
              <w:rPr>
                <w:rFonts w:eastAsia="仿宋_GB2312"/>
                <w:bCs/>
              </w:rPr>
            </w:pPr>
            <w:r w:rsidRPr="00C71840">
              <w:rPr>
                <w:rFonts w:eastAsia="仿宋_GB2312"/>
                <w:bCs/>
              </w:rPr>
              <w:t>庐阳南路与鄱阳湖中大道交汇处天湖壹号</w:t>
            </w:r>
            <w:r w:rsidRPr="00C71840">
              <w:rPr>
                <w:rFonts w:eastAsia="仿宋_GB2312"/>
                <w:bCs/>
              </w:rPr>
              <w:t>7</w:t>
            </w:r>
            <w:r w:rsidRPr="00C71840">
              <w:rPr>
                <w:rFonts w:eastAsia="仿宋_GB2312"/>
                <w:bCs/>
              </w:rPr>
              <w:t>号楼</w:t>
            </w:r>
            <w:r w:rsidRPr="00C71840">
              <w:rPr>
                <w:rFonts w:eastAsia="仿宋_GB2312"/>
                <w:bCs/>
              </w:rPr>
              <w:t>A-105</w:t>
            </w:r>
          </w:p>
        </w:tc>
        <w:tc>
          <w:tcPr>
            <w:tcW w:w="496" w:type="dxa"/>
            <w:vAlign w:val="center"/>
          </w:tcPr>
          <w:p w:rsidR="001A7C31" w:rsidRPr="00C71840" w:rsidRDefault="001A7C31" w:rsidP="008C439E">
            <w:pPr>
              <w:autoSpaceDE w:val="0"/>
              <w:autoSpaceDN w:val="0"/>
              <w:adjustRightInd w:val="0"/>
              <w:spacing w:line="0" w:lineRule="atLeast"/>
              <w:jc w:val="center"/>
              <w:rPr>
                <w:rFonts w:eastAsia="仿宋_GB2312"/>
              </w:rPr>
            </w:pPr>
            <w:r w:rsidRPr="00C71840">
              <w:rPr>
                <w:rFonts w:eastAsia="仿宋_GB2312"/>
              </w:rPr>
              <w:t>钢混</w:t>
            </w:r>
          </w:p>
        </w:tc>
        <w:tc>
          <w:tcPr>
            <w:tcW w:w="598" w:type="dxa"/>
            <w:vAlign w:val="center"/>
          </w:tcPr>
          <w:p w:rsidR="001A7C31" w:rsidRPr="00C71840" w:rsidRDefault="001A7C31" w:rsidP="008C439E">
            <w:pPr>
              <w:jc w:val="center"/>
              <w:rPr>
                <w:rFonts w:eastAsia="仿宋_GB2312"/>
              </w:rPr>
            </w:pPr>
            <w:r w:rsidRPr="00C71840">
              <w:rPr>
                <w:rFonts w:eastAsia="仿宋_GB2312"/>
              </w:rPr>
              <w:t>商业</w:t>
            </w:r>
          </w:p>
        </w:tc>
        <w:tc>
          <w:tcPr>
            <w:tcW w:w="957" w:type="dxa"/>
            <w:vAlign w:val="center"/>
          </w:tcPr>
          <w:p w:rsidR="001A7C31" w:rsidRPr="00C71840" w:rsidRDefault="001A7C31" w:rsidP="008C439E">
            <w:pPr>
              <w:autoSpaceDE w:val="0"/>
              <w:autoSpaceDN w:val="0"/>
              <w:adjustRightInd w:val="0"/>
              <w:snapToGrid w:val="0"/>
              <w:jc w:val="center"/>
              <w:rPr>
                <w:rFonts w:eastAsia="仿宋_GB2312"/>
              </w:rPr>
            </w:pPr>
            <w:r w:rsidRPr="00C71840">
              <w:rPr>
                <w:rFonts w:eastAsia="仿宋_GB2312"/>
              </w:rPr>
              <w:t>1/25</w:t>
            </w:r>
          </w:p>
        </w:tc>
        <w:tc>
          <w:tcPr>
            <w:tcW w:w="969" w:type="dxa"/>
            <w:vAlign w:val="center"/>
          </w:tcPr>
          <w:p w:rsidR="001A7C31" w:rsidRPr="00C71840" w:rsidRDefault="001A7C31" w:rsidP="008C439E">
            <w:pPr>
              <w:spacing w:line="0" w:lineRule="atLeast"/>
              <w:jc w:val="center"/>
              <w:rPr>
                <w:rFonts w:eastAsia="仿宋_GB2312"/>
                <w:color w:val="000000"/>
              </w:rPr>
            </w:pPr>
            <w:r w:rsidRPr="00C71840">
              <w:rPr>
                <w:rFonts w:eastAsia="仿宋_GB2312"/>
                <w:color w:val="000000"/>
              </w:rPr>
              <w:t>58.95</w:t>
            </w:r>
          </w:p>
        </w:tc>
        <w:tc>
          <w:tcPr>
            <w:tcW w:w="1016" w:type="dxa"/>
            <w:vAlign w:val="center"/>
          </w:tcPr>
          <w:p w:rsidR="001A7C31" w:rsidRPr="00C71840" w:rsidRDefault="001A7C31" w:rsidP="008C439E">
            <w:pPr>
              <w:autoSpaceDE w:val="0"/>
              <w:autoSpaceDN w:val="0"/>
              <w:adjustRightInd w:val="0"/>
              <w:spacing w:line="0" w:lineRule="atLeast"/>
              <w:jc w:val="center"/>
              <w:rPr>
                <w:rFonts w:eastAsia="仿宋_GB2312"/>
                <w:color w:val="000000"/>
              </w:rPr>
            </w:pPr>
            <w:r w:rsidRPr="00C71840">
              <w:rPr>
                <w:rFonts w:eastAsia="仿宋_GB2312"/>
                <w:color w:val="000000"/>
              </w:rPr>
              <w:t>11985</w:t>
            </w:r>
          </w:p>
        </w:tc>
        <w:tc>
          <w:tcPr>
            <w:tcW w:w="948" w:type="dxa"/>
            <w:vAlign w:val="center"/>
          </w:tcPr>
          <w:p w:rsidR="001A7C31" w:rsidRPr="00C71840" w:rsidRDefault="001A7C31" w:rsidP="008C439E">
            <w:pPr>
              <w:jc w:val="center"/>
              <w:rPr>
                <w:sz w:val="20"/>
                <w:szCs w:val="20"/>
              </w:rPr>
            </w:pPr>
            <w:r w:rsidRPr="00C71840">
              <w:rPr>
                <w:sz w:val="20"/>
                <w:szCs w:val="20"/>
              </w:rPr>
              <w:t>706516</w:t>
            </w:r>
          </w:p>
        </w:tc>
      </w:tr>
      <w:tr w:rsidR="00AB050B" w:rsidRPr="00C71840" w:rsidTr="00683F4C">
        <w:trPr>
          <w:cantSplit/>
          <w:trHeight w:val="449"/>
          <w:jc w:val="center"/>
        </w:trPr>
        <w:tc>
          <w:tcPr>
            <w:tcW w:w="7007" w:type="dxa"/>
            <w:gridSpan w:val="7"/>
            <w:vAlign w:val="center"/>
          </w:tcPr>
          <w:p w:rsidR="00AB050B" w:rsidRPr="00C71840" w:rsidRDefault="00AB050B" w:rsidP="008C439E">
            <w:pPr>
              <w:autoSpaceDE w:val="0"/>
              <w:autoSpaceDN w:val="0"/>
              <w:adjustRightInd w:val="0"/>
              <w:snapToGrid w:val="0"/>
              <w:jc w:val="center"/>
              <w:rPr>
                <w:rFonts w:eastAsia="仿宋_GB2312"/>
              </w:rPr>
            </w:pPr>
            <w:r w:rsidRPr="00C71840">
              <w:rPr>
                <w:rFonts w:eastAsia="仿宋_GB2312"/>
              </w:rPr>
              <w:t>合计</w:t>
            </w:r>
          </w:p>
        </w:tc>
        <w:tc>
          <w:tcPr>
            <w:tcW w:w="969" w:type="dxa"/>
            <w:vAlign w:val="center"/>
          </w:tcPr>
          <w:p w:rsidR="00AB050B" w:rsidRPr="00C71840" w:rsidRDefault="00B42F53" w:rsidP="008C439E">
            <w:pPr>
              <w:spacing w:line="0" w:lineRule="atLeast"/>
              <w:jc w:val="center"/>
              <w:rPr>
                <w:rFonts w:eastAsia="仿宋_GB2312"/>
                <w:color w:val="000000"/>
              </w:rPr>
            </w:pPr>
            <w:r w:rsidRPr="00C71840">
              <w:rPr>
                <w:rFonts w:eastAsia="仿宋_GB2312"/>
                <w:color w:val="000000"/>
              </w:rPr>
              <w:fldChar w:fldCharType="begin"/>
            </w:r>
            <w:r w:rsidR="00AB050B" w:rsidRPr="00C71840">
              <w:rPr>
                <w:rFonts w:eastAsia="仿宋_GB2312"/>
                <w:color w:val="000000"/>
              </w:rPr>
              <w:instrText xml:space="preserve"> =SUM(ABOVE) </w:instrText>
            </w:r>
            <w:r w:rsidRPr="00C71840">
              <w:rPr>
                <w:rFonts w:eastAsia="仿宋_GB2312"/>
                <w:color w:val="000000"/>
              </w:rPr>
              <w:fldChar w:fldCharType="separate"/>
            </w:r>
            <w:r w:rsidR="00AB050B" w:rsidRPr="00C71840">
              <w:rPr>
                <w:rFonts w:eastAsia="仿宋_GB2312"/>
                <w:noProof/>
                <w:color w:val="000000"/>
              </w:rPr>
              <w:t>5222.81</w:t>
            </w:r>
            <w:r w:rsidRPr="00C71840">
              <w:rPr>
                <w:rFonts w:eastAsia="仿宋_GB2312"/>
                <w:color w:val="000000"/>
              </w:rPr>
              <w:fldChar w:fldCharType="end"/>
            </w:r>
          </w:p>
        </w:tc>
        <w:tc>
          <w:tcPr>
            <w:tcW w:w="1016" w:type="dxa"/>
            <w:vAlign w:val="center"/>
          </w:tcPr>
          <w:p w:rsidR="00AB050B" w:rsidRPr="00C71840" w:rsidRDefault="00AB050B" w:rsidP="008C439E">
            <w:pPr>
              <w:autoSpaceDE w:val="0"/>
              <w:autoSpaceDN w:val="0"/>
              <w:adjustRightInd w:val="0"/>
              <w:spacing w:line="0" w:lineRule="atLeast"/>
              <w:jc w:val="center"/>
              <w:rPr>
                <w:rFonts w:eastAsia="仿宋_GB2312"/>
                <w:color w:val="000000"/>
              </w:rPr>
            </w:pPr>
          </w:p>
        </w:tc>
        <w:tc>
          <w:tcPr>
            <w:tcW w:w="948" w:type="dxa"/>
            <w:vAlign w:val="center"/>
          </w:tcPr>
          <w:p w:rsidR="00AB050B" w:rsidRPr="00C71840" w:rsidRDefault="00B42F53" w:rsidP="008C439E">
            <w:pPr>
              <w:jc w:val="center"/>
              <w:rPr>
                <w:color w:val="000000"/>
              </w:rPr>
            </w:pPr>
            <w:r w:rsidRPr="00C71840">
              <w:rPr>
                <w:color w:val="000000"/>
              </w:rPr>
              <w:fldChar w:fldCharType="begin"/>
            </w:r>
            <w:r w:rsidR="00AB050B" w:rsidRPr="00C71840">
              <w:rPr>
                <w:color w:val="000000"/>
              </w:rPr>
              <w:instrText xml:space="preserve"> =SUM(ABOVE) </w:instrText>
            </w:r>
            <w:r w:rsidRPr="00C71840">
              <w:rPr>
                <w:color w:val="000000"/>
              </w:rPr>
              <w:fldChar w:fldCharType="separate"/>
            </w:r>
            <w:r w:rsidR="00AB050B" w:rsidRPr="00C71840">
              <w:rPr>
                <w:noProof/>
                <w:color w:val="000000"/>
              </w:rPr>
              <w:t>28515280</w:t>
            </w:r>
            <w:r w:rsidRPr="00C71840">
              <w:rPr>
                <w:color w:val="000000"/>
              </w:rPr>
              <w:fldChar w:fldCharType="end"/>
            </w:r>
          </w:p>
        </w:tc>
      </w:tr>
    </w:tbl>
    <w:p w:rsidR="00174B02" w:rsidRPr="00C71840" w:rsidRDefault="00174B02" w:rsidP="009F23E5">
      <w:pPr>
        <w:tabs>
          <w:tab w:val="left" w:pos="993"/>
        </w:tabs>
        <w:adjustRightInd w:val="0"/>
        <w:snapToGrid w:val="0"/>
        <w:spacing w:line="400" w:lineRule="exact"/>
        <w:ind w:firstLineChars="200" w:firstLine="480"/>
        <w:rPr>
          <w:rFonts w:eastAsia="仿宋_GB2312"/>
          <w:sz w:val="24"/>
          <w:szCs w:val="24"/>
        </w:rPr>
      </w:pPr>
      <w:r w:rsidRPr="00C71840">
        <w:rPr>
          <w:rFonts w:eastAsia="仿宋_GB2312"/>
          <w:sz w:val="24"/>
          <w:szCs w:val="24"/>
        </w:rPr>
        <w:t>特别提示：</w:t>
      </w:r>
    </w:p>
    <w:p w:rsidR="009F23E5" w:rsidRPr="00C71840" w:rsidRDefault="009F23E5" w:rsidP="001A7C31">
      <w:pPr>
        <w:widowControl/>
        <w:adjustRightInd w:val="0"/>
        <w:snapToGrid w:val="0"/>
        <w:spacing w:line="460" w:lineRule="exact"/>
        <w:ind w:firstLineChars="250" w:firstLine="600"/>
        <w:rPr>
          <w:rFonts w:eastAsia="仿宋_GB2312"/>
          <w:sz w:val="24"/>
          <w:szCs w:val="24"/>
        </w:rPr>
      </w:pPr>
      <w:bookmarkStart w:id="200" w:name="_Toc17300737"/>
      <w:r w:rsidRPr="00C71840">
        <w:rPr>
          <w:rFonts w:eastAsia="仿宋_GB2312"/>
          <w:sz w:val="24"/>
          <w:szCs w:val="24"/>
        </w:rPr>
        <w:t>1</w:t>
      </w:r>
      <w:r w:rsidRPr="00C71840">
        <w:rPr>
          <w:rFonts w:eastAsia="仿宋_GB2312"/>
          <w:sz w:val="24"/>
          <w:szCs w:val="24"/>
        </w:rPr>
        <w:t>、我司于</w:t>
      </w:r>
      <w:r w:rsidRPr="00C71840">
        <w:rPr>
          <w:rFonts w:eastAsia="仿宋_GB2312"/>
          <w:sz w:val="24"/>
          <w:szCs w:val="24"/>
        </w:rPr>
        <w:t>2019</w:t>
      </w:r>
      <w:r w:rsidRPr="00C71840">
        <w:rPr>
          <w:rFonts w:eastAsia="仿宋_GB2312"/>
          <w:sz w:val="24"/>
          <w:szCs w:val="24"/>
        </w:rPr>
        <w:t>年</w:t>
      </w:r>
      <w:r w:rsidRPr="00C71840">
        <w:rPr>
          <w:rFonts w:eastAsia="仿宋_GB2312"/>
          <w:sz w:val="24"/>
          <w:szCs w:val="24"/>
        </w:rPr>
        <w:t>1</w:t>
      </w:r>
      <w:r w:rsidR="00DE6E08" w:rsidRPr="00C71840">
        <w:rPr>
          <w:rFonts w:eastAsia="仿宋_GB2312"/>
          <w:sz w:val="24"/>
          <w:szCs w:val="24"/>
        </w:rPr>
        <w:t>1</w:t>
      </w:r>
      <w:r w:rsidRPr="00C71840">
        <w:rPr>
          <w:rFonts w:eastAsia="仿宋_GB2312"/>
          <w:sz w:val="24"/>
          <w:szCs w:val="24"/>
        </w:rPr>
        <w:t>月份对该处物业出具了房地产估价报告，现根据委托方提供的《情况说明》，因庐山市住房和城乡建设局提供的《楼盘信息一览表》中关于估价对象</w:t>
      </w:r>
      <w:r w:rsidRPr="00C71840">
        <w:rPr>
          <w:rFonts w:eastAsia="仿宋_GB2312"/>
          <w:sz w:val="24"/>
          <w:szCs w:val="24"/>
        </w:rPr>
        <w:t>6</w:t>
      </w:r>
      <w:r w:rsidRPr="00C71840">
        <w:rPr>
          <w:rFonts w:eastAsia="仿宋_GB2312"/>
          <w:sz w:val="24"/>
          <w:szCs w:val="24"/>
        </w:rPr>
        <w:t>号楼</w:t>
      </w:r>
      <w:r w:rsidRPr="00C71840">
        <w:rPr>
          <w:rFonts w:eastAsia="仿宋_GB2312"/>
          <w:sz w:val="24"/>
          <w:szCs w:val="24"/>
        </w:rPr>
        <w:t>B-202</w:t>
      </w:r>
      <w:r w:rsidRPr="00C71840">
        <w:rPr>
          <w:rFonts w:eastAsia="仿宋_GB2312"/>
          <w:sz w:val="24"/>
          <w:szCs w:val="24"/>
        </w:rPr>
        <w:t>号至</w:t>
      </w:r>
      <w:r w:rsidRPr="00C71840">
        <w:rPr>
          <w:rFonts w:eastAsia="仿宋_GB2312"/>
          <w:sz w:val="24"/>
          <w:szCs w:val="24"/>
        </w:rPr>
        <w:t>B-206</w:t>
      </w:r>
      <w:r w:rsidRPr="00C71840">
        <w:rPr>
          <w:rFonts w:eastAsia="仿宋_GB2312"/>
          <w:sz w:val="24"/>
          <w:szCs w:val="24"/>
        </w:rPr>
        <w:t>号物业描述的信息与《房屋面积测绘报告》中描述的信息有出入，估价对象</w:t>
      </w:r>
      <w:r w:rsidRPr="00C71840">
        <w:rPr>
          <w:rFonts w:eastAsia="仿宋_GB2312"/>
          <w:sz w:val="24"/>
          <w:szCs w:val="24"/>
        </w:rPr>
        <w:t>6</w:t>
      </w:r>
      <w:r w:rsidRPr="00C71840">
        <w:rPr>
          <w:rFonts w:eastAsia="仿宋_GB2312"/>
          <w:sz w:val="24"/>
          <w:szCs w:val="24"/>
        </w:rPr>
        <w:t>号楼</w:t>
      </w:r>
      <w:r w:rsidRPr="00C71840">
        <w:rPr>
          <w:rFonts w:eastAsia="仿宋_GB2312"/>
          <w:sz w:val="24"/>
          <w:szCs w:val="24"/>
        </w:rPr>
        <w:t>B-202</w:t>
      </w:r>
      <w:r w:rsidRPr="00C71840">
        <w:rPr>
          <w:rFonts w:eastAsia="仿宋_GB2312"/>
          <w:sz w:val="24"/>
          <w:szCs w:val="24"/>
        </w:rPr>
        <w:t>号至</w:t>
      </w:r>
      <w:r w:rsidRPr="00C71840">
        <w:rPr>
          <w:rFonts w:eastAsia="仿宋_GB2312"/>
          <w:sz w:val="24"/>
          <w:szCs w:val="24"/>
        </w:rPr>
        <w:t>B-206</w:t>
      </w:r>
      <w:r w:rsidRPr="00C71840">
        <w:rPr>
          <w:rFonts w:eastAsia="仿宋_GB2312"/>
          <w:sz w:val="24"/>
          <w:szCs w:val="24"/>
        </w:rPr>
        <w:t>号物业需按《房屋面积测绘报告》的相关信息，重新出具新的评估报告，故我司出具该处物业补充报告。我司于</w:t>
      </w:r>
      <w:r w:rsidRPr="00C71840">
        <w:rPr>
          <w:rFonts w:eastAsia="仿宋_GB2312"/>
          <w:sz w:val="24"/>
          <w:szCs w:val="24"/>
        </w:rPr>
        <w:t>2019</w:t>
      </w:r>
      <w:r w:rsidRPr="00C71840">
        <w:rPr>
          <w:rFonts w:eastAsia="仿宋_GB2312"/>
          <w:sz w:val="24"/>
          <w:szCs w:val="24"/>
        </w:rPr>
        <w:t>年</w:t>
      </w:r>
      <w:r w:rsidRPr="00C71840">
        <w:rPr>
          <w:rFonts w:eastAsia="仿宋_GB2312"/>
          <w:sz w:val="24"/>
          <w:szCs w:val="24"/>
        </w:rPr>
        <w:t>10</w:t>
      </w:r>
      <w:r w:rsidRPr="00C71840">
        <w:rPr>
          <w:rFonts w:eastAsia="仿宋_GB2312"/>
          <w:sz w:val="24"/>
          <w:szCs w:val="24"/>
        </w:rPr>
        <w:t>月份出具的编号为：赣同致【</w:t>
      </w:r>
      <w:r w:rsidRPr="00C71840">
        <w:rPr>
          <w:rFonts w:eastAsia="仿宋_GB2312"/>
          <w:sz w:val="24"/>
          <w:szCs w:val="24"/>
        </w:rPr>
        <w:t>2019</w:t>
      </w:r>
      <w:r w:rsidRPr="00C71840">
        <w:rPr>
          <w:rFonts w:eastAsia="仿宋_GB2312"/>
          <w:sz w:val="24"/>
          <w:szCs w:val="24"/>
        </w:rPr>
        <w:t>】（九司鉴）第</w:t>
      </w:r>
      <w:r w:rsidRPr="00C71840">
        <w:rPr>
          <w:rFonts w:eastAsia="仿宋_GB2312"/>
          <w:sz w:val="24"/>
          <w:szCs w:val="24"/>
        </w:rPr>
        <w:t>11009</w:t>
      </w:r>
      <w:r w:rsidRPr="00C71840">
        <w:rPr>
          <w:rFonts w:eastAsia="仿宋_GB2312"/>
          <w:sz w:val="24"/>
          <w:szCs w:val="24"/>
        </w:rPr>
        <w:t>号的房地产估价报告无效，特提请报告使用方注意。</w:t>
      </w:r>
    </w:p>
    <w:p w:rsidR="001A7C31" w:rsidRPr="00C71840" w:rsidRDefault="009F23E5" w:rsidP="001A7C31">
      <w:pPr>
        <w:widowControl/>
        <w:adjustRightInd w:val="0"/>
        <w:snapToGrid w:val="0"/>
        <w:spacing w:line="460" w:lineRule="exact"/>
        <w:ind w:firstLineChars="250" w:firstLine="600"/>
        <w:rPr>
          <w:rFonts w:eastAsia="仿宋_GB2312"/>
          <w:sz w:val="24"/>
          <w:szCs w:val="24"/>
        </w:rPr>
      </w:pPr>
      <w:r w:rsidRPr="00C71840">
        <w:rPr>
          <w:rFonts w:eastAsia="仿宋_GB2312"/>
          <w:sz w:val="24"/>
          <w:szCs w:val="24"/>
        </w:rPr>
        <w:t>2</w:t>
      </w:r>
      <w:r w:rsidRPr="00C71840">
        <w:rPr>
          <w:rFonts w:eastAsia="仿宋_GB2312"/>
          <w:sz w:val="24"/>
          <w:szCs w:val="24"/>
        </w:rPr>
        <w:t>、此次评估估价对象</w:t>
      </w:r>
      <w:r w:rsidRPr="00C71840">
        <w:rPr>
          <w:rFonts w:eastAsia="仿宋_GB2312"/>
          <w:sz w:val="24"/>
          <w:szCs w:val="24"/>
        </w:rPr>
        <w:t>1-30</w:t>
      </w:r>
      <w:r w:rsidRPr="00C71840">
        <w:rPr>
          <w:rFonts w:eastAsia="仿宋_GB2312"/>
          <w:sz w:val="24"/>
          <w:szCs w:val="24"/>
        </w:rPr>
        <w:t>、估价对象</w:t>
      </w:r>
      <w:r w:rsidRPr="00C71840">
        <w:rPr>
          <w:rFonts w:eastAsia="仿宋_GB2312"/>
          <w:sz w:val="24"/>
          <w:szCs w:val="24"/>
        </w:rPr>
        <w:t>36-44</w:t>
      </w:r>
      <w:r w:rsidRPr="00C71840">
        <w:rPr>
          <w:rFonts w:eastAsia="仿宋_GB2312"/>
          <w:sz w:val="24"/>
          <w:szCs w:val="24"/>
        </w:rPr>
        <w:t>的权属信息以委托方提供的《楼盘信息一览表》中所载信息为准，</w:t>
      </w:r>
      <w:r w:rsidR="001A7C31" w:rsidRPr="00C71840">
        <w:rPr>
          <w:rFonts w:eastAsia="仿宋_GB2312"/>
          <w:sz w:val="24"/>
          <w:szCs w:val="24"/>
        </w:rPr>
        <w:t>、此次评估估价对象</w:t>
      </w:r>
      <w:r w:rsidR="001A7C31" w:rsidRPr="00C71840">
        <w:rPr>
          <w:rFonts w:eastAsia="仿宋_GB2312"/>
          <w:sz w:val="24"/>
          <w:szCs w:val="24"/>
        </w:rPr>
        <w:t>1</w:t>
      </w:r>
      <w:r w:rsidR="001A7C31" w:rsidRPr="00C71840">
        <w:rPr>
          <w:rFonts w:eastAsia="仿宋_GB2312"/>
          <w:sz w:val="24"/>
          <w:szCs w:val="24"/>
        </w:rPr>
        <w:t>、</w:t>
      </w:r>
      <w:r w:rsidR="001A7C31" w:rsidRPr="00C71840">
        <w:rPr>
          <w:rFonts w:eastAsia="仿宋_GB2312"/>
          <w:sz w:val="24"/>
          <w:szCs w:val="24"/>
        </w:rPr>
        <w:t>5-30</w:t>
      </w:r>
      <w:r w:rsidR="001A7C31" w:rsidRPr="00C71840">
        <w:rPr>
          <w:rFonts w:eastAsia="仿宋_GB2312"/>
          <w:sz w:val="24"/>
          <w:szCs w:val="24"/>
        </w:rPr>
        <w:t>、</w:t>
      </w:r>
      <w:r w:rsidR="001A7C31" w:rsidRPr="00C71840">
        <w:rPr>
          <w:rFonts w:eastAsia="仿宋_GB2312"/>
          <w:sz w:val="24"/>
          <w:szCs w:val="24"/>
        </w:rPr>
        <w:t>36-44</w:t>
      </w:r>
      <w:r w:rsidR="001A7C31" w:rsidRPr="00C71840">
        <w:rPr>
          <w:rFonts w:eastAsia="仿宋_GB2312"/>
          <w:sz w:val="24"/>
          <w:szCs w:val="24"/>
        </w:rPr>
        <w:t>的权属信息以委托方提供的《楼盘信息一览表》中所载信息为准，估价对象</w:t>
      </w:r>
      <w:r w:rsidR="001A7C31" w:rsidRPr="00C71840">
        <w:rPr>
          <w:rFonts w:eastAsia="仿宋_GB2312"/>
          <w:sz w:val="24"/>
          <w:szCs w:val="24"/>
        </w:rPr>
        <w:t>2-4</w:t>
      </w:r>
      <w:r w:rsidR="001A7C31" w:rsidRPr="00C71840">
        <w:rPr>
          <w:rFonts w:eastAsia="仿宋_GB2312"/>
          <w:sz w:val="24"/>
          <w:szCs w:val="24"/>
        </w:rPr>
        <w:t>的权属信息以委托方提供的《不动产登记信息》中所载信息为准，估价对象</w:t>
      </w:r>
      <w:r w:rsidR="001A7C31" w:rsidRPr="00C71840">
        <w:rPr>
          <w:rFonts w:eastAsia="仿宋_GB2312"/>
          <w:sz w:val="24"/>
          <w:szCs w:val="24"/>
        </w:rPr>
        <w:t>31-35</w:t>
      </w:r>
      <w:r w:rsidR="001A7C31" w:rsidRPr="00C71840">
        <w:rPr>
          <w:rFonts w:eastAsia="仿宋_GB2312"/>
          <w:sz w:val="24"/>
          <w:szCs w:val="24"/>
        </w:rPr>
        <w:t>的权属信息以委托方提供的《房屋面积测绘报告》中所载信息为准，特此说明。</w:t>
      </w:r>
    </w:p>
    <w:p w:rsidR="009F23E5" w:rsidRPr="00C71840" w:rsidRDefault="009F23E5" w:rsidP="001A7C31">
      <w:pPr>
        <w:widowControl/>
        <w:adjustRightInd w:val="0"/>
        <w:snapToGrid w:val="0"/>
        <w:spacing w:line="460" w:lineRule="exact"/>
        <w:ind w:firstLineChars="250" w:firstLine="600"/>
        <w:rPr>
          <w:rFonts w:eastAsia="仿宋_GB2312"/>
          <w:sz w:val="24"/>
          <w:szCs w:val="24"/>
        </w:rPr>
      </w:pPr>
      <w:r w:rsidRPr="00C71840">
        <w:rPr>
          <w:rFonts w:eastAsia="仿宋_GB2312"/>
          <w:sz w:val="24"/>
          <w:szCs w:val="24"/>
        </w:rPr>
        <w:t>3</w:t>
      </w:r>
      <w:r w:rsidRPr="00C71840">
        <w:rPr>
          <w:rFonts w:eastAsia="仿宋_GB2312"/>
          <w:sz w:val="24"/>
          <w:szCs w:val="24"/>
        </w:rPr>
        <w:t>、上述估价结果中不包含处置时的司法诉讼费用、拍卖佣金、过户税费及其他应付费用等。特提请报告使用者注意。</w:t>
      </w:r>
    </w:p>
    <w:p w:rsidR="009F23E5" w:rsidRPr="00C71840" w:rsidRDefault="009F23E5" w:rsidP="001A7C31">
      <w:pPr>
        <w:widowControl/>
        <w:adjustRightInd w:val="0"/>
        <w:snapToGrid w:val="0"/>
        <w:spacing w:line="460" w:lineRule="exact"/>
        <w:ind w:firstLineChars="250" w:firstLine="600"/>
        <w:rPr>
          <w:b/>
          <w:color w:val="000000"/>
          <w:sz w:val="24"/>
          <w:szCs w:val="24"/>
        </w:rPr>
      </w:pPr>
      <w:r w:rsidRPr="00C71840">
        <w:rPr>
          <w:rFonts w:eastAsia="仿宋_GB2312"/>
          <w:sz w:val="24"/>
          <w:szCs w:val="24"/>
        </w:rPr>
        <w:lastRenderedPageBreak/>
        <w:t>4</w:t>
      </w:r>
      <w:r w:rsidRPr="00C71840">
        <w:rPr>
          <w:rFonts w:eastAsia="仿宋_GB2312"/>
          <w:sz w:val="24"/>
          <w:szCs w:val="24"/>
        </w:rPr>
        <w:t>、报告使用人在使用本报告之前须对报告全文，特别是</w:t>
      </w:r>
      <w:r w:rsidRPr="00C71840">
        <w:rPr>
          <w:rFonts w:eastAsia="仿宋_GB2312"/>
          <w:sz w:val="24"/>
          <w:szCs w:val="24"/>
        </w:rPr>
        <w:t>“</w:t>
      </w:r>
      <w:r w:rsidRPr="00C71840">
        <w:rPr>
          <w:rFonts w:eastAsia="仿宋_GB2312"/>
          <w:sz w:val="24"/>
          <w:szCs w:val="24"/>
        </w:rPr>
        <w:t>估价的假设和限制条件</w:t>
      </w:r>
      <w:r w:rsidRPr="00C71840">
        <w:rPr>
          <w:rFonts w:eastAsia="仿宋_GB2312"/>
          <w:sz w:val="24"/>
          <w:szCs w:val="24"/>
        </w:rPr>
        <w:t>”</w:t>
      </w:r>
      <w:r w:rsidRPr="00C71840">
        <w:rPr>
          <w:rFonts w:eastAsia="仿宋_GB2312"/>
          <w:sz w:val="24"/>
          <w:szCs w:val="24"/>
        </w:rPr>
        <w:t>认真阅读，以免使用不当，造成损失！估价的详细结果、过程及有关说明，请见《估价结果报告》。本估价报告自出报告之日起一年内有效。</w:t>
      </w:r>
    </w:p>
    <w:p w:rsidR="009F23E5" w:rsidRPr="00C71840" w:rsidRDefault="009F23E5" w:rsidP="001A7C31">
      <w:pPr>
        <w:widowControl/>
        <w:adjustRightInd w:val="0"/>
        <w:snapToGrid w:val="0"/>
        <w:spacing w:line="460" w:lineRule="exact"/>
        <w:ind w:firstLineChars="250" w:firstLine="600"/>
        <w:rPr>
          <w:rFonts w:eastAsia="仿宋_GB2312"/>
          <w:sz w:val="24"/>
          <w:szCs w:val="24"/>
        </w:rPr>
      </w:pPr>
      <w:r w:rsidRPr="00C71840">
        <w:rPr>
          <w:rFonts w:eastAsia="仿宋_GB2312"/>
          <w:sz w:val="24"/>
          <w:szCs w:val="24"/>
        </w:rPr>
        <w:t>5</w:t>
      </w:r>
      <w:r w:rsidRPr="00C71840">
        <w:rPr>
          <w:rFonts w:eastAsia="仿宋_GB2312"/>
          <w:sz w:val="24"/>
          <w:szCs w:val="24"/>
        </w:rPr>
        <w:t>、因财产拍卖（或者变卖）日期与价值时点不一致，评估对象状况或者房地产市场状况的变化会对评估结果产生影响。提请报告使用者注意。</w:t>
      </w:r>
    </w:p>
    <w:p w:rsidR="009F23E5" w:rsidRPr="00C71840" w:rsidRDefault="009F23E5" w:rsidP="001A7C31">
      <w:pPr>
        <w:widowControl/>
        <w:adjustRightInd w:val="0"/>
        <w:snapToGrid w:val="0"/>
        <w:spacing w:line="460" w:lineRule="exact"/>
        <w:ind w:firstLineChars="250" w:firstLine="600"/>
        <w:rPr>
          <w:rFonts w:eastAsia="仿宋_GB2312"/>
          <w:sz w:val="24"/>
          <w:szCs w:val="24"/>
        </w:rPr>
      </w:pPr>
      <w:r w:rsidRPr="00C71840">
        <w:rPr>
          <w:rFonts w:eastAsia="仿宋_GB2312"/>
          <w:sz w:val="24"/>
          <w:szCs w:val="24"/>
        </w:rPr>
        <w:t>6</w:t>
      </w:r>
      <w:r w:rsidRPr="00C71840">
        <w:rPr>
          <w:rFonts w:eastAsia="仿宋_GB2312"/>
          <w:sz w:val="24"/>
          <w:szCs w:val="24"/>
        </w:rPr>
        <w:t>、评估结果不等于评估对象处置可实现的成交价，不应被认为是对评估对象处置成交价的保证。提请报告使用者注意。</w:t>
      </w:r>
    </w:p>
    <w:p w:rsidR="005C384B" w:rsidRPr="00C71840" w:rsidRDefault="004A1C7A" w:rsidP="004D77DE">
      <w:pPr>
        <w:pStyle w:val="2"/>
        <w:spacing w:before="0" w:after="0" w:line="500" w:lineRule="exact"/>
        <w:rPr>
          <w:rFonts w:ascii="Times New Roman" w:eastAsia="仿宋_GB2312" w:hAnsi="Times New Roman"/>
          <w:sz w:val="28"/>
          <w:szCs w:val="28"/>
        </w:rPr>
      </w:pPr>
      <w:r w:rsidRPr="00C71840">
        <w:rPr>
          <w:rFonts w:ascii="Times New Roman" w:eastAsia="仿宋_GB2312" w:hAnsi="Times New Roman"/>
          <w:sz w:val="28"/>
          <w:szCs w:val="28"/>
        </w:rPr>
        <w:t>（十一）</w:t>
      </w:r>
      <w:bookmarkStart w:id="201" w:name="_Toc387827702"/>
      <w:bookmarkEnd w:id="189"/>
      <w:bookmarkEnd w:id="190"/>
      <w:bookmarkEnd w:id="191"/>
      <w:bookmarkEnd w:id="192"/>
      <w:bookmarkEnd w:id="193"/>
      <w:bookmarkEnd w:id="194"/>
      <w:bookmarkEnd w:id="195"/>
      <w:bookmarkEnd w:id="196"/>
      <w:bookmarkEnd w:id="197"/>
      <w:bookmarkEnd w:id="198"/>
      <w:r w:rsidRPr="00C71840">
        <w:rPr>
          <w:rFonts w:ascii="Times New Roman" w:eastAsia="仿宋_GB2312" w:hAnsi="Times New Roman"/>
          <w:sz w:val="28"/>
          <w:szCs w:val="28"/>
        </w:rPr>
        <w:t>注册房地产估价师</w:t>
      </w:r>
      <w:bookmarkEnd w:id="199"/>
      <w:bookmarkEnd w:id="200"/>
      <w:bookmarkEnd w:id="201"/>
    </w:p>
    <w:p w:rsidR="00332CDE" w:rsidRPr="00C71840" w:rsidRDefault="00332CDE" w:rsidP="004D77DE">
      <w:pPr>
        <w:adjustRightInd w:val="0"/>
        <w:snapToGrid w:val="0"/>
        <w:spacing w:line="500" w:lineRule="exact"/>
        <w:jc w:val="center"/>
        <w:rPr>
          <w:rFonts w:eastAsia="仿宋_GB2312"/>
          <w:b/>
          <w:sz w:val="28"/>
          <w:szCs w:val="28"/>
        </w:rPr>
      </w:pPr>
      <w:r w:rsidRPr="00C71840">
        <w:rPr>
          <w:rFonts w:eastAsia="仿宋_GB2312"/>
          <w:b/>
          <w:sz w:val="28"/>
          <w:szCs w:val="28"/>
        </w:rPr>
        <w:t>参加估价的注册房地产估价师</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firstRow="0" w:lastRow="0" w:firstColumn="0" w:lastColumn="0" w:noHBand="0" w:noVBand="0"/>
      </w:tblPr>
      <w:tblGrid>
        <w:gridCol w:w="1701"/>
        <w:gridCol w:w="2042"/>
        <w:gridCol w:w="2494"/>
        <w:gridCol w:w="2835"/>
      </w:tblGrid>
      <w:tr w:rsidR="00332CDE" w:rsidRPr="00C71840" w:rsidTr="00DD7185">
        <w:trPr>
          <w:trHeight w:val="680"/>
          <w:jc w:val="center"/>
        </w:trPr>
        <w:tc>
          <w:tcPr>
            <w:tcW w:w="1701" w:type="dxa"/>
            <w:vAlign w:val="center"/>
          </w:tcPr>
          <w:p w:rsidR="00332CDE" w:rsidRPr="00C71840" w:rsidRDefault="00332CDE" w:rsidP="00DD7185">
            <w:pPr>
              <w:spacing w:line="520" w:lineRule="exact"/>
              <w:jc w:val="center"/>
              <w:rPr>
                <w:rFonts w:eastAsia="仿宋_GB2312"/>
                <w:sz w:val="28"/>
                <w:szCs w:val="28"/>
              </w:rPr>
            </w:pPr>
            <w:r w:rsidRPr="00C71840">
              <w:rPr>
                <w:rFonts w:eastAsia="仿宋_GB2312"/>
                <w:sz w:val="28"/>
                <w:szCs w:val="28"/>
              </w:rPr>
              <w:t>姓名</w:t>
            </w:r>
          </w:p>
        </w:tc>
        <w:tc>
          <w:tcPr>
            <w:tcW w:w="2042" w:type="dxa"/>
            <w:vAlign w:val="center"/>
          </w:tcPr>
          <w:p w:rsidR="00332CDE" w:rsidRPr="00C71840" w:rsidRDefault="00332CDE" w:rsidP="00DD7185">
            <w:pPr>
              <w:spacing w:line="520" w:lineRule="exact"/>
              <w:jc w:val="center"/>
              <w:rPr>
                <w:rFonts w:eastAsia="仿宋_GB2312"/>
                <w:sz w:val="28"/>
                <w:szCs w:val="28"/>
              </w:rPr>
            </w:pPr>
            <w:r w:rsidRPr="00C71840">
              <w:rPr>
                <w:rFonts w:eastAsia="仿宋_GB2312"/>
                <w:sz w:val="28"/>
                <w:szCs w:val="28"/>
              </w:rPr>
              <w:t>注册号</w:t>
            </w:r>
          </w:p>
        </w:tc>
        <w:tc>
          <w:tcPr>
            <w:tcW w:w="2494" w:type="dxa"/>
            <w:vAlign w:val="center"/>
          </w:tcPr>
          <w:p w:rsidR="00332CDE" w:rsidRPr="00C71840" w:rsidRDefault="00332CDE" w:rsidP="00DD7185">
            <w:pPr>
              <w:spacing w:line="520" w:lineRule="exact"/>
              <w:jc w:val="center"/>
              <w:rPr>
                <w:rFonts w:eastAsia="仿宋_GB2312"/>
                <w:sz w:val="28"/>
                <w:szCs w:val="28"/>
              </w:rPr>
            </w:pPr>
            <w:r w:rsidRPr="00C71840">
              <w:rPr>
                <w:rFonts w:eastAsia="仿宋_GB2312"/>
                <w:sz w:val="28"/>
                <w:szCs w:val="28"/>
              </w:rPr>
              <w:t>签名</w:t>
            </w:r>
          </w:p>
        </w:tc>
        <w:tc>
          <w:tcPr>
            <w:tcW w:w="2835" w:type="dxa"/>
            <w:vAlign w:val="center"/>
          </w:tcPr>
          <w:p w:rsidR="00332CDE" w:rsidRPr="00C71840" w:rsidRDefault="00332CDE" w:rsidP="00DD7185">
            <w:pPr>
              <w:spacing w:line="520" w:lineRule="exact"/>
              <w:jc w:val="center"/>
              <w:rPr>
                <w:rFonts w:eastAsia="仿宋_GB2312"/>
                <w:sz w:val="28"/>
                <w:szCs w:val="28"/>
              </w:rPr>
            </w:pPr>
            <w:r w:rsidRPr="00C71840">
              <w:rPr>
                <w:rFonts w:eastAsia="仿宋_GB2312"/>
                <w:sz w:val="28"/>
                <w:szCs w:val="28"/>
              </w:rPr>
              <w:t>签名日期</w:t>
            </w:r>
          </w:p>
        </w:tc>
      </w:tr>
      <w:tr w:rsidR="00332CDE" w:rsidRPr="00C71840" w:rsidTr="00332CDE">
        <w:trPr>
          <w:trHeight w:val="680"/>
          <w:jc w:val="center"/>
        </w:trPr>
        <w:tc>
          <w:tcPr>
            <w:tcW w:w="1701" w:type="dxa"/>
            <w:vAlign w:val="center"/>
          </w:tcPr>
          <w:p w:rsidR="00332CDE" w:rsidRPr="00C71840" w:rsidRDefault="003D0767" w:rsidP="00332CDE">
            <w:pPr>
              <w:spacing w:line="520" w:lineRule="exact"/>
              <w:jc w:val="center"/>
              <w:rPr>
                <w:rFonts w:eastAsia="仿宋_GB2312"/>
                <w:sz w:val="28"/>
                <w:szCs w:val="28"/>
              </w:rPr>
            </w:pPr>
            <w:r w:rsidRPr="00C71840">
              <w:rPr>
                <w:rFonts w:eastAsia="仿宋_GB2312"/>
                <w:sz w:val="28"/>
                <w:szCs w:val="28"/>
              </w:rPr>
              <w:t>陈茂</w:t>
            </w:r>
            <w:r w:rsidRPr="00C71840">
              <w:rPr>
                <w:sz w:val="28"/>
                <w:szCs w:val="28"/>
              </w:rPr>
              <w:t>旻</w:t>
            </w:r>
            <w:r w:rsidRPr="00C71840">
              <w:rPr>
                <w:rFonts w:eastAsia="仿宋_GB2312"/>
                <w:sz w:val="28"/>
                <w:szCs w:val="28"/>
              </w:rPr>
              <w:t xml:space="preserve"> </w:t>
            </w:r>
          </w:p>
        </w:tc>
        <w:tc>
          <w:tcPr>
            <w:tcW w:w="2042" w:type="dxa"/>
            <w:vAlign w:val="center"/>
          </w:tcPr>
          <w:p w:rsidR="00332CDE" w:rsidRPr="00C71840" w:rsidRDefault="00E419EF" w:rsidP="00F60F67">
            <w:pPr>
              <w:spacing w:line="520" w:lineRule="exact"/>
              <w:jc w:val="center"/>
              <w:rPr>
                <w:rFonts w:eastAsia="仿宋_GB2312"/>
                <w:sz w:val="28"/>
                <w:szCs w:val="28"/>
              </w:rPr>
            </w:pPr>
            <w:r w:rsidRPr="00C71840">
              <w:rPr>
                <w:rFonts w:eastAsia="仿宋_GB2312"/>
                <w:sz w:val="28"/>
                <w:szCs w:val="28"/>
              </w:rPr>
              <w:t>3620060002</w:t>
            </w:r>
          </w:p>
        </w:tc>
        <w:tc>
          <w:tcPr>
            <w:tcW w:w="2494" w:type="dxa"/>
            <w:vAlign w:val="center"/>
          </w:tcPr>
          <w:p w:rsidR="00332CDE" w:rsidRPr="00C71840" w:rsidRDefault="00332CDE" w:rsidP="00332CDE">
            <w:pPr>
              <w:spacing w:line="0" w:lineRule="atLeast"/>
              <w:jc w:val="center"/>
              <w:rPr>
                <w:rFonts w:eastAsia="仿宋_GB2312"/>
                <w:sz w:val="28"/>
                <w:szCs w:val="28"/>
              </w:rPr>
            </w:pPr>
          </w:p>
        </w:tc>
        <w:tc>
          <w:tcPr>
            <w:tcW w:w="2835" w:type="dxa"/>
            <w:vAlign w:val="center"/>
          </w:tcPr>
          <w:p w:rsidR="00332CDE" w:rsidRPr="00C71840" w:rsidRDefault="003D0767" w:rsidP="004E1F07">
            <w:pPr>
              <w:spacing w:line="520" w:lineRule="exact"/>
              <w:jc w:val="center"/>
              <w:rPr>
                <w:rFonts w:eastAsia="仿宋_GB2312"/>
                <w:sz w:val="28"/>
                <w:szCs w:val="28"/>
              </w:rPr>
            </w:pPr>
            <w:r w:rsidRPr="00C71840">
              <w:rPr>
                <w:rFonts w:eastAsia="仿宋_GB2312"/>
                <w:sz w:val="28"/>
                <w:szCs w:val="28"/>
              </w:rPr>
              <w:t>2019</w:t>
            </w:r>
            <w:r w:rsidRPr="00C71840">
              <w:rPr>
                <w:rFonts w:eastAsia="仿宋_GB2312"/>
                <w:sz w:val="28"/>
                <w:szCs w:val="28"/>
              </w:rPr>
              <w:t>年</w:t>
            </w:r>
            <w:r w:rsidR="006E2225" w:rsidRPr="00C71840">
              <w:rPr>
                <w:rFonts w:eastAsia="仿宋_GB2312"/>
                <w:sz w:val="28"/>
                <w:szCs w:val="28"/>
              </w:rPr>
              <w:t>1</w:t>
            </w:r>
            <w:r w:rsidR="004E1F07" w:rsidRPr="00C71840">
              <w:rPr>
                <w:rFonts w:eastAsia="仿宋_GB2312"/>
                <w:sz w:val="28"/>
                <w:szCs w:val="28"/>
              </w:rPr>
              <w:t>2</w:t>
            </w:r>
            <w:r w:rsidR="006E2225" w:rsidRPr="00C71840">
              <w:rPr>
                <w:rFonts w:eastAsia="仿宋_GB2312"/>
                <w:sz w:val="28"/>
                <w:szCs w:val="28"/>
              </w:rPr>
              <w:t>月</w:t>
            </w:r>
            <w:r w:rsidR="004E1F07" w:rsidRPr="00C71840">
              <w:rPr>
                <w:rFonts w:eastAsia="仿宋_GB2312"/>
                <w:sz w:val="28"/>
                <w:szCs w:val="28"/>
              </w:rPr>
              <w:t>3</w:t>
            </w:r>
            <w:r w:rsidR="006E2225" w:rsidRPr="00C71840">
              <w:rPr>
                <w:rFonts w:eastAsia="仿宋_GB2312"/>
                <w:sz w:val="28"/>
                <w:szCs w:val="28"/>
              </w:rPr>
              <w:t>0</w:t>
            </w:r>
            <w:r w:rsidR="006E2225" w:rsidRPr="00C71840">
              <w:rPr>
                <w:rFonts w:eastAsia="仿宋_GB2312"/>
                <w:sz w:val="28"/>
                <w:szCs w:val="28"/>
              </w:rPr>
              <w:t>日</w:t>
            </w:r>
          </w:p>
        </w:tc>
      </w:tr>
      <w:tr w:rsidR="00332CDE" w:rsidRPr="00C71840" w:rsidTr="00332CDE">
        <w:trPr>
          <w:trHeight w:val="680"/>
          <w:jc w:val="center"/>
        </w:trPr>
        <w:tc>
          <w:tcPr>
            <w:tcW w:w="1701" w:type="dxa"/>
            <w:vAlign w:val="center"/>
          </w:tcPr>
          <w:p w:rsidR="00332CDE" w:rsidRPr="00C71840" w:rsidRDefault="003D0767" w:rsidP="00332CDE">
            <w:pPr>
              <w:spacing w:line="520" w:lineRule="exact"/>
              <w:jc w:val="center"/>
              <w:rPr>
                <w:rFonts w:eastAsia="仿宋_GB2312"/>
                <w:sz w:val="28"/>
                <w:szCs w:val="28"/>
              </w:rPr>
            </w:pPr>
            <w:r w:rsidRPr="00C71840">
              <w:rPr>
                <w:rFonts w:eastAsia="仿宋_GB2312"/>
                <w:sz w:val="28"/>
                <w:szCs w:val="28"/>
              </w:rPr>
              <w:t>吴宝林</w:t>
            </w:r>
            <w:r w:rsidRPr="00C71840">
              <w:rPr>
                <w:rFonts w:eastAsia="仿宋_GB2312"/>
                <w:sz w:val="28"/>
                <w:szCs w:val="28"/>
              </w:rPr>
              <w:t xml:space="preserve">  </w:t>
            </w:r>
          </w:p>
        </w:tc>
        <w:tc>
          <w:tcPr>
            <w:tcW w:w="2042" w:type="dxa"/>
            <w:vAlign w:val="center"/>
          </w:tcPr>
          <w:p w:rsidR="00332CDE" w:rsidRPr="00C71840" w:rsidRDefault="00E419EF" w:rsidP="00F60F67">
            <w:pPr>
              <w:spacing w:line="520" w:lineRule="exact"/>
              <w:jc w:val="center"/>
              <w:rPr>
                <w:rFonts w:eastAsia="仿宋_GB2312"/>
                <w:sz w:val="28"/>
                <w:szCs w:val="28"/>
              </w:rPr>
            </w:pPr>
            <w:r w:rsidRPr="00C71840">
              <w:rPr>
                <w:rFonts w:eastAsia="仿宋_GB2312"/>
                <w:sz w:val="28"/>
                <w:szCs w:val="28"/>
              </w:rPr>
              <w:t>3620090007</w:t>
            </w:r>
          </w:p>
        </w:tc>
        <w:tc>
          <w:tcPr>
            <w:tcW w:w="2494" w:type="dxa"/>
            <w:vAlign w:val="center"/>
          </w:tcPr>
          <w:p w:rsidR="00332CDE" w:rsidRPr="00C71840" w:rsidRDefault="00332CDE" w:rsidP="00332CDE">
            <w:pPr>
              <w:spacing w:line="0" w:lineRule="atLeast"/>
              <w:jc w:val="center"/>
              <w:rPr>
                <w:rFonts w:eastAsia="仿宋_GB2312"/>
                <w:sz w:val="28"/>
                <w:szCs w:val="28"/>
              </w:rPr>
            </w:pPr>
          </w:p>
        </w:tc>
        <w:tc>
          <w:tcPr>
            <w:tcW w:w="2835" w:type="dxa"/>
            <w:vAlign w:val="center"/>
          </w:tcPr>
          <w:p w:rsidR="00332CDE" w:rsidRPr="00C71840" w:rsidRDefault="003D0767" w:rsidP="004E1F07">
            <w:pPr>
              <w:spacing w:line="520" w:lineRule="exact"/>
              <w:jc w:val="center"/>
              <w:rPr>
                <w:rFonts w:eastAsia="仿宋_GB2312"/>
                <w:sz w:val="28"/>
                <w:szCs w:val="28"/>
              </w:rPr>
            </w:pPr>
            <w:r w:rsidRPr="00C71840">
              <w:rPr>
                <w:rFonts w:eastAsia="仿宋_GB2312"/>
                <w:sz w:val="28"/>
                <w:szCs w:val="28"/>
              </w:rPr>
              <w:t>2019</w:t>
            </w:r>
            <w:r w:rsidRPr="00C71840">
              <w:rPr>
                <w:rFonts w:eastAsia="仿宋_GB2312"/>
                <w:sz w:val="28"/>
                <w:szCs w:val="28"/>
              </w:rPr>
              <w:t>年</w:t>
            </w:r>
            <w:r w:rsidR="006E2225" w:rsidRPr="00C71840">
              <w:rPr>
                <w:rFonts w:eastAsia="仿宋_GB2312"/>
                <w:sz w:val="28"/>
                <w:szCs w:val="28"/>
              </w:rPr>
              <w:t>1</w:t>
            </w:r>
            <w:r w:rsidR="004E1F07" w:rsidRPr="00C71840">
              <w:rPr>
                <w:rFonts w:eastAsia="仿宋_GB2312"/>
                <w:sz w:val="28"/>
                <w:szCs w:val="28"/>
              </w:rPr>
              <w:t>2</w:t>
            </w:r>
            <w:r w:rsidR="006E2225" w:rsidRPr="00C71840">
              <w:rPr>
                <w:rFonts w:eastAsia="仿宋_GB2312"/>
                <w:sz w:val="28"/>
                <w:szCs w:val="28"/>
              </w:rPr>
              <w:t>月</w:t>
            </w:r>
            <w:r w:rsidR="004E1F07" w:rsidRPr="00C71840">
              <w:rPr>
                <w:rFonts w:eastAsia="仿宋_GB2312"/>
                <w:sz w:val="28"/>
                <w:szCs w:val="28"/>
              </w:rPr>
              <w:t>3</w:t>
            </w:r>
            <w:r w:rsidR="006E2225" w:rsidRPr="00C71840">
              <w:rPr>
                <w:rFonts w:eastAsia="仿宋_GB2312"/>
                <w:sz w:val="28"/>
                <w:szCs w:val="28"/>
              </w:rPr>
              <w:t>0</w:t>
            </w:r>
            <w:r w:rsidR="006E2225" w:rsidRPr="00C71840">
              <w:rPr>
                <w:rFonts w:eastAsia="仿宋_GB2312"/>
                <w:sz w:val="28"/>
                <w:szCs w:val="28"/>
              </w:rPr>
              <w:t>日</w:t>
            </w:r>
          </w:p>
        </w:tc>
      </w:tr>
    </w:tbl>
    <w:p w:rsidR="00332CDE" w:rsidRPr="00C71840" w:rsidRDefault="00332CDE" w:rsidP="00332CDE"/>
    <w:p w:rsidR="005C384B" w:rsidRPr="00C71840" w:rsidRDefault="004A1C7A" w:rsidP="004D77DE">
      <w:pPr>
        <w:pStyle w:val="2"/>
        <w:spacing w:before="0" w:after="0" w:line="500" w:lineRule="exact"/>
        <w:rPr>
          <w:rFonts w:ascii="Times New Roman" w:eastAsia="仿宋_GB2312" w:hAnsi="Times New Roman"/>
          <w:b w:val="0"/>
          <w:bCs w:val="0"/>
          <w:sz w:val="28"/>
          <w:szCs w:val="28"/>
        </w:rPr>
      </w:pPr>
      <w:bookmarkStart w:id="202" w:name="_Toc243111696"/>
      <w:bookmarkStart w:id="203" w:name="_Toc270691078"/>
      <w:bookmarkStart w:id="204" w:name="_Toc243111725"/>
      <w:bookmarkStart w:id="205" w:name="_Toc254875150"/>
      <w:bookmarkStart w:id="206" w:name="_Toc135016182"/>
      <w:bookmarkStart w:id="207" w:name="_Toc254860136"/>
      <w:bookmarkStart w:id="208" w:name="_Toc301369726"/>
      <w:bookmarkStart w:id="209" w:name="_Toc130033732"/>
      <w:bookmarkStart w:id="210" w:name="_Toc269132879"/>
      <w:bookmarkStart w:id="211" w:name="_Toc367869508"/>
      <w:bookmarkStart w:id="212" w:name="_Toc435110693"/>
      <w:bookmarkStart w:id="213" w:name="_Toc17300738"/>
      <w:r w:rsidRPr="00C71840">
        <w:rPr>
          <w:rFonts w:ascii="Times New Roman" w:eastAsia="仿宋_GB2312" w:hAnsi="Times New Roman"/>
          <w:sz w:val="28"/>
          <w:szCs w:val="28"/>
        </w:rPr>
        <w:t>（十二）</w:t>
      </w:r>
      <w:bookmarkEnd w:id="202"/>
      <w:bookmarkEnd w:id="203"/>
      <w:bookmarkEnd w:id="204"/>
      <w:bookmarkEnd w:id="205"/>
      <w:bookmarkEnd w:id="206"/>
      <w:bookmarkEnd w:id="207"/>
      <w:bookmarkEnd w:id="208"/>
      <w:bookmarkEnd w:id="209"/>
      <w:bookmarkEnd w:id="210"/>
      <w:bookmarkEnd w:id="211"/>
      <w:r w:rsidRPr="00C71840">
        <w:rPr>
          <w:rFonts w:ascii="Times New Roman" w:eastAsia="仿宋_GB2312" w:hAnsi="Times New Roman"/>
          <w:sz w:val="28"/>
          <w:szCs w:val="28"/>
        </w:rPr>
        <w:t>实地查勘期</w:t>
      </w:r>
      <w:bookmarkEnd w:id="212"/>
      <w:bookmarkEnd w:id="213"/>
    </w:p>
    <w:p w:rsidR="005C384B" w:rsidRPr="00C71840" w:rsidRDefault="003A72EC" w:rsidP="004D77DE">
      <w:pPr>
        <w:spacing w:line="500" w:lineRule="exact"/>
        <w:ind w:firstLineChars="200" w:firstLine="560"/>
        <w:rPr>
          <w:rFonts w:eastAsia="仿宋_GB2312"/>
          <w:sz w:val="28"/>
          <w:szCs w:val="28"/>
        </w:rPr>
      </w:pPr>
      <w:bookmarkStart w:id="214" w:name="_Toc301369727"/>
      <w:bookmarkStart w:id="215" w:name="_Toc243111726"/>
      <w:bookmarkStart w:id="216" w:name="_Toc254860137"/>
      <w:bookmarkStart w:id="217" w:name="_Toc130033733"/>
      <w:bookmarkStart w:id="218" w:name="_Toc135016183"/>
      <w:bookmarkStart w:id="219" w:name="_Toc367869509"/>
      <w:bookmarkStart w:id="220" w:name="_Toc269132880"/>
      <w:bookmarkStart w:id="221" w:name="_Toc270691079"/>
      <w:bookmarkStart w:id="222" w:name="_Toc254875151"/>
      <w:bookmarkStart w:id="223" w:name="_Toc243111697"/>
      <w:bookmarkStart w:id="224" w:name="_Toc435110694"/>
      <w:r w:rsidRPr="00C71840">
        <w:rPr>
          <w:rFonts w:eastAsia="仿宋_GB2312"/>
          <w:sz w:val="28"/>
          <w:szCs w:val="28"/>
        </w:rPr>
        <w:t>2019</w:t>
      </w:r>
      <w:r w:rsidRPr="00C71840">
        <w:rPr>
          <w:rFonts w:eastAsia="仿宋_GB2312"/>
          <w:sz w:val="28"/>
          <w:szCs w:val="28"/>
        </w:rPr>
        <w:t>年</w:t>
      </w:r>
      <w:r w:rsidR="00E00946" w:rsidRPr="00C71840">
        <w:rPr>
          <w:rFonts w:eastAsia="仿宋_GB2312"/>
          <w:sz w:val="28"/>
          <w:szCs w:val="28"/>
        </w:rPr>
        <w:t>09</w:t>
      </w:r>
      <w:r w:rsidR="00E00946" w:rsidRPr="00C71840">
        <w:rPr>
          <w:rFonts w:eastAsia="仿宋_GB2312"/>
          <w:sz w:val="28"/>
          <w:szCs w:val="28"/>
        </w:rPr>
        <w:t>月</w:t>
      </w:r>
      <w:r w:rsidR="00E00946" w:rsidRPr="00C71840">
        <w:rPr>
          <w:rFonts w:eastAsia="仿宋_GB2312"/>
          <w:sz w:val="28"/>
          <w:szCs w:val="28"/>
        </w:rPr>
        <w:t>12</w:t>
      </w:r>
      <w:r w:rsidR="00E00946" w:rsidRPr="00C71840">
        <w:rPr>
          <w:rFonts w:eastAsia="仿宋_GB2312"/>
          <w:sz w:val="28"/>
          <w:szCs w:val="28"/>
        </w:rPr>
        <w:t>日</w:t>
      </w:r>
    </w:p>
    <w:p w:rsidR="005C384B" w:rsidRPr="00C71840" w:rsidRDefault="004A1C7A" w:rsidP="004D77DE">
      <w:pPr>
        <w:pStyle w:val="2"/>
        <w:spacing w:before="0" w:after="0" w:line="500" w:lineRule="exact"/>
        <w:rPr>
          <w:rFonts w:ascii="Times New Roman" w:eastAsia="仿宋_GB2312" w:hAnsi="Times New Roman"/>
          <w:sz w:val="28"/>
          <w:szCs w:val="28"/>
        </w:rPr>
      </w:pPr>
      <w:bookmarkStart w:id="225" w:name="_Toc17300739"/>
      <w:r w:rsidRPr="00C71840">
        <w:rPr>
          <w:rFonts w:ascii="Times New Roman" w:eastAsia="仿宋_GB2312" w:hAnsi="Times New Roman"/>
          <w:sz w:val="28"/>
          <w:szCs w:val="28"/>
        </w:rPr>
        <w:t>（十三）</w:t>
      </w:r>
      <w:bookmarkEnd w:id="214"/>
      <w:bookmarkEnd w:id="215"/>
      <w:bookmarkEnd w:id="216"/>
      <w:bookmarkEnd w:id="217"/>
      <w:bookmarkEnd w:id="218"/>
      <w:bookmarkEnd w:id="219"/>
      <w:bookmarkEnd w:id="220"/>
      <w:bookmarkEnd w:id="221"/>
      <w:bookmarkEnd w:id="222"/>
      <w:bookmarkEnd w:id="223"/>
      <w:r w:rsidRPr="00C71840">
        <w:rPr>
          <w:rFonts w:ascii="Times New Roman" w:eastAsia="仿宋_GB2312" w:hAnsi="Times New Roman"/>
          <w:sz w:val="28"/>
          <w:szCs w:val="28"/>
        </w:rPr>
        <w:t>估价作业期</w:t>
      </w:r>
      <w:bookmarkEnd w:id="224"/>
      <w:bookmarkEnd w:id="225"/>
    </w:p>
    <w:p w:rsidR="00165120" w:rsidRPr="00C71840" w:rsidRDefault="003A72EC" w:rsidP="004D77DE">
      <w:pPr>
        <w:spacing w:line="500" w:lineRule="exact"/>
        <w:ind w:firstLineChars="200" w:firstLine="560"/>
        <w:rPr>
          <w:rFonts w:eastAsia="仿宋_GB2312"/>
          <w:sz w:val="28"/>
          <w:szCs w:val="28"/>
        </w:rPr>
      </w:pPr>
      <w:bookmarkStart w:id="226" w:name="_Toc254860138"/>
      <w:bookmarkStart w:id="227" w:name="_Toc254875152"/>
      <w:bookmarkStart w:id="228" w:name="_Toc299004832"/>
      <w:bookmarkStart w:id="229" w:name="_Toc243111698"/>
      <w:bookmarkStart w:id="230" w:name="_Toc299004801"/>
      <w:bookmarkStart w:id="231" w:name="_Toc130033734"/>
      <w:bookmarkStart w:id="232" w:name="_Toc270691080"/>
      <w:bookmarkStart w:id="233" w:name="_Toc269132881"/>
      <w:bookmarkStart w:id="234" w:name="_Toc243111727"/>
      <w:bookmarkStart w:id="235" w:name="_Toc135016184"/>
      <w:r w:rsidRPr="00C71840">
        <w:rPr>
          <w:rFonts w:eastAsia="仿宋_GB2312"/>
          <w:sz w:val="28"/>
          <w:szCs w:val="28"/>
        </w:rPr>
        <w:t>2019</w:t>
      </w:r>
      <w:r w:rsidRPr="00C71840">
        <w:rPr>
          <w:rFonts w:eastAsia="仿宋_GB2312"/>
          <w:sz w:val="28"/>
          <w:szCs w:val="28"/>
        </w:rPr>
        <w:t>年</w:t>
      </w:r>
      <w:r w:rsidR="00E00946" w:rsidRPr="00C71840">
        <w:rPr>
          <w:rFonts w:eastAsia="仿宋_GB2312"/>
          <w:sz w:val="28"/>
          <w:szCs w:val="28"/>
        </w:rPr>
        <w:t>09</w:t>
      </w:r>
      <w:r w:rsidR="00E00946" w:rsidRPr="00C71840">
        <w:rPr>
          <w:rFonts w:eastAsia="仿宋_GB2312"/>
          <w:sz w:val="28"/>
          <w:szCs w:val="28"/>
        </w:rPr>
        <w:t>月</w:t>
      </w:r>
      <w:r w:rsidR="00E00946" w:rsidRPr="00C71840">
        <w:rPr>
          <w:rFonts w:eastAsia="仿宋_GB2312"/>
          <w:sz w:val="28"/>
          <w:szCs w:val="28"/>
        </w:rPr>
        <w:t>12</w:t>
      </w:r>
      <w:r w:rsidR="00E00946" w:rsidRPr="00C71840">
        <w:rPr>
          <w:rFonts w:eastAsia="仿宋_GB2312"/>
          <w:sz w:val="28"/>
          <w:szCs w:val="28"/>
        </w:rPr>
        <w:t>日</w:t>
      </w:r>
      <w:r w:rsidR="00F033CC" w:rsidRPr="00C71840">
        <w:rPr>
          <w:rFonts w:eastAsia="仿宋_GB2312"/>
          <w:sz w:val="28"/>
          <w:szCs w:val="28"/>
        </w:rPr>
        <w:t>至</w:t>
      </w:r>
      <w:r w:rsidR="003D0767" w:rsidRPr="00C71840">
        <w:rPr>
          <w:rFonts w:eastAsia="仿宋_GB2312"/>
          <w:sz w:val="28"/>
          <w:szCs w:val="28"/>
        </w:rPr>
        <w:t>2019</w:t>
      </w:r>
      <w:r w:rsidR="003D0767" w:rsidRPr="00C71840">
        <w:rPr>
          <w:rFonts w:eastAsia="仿宋_GB2312"/>
          <w:sz w:val="28"/>
          <w:szCs w:val="28"/>
        </w:rPr>
        <w:t>年</w:t>
      </w:r>
      <w:r w:rsidR="006E2225" w:rsidRPr="00C71840">
        <w:rPr>
          <w:rFonts w:eastAsia="仿宋_GB2312"/>
          <w:sz w:val="28"/>
          <w:szCs w:val="28"/>
        </w:rPr>
        <w:t>1</w:t>
      </w:r>
      <w:r w:rsidR="004E1F07" w:rsidRPr="00C71840">
        <w:rPr>
          <w:rFonts w:eastAsia="仿宋_GB2312"/>
          <w:sz w:val="28"/>
          <w:szCs w:val="28"/>
        </w:rPr>
        <w:t>2</w:t>
      </w:r>
      <w:r w:rsidR="006E2225" w:rsidRPr="00C71840">
        <w:rPr>
          <w:rFonts w:eastAsia="仿宋_GB2312"/>
          <w:sz w:val="28"/>
          <w:szCs w:val="28"/>
        </w:rPr>
        <w:t>月</w:t>
      </w:r>
      <w:r w:rsidR="004E1F07" w:rsidRPr="00C71840">
        <w:rPr>
          <w:rFonts w:eastAsia="仿宋_GB2312"/>
          <w:sz w:val="28"/>
          <w:szCs w:val="28"/>
        </w:rPr>
        <w:t>3</w:t>
      </w:r>
      <w:r w:rsidR="006E2225" w:rsidRPr="00C71840">
        <w:rPr>
          <w:rFonts w:eastAsia="仿宋_GB2312"/>
          <w:sz w:val="28"/>
          <w:szCs w:val="28"/>
        </w:rPr>
        <w:t>0</w:t>
      </w:r>
      <w:r w:rsidR="006E2225" w:rsidRPr="00C71840">
        <w:rPr>
          <w:rFonts w:eastAsia="仿宋_GB2312"/>
          <w:sz w:val="28"/>
          <w:szCs w:val="28"/>
        </w:rPr>
        <w:t>日</w:t>
      </w:r>
      <w:bookmarkEnd w:id="226"/>
      <w:bookmarkEnd w:id="227"/>
      <w:bookmarkEnd w:id="228"/>
      <w:bookmarkEnd w:id="229"/>
      <w:bookmarkEnd w:id="230"/>
      <w:bookmarkEnd w:id="231"/>
      <w:bookmarkEnd w:id="232"/>
      <w:bookmarkEnd w:id="233"/>
      <w:bookmarkEnd w:id="234"/>
      <w:bookmarkEnd w:id="235"/>
    </w:p>
    <w:p w:rsidR="00165120" w:rsidRPr="00C71840" w:rsidRDefault="00165120" w:rsidP="00165120">
      <w:pPr>
        <w:ind w:firstLineChars="200" w:firstLine="560"/>
        <w:rPr>
          <w:rFonts w:eastAsia="仿宋_GB2312"/>
          <w:sz w:val="28"/>
          <w:szCs w:val="28"/>
        </w:rPr>
      </w:pPr>
    </w:p>
    <w:p w:rsidR="00174B02" w:rsidRPr="00C71840" w:rsidRDefault="004A1C7A" w:rsidP="00165120">
      <w:pPr>
        <w:ind w:firstLineChars="200" w:firstLine="720"/>
        <w:jc w:val="center"/>
        <w:outlineLvl w:val="0"/>
      </w:pPr>
      <w:r w:rsidRPr="00C71840">
        <w:rPr>
          <w:rFonts w:eastAsia="仿宋_GB2312"/>
          <w:snapToGrid w:val="0"/>
          <w:kern w:val="0"/>
          <w:sz w:val="36"/>
          <w:szCs w:val="36"/>
        </w:rPr>
        <w:br w:type="page"/>
      </w:r>
      <w:bookmarkStart w:id="236" w:name="_Toc17300740"/>
      <w:bookmarkStart w:id="237" w:name="_Toc435110698"/>
      <w:bookmarkStart w:id="238" w:name="_Toc16641"/>
      <w:r w:rsidR="00174B02" w:rsidRPr="00C71840">
        <w:rPr>
          <w:rFonts w:eastAsia="仿宋_GB2312"/>
          <w:b/>
          <w:bCs/>
          <w:spacing w:val="40"/>
          <w:kern w:val="0"/>
          <w:sz w:val="32"/>
          <w:szCs w:val="32"/>
          <w:lang w:val="zh-CN"/>
        </w:rPr>
        <w:lastRenderedPageBreak/>
        <w:t>附件</w:t>
      </w:r>
      <w:bookmarkEnd w:id="236"/>
    </w:p>
    <w:p w:rsidR="00174B02" w:rsidRPr="00C71840"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估价对象状况照片</w:t>
      </w:r>
    </w:p>
    <w:p w:rsidR="00174B02" w:rsidRPr="00C71840"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估价对象位置示意图</w:t>
      </w:r>
    </w:p>
    <w:p w:rsidR="00CC4A46" w:rsidRPr="00C71840" w:rsidRDefault="00CC4A46" w:rsidP="004D77DE">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w:t>
      </w:r>
      <w:r w:rsidR="00EF56B0" w:rsidRPr="00C71840">
        <w:rPr>
          <w:rFonts w:eastAsia="仿宋_GB2312"/>
          <w:sz w:val="28"/>
          <w:szCs w:val="28"/>
        </w:rPr>
        <w:t>江西省九江市中级人民法院委托书</w:t>
      </w:r>
      <w:r w:rsidRPr="00C71840">
        <w:rPr>
          <w:rFonts w:eastAsia="仿宋_GB2312"/>
          <w:sz w:val="28"/>
          <w:szCs w:val="28"/>
        </w:rPr>
        <w:t>》</w:t>
      </w:r>
      <w:r w:rsidR="001E760E" w:rsidRPr="00C71840">
        <w:rPr>
          <w:rFonts w:eastAsia="仿宋_GB2312"/>
          <w:spacing w:val="-20"/>
          <w:sz w:val="28"/>
        </w:rPr>
        <w:t>[</w:t>
      </w:r>
      <w:r w:rsidR="001E760E" w:rsidRPr="00C71840">
        <w:rPr>
          <w:rFonts w:eastAsia="仿宋_GB2312"/>
          <w:spacing w:val="-20"/>
          <w:sz w:val="28"/>
        </w:rPr>
        <w:t>（</w:t>
      </w:r>
      <w:r w:rsidR="00EF56B0" w:rsidRPr="00C71840">
        <w:rPr>
          <w:rFonts w:eastAsia="仿宋_GB2312"/>
          <w:spacing w:val="-20"/>
          <w:sz w:val="28"/>
        </w:rPr>
        <w:t>2019</w:t>
      </w:r>
      <w:r w:rsidR="00EF56B0" w:rsidRPr="00C71840">
        <w:rPr>
          <w:rFonts w:eastAsia="仿宋_GB2312"/>
          <w:spacing w:val="-20"/>
          <w:sz w:val="28"/>
        </w:rPr>
        <w:t>）赣</w:t>
      </w:r>
      <w:r w:rsidR="00EF56B0" w:rsidRPr="00C71840">
        <w:rPr>
          <w:rFonts w:eastAsia="仿宋_GB2312"/>
          <w:spacing w:val="-20"/>
          <w:sz w:val="28"/>
        </w:rPr>
        <w:t>04</w:t>
      </w:r>
      <w:r w:rsidR="00EF56B0" w:rsidRPr="00C71840">
        <w:rPr>
          <w:rFonts w:eastAsia="仿宋_GB2312"/>
          <w:spacing w:val="-20"/>
          <w:sz w:val="28"/>
        </w:rPr>
        <w:t>执</w:t>
      </w:r>
      <w:r w:rsidR="00EF56B0" w:rsidRPr="00C71840">
        <w:rPr>
          <w:rFonts w:eastAsia="仿宋_GB2312"/>
          <w:spacing w:val="-20"/>
          <w:sz w:val="28"/>
        </w:rPr>
        <w:t>164</w:t>
      </w:r>
      <w:r w:rsidR="00EF56B0" w:rsidRPr="00C71840">
        <w:rPr>
          <w:rFonts w:eastAsia="仿宋_GB2312"/>
          <w:spacing w:val="-20"/>
          <w:sz w:val="28"/>
        </w:rPr>
        <w:t>号</w:t>
      </w:r>
      <w:r w:rsidR="001E760E" w:rsidRPr="00C71840">
        <w:rPr>
          <w:rFonts w:eastAsia="仿宋_GB2312"/>
          <w:spacing w:val="-20"/>
          <w:sz w:val="28"/>
        </w:rPr>
        <w:t>]</w:t>
      </w:r>
    </w:p>
    <w:p w:rsidR="00CC4A46" w:rsidRPr="00C71840" w:rsidRDefault="00085F82" w:rsidP="004D77DE">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w:t>
      </w:r>
      <w:r w:rsidR="00864549" w:rsidRPr="00C71840">
        <w:rPr>
          <w:rFonts w:eastAsia="仿宋_GB2312"/>
          <w:sz w:val="28"/>
          <w:szCs w:val="28"/>
        </w:rPr>
        <w:t>不动产登记信息</w:t>
      </w:r>
      <w:r w:rsidRPr="00C71840">
        <w:rPr>
          <w:rFonts w:eastAsia="仿宋_GB2312"/>
          <w:sz w:val="28"/>
          <w:szCs w:val="28"/>
        </w:rPr>
        <w:t>》</w:t>
      </w:r>
    </w:p>
    <w:p w:rsidR="00B71C43" w:rsidRPr="00C71840" w:rsidRDefault="00B71C43" w:rsidP="00B71C43">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《楼盘信息一览表》</w:t>
      </w:r>
    </w:p>
    <w:p w:rsidR="004E1F07" w:rsidRPr="00C71840" w:rsidRDefault="004E1F07" w:rsidP="004E1F07">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《情况说明》</w:t>
      </w:r>
    </w:p>
    <w:p w:rsidR="004E1F07" w:rsidRPr="00C71840" w:rsidRDefault="004E1F07" w:rsidP="004E1F07">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《房屋面积测绘报告》</w:t>
      </w:r>
    </w:p>
    <w:p w:rsidR="00BF002B" w:rsidRPr="00C71840" w:rsidRDefault="00BF002B" w:rsidP="004E1F07">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《国有土地使用证》</w:t>
      </w:r>
    </w:p>
    <w:p w:rsidR="00174B02" w:rsidRPr="00C71840" w:rsidRDefault="00174B02" w:rsidP="00BF002B">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房地产估价机构营业执照</w:t>
      </w:r>
    </w:p>
    <w:p w:rsidR="00174B02" w:rsidRPr="00C71840"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房地产估价机构资质证书</w:t>
      </w:r>
    </w:p>
    <w:p w:rsidR="00174B02" w:rsidRPr="00C71840"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C71840">
        <w:rPr>
          <w:rFonts w:eastAsia="仿宋_GB2312"/>
          <w:sz w:val="28"/>
          <w:szCs w:val="28"/>
        </w:rPr>
        <w:t>注册房地产估价师注册证书</w:t>
      </w:r>
    </w:p>
    <w:p w:rsidR="00174B02" w:rsidRPr="00C71840" w:rsidRDefault="00174B02" w:rsidP="004D77DE">
      <w:pPr>
        <w:pStyle w:val="12"/>
        <w:adjustRightInd w:val="0"/>
        <w:snapToGrid w:val="0"/>
        <w:spacing w:line="500" w:lineRule="exact"/>
        <w:ind w:left="765" w:firstLineChars="0" w:firstLine="0"/>
        <w:rPr>
          <w:rFonts w:eastAsia="仿宋_GB2312"/>
          <w:sz w:val="28"/>
          <w:szCs w:val="28"/>
        </w:rPr>
      </w:pPr>
      <w:r w:rsidRPr="00C71840">
        <w:rPr>
          <w:rFonts w:eastAsia="仿宋_GB2312"/>
          <w:sz w:val="28"/>
          <w:szCs w:val="28"/>
        </w:rPr>
        <w:t>（以上均为复印件）</w:t>
      </w: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174B02">
      <w:pPr>
        <w:pStyle w:val="12"/>
        <w:adjustRightInd w:val="0"/>
        <w:snapToGrid w:val="0"/>
        <w:spacing w:line="360" w:lineRule="auto"/>
        <w:ind w:firstLineChars="0" w:firstLine="0"/>
        <w:jc w:val="center"/>
        <w:rPr>
          <w:rFonts w:eastAsia="仿宋_GB2312"/>
          <w:b/>
          <w:bCs/>
          <w:sz w:val="32"/>
          <w:szCs w:val="32"/>
        </w:rPr>
      </w:pPr>
    </w:p>
    <w:p w:rsidR="00174B02" w:rsidRPr="00C71840" w:rsidRDefault="00174B02" w:rsidP="00FD5BA4">
      <w:pPr>
        <w:pStyle w:val="12"/>
        <w:adjustRightInd w:val="0"/>
        <w:snapToGrid w:val="0"/>
        <w:spacing w:line="360" w:lineRule="auto"/>
        <w:ind w:firstLineChars="0" w:firstLine="0"/>
        <w:jc w:val="center"/>
        <w:rPr>
          <w:rFonts w:eastAsia="仿宋_GB2312"/>
          <w:b/>
          <w:bCs/>
          <w:sz w:val="32"/>
          <w:szCs w:val="32"/>
        </w:rPr>
      </w:pPr>
      <w:r w:rsidRPr="00C71840">
        <w:rPr>
          <w:rFonts w:eastAsia="仿宋_GB2312"/>
          <w:b/>
          <w:bCs/>
          <w:sz w:val="32"/>
          <w:szCs w:val="32"/>
        </w:rPr>
        <w:lastRenderedPageBreak/>
        <w:t>估价对象状况照片</w:t>
      </w:r>
    </w:p>
    <w:tbl>
      <w:tblPr>
        <w:tblW w:w="8522" w:type="dxa"/>
        <w:jc w:val="center"/>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4270"/>
      </w:tblGrid>
      <w:tr w:rsidR="00895D37" w:rsidRPr="00C71840" w:rsidTr="00BF002B">
        <w:trPr>
          <w:jc w:val="center"/>
        </w:trPr>
        <w:tc>
          <w:tcPr>
            <w:tcW w:w="4252"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1849" cy="2052414"/>
                  <wp:effectExtent l="19050" t="0" r="0" b="0"/>
                  <wp:docPr id="6" name="图片 5" descr="01f7e142fcf8b6c9792b558d8ece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f7e142fcf8b6c9792b558d8ece48e.jpg"/>
                          <pic:cNvPicPr/>
                        </pic:nvPicPr>
                        <pic:blipFill>
                          <a:blip r:embed="rId16" cstate="email"/>
                          <a:stretch>
                            <a:fillRect/>
                          </a:stretch>
                        </pic:blipFill>
                        <pic:spPr>
                          <a:xfrm>
                            <a:off x="0" y="0"/>
                            <a:ext cx="2530644" cy="2059572"/>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r w:rsidR="00895D37" w:rsidRPr="00C71840">
              <w:rPr>
                <w:rFonts w:eastAsia="仿宋_GB2312"/>
                <w:sz w:val="24"/>
              </w:rPr>
              <w:t>物业外观</w:t>
            </w:r>
          </w:p>
        </w:tc>
        <w:tc>
          <w:tcPr>
            <w:tcW w:w="4270"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1849" cy="2053779"/>
                  <wp:effectExtent l="19050" t="0" r="0" b="0"/>
                  <wp:docPr id="40" name="图片 7" descr="a96b0576cc48eae45ca8eb8a3588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6b0576cc48eae45ca8eb8a3588e5e.jpg"/>
                          <pic:cNvPicPr/>
                        </pic:nvPicPr>
                        <pic:blipFill>
                          <a:blip r:embed="rId17" cstate="email"/>
                          <a:stretch>
                            <a:fillRect/>
                          </a:stretch>
                        </pic:blipFill>
                        <pic:spPr>
                          <a:xfrm>
                            <a:off x="0" y="0"/>
                            <a:ext cx="2519665" cy="2052000"/>
                          </a:xfrm>
                          <a:prstGeom prst="rect">
                            <a:avLst/>
                          </a:prstGeom>
                        </pic:spPr>
                      </pic:pic>
                    </a:graphicData>
                  </a:graphic>
                </wp:inline>
              </w:drawing>
            </w:r>
          </w:p>
          <w:p w:rsidR="00895D37" w:rsidRPr="00C71840" w:rsidRDefault="009C3C12" w:rsidP="009C3C12">
            <w:pPr>
              <w:ind w:firstLineChars="450" w:firstLine="1080"/>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r>
      <w:tr w:rsidR="00895D37" w:rsidRPr="00C71840" w:rsidTr="00BF002B">
        <w:trPr>
          <w:jc w:val="center"/>
        </w:trPr>
        <w:tc>
          <w:tcPr>
            <w:tcW w:w="4252" w:type="dxa"/>
          </w:tcPr>
          <w:p w:rsidR="00895D37" w:rsidRPr="00C71840" w:rsidRDefault="00895D37" w:rsidP="009C3C12">
            <w:pPr>
              <w:jc w:val="center"/>
              <w:rPr>
                <w:rFonts w:eastAsia="仿宋_GB2312"/>
                <w:noProof/>
                <w:sz w:val="24"/>
              </w:rPr>
            </w:pPr>
            <w:r w:rsidRPr="00C71840">
              <w:rPr>
                <w:rFonts w:eastAsia="仿宋_GB2312"/>
                <w:noProof/>
                <w:sz w:val="24"/>
              </w:rPr>
              <w:drawing>
                <wp:inline distT="0" distB="0" distL="0" distR="0">
                  <wp:extent cx="2521849" cy="2047285"/>
                  <wp:effectExtent l="19050" t="0" r="0" b="0"/>
                  <wp:docPr id="41" name="图片 40" descr="d7f5d69a4529eaa2e246675ec32b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f5d69a4529eaa2e246675ec32b172.jpg"/>
                          <pic:cNvPicPr/>
                        </pic:nvPicPr>
                        <pic:blipFill>
                          <a:blip r:embed="rId18" cstate="email"/>
                          <a:stretch>
                            <a:fillRect/>
                          </a:stretch>
                        </pic:blipFill>
                        <pic:spPr>
                          <a:xfrm>
                            <a:off x="0" y="0"/>
                            <a:ext cx="2527657"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c>
          <w:tcPr>
            <w:tcW w:w="4270" w:type="dxa"/>
          </w:tcPr>
          <w:p w:rsidR="00895D37" w:rsidRPr="00C71840" w:rsidRDefault="00895D37" w:rsidP="00FD5141">
            <w:pPr>
              <w:jc w:val="center"/>
              <w:rPr>
                <w:rFonts w:eastAsia="仿宋_GB2312"/>
                <w:noProof/>
                <w:sz w:val="24"/>
              </w:rPr>
            </w:pPr>
            <w:r w:rsidRPr="00C71840">
              <w:rPr>
                <w:rFonts w:eastAsia="仿宋_GB2312"/>
                <w:noProof/>
                <w:sz w:val="24"/>
              </w:rPr>
              <w:drawing>
                <wp:inline distT="0" distB="0" distL="0" distR="0">
                  <wp:extent cx="2526767" cy="2051203"/>
                  <wp:effectExtent l="19050" t="0" r="6883" b="0"/>
                  <wp:docPr id="9" name="图片 8" descr="2d3501fb0c8d80b8023549c5f67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3501fb0c8d80b8023549c5f6714c2.jpg"/>
                          <pic:cNvPicPr/>
                        </pic:nvPicPr>
                        <pic:blipFill>
                          <a:blip r:embed="rId19" cstate="email"/>
                          <a:stretch>
                            <a:fillRect/>
                          </a:stretch>
                        </pic:blipFill>
                        <pic:spPr>
                          <a:xfrm>
                            <a:off x="0" y="0"/>
                            <a:ext cx="2527749"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r>
      <w:tr w:rsidR="00895D37" w:rsidRPr="00C71840" w:rsidTr="00BF002B">
        <w:trPr>
          <w:jc w:val="center"/>
        </w:trPr>
        <w:tc>
          <w:tcPr>
            <w:tcW w:w="4252"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1849" cy="2053180"/>
                  <wp:effectExtent l="19050" t="0" r="0" b="0"/>
                  <wp:docPr id="12" name="图片 11" descr="5f72fdc6b6a24bbdd87b209ef148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72fdc6b6a24bbdd87b209ef1480a6.jpg"/>
                          <pic:cNvPicPr/>
                        </pic:nvPicPr>
                        <pic:blipFill>
                          <a:blip r:embed="rId20" cstate="email"/>
                          <a:stretch>
                            <a:fillRect/>
                          </a:stretch>
                        </pic:blipFill>
                        <pic:spPr>
                          <a:xfrm>
                            <a:off x="0" y="0"/>
                            <a:ext cx="2520400"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c>
          <w:tcPr>
            <w:tcW w:w="4270"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1849" cy="2051359"/>
                  <wp:effectExtent l="19050" t="0" r="0" b="0"/>
                  <wp:docPr id="14" name="图片 13" descr="7c1df26dacc15a698afa4348a89e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1df26dacc15a698afa4348a89e2d0.jpg"/>
                          <pic:cNvPicPr/>
                        </pic:nvPicPr>
                        <pic:blipFill>
                          <a:blip r:embed="rId21" cstate="email"/>
                          <a:stretch>
                            <a:fillRect/>
                          </a:stretch>
                        </pic:blipFill>
                        <pic:spPr>
                          <a:xfrm>
                            <a:off x="0" y="0"/>
                            <a:ext cx="2522637"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r>
      <w:tr w:rsidR="00895D37" w:rsidRPr="00C71840" w:rsidTr="00BF002B">
        <w:trPr>
          <w:jc w:val="center"/>
        </w:trPr>
        <w:tc>
          <w:tcPr>
            <w:tcW w:w="4252" w:type="dxa"/>
          </w:tcPr>
          <w:p w:rsidR="00895D37" w:rsidRPr="00C71840" w:rsidRDefault="00895D37" w:rsidP="00FD5141">
            <w:pPr>
              <w:jc w:val="center"/>
              <w:rPr>
                <w:rFonts w:eastAsia="仿宋_GB2312"/>
                <w:noProof/>
                <w:sz w:val="24"/>
              </w:rPr>
            </w:pPr>
            <w:r w:rsidRPr="00C71840">
              <w:rPr>
                <w:rFonts w:eastAsia="仿宋_GB2312"/>
                <w:noProof/>
                <w:sz w:val="24"/>
              </w:rPr>
              <w:lastRenderedPageBreak/>
              <w:drawing>
                <wp:inline distT="0" distB="0" distL="0" distR="0">
                  <wp:extent cx="2526766" cy="2049201"/>
                  <wp:effectExtent l="19050" t="0" r="6884" b="0"/>
                  <wp:docPr id="15" name="图片 14" descr="22da78706e46048403058ba83f64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da78706e46048403058ba83f643ce.jpg"/>
                          <pic:cNvPicPr/>
                        </pic:nvPicPr>
                        <pic:blipFill>
                          <a:blip r:embed="rId22" cstate="email"/>
                          <a:stretch>
                            <a:fillRect/>
                          </a:stretch>
                        </pic:blipFill>
                        <pic:spPr>
                          <a:xfrm>
                            <a:off x="0" y="0"/>
                            <a:ext cx="2530217" cy="2052000"/>
                          </a:xfrm>
                          <a:prstGeom prst="rect">
                            <a:avLst/>
                          </a:prstGeom>
                        </pic:spPr>
                      </pic:pic>
                    </a:graphicData>
                  </a:graphic>
                </wp:inline>
              </w:drawing>
            </w:r>
          </w:p>
          <w:p w:rsidR="00895D37" w:rsidRPr="00C71840" w:rsidRDefault="009C3C12" w:rsidP="00FD5141">
            <w:pPr>
              <w:jc w:val="center"/>
              <w:rPr>
                <w:rFonts w:eastAsia="仿宋_GB2312"/>
                <w:noProof/>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c>
          <w:tcPr>
            <w:tcW w:w="4270"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3591" cy="2047282"/>
                  <wp:effectExtent l="19050" t="0" r="0" b="0"/>
                  <wp:docPr id="16" name="图片 15" descr="83e4d6b3dc03a257f7537f4ffcdb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e4d6b3dc03a257f7537f4ffcdbdcd.jpg"/>
                          <pic:cNvPicPr/>
                        </pic:nvPicPr>
                        <pic:blipFill>
                          <a:blip r:embed="rId23" cstate="email"/>
                          <a:stretch>
                            <a:fillRect/>
                          </a:stretch>
                        </pic:blipFill>
                        <pic:spPr>
                          <a:xfrm>
                            <a:off x="0" y="0"/>
                            <a:ext cx="2529407"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r>
      <w:tr w:rsidR="00895D37" w:rsidRPr="00C71840" w:rsidTr="00BF002B">
        <w:trPr>
          <w:jc w:val="center"/>
        </w:trPr>
        <w:tc>
          <w:tcPr>
            <w:tcW w:w="4252"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1849" cy="2052009"/>
                  <wp:effectExtent l="19050" t="0" r="0" b="0"/>
                  <wp:docPr id="34" name="图片 33" descr="145939b663553f0d70825656e411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39b663553f0d70825656e41191e.jpg"/>
                          <pic:cNvPicPr/>
                        </pic:nvPicPr>
                        <pic:blipFill>
                          <a:blip r:embed="rId24" cstate="email"/>
                          <a:stretch>
                            <a:fillRect/>
                          </a:stretch>
                        </pic:blipFill>
                        <pic:spPr>
                          <a:xfrm>
                            <a:off x="0" y="0"/>
                            <a:ext cx="2521838"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c>
          <w:tcPr>
            <w:tcW w:w="4270" w:type="dxa"/>
          </w:tcPr>
          <w:p w:rsidR="00895D37" w:rsidRPr="00C71840" w:rsidRDefault="00895D37" w:rsidP="00FD5141">
            <w:pPr>
              <w:jc w:val="center"/>
              <w:rPr>
                <w:rFonts w:eastAsia="仿宋_GB2312"/>
                <w:sz w:val="24"/>
              </w:rPr>
            </w:pPr>
            <w:r w:rsidRPr="00C71840">
              <w:rPr>
                <w:rFonts w:eastAsia="仿宋_GB2312"/>
                <w:noProof/>
                <w:sz w:val="24"/>
              </w:rPr>
              <w:drawing>
                <wp:inline distT="0" distB="0" distL="0" distR="0">
                  <wp:extent cx="2521849" cy="2054723"/>
                  <wp:effectExtent l="19050" t="0" r="0" b="0"/>
                  <wp:docPr id="35" name="图片 34" descr="a2e546176d676a47bf9db4b9ec6d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e546176d676a47bf9db4b9ec6d388.jpg"/>
                          <pic:cNvPicPr/>
                        </pic:nvPicPr>
                        <pic:blipFill>
                          <a:blip r:embed="rId25" cstate="email"/>
                          <a:stretch>
                            <a:fillRect/>
                          </a:stretch>
                        </pic:blipFill>
                        <pic:spPr>
                          <a:xfrm>
                            <a:off x="0" y="0"/>
                            <a:ext cx="2518507" cy="2052000"/>
                          </a:xfrm>
                          <a:prstGeom prst="rect">
                            <a:avLst/>
                          </a:prstGeom>
                        </pic:spPr>
                      </pic:pic>
                    </a:graphicData>
                  </a:graphic>
                </wp:inline>
              </w:drawing>
            </w:r>
          </w:p>
          <w:p w:rsidR="00895D37" w:rsidRPr="00C71840" w:rsidRDefault="009C3C12"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1F01-2</w:t>
            </w:r>
          </w:p>
        </w:tc>
      </w:tr>
      <w:tr w:rsidR="009C3C12" w:rsidRPr="00C71840" w:rsidTr="00BF002B">
        <w:trPr>
          <w:trHeight w:val="3511"/>
          <w:jc w:val="center"/>
        </w:trPr>
        <w:tc>
          <w:tcPr>
            <w:tcW w:w="4252" w:type="dxa"/>
          </w:tcPr>
          <w:p w:rsidR="003F7B36" w:rsidRPr="00C71840" w:rsidRDefault="003F7B36" w:rsidP="00FD5141">
            <w:pPr>
              <w:jc w:val="center"/>
              <w:rPr>
                <w:rFonts w:eastAsia="仿宋_GB2312"/>
                <w:noProof/>
                <w:sz w:val="24"/>
              </w:rPr>
            </w:pPr>
            <w:r w:rsidRPr="00C71840">
              <w:rPr>
                <w:rFonts w:eastAsia="仿宋_GB2312"/>
                <w:noProof/>
                <w:sz w:val="24"/>
              </w:rPr>
              <w:drawing>
                <wp:inline distT="0" distB="0" distL="0" distR="0">
                  <wp:extent cx="2524715" cy="2051695"/>
                  <wp:effectExtent l="19050" t="0" r="8935" b="0"/>
                  <wp:docPr id="42" name="图片 41" descr="2f829a43f5bc632d7aa2ce63e7d7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829a43f5bc632d7aa2ce63e7d775e.jpg"/>
                          <pic:cNvPicPr/>
                        </pic:nvPicPr>
                        <pic:blipFill>
                          <a:blip r:embed="rId26" cstate="email"/>
                          <a:stretch>
                            <a:fillRect/>
                          </a:stretch>
                        </pic:blipFill>
                        <pic:spPr>
                          <a:xfrm>
                            <a:off x="0" y="0"/>
                            <a:ext cx="2525091" cy="2052000"/>
                          </a:xfrm>
                          <a:prstGeom prst="rect">
                            <a:avLst/>
                          </a:prstGeom>
                        </pic:spPr>
                      </pic:pic>
                    </a:graphicData>
                  </a:graphic>
                </wp:inline>
              </w:drawing>
            </w:r>
          </w:p>
          <w:p w:rsidR="009C3C12"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c>
          <w:tcPr>
            <w:tcW w:w="4270" w:type="dxa"/>
          </w:tcPr>
          <w:p w:rsidR="003F7B36" w:rsidRPr="00C71840" w:rsidRDefault="003F7B36" w:rsidP="00FD5141">
            <w:pPr>
              <w:jc w:val="center"/>
              <w:rPr>
                <w:rFonts w:eastAsia="仿宋_GB2312"/>
                <w:noProof/>
                <w:sz w:val="24"/>
              </w:rPr>
            </w:pPr>
            <w:r w:rsidRPr="00C71840">
              <w:rPr>
                <w:rFonts w:eastAsia="仿宋_GB2312"/>
                <w:noProof/>
                <w:sz w:val="24"/>
              </w:rPr>
              <w:drawing>
                <wp:inline distT="0" distB="0" distL="0" distR="0">
                  <wp:extent cx="2521849" cy="2051249"/>
                  <wp:effectExtent l="19050" t="0" r="0" b="0"/>
                  <wp:docPr id="43" name="图片 42" descr="7ac078b74e53f1536e41d251f166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078b74e53f1536e41d251f1662b2.jpg"/>
                          <pic:cNvPicPr/>
                        </pic:nvPicPr>
                        <pic:blipFill>
                          <a:blip r:embed="rId27" cstate="email"/>
                          <a:stretch>
                            <a:fillRect/>
                          </a:stretch>
                        </pic:blipFill>
                        <pic:spPr>
                          <a:xfrm>
                            <a:off x="0" y="0"/>
                            <a:ext cx="2522772" cy="2052000"/>
                          </a:xfrm>
                          <a:prstGeom prst="rect">
                            <a:avLst/>
                          </a:prstGeom>
                        </pic:spPr>
                      </pic:pic>
                    </a:graphicData>
                  </a:graphic>
                </wp:inline>
              </w:drawing>
            </w:r>
          </w:p>
          <w:p w:rsidR="009C3C12"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r>
      <w:tr w:rsidR="003F7B36" w:rsidRPr="00C71840" w:rsidTr="00BF002B">
        <w:trPr>
          <w:trHeight w:val="3537"/>
          <w:jc w:val="center"/>
        </w:trPr>
        <w:tc>
          <w:tcPr>
            <w:tcW w:w="4252" w:type="dxa"/>
          </w:tcPr>
          <w:p w:rsidR="003F7B36" w:rsidRPr="00C71840" w:rsidRDefault="003F7B36" w:rsidP="00FD5141">
            <w:pPr>
              <w:jc w:val="center"/>
              <w:rPr>
                <w:rFonts w:eastAsia="仿宋_GB2312"/>
                <w:noProof/>
                <w:sz w:val="24"/>
              </w:rPr>
            </w:pPr>
            <w:r w:rsidRPr="00C71840">
              <w:rPr>
                <w:rFonts w:eastAsia="仿宋_GB2312"/>
                <w:noProof/>
                <w:sz w:val="24"/>
              </w:rPr>
              <w:lastRenderedPageBreak/>
              <w:drawing>
                <wp:inline distT="0" distB="0" distL="0" distR="0">
                  <wp:extent cx="2527657" cy="2052000"/>
                  <wp:effectExtent l="19050" t="0" r="5993" b="0"/>
                  <wp:docPr id="44" name="图片 43" descr="15a7a506cff0161a1f84afeae1c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7a506cff0161a1f84afeae1c022a.jpg"/>
                          <pic:cNvPicPr/>
                        </pic:nvPicPr>
                        <pic:blipFill>
                          <a:blip r:embed="rId28" cstate="email"/>
                          <a:stretch>
                            <a:fillRect/>
                          </a:stretch>
                        </pic:blipFill>
                        <pic:spPr>
                          <a:xfrm>
                            <a:off x="0" y="0"/>
                            <a:ext cx="2527657" cy="2052000"/>
                          </a:xfrm>
                          <a:prstGeom prst="rect">
                            <a:avLst/>
                          </a:prstGeom>
                        </pic:spPr>
                      </pic:pic>
                    </a:graphicData>
                  </a:graphic>
                </wp:inline>
              </w:drawing>
            </w:r>
          </w:p>
          <w:p w:rsidR="003F7B36"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c>
          <w:tcPr>
            <w:tcW w:w="4270" w:type="dxa"/>
          </w:tcPr>
          <w:p w:rsidR="003F7B36" w:rsidRPr="00C71840" w:rsidRDefault="003F7B36" w:rsidP="00FD5141">
            <w:pPr>
              <w:jc w:val="center"/>
              <w:rPr>
                <w:rFonts w:eastAsia="仿宋_GB2312"/>
                <w:noProof/>
                <w:sz w:val="24"/>
              </w:rPr>
            </w:pPr>
            <w:r w:rsidRPr="00C71840">
              <w:rPr>
                <w:rFonts w:eastAsia="仿宋_GB2312"/>
                <w:noProof/>
                <w:sz w:val="24"/>
              </w:rPr>
              <w:drawing>
                <wp:inline distT="0" distB="0" distL="0" distR="0">
                  <wp:extent cx="2521849" cy="2046633"/>
                  <wp:effectExtent l="19050" t="0" r="0" b="0"/>
                  <wp:docPr id="45" name="图片 44" descr="67da3c1f2fdba996e97576812837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da3c1f2fdba996e97576812837f06.jpg"/>
                          <pic:cNvPicPr/>
                        </pic:nvPicPr>
                        <pic:blipFill>
                          <a:blip r:embed="rId29" cstate="email"/>
                          <a:stretch>
                            <a:fillRect/>
                          </a:stretch>
                        </pic:blipFill>
                        <pic:spPr>
                          <a:xfrm>
                            <a:off x="0" y="0"/>
                            <a:ext cx="2528463" cy="2052000"/>
                          </a:xfrm>
                          <a:prstGeom prst="rect">
                            <a:avLst/>
                          </a:prstGeom>
                        </pic:spPr>
                      </pic:pic>
                    </a:graphicData>
                  </a:graphic>
                </wp:inline>
              </w:drawing>
            </w:r>
          </w:p>
          <w:p w:rsidR="003F7B36"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r>
      <w:tr w:rsidR="00895D37" w:rsidRPr="00C71840" w:rsidTr="00BF002B">
        <w:trPr>
          <w:jc w:val="center"/>
        </w:trPr>
        <w:tc>
          <w:tcPr>
            <w:tcW w:w="4252" w:type="dxa"/>
          </w:tcPr>
          <w:p w:rsidR="00895D37" w:rsidRPr="00C71840" w:rsidRDefault="003F7B36" w:rsidP="00FD5141">
            <w:pPr>
              <w:jc w:val="center"/>
              <w:rPr>
                <w:rFonts w:eastAsia="仿宋_GB2312"/>
                <w:sz w:val="24"/>
              </w:rPr>
            </w:pPr>
            <w:r w:rsidRPr="00C71840">
              <w:rPr>
                <w:rFonts w:eastAsia="仿宋_GB2312"/>
                <w:noProof/>
                <w:sz w:val="24"/>
              </w:rPr>
              <w:drawing>
                <wp:inline distT="0" distB="0" distL="0" distR="0">
                  <wp:extent cx="2521849" cy="2053721"/>
                  <wp:effectExtent l="19050" t="0" r="0" b="0"/>
                  <wp:docPr id="46" name="图片 45" descr="96a588124c6e5c56067c8f59625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a588124c6e5c56067c8f596250573.jpg"/>
                          <pic:cNvPicPr/>
                        </pic:nvPicPr>
                        <pic:blipFill>
                          <a:blip r:embed="rId30" cstate="email"/>
                          <a:stretch>
                            <a:fillRect/>
                          </a:stretch>
                        </pic:blipFill>
                        <pic:spPr>
                          <a:xfrm>
                            <a:off x="0" y="0"/>
                            <a:ext cx="2519736" cy="2052000"/>
                          </a:xfrm>
                          <a:prstGeom prst="rect">
                            <a:avLst/>
                          </a:prstGeom>
                        </pic:spPr>
                      </pic:pic>
                    </a:graphicData>
                  </a:graphic>
                </wp:inline>
              </w:drawing>
            </w:r>
          </w:p>
          <w:p w:rsidR="00895D37" w:rsidRPr="00C71840" w:rsidRDefault="003F7B36"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c>
          <w:tcPr>
            <w:tcW w:w="4270" w:type="dxa"/>
          </w:tcPr>
          <w:p w:rsidR="00895D37" w:rsidRPr="00C71840" w:rsidRDefault="003F7B36" w:rsidP="00FD5141">
            <w:pPr>
              <w:jc w:val="center"/>
              <w:rPr>
                <w:rFonts w:eastAsia="仿宋_GB2312"/>
                <w:noProof/>
                <w:sz w:val="24"/>
              </w:rPr>
            </w:pPr>
            <w:r w:rsidRPr="00C71840">
              <w:rPr>
                <w:rFonts w:eastAsia="仿宋_GB2312"/>
                <w:noProof/>
                <w:sz w:val="24"/>
              </w:rPr>
              <w:drawing>
                <wp:inline distT="0" distB="0" distL="0" distR="0">
                  <wp:extent cx="2521849" cy="2051491"/>
                  <wp:effectExtent l="19050" t="0" r="0" b="0"/>
                  <wp:docPr id="50" name="图片 47" descr="bc691e95082fb039586bcf053d28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1e95082fb039586bcf053d284a6.jpg"/>
                          <pic:cNvPicPr/>
                        </pic:nvPicPr>
                        <pic:blipFill>
                          <a:blip r:embed="rId31" cstate="email"/>
                          <a:stretch>
                            <a:fillRect/>
                          </a:stretch>
                        </pic:blipFill>
                        <pic:spPr>
                          <a:xfrm>
                            <a:off x="0" y="0"/>
                            <a:ext cx="2522475" cy="2052000"/>
                          </a:xfrm>
                          <a:prstGeom prst="rect">
                            <a:avLst/>
                          </a:prstGeom>
                        </pic:spPr>
                      </pic:pic>
                    </a:graphicData>
                  </a:graphic>
                </wp:inline>
              </w:drawing>
            </w:r>
          </w:p>
          <w:p w:rsidR="00895D37" w:rsidRPr="00C71840" w:rsidRDefault="003F7B36"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r>
      <w:tr w:rsidR="00895D37" w:rsidRPr="00C71840" w:rsidTr="00BF002B">
        <w:trPr>
          <w:jc w:val="center"/>
        </w:trPr>
        <w:tc>
          <w:tcPr>
            <w:tcW w:w="4252" w:type="dxa"/>
          </w:tcPr>
          <w:p w:rsidR="00895D37" w:rsidRPr="00C71840" w:rsidRDefault="003F7B36" w:rsidP="00FD5141">
            <w:pPr>
              <w:jc w:val="center"/>
              <w:rPr>
                <w:rFonts w:eastAsia="仿宋_GB2312"/>
                <w:sz w:val="24"/>
              </w:rPr>
            </w:pPr>
            <w:r w:rsidRPr="00C71840">
              <w:rPr>
                <w:rFonts w:eastAsia="仿宋_GB2312"/>
                <w:noProof/>
                <w:sz w:val="24"/>
              </w:rPr>
              <w:drawing>
                <wp:inline distT="0" distB="0" distL="0" distR="0">
                  <wp:extent cx="2521849" cy="2054723"/>
                  <wp:effectExtent l="19050" t="0" r="0" b="0"/>
                  <wp:docPr id="52" name="图片 51" descr="1621e8da229323e9a0223b4cc1f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1e8da229323e9a0223b4cc1f3544.jpg"/>
                          <pic:cNvPicPr/>
                        </pic:nvPicPr>
                        <pic:blipFill>
                          <a:blip r:embed="rId32" cstate="email"/>
                          <a:stretch>
                            <a:fillRect/>
                          </a:stretch>
                        </pic:blipFill>
                        <pic:spPr>
                          <a:xfrm>
                            <a:off x="0" y="0"/>
                            <a:ext cx="2518507" cy="2052000"/>
                          </a:xfrm>
                          <a:prstGeom prst="rect">
                            <a:avLst/>
                          </a:prstGeom>
                        </pic:spPr>
                      </pic:pic>
                    </a:graphicData>
                  </a:graphic>
                </wp:inline>
              </w:drawing>
            </w:r>
          </w:p>
          <w:p w:rsidR="00895D37" w:rsidRPr="00C71840" w:rsidRDefault="003F7B36"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c>
          <w:tcPr>
            <w:tcW w:w="4270" w:type="dxa"/>
          </w:tcPr>
          <w:p w:rsidR="00895D37" w:rsidRPr="00C71840" w:rsidRDefault="003F7B36" w:rsidP="00FD5141">
            <w:pPr>
              <w:jc w:val="center"/>
              <w:rPr>
                <w:rFonts w:eastAsia="仿宋_GB2312"/>
                <w:sz w:val="24"/>
              </w:rPr>
            </w:pPr>
            <w:r w:rsidRPr="00C71840">
              <w:rPr>
                <w:rFonts w:eastAsia="仿宋_GB2312"/>
                <w:noProof/>
                <w:sz w:val="24"/>
              </w:rPr>
              <w:drawing>
                <wp:inline distT="0" distB="0" distL="0" distR="0">
                  <wp:extent cx="2521849" cy="2053450"/>
                  <wp:effectExtent l="19050" t="0" r="0" b="0"/>
                  <wp:docPr id="53" name="图片 52" descr="8981171f868058da5ebf62cece11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1171f868058da5ebf62cece11f2d.jpg"/>
                          <pic:cNvPicPr/>
                        </pic:nvPicPr>
                        <pic:blipFill>
                          <a:blip r:embed="rId33" cstate="email"/>
                          <a:stretch>
                            <a:fillRect/>
                          </a:stretch>
                        </pic:blipFill>
                        <pic:spPr>
                          <a:xfrm>
                            <a:off x="0" y="0"/>
                            <a:ext cx="2520068" cy="2052000"/>
                          </a:xfrm>
                          <a:prstGeom prst="rect">
                            <a:avLst/>
                          </a:prstGeom>
                        </pic:spPr>
                      </pic:pic>
                    </a:graphicData>
                  </a:graphic>
                </wp:inline>
              </w:drawing>
            </w:r>
          </w:p>
          <w:p w:rsidR="00895D37" w:rsidRPr="00C71840" w:rsidRDefault="003F7B36"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401</w:t>
            </w:r>
          </w:p>
        </w:tc>
      </w:tr>
      <w:tr w:rsidR="003F7B36" w:rsidRPr="00C71840" w:rsidTr="00BF002B">
        <w:trPr>
          <w:trHeight w:val="3537"/>
          <w:jc w:val="center"/>
        </w:trPr>
        <w:tc>
          <w:tcPr>
            <w:tcW w:w="4252" w:type="dxa"/>
          </w:tcPr>
          <w:p w:rsidR="003F7B36" w:rsidRPr="00C71840" w:rsidRDefault="003F7B36" w:rsidP="00FD5141">
            <w:pPr>
              <w:jc w:val="center"/>
              <w:rPr>
                <w:rFonts w:eastAsia="仿宋_GB2312"/>
                <w:noProof/>
                <w:sz w:val="24"/>
              </w:rPr>
            </w:pPr>
            <w:r w:rsidRPr="00C71840">
              <w:rPr>
                <w:rFonts w:eastAsia="仿宋_GB2312"/>
                <w:noProof/>
                <w:sz w:val="24"/>
              </w:rPr>
              <w:lastRenderedPageBreak/>
              <w:drawing>
                <wp:inline distT="0" distB="0" distL="0" distR="0">
                  <wp:extent cx="2521849" cy="2055377"/>
                  <wp:effectExtent l="19050" t="0" r="0" b="0"/>
                  <wp:docPr id="54" name="图片 53" descr="a3d54bff13014f555c8a07780c58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d54bff13014f555c8a07780c58c17.jpg"/>
                          <pic:cNvPicPr/>
                        </pic:nvPicPr>
                        <pic:blipFill>
                          <a:blip r:embed="rId34" cstate="email"/>
                          <a:stretch>
                            <a:fillRect/>
                          </a:stretch>
                        </pic:blipFill>
                        <pic:spPr>
                          <a:xfrm>
                            <a:off x="0" y="0"/>
                            <a:ext cx="2517706" cy="2052000"/>
                          </a:xfrm>
                          <a:prstGeom prst="rect">
                            <a:avLst/>
                          </a:prstGeom>
                        </pic:spPr>
                      </pic:pic>
                    </a:graphicData>
                  </a:graphic>
                </wp:inline>
              </w:drawing>
            </w:r>
          </w:p>
          <w:p w:rsidR="003F7B36"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501</w:t>
            </w:r>
          </w:p>
        </w:tc>
        <w:tc>
          <w:tcPr>
            <w:tcW w:w="4270" w:type="dxa"/>
          </w:tcPr>
          <w:p w:rsidR="003F7B36" w:rsidRPr="00C71840" w:rsidRDefault="003F7B36" w:rsidP="00FD5141">
            <w:pPr>
              <w:jc w:val="center"/>
              <w:rPr>
                <w:rFonts w:eastAsia="仿宋_GB2312"/>
                <w:noProof/>
                <w:sz w:val="24"/>
              </w:rPr>
            </w:pPr>
            <w:r w:rsidRPr="00C71840">
              <w:rPr>
                <w:rFonts w:eastAsia="仿宋_GB2312"/>
                <w:noProof/>
                <w:sz w:val="24"/>
              </w:rPr>
              <w:drawing>
                <wp:inline distT="0" distB="0" distL="0" distR="0">
                  <wp:extent cx="2518674" cy="2055377"/>
                  <wp:effectExtent l="19050" t="0" r="0" b="0"/>
                  <wp:docPr id="1825" name="图片 1824" descr="baa2c37056ca972d2ff138dcfe9d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2c37056ca972d2ff138dcfe9db5c.jpg"/>
                          <pic:cNvPicPr/>
                        </pic:nvPicPr>
                        <pic:blipFill>
                          <a:blip r:embed="rId35" cstate="email"/>
                          <a:stretch>
                            <a:fillRect/>
                          </a:stretch>
                        </pic:blipFill>
                        <pic:spPr>
                          <a:xfrm>
                            <a:off x="0" y="0"/>
                            <a:ext cx="2514536" cy="2052000"/>
                          </a:xfrm>
                          <a:prstGeom prst="rect">
                            <a:avLst/>
                          </a:prstGeom>
                        </pic:spPr>
                      </pic:pic>
                    </a:graphicData>
                  </a:graphic>
                </wp:inline>
              </w:drawing>
            </w:r>
          </w:p>
          <w:p w:rsidR="003F7B36"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501</w:t>
            </w:r>
          </w:p>
        </w:tc>
      </w:tr>
      <w:tr w:rsidR="00895D37" w:rsidRPr="00C71840" w:rsidTr="00BF002B">
        <w:trPr>
          <w:trHeight w:val="3375"/>
          <w:jc w:val="center"/>
        </w:trPr>
        <w:tc>
          <w:tcPr>
            <w:tcW w:w="4252" w:type="dxa"/>
          </w:tcPr>
          <w:p w:rsidR="003F7B36" w:rsidRPr="00C71840" w:rsidRDefault="003F7B36" w:rsidP="003F7B36">
            <w:pPr>
              <w:jc w:val="center"/>
              <w:rPr>
                <w:rFonts w:eastAsia="仿宋_GB2312"/>
                <w:sz w:val="24"/>
              </w:rPr>
            </w:pPr>
            <w:r w:rsidRPr="00C71840">
              <w:rPr>
                <w:rFonts w:eastAsia="仿宋_GB2312"/>
                <w:noProof/>
                <w:sz w:val="24"/>
              </w:rPr>
              <w:drawing>
                <wp:inline distT="0" distB="0" distL="0" distR="0">
                  <wp:extent cx="2521849" cy="2051447"/>
                  <wp:effectExtent l="19050" t="0" r="0" b="0"/>
                  <wp:docPr id="1826" name="图片 1825" descr="a547e8d6d5969b83b8e58083fe9b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47e8d6d5969b83b8e58083fe9b1de.jpg"/>
                          <pic:cNvPicPr/>
                        </pic:nvPicPr>
                        <pic:blipFill>
                          <a:blip r:embed="rId36" cstate="email"/>
                          <a:stretch>
                            <a:fillRect/>
                          </a:stretch>
                        </pic:blipFill>
                        <pic:spPr>
                          <a:xfrm>
                            <a:off x="0" y="0"/>
                            <a:ext cx="2522529" cy="2052000"/>
                          </a:xfrm>
                          <a:prstGeom prst="rect">
                            <a:avLst/>
                          </a:prstGeom>
                        </pic:spPr>
                      </pic:pic>
                    </a:graphicData>
                  </a:graphic>
                </wp:inline>
              </w:drawing>
            </w:r>
          </w:p>
          <w:p w:rsidR="00895D37"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501</w:t>
            </w:r>
          </w:p>
        </w:tc>
        <w:tc>
          <w:tcPr>
            <w:tcW w:w="4270" w:type="dxa"/>
          </w:tcPr>
          <w:p w:rsidR="00895D37" w:rsidRPr="00C71840" w:rsidRDefault="003F7B36" w:rsidP="00FD5141">
            <w:pPr>
              <w:jc w:val="center"/>
              <w:rPr>
                <w:rFonts w:eastAsia="仿宋_GB2312"/>
                <w:sz w:val="24"/>
              </w:rPr>
            </w:pPr>
            <w:r w:rsidRPr="00C71840">
              <w:rPr>
                <w:rFonts w:eastAsia="仿宋_GB2312"/>
                <w:noProof/>
                <w:sz w:val="24"/>
              </w:rPr>
              <w:drawing>
                <wp:inline distT="0" distB="0" distL="0" distR="0">
                  <wp:extent cx="2518674" cy="2048809"/>
                  <wp:effectExtent l="19050" t="0" r="0" b="0"/>
                  <wp:docPr id="1827" name="图片 1826" descr="c035a24fb6469e7c6332854be3b7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5a24fb6469e7c6332854be3b7e9f.jpg"/>
                          <pic:cNvPicPr/>
                        </pic:nvPicPr>
                        <pic:blipFill>
                          <a:blip r:embed="rId37" cstate="email"/>
                          <a:stretch>
                            <a:fillRect/>
                          </a:stretch>
                        </pic:blipFill>
                        <pic:spPr>
                          <a:xfrm>
                            <a:off x="0" y="0"/>
                            <a:ext cx="2522597" cy="2052000"/>
                          </a:xfrm>
                          <a:prstGeom prst="rect">
                            <a:avLst/>
                          </a:prstGeom>
                        </pic:spPr>
                      </pic:pic>
                    </a:graphicData>
                  </a:graphic>
                </wp:inline>
              </w:drawing>
            </w:r>
          </w:p>
          <w:p w:rsidR="00895D37" w:rsidRPr="00C71840" w:rsidRDefault="003F7B36" w:rsidP="003F7B36">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501</w:t>
            </w:r>
          </w:p>
        </w:tc>
      </w:tr>
      <w:tr w:rsidR="00895D37" w:rsidRPr="00C71840" w:rsidTr="00BF002B">
        <w:trPr>
          <w:trHeight w:val="3653"/>
          <w:jc w:val="center"/>
        </w:trPr>
        <w:tc>
          <w:tcPr>
            <w:tcW w:w="4252" w:type="dxa"/>
          </w:tcPr>
          <w:p w:rsidR="00895D37" w:rsidRPr="00C71840" w:rsidRDefault="00DC68D3" w:rsidP="00FD5141">
            <w:pPr>
              <w:jc w:val="center"/>
              <w:rPr>
                <w:rFonts w:eastAsia="仿宋_GB2312"/>
                <w:sz w:val="24"/>
              </w:rPr>
            </w:pPr>
            <w:r w:rsidRPr="00C71840">
              <w:rPr>
                <w:rFonts w:eastAsia="仿宋_GB2312"/>
                <w:noProof/>
                <w:sz w:val="24"/>
              </w:rPr>
              <w:drawing>
                <wp:inline distT="0" distB="0" distL="0" distR="0">
                  <wp:extent cx="2521849" cy="2046633"/>
                  <wp:effectExtent l="19050" t="0" r="0" b="0"/>
                  <wp:docPr id="1828" name="图片 1827" descr="bcb216f0f7d2917218ebf7d9cade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216f0f7d2917218ebf7d9cadeee1.jpg"/>
                          <pic:cNvPicPr/>
                        </pic:nvPicPr>
                        <pic:blipFill>
                          <a:blip r:embed="rId38" cstate="email"/>
                          <a:stretch>
                            <a:fillRect/>
                          </a:stretch>
                        </pic:blipFill>
                        <pic:spPr>
                          <a:xfrm>
                            <a:off x="0" y="0"/>
                            <a:ext cx="2528463" cy="2052000"/>
                          </a:xfrm>
                          <a:prstGeom prst="rect">
                            <a:avLst/>
                          </a:prstGeom>
                        </pic:spPr>
                      </pic:pic>
                    </a:graphicData>
                  </a:graphic>
                </wp:inline>
              </w:drawing>
            </w:r>
          </w:p>
          <w:p w:rsidR="00895D37" w:rsidRPr="00C71840" w:rsidRDefault="00DC68D3" w:rsidP="00DC68D3">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c>
          <w:tcPr>
            <w:tcW w:w="4270" w:type="dxa"/>
          </w:tcPr>
          <w:p w:rsidR="00895D37" w:rsidRPr="00C71840" w:rsidRDefault="00DC68D3" w:rsidP="00FD5141">
            <w:pPr>
              <w:jc w:val="center"/>
              <w:rPr>
                <w:rFonts w:eastAsia="仿宋_GB2312"/>
                <w:sz w:val="24"/>
              </w:rPr>
            </w:pPr>
            <w:r w:rsidRPr="00C71840">
              <w:rPr>
                <w:rFonts w:eastAsia="仿宋_GB2312"/>
                <w:noProof/>
                <w:sz w:val="24"/>
              </w:rPr>
              <w:drawing>
                <wp:inline distT="0" distB="0" distL="0" distR="0">
                  <wp:extent cx="2521214" cy="2044141"/>
                  <wp:effectExtent l="19050" t="0" r="0" b="0"/>
                  <wp:docPr id="1829" name="图片 1828" descr="de080df298011d673949bfc3aa4c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80df298011d673949bfc3aa4c1ea.jpg"/>
                          <pic:cNvPicPr/>
                        </pic:nvPicPr>
                        <pic:blipFill>
                          <a:blip r:embed="rId39" cstate="email"/>
                          <a:stretch>
                            <a:fillRect/>
                          </a:stretch>
                        </pic:blipFill>
                        <pic:spPr>
                          <a:xfrm>
                            <a:off x="0" y="0"/>
                            <a:ext cx="2530907" cy="2052000"/>
                          </a:xfrm>
                          <a:prstGeom prst="rect">
                            <a:avLst/>
                          </a:prstGeom>
                        </pic:spPr>
                      </pic:pic>
                    </a:graphicData>
                  </a:graphic>
                </wp:inline>
              </w:drawing>
            </w:r>
          </w:p>
          <w:p w:rsidR="00895D37" w:rsidRPr="00C71840" w:rsidRDefault="00DC68D3" w:rsidP="00DC68D3">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r>
      <w:tr w:rsidR="00DC68D3" w:rsidRPr="00C71840" w:rsidTr="00BF002B">
        <w:trPr>
          <w:trHeight w:val="3537"/>
          <w:jc w:val="center"/>
        </w:trPr>
        <w:tc>
          <w:tcPr>
            <w:tcW w:w="4252" w:type="dxa"/>
          </w:tcPr>
          <w:p w:rsidR="00DC68D3" w:rsidRPr="00C71840" w:rsidRDefault="00DC68D3" w:rsidP="00FD5141">
            <w:pPr>
              <w:jc w:val="center"/>
              <w:rPr>
                <w:rFonts w:eastAsia="仿宋_GB2312"/>
                <w:noProof/>
                <w:sz w:val="24"/>
              </w:rPr>
            </w:pPr>
            <w:r w:rsidRPr="00C71840">
              <w:rPr>
                <w:rFonts w:eastAsia="仿宋_GB2312"/>
                <w:noProof/>
                <w:sz w:val="24"/>
              </w:rPr>
              <w:lastRenderedPageBreak/>
              <w:drawing>
                <wp:inline distT="0" distB="0" distL="0" distR="0">
                  <wp:extent cx="2521849" cy="2054723"/>
                  <wp:effectExtent l="19050" t="0" r="0" b="0"/>
                  <wp:docPr id="1830" name="图片 1829" descr="1af55f607b4b09a1e88149e56f2c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55f607b4b09a1e88149e56f2cb90.jpg"/>
                          <pic:cNvPicPr/>
                        </pic:nvPicPr>
                        <pic:blipFill>
                          <a:blip r:embed="rId40" cstate="email"/>
                          <a:stretch>
                            <a:fillRect/>
                          </a:stretch>
                        </pic:blipFill>
                        <pic:spPr>
                          <a:xfrm>
                            <a:off x="0" y="0"/>
                            <a:ext cx="2518507" cy="2052000"/>
                          </a:xfrm>
                          <a:prstGeom prst="rect">
                            <a:avLst/>
                          </a:prstGeom>
                        </pic:spPr>
                      </pic:pic>
                    </a:graphicData>
                  </a:graphic>
                </wp:inline>
              </w:drawing>
            </w:r>
          </w:p>
          <w:p w:rsidR="00DC68D3" w:rsidRPr="00C71840" w:rsidRDefault="00DC68D3" w:rsidP="00DC68D3">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c>
          <w:tcPr>
            <w:tcW w:w="4270" w:type="dxa"/>
          </w:tcPr>
          <w:p w:rsidR="00DC68D3" w:rsidRPr="00C71840" w:rsidRDefault="00DC68D3" w:rsidP="00FD5141">
            <w:pPr>
              <w:jc w:val="center"/>
              <w:rPr>
                <w:rFonts w:eastAsia="仿宋_GB2312"/>
                <w:noProof/>
                <w:sz w:val="24"/>
              </w:rPr>
            </w:pPr>
            <w:r w:rsidRPr="00C71840">
              <w:rPr>
                <w:rFonts w:eastAsia="仿宋_GB2312"/>
                <w:noProof/>
                <w:sz w:val="24"/>
              </w:rPr>
              <w:drawing>
                <wp:inline distT="0" distB="0" distL="0" distR="0">
                  <wp:extent cx="2521849" cy="2053510"/>
                  <wp:effectExtent l="19050" t="0" r="0" b="0"/>
                  <wp:docPr id="1831" name="图片 1830" descr="5fba071f8975f0395f742b6dcdc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ba071f8975f0395f742b6dcdc6762.jpg"/>
                          <pic:cNvPicPr/>
                        </pic:nvPicPr>
                        <pic:blipFill>
                          <a:blip r:embed="rId41" cstate="email"/>
                          <a:stretch>
                            <a:fillRect/>
                          </a:stretch>
                        </pic:blipFill>
                        <pic:spPr>
                          <a:xfrm>
                            <a:off x="0" y="0"/>
                            <a:ext cx="2519994" cy="2052000"/>
                          </a:xfrm>
                          <a:prstGeom prst="rect">
                            <a:avLst/>
                          </a:prstGeom>
                        </pic:spPr>
                      </pic:pic>
                    </a:graphicData>
                  </a:graphic>
                </wp:inline>
              </w:drawing>
            </w:r>
          </w:p>
          <w:p w:rsidR="00DC68D3" w:rsidRPr="00C71840" w:rsidRDefault="00DC68D3" w:rsidP="00DC68D3">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r>
      <w:tr w:rsidR="00895D37" w:rsidRPr="00C71840" w:rsidTr="00BF002B">
        <w:trPr>
          <w:trHeight w:val="3531"/>
          <w:jc w:val="center"/>
        </w:trPr>
        <w:tc>
          <w:tcPr>
            <w:tcW w:w="4252" w:type="dxa"/>
          </w:tcPr>
          <w:p w:rsidR="00895D37" w:rsidRPr="00C71840" w:rsidRDefault="00DC68D3" w:rsidP="00FD5141">
            <w:pPr>
              <w:jc w:val="center"/>
              <w:rPr>
                <w:rFonts w:eastAsia="仿宋_GB2312"/>
                <w:noProof/>
                <w:sz w:val="24"/>
              </w:rPr>
            </w:pPr>
            <w:r w:rsidRPr="00C71840">
              <w:rPr>
                <w:rFonts w:eastAsia="仿宋_GB2312"/>
                <w:noProof/>
                <w:sz w:val="24"/>
              </w:rPr>
              <w:drawing>
                <wp:inline distT="0" distB="0" distL="0" distR="0">
                  <wp:extent cx="2521849" cy="2046093"/>
                  <wp:effectExtent l="19050" t="0" r="0" b="0"/>
                  <wp:docPr id="1832" name="图片 1831" descr="63f0fdb7e2a61ecff39dfc0921cc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f0fdb7e2a61ecff39dfc0921cce48.jpg"/>
                          <pic:cNvPicPr/>
                        </pic:nvPicPr>
                        <pic:blipFill>
                          <a:blip r:embed="rId42" cstate="email"/>
                          <a:stretch>
                            <a:fillRect/>
                          </a:stretch>
                        </pic:blipFill>
                        <pic:spPr>
                          <a:xfrm>
                            <a:off x="0" y="0"/>
                            <a:ext cx="2529130" cy="2052000"/>
                          </a:xfrm>
                          <a:prstGeom prst="rect">
                            <a:avLst/>
                          </a:prstGeom>
                        </pic:spPr>
                      </pic:pic>
                    </a:graphicData>
                  </a:graphic>
                </wp:inline>
              </w:drawing>
            </w:r>
          </w:p>
          <w:p w:rsidR="00895D37" w:rsidRPr="00C71840" w:rsidRDefault="00DC68D3"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c>
          <w:tcPr>
            <w:tcW w:w="4270" w:type="dxa"/>
          </w:tcPr>
          <w:p w:rsidR="00895D37" w:rsidRPr="00C71840" w:rsidRDefault="00DC68D3" w:rsidP="00FD5141">
            <w:pPr>
              <w:jc w:val="center"/>
              <w:rPr>
                <w:rFonts w:eastAsia="仿宋_GB2312"/>
                <w:noProof/>
                <w:sz w:val="24"/>
              </w:rPr>
            </w:pPr>
            <w:r w:rsidRPr="00C71840">
              <w:rPr>
                <w:rFonts w:eastAsia="仿宋_GB2312"/>
                <w:noProof/>
                <w:sz w:val="24"/>
              </w:rPr>
              <w:drawing>
                <wp:inline distT="0" distB="0" distL="0" distR="0">
                  <wp:extent cx="2521849" cy="2051382"/>
                  <wp:effectExtent l="19050" t="0" r="0" b="0"/>
                  <wp:docPr id="1833" name="图片 1832" descr="223ec2e3615f8d2d51c377533674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ec2e3615f8d2d51c377533674e00.jpg"/>
                          <pic:cNvPicPr/>
                        </pic:nvPicPr>
                        <pic:blipFill>
                          <a:blip r:embed="rId43" cstate="email"/>
                          <a:stretch>
                            <a:fillRect/>
                          </a:stretch>
                        </pic:blipFill>
                        <pic:spPr>
                          <a:xfrm>
                            <a:off x="0" y="0"/>
                            <a:ext cx="2522609" cy="2052000"/>
                          </a:xfrm>
                          <a:prstGeom prst="rect">
                            <a:avLst/>
                          </a:prstGeom>
                        </pic:spPr>
                      </pic:pic>
                    </a:graphicData>
                  </a:graphic>
                </wp:inline>
              </w:drawing>
            </w:r>
          </w:p>
          <w:p w:rsidR="00895D37" w:rsidRPr="00C71840" w:rsidRDefault="00DC68D3"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r>
      <w:tr w:rsidR="00895D37" w:rsidRPr="00C71840" w:rsidTr="00BF002B">
        <w:trPr>
          <w:trHeight w:val="3369"/>
          <w:jc w:val="center"/>
        </w:trPr>
        <w:tc>
          <w:tcPr>
            <w:tcW w:w="4252" w:type="dxa"/>
          </w:tcPr>
          <w:p w:rsidR="00895D37" w:rsidRPr="00C71840" w:rsidRDefault="00DC68D3" w:rsidP="00FD5141">
            <w:pPr>
              <w:jc w:val="center"/>
              <w:rPr>
                <w:rFonts w:eastAsia="仿宋_GB2312"/>
                <w:sz w:val="24"/>
              </w:rPr>
            </w:pPr>
            <w:r w:rsidRPr="00C71840">
              <w:rPr>
                <w:rFonts w:eastAsia="仿宋_GB2312"/>
                <w:noProof/>
                <w:sz w:val="24"/>
              </w:rPr>
              <w:drawing>
                <wp:inline distT="0" distB="0" distL="0" distR="0">
                  <wp:extent cx="2526766" cy="2044715"/>
                  <wp:effectExtent l="19050" t="0" r="6884" b="0"/>
                  <wp:docPr id="1837" name="图片 1836" descr="00550122366fd7cf5b468fc960f5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50122366fd7cf5b468fc960f503e.jpg"/>
                          <pic:cNvPicPr/>
                        </pic:nvPicPr>
                        <pic:blipFill>
                          <a:blip r:embed="rId44" cstate="email"/>
                          <a:stretch>
                            <a:fillRect/>
                          </a:stretch>
                        </pic:blipFill>
                        <pic:spPr>
                          <a:xfrm>
                            <a:off x="0" y="0"/>
                            <a:ext cx="2535768" cy="2052000"/>
                          </a:xfrm>
                          <a:prstGeom prst="rect">
                            <a:avLst/>
                          </a:prstGeom>
                        </pic:spPr>
                      </pic:pic>
                    </a:graphicData>
                  </a:graphic>
                </wp:inline>
              </w:drawing>
            </w:r>
          </w:p>
          <w:p w:rsidR="00895D37" w:rsidRPr="00C71840" w:rsidRDefault="00DC68D3"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c>
          <w:tcPr>
            <w:tcW w:w="4270" w:type="dxa"/>
          </w:tcPr>
          <w:p w:rsidR="00895D37" w:rsidRPr="00C71840" w:rsidRDefault="00DC68D3" w:rsidP="00FD5141">
            <w:pPr>
              <w:jc w:val="center"/>
              <w:rPr>
                <w:rFonts w:eastAsia="仿宋_GB2312"/>
                <w:sz w:val="24"/>
              </w:rPr>
            </w:pPr>
            <w:r w:rsidRPr="00C71840">
              <w:rPr>
                <w:rFonts w:eastAsia="仿宋_GB2312"/>
                <w:noProof/>
                <w:sz w:val="24"/>
              </w:rPr>
              <w:drawing>
                <wp:inline distT="0" distB="0" distL="0" distR="0">
                  <wp:extent cx="2521849" cy="2051383"/>
                  <wp:effectExtent l="19050" t="0" r="0" b="0"/>
                  <wp:docPr id="1835" name="图片 1834" descr="deea697550d4f0ad1ef9736a6681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a697550d4f0ad1ef9736a6681aac.jpg"/>
                          <pic:cNvPicPr/>
                        </pic:nvPicPr>
                        <pic:blipFill>
                          <a:blip r:embed="rId45" cstate="email"/>
                          <a:stretch>
                            <a:fillRect/>
                          </a:stretch>
                        </pic:blipFill>
                        <pic:spPr>
                          <a:xfrm>
                            <a:off x="0" y="0"/>
                            <a:ext cx="2522608" cy="2052000"/>
                          </a:xfrm>
                          <a:prstGeom prst="rect">
                            <a:avLst/>
                          </a:prstGeom>
                        </pic:spPr>
                      </pic:pic>
                    </a:graphicData>
                  </a:graphic>
                </wp:inline>
              </w:drawing>
            </w:r>
          </w:p>
          <w:p w:rsidR="00895D37" w:rsidRPr="00C71840" w:rsidRDefault="00DC68D3" w:rsidP="00FD5141">
            <w:pPr>
              <w:jc w:val="center"/>
              <w:rPr>
                <w:rFonts w:eastAsia="仿宋_GB2312"/>
                <w:sz w:val="24"/>
              </w:rPr>
            </w:pPr>
            <w:r w:rsidRPr="00C71840">
              <w:rPr>
                <w:rFonts w:eastAsia="仿宋_GB2312"/>
                <w:sz w:val="24"/>
              </w:rPr>
              <w:t>1</w:t>
            </w:r>
            <w:r w:rsidRPr="00C71840">
              <w:rPr>
                <w:rFonts w:eastAsia="仿宋_GB2312"/>
                <w:sz w:val="24"/>
              </w:rPr>
              <w:t>号楼</w:t>
            </w:r>
            <w:r w:rsidRPr="00C71840">
              <w:rPr>
                <w:rFonts w:eastAsia="仿宋_GB2312"/>
                <w:sz w:val="24"/>
              </w:rPr>
              <w:t>601</w:t>
            </w:r>
          </w:p>
        </w:tc>
      </w:tr>
      <w:tr w:rsidR="00895D37" w:rsidRPr="00C71840" w:rsidTr="00BF002B">
        <w:trPr>
          <w:trHeight w:val="3537"/>
          <w:jc w:val="center"/>
        </w:trPr>
        <w:tc>
          <w:tcPr>
            <w:tcW w:w="4252" w:type="dxa"/>
          </w:tcPr>
          <w:p w:rsidR="00895D37" w:rsidRPr="00C71840" w:rsidRDefault="00EA0D37" w:rsidP="00FD5141">
            <w:pPr>
              <w:jc w:val="center"/>
              <w:rPr>
                <w:rFonts w:eastAsia="仿宋_GB2312"/>
                <w:sz w:val="24"/>
              </w:rPr>
            </w:pPr>
            <w:r w:rsidRPr="00C71840">
              <w:rPr>
                <w:rFonts w:eastAsia="仿宋_GB2312"/>
                <w:noProof/>
                <w:sz w:val="24"/>
              </w:rPr>
              <w:lastRenderedPageBreak/>
              <w:drawing>
                <wp:inline distT="0" distB="0" distL="0" distR="0">
                  <wp:extent cx="2526766" cy="2054265"/>
                  <wp:effectExtent l="19050" t="0" r="6884" b="0"/>
                  <wp:docPr id="1838" name="图片 1837" descr="7c7be83642911ed9f7091399fa6e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7be83642911ed9f7091399fa6ed6b.jpg"/>
                          <pic:cNvPicPr/>
                        </pic:nvPicPr>
                        <pic:blipFill>
                          <a:blip r:embed="rId46" cstate="email"/>
                          <a:stretch>
                            <a:fillRect/>
                          </a:stretch>
                        </pic:blipFill>
                        <pic:spPr>
                          <a:xfrm>
                            <a:off x="0" y="0"/>
                            <a:ext cx="2523980" cy="2052000"/>
                          </a:xfrm>
                          <a:prstGeom prst="rect">
                            <a:avLst/>
                          </a:prstGeom>
                        </pic:spPr>
                      </pic:pic>
                    </a:graphicData>
                  </a:graphic>
                </wp:inline>
              </w:drawing>
            </w:r>
          </w:p>
          <w:p w:rsidR="00895D37" w:rsidRPr="00C71840" w:rsidRDefault="00EA0D37" w:rsidP="00EA0D37">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C-102</w:t>
            </w:r>
          </w:p>
        </w:tc>
        <w:tc>
          <w:tcPr>
            <w:tcW w:w="4270" w:type="dxa"/>
          </w:tcPr>
          <w:p w:rsidR="00A127AA" w:rsidRPr="00C71840" w:rsidRDefault="00EA0D37" w:rsidP="00FD5141">
            <w:pPr>
              <w:jc w:val="center"/>
              <w:rPr>
                <w:rFonts w:eastAsia="仿宋_GB2312"/>
                <w:sz w:val="24"/>
              </w:rPr>
            </w:pPr>
            <w:r w:rsidRPr="00C71840">
              <w:rPr>
                <w:rFonts w:eastAsia="仿宋_GB2312"/>
                <w:noProof/>
                <w:sz w:val="24"/>
              </w:rPr>
              <w:drawing>
                <wp:inline distT="0" distB="0" distL="0" distR="0">
                  <wp:extent cx="2526766" cy="2050522"/>
                  <wp:effectExtent l="19050" t="0" r="6884" b="0"/>
                  <wp:docPr id="1862" name="图片 1839" descr="f77d9b092d6661586b994423c76e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7d9b092d6661586b994423c76ef86.jpg"/>
                          <pic:cNvPicPr/>
                        </pic:nvPicPr>
                        <pic:blipFill>
                          <a:blip r:embed="rId47" cstate="email"/>
                          <a:stretch>
                            <a:fillRect/>
                          </a:stretch>
                        </pic:blipFill>
                        <pic:spPr>
                          <a:xfrm>
                            <a:off x="0" y="0"/>
                            <a:ext cx="2528587" cy="2052000"/>
                          </a:xfrm>
                          <a:prstGeom prst="rect">
                            <a:avLst/>
                          </a:prstGeom>
                        </pic:spPr>
                      </pic:pic>
                    </a:graphicData>
                  </a:graphic>
                </wp:inline>
              </w:drawing>
            </w:r>
          </w:p>
          <w:p w:rsidR="00895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C-102</w:t>
            </w:r>
          </w:p>
        </w:tc>
      </w:tr>
      <w:tr w:rsidR="00EA0D37" w:rsidRPr="00C71840" w:rsidTr="00BF002B">
        <w:trPr>
          <w:trHeight w:val="3531"/>
          <w:jc w:val="center"/>
        </w:trPr>
        <w:tc>
          <w:tcPr>
            <w:tcW w:w="4252" w:type="dxa"/>
          </w:tcPr>
          <w:p w:rsidR="00A127AA" w:rsidRPr="00C71840" w:rsidRDefault="00EA0D37" w:rsidP="00FD5141">
            <w:pPr>
              <w:jc w:val="center"/>
              <w:rPr>
                <w:rFonts w:eastAsia="仿宋_GB2312"/>
                <w:sz w:val="24"/>
              </w:rPr>
            </w:pPr>
            <w:r w:rsidRPr="00C71840">
              <w:rPr>
                <w:rFonts w:eastAsia="仿宋_GB2312"/>
                <w:noProof/>
                <w:sz w:val="24"/>
              </w:rPr>
              <w:drawing>
                <wp:inline distT="0" distB="0" distL="0" distR="0">
                  <wp:extent cx="2519944" cy="2038678"/>
                  <wp:effectExtent l="19050" t="0" r="0" b="0"/>
                  <wp:docPr id="1863" name="图片 1854" descr="04c8686cf354f8e246f7c6b944aa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8686cf354f8e246f7c6b944aa9ea.jpg"/>
                          <pic:cNvPicPr/>
                        </pic:nvPicPr>
                        <pic:blipFill>
                          <a:blip r:embed="rId48" cstate="email"/>
                          <a:stretch>
                            <a:fillRect/>
                          </a:stretch>
                        </pic:blipFill>
                        <pic:spPr>
                          <a:xfrm>
                            <a:off x="0" y="0"/>
                            <a:ext cx="2536411" cy="2052000"/>
                          </a:xfrm>
                          <a:prstGeom prst="rect">
                            <a:avLst/>
                          </a:prstGeom>
                        </pic:spPr>
                      </pic:pic>
                    </a:graphicData>
                  </a:graphic>
                </wp:inline>
              </w:drawing>
            </w:r>
          </w:p>
          <w:p w:rsidR="00EA0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C-102</w:t>
            </w:r>
          </w:p>
        </w:tc>
        <w:tc>
          <w:tcPr>
            <w:tcW w:w="4270" w:type="dxa"/>
          </w:tcPr>
          <w:p w:rsidR="00A127AA" w:rsidRPr="00C71840" w:rsidRDefault="00EA0D37" w:rsidP="00FD5141">
            <w:pPr>
              <w:jc w:val="center"/>
              <w:rPr>
                <w:rFonts w:eastAsia="仿宋_GB2312"/>
                <w:sz w:val="24"/>
              </w:rPr>
            </w:pPr>
            <w:r w:rsidRPr="00C71840">
              <w:rPr>
                <w:rFonts w:eastAsia="仿宋_GB2312"/>
                <w:noProof/>
                <w:sz w:val="24"/>
              </w:rPr>
              <w:drawing>
                <wp:inline distT="0" distB="0" distL="0" distR="0">
                  <wp:extent cx="2523591" cy="2055377"/>
                  <wp:effectExtent l="19050" t="0" r="0" b="0"/>
                  <wp:docPr id="1846" name="图片 1845" descr="00aafd0ef6fa55147cccf05762cd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afd0ef6fa55147cccf05762cd5a1.jpg"/>
                          <pic:cNvPicPr/>
                        </pic:nvPicPr>
                        <pic:blipFill>
                          <a:blip r:embed="rId49" cstate="email"/>
                          <a:stretch>
                            <a:fillRect/>
                          </a:stretch>
                        </pic:blipFill>
                        <pic:spPr>
                          <a:xfrm>
                            <a:off x="0" y="0"/>
                            <a:ext cx="2519445" cy="2052000"/>
                          </a:xfrm>
                          <a:prstGeom prst="rect">
                            <a:avLst/>
                          </a:prstGeom>
                        </pic:spPr>
                      </pic:pic>
                    </a:graphicData>
                  </a:graphic>
                </wp:inline>
              </w:drawing>
            </w:r>
          </w:p>
          <w:p w:rsidR="00EA0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C-102</w:t>
            </w:r>
          </w:p>
        </w:tc>
      </w:tr>
      <w:tr w:rsidR="00EA0D37" w:rsidRPr="00C71840" w:rsidTr="00BF002B">
        <w:trPr>
          <w:trHeight w:val="3638"/>
          <w:jc w:val="center"/>
        </w:trPr>
        <w:tc>
          <w:tcPr>
            <w:tcW w:w="4252" w:type="dxa"/>
          </w:tcPr>
          <w:p w:rsidR="00A127AA" w:rsidRPr="00C71840" w:rsidRDefault="00EA0D37" w:rsidP="00FD5141">
            <w:pPr>
              <w:jc w:val="center"/>
              <w:rPr>
                <w:rFonts w:eastAsia="仿宋_GB2312"/>
                <w:noProof/>
                <w:sz w:val="24"/>
              </w:rPr>
            </w:pPr>
            <w:r w:rsidRPr="00C71840">
              <w:rPr>
                <w:rFonts w:eastAsia="仿宋_GB2312"/>
                <w:noProof/>
                <w:sz w:val="24"/>
              </w:rPr>
              <w:drawing>
                <wp:inline distT="0" distB="0" distL="0" distR="0">
                  <wp:extent cx="2523591" cy="2048740"/>
                  <wp:effectExtent l="19050" t="0" r="0" b="0"/>
                  <wp:docPr id="1856" name="图片 1855" descr="04fa686dab266957c6ba9146221f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fa686dab266957c6ba9146221f124.jpg"/>
                          <pic:cNvPicPr/>
                        </pic:nvPicPr>
                        <pic:blipFill>
                          <a:blip r:embed="rId50" cstate="email"/>
                          <a:stretch>
                            <a:fillRect/>
                          </a:stretch>
                        </pic:blipFill>
                        <pic:spPr>
                          <a:xfrm>
                            <a:off x="0" y="0"/>
                            <a:ext cx="2527607" cy="2052000"/>
                          </a:xfrm>
                          <a:prstGeom prst="rect">
                            <a:avLst/>
                          </a:prstGeom>
                        </pic:spPr>
                      </pic:pic>
                    </a:graphicData>
                  </a:graphic>
                </wp:inline>
              </w:drawing>
            </w:r>
          </w:p>
          <w:p w:rsidR="00EA0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C-102</w:t>
            </w:r>
          </w:p>
        </w:tc>
        <w:tc>
          <w:tcPr>
            <w:tcW w:w="4270" w:type="dxa"/>
          </w:tcPr>
          <w:p w:rsidR="00A127AA" w:rsidRPr="00C71840" w:rsidRDefault="00EA0D37" w:rsidP="00FD5141">
            <w:pPr>
              <w:jc w:val="center"/>
              <w:rPr>
                <w:rFonts w:eastAsia="仿宋_GB2312"/>
                <w:noProof/>
                <w:sz w:val="24"/>
              </w:rPr>
            </w:pPr>
            <w:r w:rsidRPr="00C71840">
              <w:rPr>
                <w:rFonts w:eastAsia="仿宋_GB2312"/>
                <w:noProof/>
                <w:sz w:val="24"/>
              </w:rPr>
              <w:drawing>
                <wp:inline distT="0" distB="0" distL="0" distR="0">
                  <wp:extent cx="2523591" cy="2047285"/>
                  <wp:effectExtent l="19050" t="0" r="0" b="0"/>
                  <wp:docPr id="1857" name="图片 1856" descr="6e8f2b9943b63082c41d0d120e69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f2b9943b63082c41d0d120e6989d.jpg"/>
                          <pic:cNvPicPr/>
                        </pic:nvPicPr>
                        <pic:blipFill>
                          <a:blip r:embed="rId51" cstate="email"/>
                          <a:stretch>
                            <a:fillRect/>
                          </a:stretch>
                        </pic:blipFill>
                        <pic:spPr>
                          <a:xfrm>
                            <a:off x="0" y="0"/>
                            <a:ext cx="2529403" cy="2052000"/>
                          </a:xfrm>
                          <a:prstGeom prst="rect">
                            <a:avLst/>
                          </a:prstGeom>
                        </pic:spPr>
                      </pic:pic>
                    </a:graphicData>
                  </a:graphic>
                </wp:inline>
              </w:drawing>
            </w:r>
          </w:p>
          <w:p w:rsidR="00EA0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C-102</w:t>
            </w:r>
            <w:r w:rsidRPr="00C71840">
              <w:rPr>
                <w:rFonts w:eastAsia="仿宋_GB2312"/>
                <w:sz w:val="24"/>
              </w:rPr>
              <w:t>上二楼楼梯</w:t>
            </w:r>
          </w:p>
        </w:tc>
      </w:tr>
      <w:tr w:rsidR="00EA0D37" w:rsidRPr="00C71840" w:rsidTr="00BF002B">
        <w:trPr>
          <w:trHeight w:val="3254"/>
          <w:jc w:val="center"/>
        </w:trPr>
        <w:tc>
          <w:tcPr>
            <w:tcW w:w="4252" w:type="dxa"/>
          </w:tcPr>
          <w:p w:rsidR="00A127AA" w:rsidRPr="00C71840" w:rsidRDefault="00EA0D37" w:rsidP="00FD5141">
            <w:pPr>
              <w:jc w:val="center"/>
              <w:rPr>
                <w:rFonts w:eastAsia="仿宋_GB2312"/>
                <w:noProof/>
                <w:sz w:val="24"/>
              </w:rPr>
            </w:pPr>
            <w:r w:rsidRPr="00C71840">
              <w:rPr>
                <w:rFonts w:eastAsia="仿宋_GB2312"/>
                <w:noProof/>
                <w:sz w:val="24"/>
              </w:rPr>
              <w:lastRenderedPageBreak/>
              <w:drawing>
                <wp:inline distT="0" distB="0" distL="0" distR="0">
                  <wp:extent cx="2523591" cy="2041770"/>
                  <wp:effectExtent l="19050" t="0" r="0" b="0"/>
                  <wp:docPr id="1858" name="图片 1857" descr="48cb84fd2d7478761e03e05afda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cb84fd2d7478761e03e05afda8a23.jpg"/>
                          <pic:cNvPicPr/>
                        </pic:nvPicPr>
                        <pic:blipFill>
                          <a:blip r:embed="rId52" cstate="email"/>
                          <a:stretch>
                            <a:fillRect/>
                          </a:stretch>
                        </pic:blipFill>
                        <pic:spPr>
                          <a:xfrm>
                            <a:off x="0" y="0"/>
                            <a:ext cx="2536235" cy="2052000"/>
                          </a:xfrm>
                          <a:prstGeom prst="rect">
                            <a:avLst/>
                          </a:prstGeom>
                        </pic:spPr>
                      </pic:pic>
                    </a:graphicData>
                  </a:graphic>
                </wp:inline>
              </w:drawing>
            </w:r>
          </w:p>
          <w:p w:rsidR="00EA0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C-202</w:t>
            </w:r>
          </w:p>
        </w:tc>
        <w:tc>
          <w:tcPr>
            <w:tcW w:w="4270" w:type="dxa"/>
          </w:tcPr>
          <w:p w:rsidR="00A127AA" w:rsidRPr="00C71840" w:rsidRDefault="00EA0D37" w:rsidP="00FD5141">
            <w:pPr>
              <w:jc w:val="center"/>
              <w:rPr>
                <w:rFonts w:eastAsia="仿宋_GB2312"/>
                <w:noProof/>
                <w:sz w:val="24"/>
              </w:rPr>
            </w:pPr>
            <w:r w:rsidRPr="00C71840">
              <w:rPr>
                <w:rFonts w:eastAsia="仿宋_GB2312"/>
                <w:noProof/>
                <w:sz w:val="24"/>
              </w:rPr>
              <w:drawing>
                <wp:inline distT="0" distB="0" distL="0" distR="0">
                  <wp:extent cx="2523591" cy="2049644"/>
                  <wp:effectExtent l="19050" t="0" r="0" b="0"/>
                  <wp:docPr id="1861" name="图片 1859" descr="ea442443d372db6848b36a02f5ab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42443d372db6848b36a02f5abe83.jpg"/>
                          <pic:cNvPicPr/>
                        </pic:nvPicPr>
                        <pic:blipFill>
                          <a:blip r:embed="rId53" cstate="email"/>
                          <a:stretch>
                            <a:fillRect/>
                          </a:stretch>
                        </pic:blipFill>
                        <pic:spPr>
                          <a:xfrm>
                            <a:off x="0" y="0"/>
                            <a:ext cx="2526492" cy="2052000"/>
                          </a:xfrm>
                          <a:prstGeom prst="rect">
                            <a:avLst/>
                          </a:prstGeom>
                        </pic:spPr>
                      </pic:pic>
                    </a:graphicData>
                  </a:graphic>
                </wp:inline>
              </w:drawing>
            </w:r>
          </w:p>
          <w:p w:rsidR="00EA0D37" w:rsidRPr="00C71840" w:rsidRDefault="00A127AA" w:rsidP="00A127AA">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C-202</w:t>
            </w:r>
          </w:p>
        </w:tc>
      </w:tr>
      <w:tr w:rsidR="00EA0D37" w:rsidRPr="00C71840" w:rsidTr="00BF002B">
        <w:trPr>
          <w:trHeight w:val="3531"/>
          <w:jc w:val="center"/>
        </w:trPr>
        <w:tc>
          <w:tcPr>
            <w:tcW w:w="4252" w:type="dxa"/>
          </w:tcPr>
          <w:p w:rsidR="00D63421" w:rsidRPr="00C71840" w:rsidRDefault="00D63421" w:rsidP="00D63421">
            <w:pPr>
              <w:jc w:val="center"/>
              <w:rPr>
                <w:rFonts w:eastAsia="仿宋_GB2312"/>
                <w:noProof/>
                <w:sz w:val="24"/>
              </w:rPr>
            </w:pPr>
            <w:r w:rsidRPr="00C71840">
              <w:rPr>
                <w:rFonts w:eastAsia="仿宋_GB2312"/>
                <w:noProof/>
                <w:sz w:val="24"/>
              </w:rPr>
              <w:drawing>
                <wp:inline distT="0" distB="0" distL="0" distR="0">
                  <wp:extent cx="2528036" cy="2047285"/>
                  <wp:effectExtent l="19050" t="0" r="5614" b="0"/>
                  <wp:docPr id="7" name="图片 6" descr="09346d268e61ee654e6ba50d257a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46d268e61ee654e6ba50d257ad6a.jpg"/>
                          <pic:cNvPicPr/>
                        </pic:nvPicPr>
                        <pic:blipFill>
                          <a:blip r:embed="rId54" cstate="email"/>
                          <a:stretch>
                            <a:fillRect/>
                          </a:stretch>
                        </pic:blipFill>
                        <pic:spPr>
                          <a:xfrm>
                            <a:off x="0" y="0"/>
                            <a:ext cx="2533858" cy="2052000"/>
                          </a:xfrm>
                          <a:prstGeom prst="rect">
                            <a:avLst/>
                          </a:prstGeom>
                        </pic:spPr>
                      </pic:pic>
                    </a:graphicData>
                  </a:graphic>
                </wp:inline>
              </w:drawing>
            </w:r>
          </w:p>
          <w:p w:rsidR="00EA0D37"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c>
          <w:tcPr>
            <w:tcW w:w="4270" w:type="dxa"/>
          </w:tcPr>
          <w:p w:rsidR="00D63421" w:rsidRPr="00C71840" w:rsidRDefault="00D63421" w:rsidP="00D63421">
            <w:pPr>
              <w:jc w:val="center"/>
              <w:rPr>
                <w:rFonts w:eastAsia="仿宋_GB2312"/>
                <w:noProof/>
                <w:sz w:val="24"/>
              </w:rPr>
            </w:pPr>
            <w:r w:rsidRPr="00C71840">
              <w:rPr>
                <w:rFonts w:eastAsia="仿宋_GB2312"/>
                <w:noProof/>
                <w:sz w:val="24"/>
              </w:rPr>
              <w:drawing>
                <wp:inline distT="0" distB="0" distL="0" distR="0">
                  <wp:extent cx="2526766" cy="2055377"/>
                  <wp:effectExtent l="19050" t="0" r="6884" b="0"/>
                  <wp:docPr id="8" name="图片 7" descr="b59825d16d63f29603abf7cf970b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9825d16d63f29603abf7cf970b159.jpg"/>
                          <pic:cNvPicPr/>
                        </pic:nvPicPr>
                        <pic:blipFill>
                          <a:blip r:embed="rId55" cstate="email"/>
                          <a:stretch>
                            <a:fillRect/>
                          </a:stretch>
                        </pic:blipFill>
                        <pic:spPr>
                          <a:xfrm>
                            <a:off x="0" y="0"/>
                            <a:ext cx="2522615" cy="2052000"/>
                          </a:xfrm>
                          <a:prstGeom prst="rect">
                            <a:avLst/>
                          </a:prstGeom>
                        </pic:spPr>
                      </pic:pic>
                    </a:graphicData>
                  </a:graphic>
                </wp:inline>
              </w:drawing>
            </w:r>
          </w:p>
          <w:p w:rsidR="00EA0D37"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r>
      <w:tr w:rsidR="00D63421" w:rsidRPr="00C71840" w:rsidTr="00BF002B">
        <w:trPr>
          <w:trHeight w:val="3369"/>
          <w:jc w:val="center"/>
        </w:trPr>
        <w:tc>
          <w:tcPr>
            <w:tcW w:w="4252" w:type="dxa"/>
          </w:tcPr>
          <w:p w:rsidR="00D63421" w:rsidRPr="00C71840" w:rsidRDefault="00D63421" w:rsidP="00D63421">
            <w:pPr>
              <w:jc w:val="center"/>
              <w:rPr>
                <w:rFonts w:eastAsia="仿宋_GB2312"/>
                <w:noProof/>
                <w:sz w:val="24"/>
              </w:rPr>
            </w:pPr>
            <w:r w:rsidRPr="00C71840">
              <w:rPr>
                <w:rFonts w:eastAsia="仿宋_GB2312"/>
                <w:noProof/>
                <w:sz w:val="24"/>
              </w:rPr>
              <w:drawing>
                <wp:inline distT="0" distB="0" distL="0" distR="0">
                  <wp:extent cx="2521849" cy="2047285"/>
                  <wp:effectExtent l="19050" t="0" r="0" b="0"/>
                  <wp:docPr id="10" name="图片 9" descr="7d1cc1650d2781d070da3096951b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1cc1650d2781d070da3096951b6c8.jpg"/>
                          <pic:cNvPicPr/>
                        </pic:nvPicPr>
                        <pic:blipFill>
                          <a:blip r:embed="rId56" cstate="email"/>
                          <a:stretch>
                            <a:fillRect/>
                          </a:stretch>
                        </pic:blipFill>
                        <pic:spPr>
                          <a:xfrm>
                            <a:off x="0" y="0"/>
                            <a:ext cx="2527657" cy="2052000"/>
                          </a:xfrm>
                          <a:prstGeom prst="rect">
                            <a:avLst/>
                          </a:prstGeom>
                        </pic:spPr>
                      </pic:pic>
                    </a:graphicData>
                  </a:graphic>
                </wp:inline>
              </w:drawing>
            </w:r>
          </w:p>
          <w:p w:rsidR="00D63421" w:rsidRPr="00C71840" w:rsidRDefault="00D63421" w:rsidP="00D63421">
            <w:pPr>
              <w:tabs>
                <w:tab w:val="left" w:pos="1542"/>
              </w:tabs>
              <w:rPr>
                <w:rFonts w:eastAsia="仿宋_GB2312"/>
                <w:sz w:val="24"/>
              </w:rPr>
            </w:pPr>
            <w:r w:rsidRPr="00C71840">
              <w:rPr>
                <w:rFonts w:eastAsia="仿宋_GB2312"/>
                <w:sz w:val="24"/>
              </w:rPr>
              <w:tab/>
              <w:t>3</w:t>
            </w:r>
            <w:r w:rsidRPr="00C71840">
              <w:rPr>
                <w:rFonts w:eastAsia="仿宋_GB2312"/>
                <w:sz w:val="24"/>
              </w:rPr>
              <w:t>号楼</w:t>
            </w:r>
            <w:r w:rsidRPr="00C71840">
              <w:rPr>
                <w:rFonts w:eastAsia="仿宋_GB2312"/>
                <w:sz w:val="24"/>
              </w:rPr>
              <w:t>C-303</w:t>
            </w:r>
          </w:p>
        </w:tc>
        <w:tc>
          <w:tcPr>
            <w:tcW w:w="4270" w:type="dxa"/>
          </w:tcPr>
          <w:p w:rsidR="00D63421" w:rsidRPr="00C71840" w:rsidRDefault="00D63421" w:rsidP="00D63421">
            <w:pPr>
              <w:jc w:val="center"/>
              <w:rPr>
                <w:rFonts w:eastAsia="仿宋_GB2312"/>
                <w:noProof/>
                <w:sz w:val="24"/>
              </w:rPr>
            </w:pPr>
            <w:r w:rsidRPr="00C71840">
              <w:rPr>
                <w:rFonts w:eastAsia="仿宋_GB2312"/>
                <w:noProof/>
                <w:sz w:val="24"/>
              </w:rPr>
              <w:drawing>
                <wp:inline distT="0" distB="0" distL="0" distR="0">
                  <wp:extent cx="2523591" cy="2049191"/>
                  <wp:effectExtent l="19050" t="0" r="0" b="0"/>
                  <wp:docPr id="11" name="图片 10" descr="7210fb1833e6c3ae26e322ed04b9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0fb1833e6c3ae26e322ed04b9a4f.jpg"/>
                          <pic:cNvPicPr/>
                        </pic:nvPicPr>
                        <pic:blipFill>
                          <a:blip r:embed="rId57" cstate="email"/>
                          <a:stretch>
                            <a:fillRect/>
                          </a:stretch>
                        </pic:blipFill>
                        <pic:spPr>
                          <a:xfrm>
                            <a:off x="0" y="0"/>
                            <a:ext cx="2527051" cy="2052000"/>
                          </a:xfrm>
                          <a:prstGeom prst="rect">
                            <a:avLst/>
                          </a:prstGeom>
                        </pic:spPr>
                      </pic:pic>
                    </a:graphicData>
                  </a:graphic>
                </wp:inline>
              </w:drawing>
            </w:r>
          </w:p>
          <w:p w:rsidR="00D63421"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r>
      <w:tr w:rsidR="00D63421" w:rsidRPr="00C71840" w:rsidTr="00BF002B">
        <w:trPr>
          <w:trHeight w:val="3396"/>
          <w:jc w:val="center"/>
        </w:trPr>
        <w:tc>
          <w:tcPr>
            <w:tcW w:w="4252" w:type="dxa"/>
          </w:tcPr>
          <w:p w:rsidR="00D63421" w:rsidRPr="00C71840" w:rsidRDefault="00D63421" w:rsidP="00162A9E">
            <w:pPr>
              <w:jc w:val="center"/>
              <w:rPr>
                <w:rFonts w:eastAsia="仿宋_GB2312"/>
                <w:noProof/>
                <w:sz w:val="24"/>
              </w:rPr>
            </w:pPr>
            <w:r w:rsidRPr="00C71840">
              <w:rPr>
                <w:rFonts w:eastAsia="仿宋_GB2312"/>
                <w:noProof/>
                <w:sz w:val="24"/>
              </w:rPr>
              <w:lastRenderedPageBreak/>
              <w:drawing>
                <wp:inline distT="0" distB="0" distL="0" distR="0">
                  <wp:extent cx="2524861" cy="2042145"/>
                  <wp:effectExtent l="19050" t="0" r="8789" b="0"/>
                  <wp:docPr id="13" name="图片 12" descr="74529ed73449e2026f8085588515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9ed73449e2026f80855885159a7.jpg"/>
                          <pic:cNvPicPr/>
                        </pic:nvPicPr>
                        <pic:blipFill>
                          <a:blip r:embed="rId58" cstate="email"/>
                          <a:stretch>
                            <a:fillRect/>
                          </a:stretch>
                        </pic:blipFill>
                        <pic:spPr>
                          <a:xfrm>
                            <a:off x="0" y="0"/>
                            <a:ext cx="2537046" cy="2052000"/>
                          </a:xfrm>
                          <a:prstGeom prst="rect">
                            <a:avLst/>
                          </a:prstGeom>
                        </pic:spPr>
                      </pic:pic>
                    </a:graphicData>
                  </a:graphic>
                </wp:inline>
              </w:drawing>
            </w:r>
          </w:p>
          <w:p w:rsidR="00D63421"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c>
          <w:tcPr>
            <w:tcW w:w="4270" w:type="dxa"/>
          </w:tcPr>
          <w:p w:rsidR="00D63421" w:rsidRPr="00C71840" w:rsidRDefault="00D63421" w:rsidP="00162A9E">
            <w:pPr>
              <w:jc w:val="center"/>
              <w:rPr>
                <w:rFonts w:eastAsia="仿宋_GB2312"/>
                <w:noProof/>
                <w:sz w:val="24"/>
              </w:rPr>
            </w:pPr>
            <w:r w:rsidRPr="00C71840">
              <w:rPr>
                <w:rFonts w:eastAsia="仿宋_GB2312"/>
                <w:noProof/>
                <w:sz w:val="24"/>
              </w:rPr>
              <w:drawing>
                <wp:inline distT="0" distB="0" distL="0" distR="0">
                  <wp:extent cx="2523591" cy="2049327"/>
                  <wp:effectExtent l="19050" t="0" r="0" b="0"/>
                  <wp:docPr id="17" name="图片 16" descr="d5d720109c41e701099041fbadfe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d720109c41e701099041fbadfe607.jpg"/>
                          <pic:cNvPicPr/>
                        </pic:nvPicPr>
                        <pic:blipFill>
                          <a:blip r:embed="rId59" cstate="email"/>
                          <a:stretch>
                            <a:fillRect/>
                          </a:stretch>
                        </pic:blipFill>
                        <pic:spPr>
                          <a:xfrm>
                            <a:off x="0" y="0"/>
                            <a:ext cx="2526883" cy="2052000"/>
                          </a:xfrm>
                          <a:prstGeom prst="rect">
                            <a:avLst/>
                          </a:prstGeom>
                        </pic:spPr>
                      </pic:pic>
                    </a:graphicData>
                  </a:graphic>
                </wp:inline>
              </w:drawing>
            </w:r>
          </w:p>
          <w:p w:rsidR="00D63421"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r>
      <w:tr w:rsidR="00D63421" w:rsidRPr="00C71840" w:rsidTr="00BF002B">
        <w:trPr>
          <w:trHeight w:val="3531"/>
          <w:jc w:val="center"/>
        </w:trPr>
        <w:tc>
          <w:tcPr>
            <w:tcW w:w="4252" w:type="dxa"/>
          </w:tcPr>
          <w:p w:rsidR="00D63421" w:rsidRPr="00C71840" w:rsidRDefault="00D63421" w:rsidP="00162A9E">
            <w:pPr>
              <w:jc w:val="center"/>
              <w:rPr>
                <w:rFonts w:eastAsia="仿宋_GB2312"/>
                <w:noProof/>
                <w:sz w:val="24"/>
              </w:rPr>
            </w:pPr>
            <w:r w:rsidRPr="00C71840">
              <w:rPr>
                <w:rFonts w:eastAsia="仿宋_GB2312"/>
                <w:noProof/>
                <w:sz w:val="24"/>
              </w:rPr>
              <w:drawing>
                <wp:inline distT="0" distB="0" distL="0" distR="0">
                  <wp:extent cx="2521686" cy="2047285"/>
                  <wp:effectExtent l="19050" t="0" r="0" b="0"/>
                  <wp:docPr id="18" name="图片 17" descr="cefc43561067cfdbdbee09180d8e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c43561067cfdbdbee09180d8eb65.jpg"/>
                          <pic:cNvPicPr/>
                        </pic:nvPicPr>
                        <pic:blipFill>
                          <a:blip r:embed="rId60" cstate="email"/>
                          <a:stretch>
                            <a:fillRect/>
                          </a:stretch>
                        </pic:blipFill>
                        <pic:spPr>
                          <a:xfrm>
                            <a:off x="0" y="0"/>
                            <a:ext cx="2527494" cy="2052000"/>
                          </a:xfrm>
                          <a:prstGeom prst="rect">
                            <a:avLst/>
                          </a:prstGeom>
                        </pic:spPr>
                      </pic:pic>
                    </a:graphicData>
                  </a:graphic>
                </wp:inline>
              </w:drawing>
            </w:r>
          </w:p>
          <w:p w:rsidR="00D63421"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c>
          <w:tcPr>
            <w:tcW w:w="4270" w:type="dxa"/>
          </w:tcPr>
          <w:p w:rsidR="00D63421" w:rsidRPr="00C71840" w:rsidRDefault="00D63421" w:rsidP="00162A9E">
            <w:pPr>
              <w:jc w:val="center"/>
              <w:rPr>
                <w:rFonts w:eastAsia="仿宋_GB2312"/>
                <w:noProof/>
                <w:sz w:val="24"/>
              </w:rPr>
            </w:pPr>
            <w:r w:rsidRPr="00C71840">
              <w:rPr>
                <w:rFonts w:eastAsia="仿宋_GB2312"/>
                <w:noProof/>
                <w:sz w:val="24"/>
              </w:rPr>
              <w:drawing>
                <wp:inline distT="0" distB="0" distL="0" distR="0">
                  <wp:extent cx="2526766" cy="2044715"/>
                  <wp:effectExtent l="19050" t="0" r="6884" b="0"/>
                  <wp:docPr id="19" name="图片 18" descr="822c4c154214567760886985842e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c4c154214567760886985842e9d1.jpg"/>
                          <pic:cNvPicPr/>
                        </pic:nvPicPr>
                        <pic:blipFill>
                          <a:blip r:embed="rId61" cstate="email"/>
                          <a:stretch>
                            <a:fillRect/>
                          </a:stretch>
                        </pic:blipFill>
                        <pic:spPr>
                          <a:xfrm>
                            <a:off x="0" y="0"/>
                            <a:ext cx="2535768" cy="2052000"/>
                          </a:xfrm>
                          <a:prstGeom prst="rect">
                            <a:avLst/>
                          </a:prstGeom>
                        </pic:spPr>
                      </pic:pic>
                    </a:graphicData>
                  </a:graphic>
                </wp:inline>
              </w:drawing>
            </w:r>
          </w:p>
          <w:p w:rsidR="00D63421" w:rsidRPr="00C71840" w:rsidRDefault="00D63421" w:rsidP="00D63421">
            <w:pPr>
              <w:jc w:val="center"/>
              <w:rPr>
                <w:rFonts w:eastAsia="仿宋_GB2312"/>
                <w:sz w:val="24"/>
              </w:rPr>
            </w:pPr>
            <w:r w:rsidRPr="00C71840">
              <w:rPr>
                <w:rFonts w:eastAsia="仿宋_GB2312"/>
                <w:sz w:val="24"/>
              </w:rPr>
              <w:t>3</w:t>
            </w:r>
            <w:r w:rsidRPr="00C71840">
              <w:rPr>
                <w:rFonts w:eastAsia="仿宋_GB2312"/>
                <w:sz w:val="24"/>
              </w:rPr>
              <w:t>号楼</w:t>
            </w:r>
            <w:r w:rsidRPr="00C71840">
              <w:rPr>
                <w:rFonts w:eastAsia="仿宋_GB2312"/>
                <w:sz w:val="24"/>
              </w:rPr>
              <w:t>C-303</w:t>
            </w:r>
          </w:p>
        </w:tc>
      </w:tr>
      <w:tr w:rsidR="00162A9E" w:rsidRPr="00C71840" w:rsidTr="00BF002B">
        <w:trPr>
          <w:trHeight w:val="3531"/>
          <w:jc w:val="center"/>
        </w:trPr>
        <w:tc>
          <w:tcPr>
            <w:tcW w:w="4252"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1686" cy="2052279"/>
                  <wp:effectExtent l="19050" t="0" r="0" b="0"/>
                  <wp:docPr id="48" name="图片 47" descr="f0e5562692acb38d49f319af4cb7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e5562692acb38d49f319af4cb7f2e.jpg"/>
                          <pic:cNvPicPr/>
                        </pic:nvPicPr>
                        <pic:blipFill>
                          <a:blip r:embed="rId62" cstate="email"/>
                          <a:stretch>
                            <a:fillRect/>
                          </a:stretch>
                        </pic:blipFill>
                        <pic:spPr>
                          <a:xfrm>
                            <a:off x="0" y="0"/>
                            <a:ext cx="2521344" cy="2052000"/>
                          </a:xfrm>
                          <a:prstGeom prst="rect">
                            <a:avLst/>
                          </a:prstGeom>
                        </pic:spPr>
                      </pic:pic>
                    </a:graphicData>
                  </a:graphic>
                </wp:inline>
              </w:drawing>
            </w:r>
          </w:p>
          <w:p w:rsidR="00162A9E" w:rsidRPr="00C71840" w:rsidRDefault="00E61E0F" w:rsidP="00E61E0F">
            <w:pPr>
              <w:tabs>
                <w:tab w:val="left" w:pos="2867"/>
              </w:tabs>
              <w:ind w:firstLineChars="600" w:firstLine="1440"/>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c>
          <w:tcPr>
            <w:tcW w:w="4270"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3591" cy="2047285"/>
                  <wp:effectExtent l="19050" t="0" r="0" b="0"/>
                  <wp:docPr id="47" name="图片 31" descr="50011723e4c65479aba51baf26cb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11723e4c65479aba51baf26cb6f7.jpg"/>
                          <pic:cNvPicPr/>
                        </pic:nvPicPr>
                        <pic:blipFill>
                          <a:blip r:embed="rId63" cstate="email"/>
                          <a:stretch>
                            <a:fillRect/>
                          </a:stretch>
                        </pic:blipFill>
                        <pic:spPr>
                          <a:xfrm>
                            <a:off x="0" y="0"/>
                            <a:ext cx="2529403" cy="2052000"/>
                          </a:xfrm>
                          <a:prstGeom prst="rect">
                            <a:avLst/>
                          </a:prstGeom>
                        </pic:spPr>
                      </pic:pic>
                    </a:graphicData>
                  </a:graphic>
                </wp:inline>
              </w:drawing>
            </w:r>
          </w:p>
          <w:p w:rsidR="00162A9E" w:rsidRPr="00C71840" w:rsidRDefault="00E61E0F" w:rsidP="00E61E0F">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r>
      <w:tr w:rsidR="00162A9E" w:rsidRPr="00C71840" w:rsidTr="00BF002B">
        <w:trPr>
          <w:trHeight w:val="3531"/>
          <w:jc w:val="center"/>
        </w:trPr>
        <w:tc>
          <w:tcPr>
            <w:tcW w:w="4252" w:type="dxa"/>
          </w:tcPr>
          <w:p w:rsidR="00E61E0F" w:rsidRPr="00C71840" w:rsidRDefault="00162A9E" w:rsidP="00162A9E">
            <w:pPr>
              <w:jc w:val="center"/>
              <w:rPr>
                <w:rFonts w:eastAsia="仿宋_GB2312"/>
                <w:noProof/>
                <w:sz w:val="24"/>
              </w:rPr>
            </w:pPr>
            <w:r w:rsidRPr="00C71840">
              <w:rPr>
                <w:rFonts w:eastAsia="仿宋_GB2312"/>
                <w:noProof/>
                <w:sz w:val="24"/>
              </w:rPr>
              <w:lastRenderedPageBreak/>
              <w:drawing>
                <wp:inline distT="0" distB="0" distL="0" distR="0">
                  <wp:extent cx="2521686" cy="2046787"/>
                  <wp:effectExtent l="19050" t="0" r="0" b="0"/>
                  <wp:docPr id="39" name="图片 19" descr="2dda4917171ddd73f89aeac020d5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a4917171ddd73f89aeac020d511f.jpg"/>
                          <pic:cNvPicPr/>
                        </pic:nvPicPr>
                        <pic:blipFill>
                          <a:blip r:embed="rId64" cstate="email"/>
                          <a:stretch>
                            <a:fillRect/>
                          </a:stretch>
                        </pic:blipFill>
                        <pic:spPr>
                          <a:xfrm>
                            <a:off x="0" y="0"/>
                            <a:ext cx="2528109" cy="2052000"/>
                          </a:xfrm>
                          <a:prstGeom prst="rect">
                            <a:avLst/>
                          </a:prstGeom>
                        </pic:spPr>
                      </pic:pic>
                    </a:graphicData>
                  </a:graphic>
                </wp:inline>
              </w:drawing>
            </w:r>
          </w:p>
          <w:p w:rsidR="00162A9E" w:rsidRPr="00C71840" w:rsidRDefault="00E61E0F" w:rsidP="00E61E0F">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c>
          <w:tcPr>
            <w:tcW w:w="4270"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3591" cy="2052143"/>
                  <wp:effectExtent l="19050" t="0" r="0" b="0"/>
                  <wp:docPr id="49" name="图片 20" descr="1a2d41570d679390b7dc0df39b35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2d41570d679390b7dc0df39b3512b.jpg"/>
                          <pic:cNvPicPr/>
                        </pic:nvPicPr>
                        <pic:blipFill>
                          <a:blip r:embed="rId65" cstate="email"/>
                          <a:stretch>
                            <a:fillRect/>
                          </a:stretch>
                        </pic:blipFill>
                        <pic:spPr>
                          <a:xfrm>
                            <a:off x="0" y="0"/>
                            <a:ext cx="2523415" cy="2052000"/>
                          </a:xfrm>
                          <a:prstGeom prst="rect">
                            <a:avLst/>
                          </a:prstGeom>
                        </pic:spPr>
                      </pic:pic>
                    </a:graphicData>
                  </a:graphic>
                </wp:inline>
              </w:drawing>
            </w:r>
          </w:p>
          <w:p w:rsidR="00162A9E" w:rsidRPr="00C71840" w:rsidRDefault="00E61E0F" w:rsidP="00E61E0F">
            <w:pPr>
              <w:tabs>
                <w:tab w:val="left" w:pos="1529"/>
              </w:tabs>
              <w:rPr>
                <w:rFonts w:eastAsia="仿宋_GB2312"/>
                <w:sz w:val="24"/>
              </w:rPr>
            </w:pPr>
            <w:r w:rsidRPr="00C71840">
              <w:rPr>
                <w:rFonts w:eastAsia="仿宋_GB2312"/>
                <w:sz w:val="24"/>
              </w:rPr>
              <w:tab/>
              <w:t>4</w:t>
            </w:r>
            <w:r w:rsidRPr="00C71840">
              <w:rPr>
                <w:rFonts w:eastAsia="仿宋_GB2312"/>
                <w:sz w:val="24"/>
              </w:rPr>
              <w:t>号楼</w:t>
            </w:r>
            <w:r w:rsidRPr="00C71840">
              <w:rPr>
                <w:rFonts w:eastAsia="仿宋_GB2312"/>
                <w:sz w:val="24"/>
              </w:rPr>
              <w:t>A27</w:t>
            </w:r>
          </w:p>
        </w:tc>
      </w:tr>
      <w:tr w:rsidR="00162A9E" w:rsidRPr="00C71840" w:rsidTr="00BF002B">
        <w:trPr>
          <w:trHeight w:val="3531"/>
          <w:jc w:val="center"/>
        </w:trPr>
        <w:tc>
          <w:tcPr>
            <w:tcW w:w="4252"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3591" cy="2051890"/>
                  <wp:effectExtent l="19050" t="0" r="0" b="0"/>
                  <wp:docPr id="51" name="图片 25" descr="c9454192cde97046e16e24baae43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54192cde97046e16e24baae43e8b.jpg"/>
                          <pic:cNvPicPr/>
                        </pic:nvPicPr>
                        <pic:blipFill>
                          <a:blip r:embed="rId66" cstate="email"/>
                          <a:stretch>
                            <a:fillRect/>
                          </a:stretch>
                        </pic:blipFill>
                        <pic:spPr>
                          <a:xfrm>
                            <a:off x="0" y="0"/>
                            <a:ext cx="2523726" cy="2052000"/>
                          </a:xfrm>
                          <a:prstGeom prst="rect">
                            <a:avLst/>
                          </a:prstGeom>
                        </pic:spPr>
                      </pic:pic>
                    </a:graphicData>
                  </a:graphic>
                </wp:inline>
              </w:drawing>
            </w:r>
          </w:p>
          <w:p w:rsidR="00162A9E" w:rsidRPr="00C71840" w:rsidRDefault="00E61E0F" w:rsidP="00E61E0F">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c>
          <w:tcPr>
            <w:tcW w:w="4270"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1849" cy="2055377"/>
                  <wp:effectExtent l="19050" t="0" r="0" b="0"/>
                  <wp:docPr id="29" name="图片 23" descr="6ce1465a2dc2047d0f9998e7889f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e1465a2dc2047d0f9998e7889f3fe.jpg"/>
                          <pic:cNvPicPr/>
                        </pic:nvPicPr>
                        <pic:blipFill>
                          <a:blip r:embed="rId67" cstate="email"/>
                          <a:stretch>
                            <a:fillRect/>
                          </a:stretch>
                        </pic:blipFill>
                        <pic:spPr>
                          <a:xfrm>
                            <a:off x="0" y="0"/>
                            <a:ext cx="2517706" cy="2052000"/>
                          </a:xfrm>
                          <a:prstGeom prst="rect">
                            <a:avLst/>
                          </a:prstGeom>
                        </pic:spPr>
                      </pic:pic>
                    </a:graphicData>
                  </a:graphic>
                </wp:inline>
              </w:drawing>
            </w:r>
          </w:p>
          <w:p w:rsidR="00162A9E" w:rsidRPr="00C71840" w:rsidRDefault="00E61E0F" w:rsidP="00E61E0F">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r>
      <w:tr w:rsidR="00162A9E" w:rsidRPr="00C71840" w:rsidTr="00BF002B">
        <w:trPr>
          <w:trHeight w:val="3531"/>
          <w:jc w:val="center"/>
        </w:trPr>
        <w:tc>
          <w:tcPr>
            <w:tcW w:w="4252"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3591" cy="2051530"/>
                  <wp:effectExtent l="19050" t="0" r="0" b="0"/>
                  <wp:docPr id="27" name="图片 26" descr="3469be52344a3122b3df92ef67f5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9be52344a3122b3df92ef67f5efb.jpg"/>
                          <pic:cNvPicPr/>
                        </pic:nvPicPr>
                        <pic:blipFill>
                          <a:blip r:embed="rId68" cstate="email"/>
                          <a:stretch>
                            <a:fillRect/>
                          </a:stretch>
                        </pic:blipFill>
                        <pic:spPr>
                          <a:xfrm>
                            <a:off x="0" y="0"/>
                            <a:ext cx="2524169" cy="2052000"/>
                          </a:xfrm>
                          <a:prstGeom prst="rect">
                            <a:avLst/>
                          </a:prstGeom>
                        </pic:spPr>
                      </pic:pic>
                    </a:graphicData>
                  </a:graphic>
                </wp:inline>
              </w:drawing>
            </w:r>
          </w:p>
          <w:p w:rsidR="00162A9E" w:rsidRPr="00C71840" w:rsidRDefault="00E61E0F" w:rsidP="00E61E0F">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c>
          <w:tcPr>
            <w:tcW w:w="4270" w:type="dxa"/>
          </w:tcPr>
          <w:p w:rsidR="00E61E0F" w:rsidRPr="00C71840" w:rsidRDefault="00162A9E" w:rsidP="00162A9E">
            <w:pPr>
              <w:jc w:val="center"/>
              <w:rPr>
                <w:rFonts w:eastAsia="仿宋_GB2312"/>
                <w:noProof/>
                <w:sz w:val="24"/>
              </w:rPr>
            </w:pPr>
            <w:r w:rsidRPr="00C71840">
              <w:rPr>
                <w:rFonts w:eastAsia="仿宋_GB2312"/>
                <w:noProof/>
                <w:sz w:val="24"/>
              </w:rPr>
              <w:drawing>
                <wp:inline distT="0" distB="0" distL="0" distR="0">
                  <wp:extent cx="2521849" cy="2051901"/>
                  <wp:effectExtent l="19050" t="0" r="0" b="0"/>
                  <wp:docPr id="55" name="图片 54" descr="eaa56a99c7dfd2121ff4902787a4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56a99c7dfd2121ff4902787a454b.jpg"/>
                          <pic:cNvPicPr/>
                        </pic:nvPicPr>
                        <pic:blipFill>
                          <a:blip r:embed="rId69" cstate="email"/>
                          <a:stretch>
                            <a:fillRect/>
                          </a:stretch>
                        </pic:blipFill>
                        <pic:spPr>
                          <a:xfrm>
                            <a:off x="0" y="0"/>
                            <a:ext cx="2521971" cy="2052000"/>
                          </a:xfrm>
                          <a:prstGeom prst="rect">
                            <a:avLst/>
                          </a:prstGeom>
                        </pic:spPr>
                      </pic:pic>
                    </a:graphicData>
                  </a:graphic>
                </wp:inline>
              </w:drawing>
            </w:r>
          </w:p>
          <w:p w:rsidR="00162A9E" w:rsidRPr="00C71840" w:rsidRDefault="00E61E0F" w:rsidP="00E61E0F">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A27</w:t>
            </w:r>
          </w:p>
        </w:tc>
      </w:tr>
      <w:tr w:rsidR="00440F97" w:rsidRPr="00C71840" w:rsidTr="00BF002B">
        <w:trPr>
          <w:trHeight w:val="3531"/>
          <w:jc w:val="center"/>
        </w:trPr>
        <w:tc>
          <w:tcPr>
            <w:tcW w:w="4252" w:type="dxa"/>
          </w:tcPr>
          <w:p w:rsidR="00440F97" w:rsidRPr="00C71840" w:rsidRDefault="00440F97" w:rsidP="00162A9E">
            <w:pPr>
              <w:jc w:val="center"/>
              <w:rPr>
                <w:rFonts w:eastAsia="仿宋_GB2312"/>
                <w:noProof/>
                <w:sz w:val="24"/>
              </w:rPr>
            </w:pPr>
            <w:r w:rsidRPr="00C71840">
              <w:rPr>
                <w:rFonts w:eastAsia="仿宋_GB2312"/>
                <w:noProof/>
                <w:sz w:val="24"/>
              </w:rPr>
              <w:lastRenderedPageBreak/>
              <w:drawing>
                <wp:inline distT="0" distB="0" distL="0" distR="0">
                  <wp:extent cx="2521849" cy="2047285"/>
                  <wp:effectExtent l="19050" t="0" r="0" b="0"/>
                  <wp:docPr id="57" name="图片 56" descr="06f652b76e12261eb0c90ade6584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f652b76e12261eb0c90ade6584f3e.jpg"/>
                          <pic:cNvPicPr/>
                        </pic:nvPicPr>
                        <pic:blipFill>
                          <a:blip r:embed="rId70" cstate="email"/>
                          <a:stretch>
                            <a:fillRect/>
                          </a:stretch>
                        </pic:blipFill>
                        <pic:spPr>
                          <a:xfrm>
                            <a:off x="0" y="0"/>
                            <a:ext cx="2527657" cy="2052000"/>
                          </a:xfrm>
                          <a:prstGeom prst="rect">
                            <a:avLst/>
                          </a:prstGeom>
                        </pic:spPr>
                      </pic:pic>
                    </a:graphicData>
                  </a:graphic>
                </wp:inline>
              </w:drawing>
            </w:r>
          </w:p>
          <w:p w:rsidR="00440F97"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D-101</w:t>
            </w:r>
          </w:p>
        </w:tc>
        <w:tc>
          <w:tcPr>
            <w:tcW w:w="4270" w:type="dxa"/>
          </w:tcPr>
          <w:p w:rsidR="00440F97" w:rsidRPr="00C71840" w:rsidRDefault="00440F97" w:rsidP="00162A9E">
            <w:pPr>
              <w:jc w:val="center"/>
              <w:rPr>
                <w:rFonts w:eastAsia="仿宋_GB2312"/>
                <w:noProof/>
                <w:sz w:val="24"/>
              </w:rPr>
            </w:pPr>
            <w:r w:rsidRPr="00C71840">
              <w:rPr>
                <w:rFonts w:eastAsia="仿宋_GB2312"/>
                <w:noProof/>
                <w:sz w:val="24"/>
              </w:rPr>
              <w:drawing>
                <wp:inline distT="0" distB="0" distL="0" distR="0">
                  <wp:extent cx="2521849" cy="2038163"/>
                  <wp:effectExtent l="19050" t="0" r="0" b="0"/>
                  <wp:docPr id="60" name="图片 58" descr="280e42232880c7935705fdb36a6f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e42232880c7935705fdb36a6f9be.jpg"/>
                          <pic:cNvPicPr/>
                        </pic:nvPicPr>
                        <pic:blipFill>
                          <a:blip r:embed="rId71" cstate="email"/>
                          <a:stretch>
                            <a:fillRect/>
                          </a:stretch>
                        </pic:blipFill>
                        <pic:spPr>
                          <a:xfrm>
                            <a:off x="0" y="0"/>
                            <a:ext cx="2538970" cy="2052000"/>
                          </a:xfrm>
                          <a:prstGeom prst="rect">
                            <a:avLst/>
                          </a:prstGeom>
                        </pic:spPr>
                      </pic:pic>
                    </a:graphicData>
                  </a:graphic>
                </wp:inline>
              </w:drawing>
            </w:r>
          </w:p>
          <w:p w:rsidR="00440F97"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D-101</w:t>
            </w:r>
          </w:p>
        </w:tc>
      </w:tr>
      <w:tr w:rsidR="00162A9E" w:rsidRPr="00C71840" w:rsidTr="00BF002B">
        <w:trPr>
          <w:trHeight w:val="3531"/>
          <w:jc w:val="center"/>
        </w:trPr>
        <w:tc>
          <w:tcPr>
            <w:tcW w:w="4252" w:type="dxa"/>
          </w:tcPr>
          <w:p w:rsidR="00440F97" w:rsidRPr="00C71840" w:rsidRDefault="00440F97" w:rsidP="00162A9E">
            <w:pPr>
              <w:jc w:val="center"/>
              <w:rPr>
                <w:rFonts w:eastAsia="仿宋_GB2312"/>
                <w:noProof/>
                <w:sz w:val="24"/>
              </w:rPr>
            </w:pPr>
            <w:r w:rsidRPr="00C71840">
              <w:rPr>
                <w:rFonts w:eastAsia="仿宋_GB2312"/>
                <w:noProof/>
                <w:sz w:val="24"/>
              </w:rPr>
              <w:drawing>
                <wp:inline distT="0" distB="0" distL="0" distR="0">
                  <wp:extent cx="2523591" cy="2044715"/>
                  <wp:effectExtent l="19050" t="0" r="0" b="0"/>
                  <wp:docPr id="1834" name="图片 1833" descr="8870b969f510b03963c8c2e38589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70b969f510b03963c8c2e38589a65.jpg"/>
                          <pic:cNvPicPr/>
                        </pic:nvPicPr>
                        <pic:blipFill>
                          <a:blip r:embed="rId72" cstate="email"/>
                          <a:stretch>
                            <a:fillRect/>
                          </a:stretch>
                        </pic:blipFill>
                        <pic:spPr>
                          <a:xfrm>
                            <a:off x="0" y="0"/>
                            <a:ext cx="2532582" cy="2052000"/>
                          </a:xfrm>
                          <a:prstGeom prst="rect">
                            <a:avLst/>
                          </a:prstGeom>
                        </pic:spPr>
                      </pic:pic>
                    </a:graphicData>
                  </a:graphic>
                </wp:inline>
              </w:drawing>
            </w:r>
          </w:p>
          <w:p w:rsidR="00162A9E"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D-101</w:t>
            </w:r>
          </w:p>
        </w:tc>
        <w:tc>
          <w:tcPr>
            <w:tcW w:w="4270" w:type="dxa"/>
          </w:tcPr>
          <w:p w:rsidR="00440F97" w:rsidRPr="00C71840" w:rsidRDefault="00440F97" w:rsidP="00162A9E">
            <w:pPr>
              <w:jc w:val="center"/>
              <w:rPr>
                <w:rFonts w:eastAsia="仿宋_GB2312"/>
                <w:noProof/>
                <w:sz w:val="24"/>
              </w:rPr>
            </w:pPr>
            <w:r w:rsidRPr="00C71840">
              <w:rPr>
                <w:rFonts w:eastAsia="仿宋_GB2312"/>
                <w:noProof/>
                <w:sz w:val="24"/>
              </w:rPr>
              <w:drawing>
                <wp:inline distT="0" distB="0" distL="0" distR="0">
                  <wp:extent cx="2526131" cy="2051901"/>
                  <wp:effectExtent l="19050" t="0" r="7519" b="0"/>
                  <wp:docPr id="1824" name="图片 1823" descr="637adaa284f0ce79ff7b92fbe333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adaa284f0ce79ff7b92fbe333fbe.jpg"/>
                          <pic:cNvPicPr/>
                        </pic:nvPicPr>
                        <pic:blipFill>
                          <a:blip r:embed="rId73" cstate="email"/>
                          <a:stretch>
                            <a:fillRect/>
                          </a:stretch>
                        </pic:blipFill>
                        <pic:spPr>
                          <a:xfrm>
                            <a:off x="0" y="0"/>
                            <a:ext cx="2526252" cy="2052000"/>
                          </a:xfrm>
                          <a:prstGeom prst="rect">
                            <a:avLst/>
                          </a:prstGeom>
                        </pic:spPr>
                      </pic:pic>
                    </a:graphicData>
                  </a:graphic>
                </wp:inline>
              </w:drawing>
            </w:r>
          </w:p>
          <w:p w:rsidR="00162A9E"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D-107</w:t>
            </w:r>
          </w:p>
        </w:tc>
      </w:tr>
      <w:tr w:rsidR="00440F97" w:rsidRPr="00C71840" w:rsidTr="00BF002B">
        <w:trPr>
          <w:trHeight w:val="3531"/>
          <w:jc w:val="center"/>
        </w:trPr>
        <w:tc>
          <w:tcPr>
            <w:tcW w:w="4252" w:type="dxa"/>
          </w:tcPr>
          <w:p w:rsidR="00440F97" w:rsidRPr="00C71840" w:rsidRDefault="00440F97" w:rsidP="00162A9E">
            <w:pPr>
              <w:jc w:val="center"/>
              <w:rPr>
                <w:rFonts w:eastAsia="仿宋_GB2312"/>
                <w:noProof/>
                <w:sz w:val="24"/>
              </w:rPr>
            </w:pPr>
            <w:r w:rsidRPr="00C71840">
              <w:rPr>
                <w:rFonts w:eastAsia="仿宋_GB2312"/>
                <w:noProof/>
                <w:sz w:val="24"/>
              </w:rPr>
              <w:drawing>
                <wp:inline distT="0" distB="0" distL="0" distR="0">
                  <wp:extent cx="2526766" cy="2047285"/>
                  <wp:effectExtent l="19050" t="0" r="6884" b="0"/>
                  <wp:docPr id="1836" name="图片 1835" descr="37bf2cc52b823427c56fd104ef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bf2cc52b823427c56fd104efab123.jpg"/>
                          <pic:cNvPicPr/>
                        </pic:nvPicPr>
                        <pic:blipFill>
                          <a:blip r:embed="rId74" cstate="email"/>
                          <a:stretch>
                            <a:fillRect/>
                          </a:stretch>
                        </pic:blipFill>
                        <pic:spPr>
                          <a:xfrm>
                            <a:off x="0" y="0"/>
                            <a:ext cx="2532585" cy="2052000"/>
                          </a:xfrm>
                          <a:prstGeom prst="rect">
                            <a:avLst/>
                          </a:prstGeom>
                        </pic:spPr>
                      </pic:pic>
                    </a:graphicData>
                  </a:graphic>
                </wp:inline>
              </w:drawing>
            </w:r>
          </w:p>
          <w:p w:rsidR="00440F97"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D-109</w:t>
            </w:r>
          </w:p>
        </w:tc>
        <w:tc>
          <w:tcPr>
            <w:tcW w:w="4270" w:type="dxa"/>
          </w:tcPr>
          <w:p w:rsidR="00440F97" w:rsidRPr="00C71840" w:rsidRDefault="00440F97" w:rsidP="00162A9E">
            <w:pPr>
              <w:jc w:val="center"/>
              <w:rPr>
                <w:rFonts w:eastAsia="仿宋_GB2312"/>
                <w:noProof/>
                <w:sz w:val="24"/>
              </w:rPr>
            </w:pPr>
            <w:r w:rsidRPr="00C71840">
              <w:rPr>
                <w:rFonts w:eastAsia="仿宋_GB2312"/>
                <w:noProof/>
                <w:sz w:val="24"/>
              </w:rPr>
              <w:drawing>
                <wp:inline distT="0" distB="0" distL="0" distR="0">
                  <wp:extent cx="2522956" cy="2047285"/>
                  <wp:effectExtent l="19050" t="0" r="0" b="0"/>
                  <wp:docPr id="1839" name="图片 1838" descr="6233596a57b96f7eec0e350fa6bd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3596a57b96f7eec0e350fa6bdae3.jpg"/>
                          <pic:cNvPicPr/>
                        </pic:nvPicPr>
                        <pic:blipFill>
                          <a:blip r:embed="rId75" cstate="email"/>
                          <a:stretch>
                            <a:fillRect/>
                          </a:stretch>
                        </pic:blipFill>
                        <pic:spPr>
                          <a:xfrm>
                            <a:off x="0" y="0"/>
                            <a:ext cx="2528766" cy="2052000"/>
                          </a:xfrm>
                          <a:prstGeom prst="rect">
                            <a:avLst/>
                          </a:prstGeom>
                        </pic:spPr>
                      </pic:pic>
                    </a:graphicData>
                  </a:graphic>
                </wp:inline>
              </w:drawing>
            </w:r>
          </w:p>
          <w:p w:rsidR="00440F97"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D-110</w:t>
            </w:r>
          </w:p>
        </w:tc>
      </w:tr>
      <w:tr w:rsidR="00440F97" w:rsidRPr="00C71840" w:rsidTr="00BF002B">
        <w:trPr>
          <w:trHeight w:val="3531"/>
          <w:jc w:val="center"/>
        </w:trPr>
        <w:tc>
          <w:tcPr>
            <w:tcW w:w="4252" w:type="dxa"/>
          </w:tcPr>
          <w:p w:rsidR="00440F97" w:rsidRPr="00C71840" w:rsidRDefault="00440F97" w:rsidP="00162A9E">
            <w:pPr>
              <w:jc w:val="center"/>
              <w:rPr>
                <w:rFonts w:eastAsia="仿宋_GB2312"/>
                <w:noProof/>
                <w:sz w:val="24"/>
              </w:rPr>
            </w:pPr>
            <w:r w:rsidRPr="00C71840">
              <w:rPr>
                <w:rFonts w:eastAsia="仿宋_GB2312"/>
                <w:noProof/>
                <w:sz w:val="24"/>
              </w:rPr>
              <w:lastRenderedPageBreak/>
              <w:drawing>
                <wp:inline distT="0" distB="0" distL="0" distR="0">
                  <wp:extent cx="2521686" cy="2048738"/>
                  <wp:effectExtent l="19050" t="0" r="0" b="0"/>
                  <wp:docPr id="1840" name="图片 1839" descr="ce55e10904a86395b7e6225f2a5c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55e10904a86395b7e6225f2a5cbaf.jpg"/>
                          <pic:cNvPicPr/>
                        </pic:nvPicPr>
                        <pic:blipFill>
                          <a:blip r:embed="rId76" cstate="email"/>
                          <a:stretch>
                            <a:fillRect/>
                          </a:stretch>
                        </pic:blipFill>
                        <pic:spPr>
                          <a:xfrm>
                            <a:off x="0" y="0"/>
                            <a:ext cx="2525701" cy="2052000"/>
                          </a:xfrm>
                          <a:prstGeom prst="rect">
                            <a:avLst/>
                          </a:prstGeom>
                        </pic:spPr>
                      </pic:pic>
                    </a:graphicData>
                  </a:graphic>
                </wp:inline>
              </w:drawing>
            </w:r>
          </w:p>
          <w:p w:rsidR="00440F97" w:rsidRPr="00C71840" w:rsidRDefault="00440F97" w:rsidP="00440F97">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D-111</w:t>
            </w:r>
          </w:p>
        </w:tc>
        <w:tc>
          <w:tcPr>
            <w:tcW w:w="4270" w:type="dxa"/>
          </w:tcPr>
          <w:p w:rsidR="00440F97" w:rsidRPr="00C71840" w:rsidRDefault="00440F97" w:rsidP="00162A9E">
            <w:pPr>
              <w:jc w:val="center"/>
              <w:rPr>
                <w:rFonts w:eastAsia="仿宋_GB2312"/>
                <w:noProof/>
                <w:sz w:val="24"/>
              </w:rPr>
            </w:pPr>
            <w:r w:rsidRPr="00C71840">
              <w:rPr>
                <w:rFonts w:eastAsia="仿宋_GB2312"/>
                <w:noProof/>
                <w:sz w:val="24"/>
              </w:rPr>
              <w:drawing>
                <wp:inline distT="0" distB="0" distL="0" distR="0">
                  <wp:extent cx="2522956" cy="2044334"/>
                  <wp:effectExtent l="19050" t="0" r="0" b="0"/>
                  <wp:docPr id="1841" name="图片 1840" descr="7678fbaa27be5bce1d4f18fd1136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8fbaa27be5bce1d4f18fd11366c0.jpg"/>
                          <pic:cNvPicPr/>
                        </pic:nvPicPr>
                        <pic:blipFill>
                          <a:blip r:embed="rId77" cstate="email"/>
                          <a:stretch>
                            <a:fillRect/>
                          </a:stretch>
                        </pic:blipFill>
                        <pic:spPr>
                          <a:xfrm>
                            <a:off x="0" y="0"/>
                            <a:ext cx="2532416" cy="2052000"/>
                          </a:xfrm>
                          <a:prstGeom prst="rect">
                            <a:avLst/>
                          </a:prstGeom>
                        </pic:spPr>
                      </pic:pic>
                    </a:graphicData>
                  </a:graphic>
                </wp:inline>
              </w:drawing>
            </w:r>
          </w:p>
          <w:p w:rsidR="00440F97" w:rsidRPr="00C71840" w:rsidRDefault="00440F97" w:rsidP="0072225B">
            <w:pPr>
              <w:tabs>
                <w:tab w:val="left" w:pos="1545"/>
              </w:tabs>
              <w:rPr>
                <w:rFonts w:eastAsia="仿宋_GB2312"/>
                <w:sz w:val="24"/>
              </w:rPr>
            </w:pPr>
            <w:r w:rsidRPr="00C71840">
              <w:rPr>
                <w:rFonts w:eastAsia="仿宋_GB2312"/>
                <w:sz w:val="24"/>
              </w:rPr>
              <w:tab/>
              <w:t>4</w:t>
            </w:r>
            <w:r w:rsidRPr="00C71840">
              <w:rPr>
                <w:rFonts w:eastAsia="仿宋_GB2312"/>
                <w:sz w:val="24"/>
              </w:rPr>
              <w:t>号楼</w:t>
            </w:r>
            <w:r w:rsidRPr="00C71840">
              <w:rPr>
                <w:rFonts w:eastAsia="仿宋_GB2312"/>
                <w:sz w:val="24"/>
              </w:rPr>
              <w:t>D-112</w:t>
            </w:r>
          </w:p>
        </w:tc>
      </w:tr>
      <w:tr w:rsidR="00440F97" w:rsidRPr="00C71840" w:rsidTr="00BF002B">
        <w:trPr>
          <w:trHeight w:val="3531"/>
          <w:jc w:val="center"/>
        </w:trPr>
        <w:tc>
          <w:tcPr>
            <w:tcW w:w="4252" w:type="dxa"/>
          </w:tcPr>
          <w:p w:rsidR="0072225B" w:rsidRPr="00C71840" w:rsidRDefault="0072225B" w:rsidP="00162A9E">
            <w:pPr>
              <w:jc w:val="center"/>
              <w:rPr>
                <w:rFonts w:eastAsia="仿宋_GB2312"/>
                <w:noProof/>
                <w:sz w:val="24"/>
              </w:rPr>
            </w:pPr>
            <w:r w:rsidRPr="00C71840">
              <w:rPr>
                <w:rFonts w:eastAsia="仿宋_GB2312"/>
                <w:noProof/>
                <w:sz w:val="24"/>
              </w:rPr>
              <w:drawing>
                <wp:inline distT="0" distB="0" distL="0" distR="0">
                  <wp:extent cx="2521686" cy="2052796"/>
                  <wp:effectExtent l="19050" t="0" r="0" b="0"/>
                  <wp:docPr id="1842" name="图片 1841" descr="004e4c5fecb748df9e1871a8dc5f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e4c5fecb748df9e1871a8dc5fc57.jpg"/>
                          <pic:cNvPicPr/>
                        </pic:nvPicPr>
                        <pic:blipFill>
                          <a:blip r:embed="rId78" cstate="email"/>
                          <a:stretch>
                            <a:fillRect/>
                          </a:stretch>
                        </pic:blipFill>
                        <pic:spPr>
                          <a:xfrm>
                            <a:off x="0" y="0"/>
                            <a:ext cx="2520708" cy="2052000"/>
                          </a:xfrm>
                          <a:prstGeom prst="rect">
                            <a:avLst/>
                          </a:prstGeom>
                        </pic:spPr>
                      </pic:pic>
                    </a:graphicData>
                  </a:graphic>
                </wp:inline>
              </w:drawing>
            </w:r>
          </w:p>
          <w:p w:rsidR="00440F97" w:rsidRPr="00C71840" w:rsidRDefault="0072225B" w:rsidP="0072225B">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D-201</w:t>
            </w:r>
            <w:r w:rsidRPr="00C71840">
              <w:rPr>
                <w:rFonts w:eastAsia="仿宋_GB2312"/>
                <w:sz w:val="24"/>
              </w:rPr>
              <w:t>至</w:t>
            </w:r>
            <w:r w:rsidRPr="00C71840">
              <w:rPr>
                <w:rFonts w:eastAsia="仿宋_GB2312"/>
                <w:sz w:val="24"/>
              </w:rPr>
              <w:t>D-211</w:t>
            </w:r>
          </w:p>
        </w:tc>
        <w:tc>
          <w:tcPr>
            <w:tcW w:w="4270" w:type="dxa"/>
          </w:tcPr>
          <w:p w:rsidR="0072225B" w:rsidRPr="00C71840" w:rsidRDefault="0072225B" w:rsidP="00162A9E">
            <w:pPr>
              <w:jc w:val="center"/>
              <w:rPr>
                <w:rFonts w:eastAsia="仿宋_GB2312"/>
                <w:noProof/>
                <w:sz w:val="24"/>
              </w:rPr>
            </w:pPr>
            <w:r w:rsidRPr="00C71840">
              <w:rPr>
                <w:rFonts w:eastAsia="仿宋_GB2312"/>
                <w:noProof/>
                <w:sz w:val="24"/>
              </w:rPr>
              <w:drawing>
                <wp:inline distT="0" distB="0" distL="0" distR="0">
                  <wp:extent cx="2521214" cy="2053233"/>
                  <wp:effectExtent l="19050" t="0" r="0" b="0"/>
                  <wp:docPr id="1848" name="图片 1846" descr="d59425bc76bb9a1499a91bb47fbd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9425bc76bb9a1499a91bb47fbd3d8.jpg"/>
                          <pic:cNvPicPr/>
                        </pic:nvPicPr>
                        <pic:blipFill>
                          <a:blip r:embed="rId79" cstate="email"/>
                          <a:stretch>
                            <a:fillRect/>
                          </a:stretch>
                        </pic:blipFill>
                        <pic:spPr>
                          <a:xfrm>
                            <a:off x="0" y="0"/>
                            <a:ext cx="2519700" cy="2052000"/>
                          </a:xfrm>
                          <a:prstGeom prst="rect">
                            <a:avLst/>
                          </a:prstGeom>
                        </pic:spPr>
                      </pic:pic>
                    </a:graphicData>
                  </a:graphic>
                </wp:inline>
              </w:drawing>
            </w:r>
          </w:p>
          <w:p w:rsidR="00440F97" w:rsidRPr="00C71840" w:rsidRDefault="0072225B" w:rsidP="0072225B">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D-201</w:t>
            </w:r>
            <w:r w:rsidRPr="00C71840">
              <w:rPr>
                <w:rFonts w:eastAsia="仿宋_GB2312"/>
                <w:sz w:val="24"/>
              </w:rPr>
              <w:t>至</w:t>
            </w:r>
            <w:r w:rsidRPr="00C71840">
              <w:rPr>
                <w:rFonts w:eastAsia="仿宋_GB2312"/>
                <w:sz w:val="24"/>
              </w:rPr>
              <w:t>D-211</w:t>
            </w:r>
          </w:p>
        </w:tc>
      </w:tr>
      <w:tr w:rsidR="0072225B" w:rsidRPr="00C71840" w:rsidTr="00BF002B">
        <w:trPr>
          <w:trHeight w:val="3531"/>
          <w:jc w:val="center"/>
        </w:trPr>
        <w:tc>
          <w:tcPr>
            <w:tcW w:w="4252" w:type="dxa"/>
          </w:tcPr>
          <w:p w:rsidR="0072225B" w:rsidRPr="00C71840" w:rsidRDefault="0072225B" w:rsidP="00162A9E">
            <w:pPr>
              <w:jc w:val="center"/>
              <w:rPr>
                <w:rFonts w:eastAsia="仿宋_GB2312"/>
                <w:noProof/>
                <w:sz w:val="24"/>
              </w:rPr>
            </w:pPr>
            <w:r w:rsidRPr="00C71840">
              <w:rPr>
                <w:rFonts w:eastAsia="仿宋_GB2312"/>
                <w:noProof/>
                <w:sz w:val="24"/>
              </w:rPr>
              <w:drawing>
                <wp:inline distT="0" distB="0" distL="0" distR="0">
                  <wp:extent cx="2524861" cy="2047285"/>
                  <wp:effectExtent l="19050" t="0" r="8789" b="0"/>
                  <wp:docPr id="1844" name="图片 1843" descr="06953392b5f92cdea0952eea0448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53392b5f92cdea0952eea0448a16.jpg"/>
                          <pic:cNvPicPr/>
                        </pic:nvPicPr>
                        <pic:blipFill>
                          <a:blip r:embed="rId80" cstate="email"/>
                          <a:stretch>
                            <a:fillRect/>
                          </a:stretch>
                        </pic:blipFill>
                        <pic:spPr>
                          <a:xfrm>
                            <a:off x="0" y="0"/>
                            <a:ext cx="2530676" cy="2052000"/>
                          </a:xfrm>
                          <a:prstGeom prst="rect">
                            <a:avLst/>
                          </a:prstGeom>
                        </pic:spPr>
                      </pic:pic>
                    </a:graphicData>
                  </a:graphic>
                </wp:inline>
              </w:drawing>
            </w:r>
          </w:p>
          <w:p w:rsidR="0072225B" w:rsidRPr="00C71840" w:rsidRDefault="0072225B" w:rsidP="0072225B">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D-201</w:t>
            </w:r>
            <w:r w:rsidRPr="00C71840">
              <w:rPr>
                <w:rFonts w:eastAsia="仿宋_GB2312"/>
                <w:sz w:val="24"/>
              </w:rPr>
              <w:t>至</w:t>
            </w:r>
            <w:r w:rsidRPr="00C71840">
              <w:rPr>
                <w:rFonts w:eastAsia="仿宋_GB2312"/>
                <w:sz w:val="24"/>
              </w:rPr>
              <w:t>D-211</w:t>
            </w:r>
          </w:p>
        </w:tc>
        <w:tc>
          <w:tcPr>
            <w:tcW w:w="4270" w:type="dxa"/>
          </w:tcPr>
          <w:p w:rsidR="0072225B" w:rsidRPr="00C71840" w:rsidRDefault="0072225B" w:rsidP="00162A9E">
            <w:pPr>
              <w:jc w:val="center"/>
              <w:rPr>
                <w:rFonts w:eastAsia="仿宋_GB2312"/>
                <w:noProof/>
                <w:sz w:val="24"/>
              </w:rPr>
            </w:pPr>
            <w:r w:rsidRPr="00C71840">
              <w:rPr>
                <w:rFonts w:eastAsia="仿宋_GB2312"/>
                <w:noProof/>
                <w:sz w:val="24"/>
              </w:rPr>
              <w:drawing>
                <wp:inline distT="0" distB="0" distL="0" distR="0">
                  <wp:extent cx="2526766" cy="2052782"/>
                  <wp:effectExtent l="19050" t="0" r="6884" b="0"/>
                  <wp:docPr id="1845" name="图片 1844" descr="a41a8e6f442e2f558ed94c4f2da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1a8e6f442e2f558ed94c4f2da1786.jpg"/>
                          <pic:cNvPicPr/>
                        </pic:nvPicPr>
                        <pic:blipFill>
                          <a:blip r:embed="rId81" cstate="email"/>
                          <a:stretch>
                            <a:fillRect/>
                          </a:stretch>
                        </pic:blipFill>
                        <pic:spPr>
                          <a:xfrm>
                            <a:off x="0" y="0"/>
                            <a:ext cx="2525803" cy="2052000"/>
                          </a:xfrm>
                          <a:prstGeom prst="rect">
                            <a:avLst/>
                          </a:prstGeom>
                        </pic:spPr>
                      </pic:pic>
                    </a:graphicData>
                  </a:graphic>
                </wp:inline>
              </w:drawing>
            </w:r>
          </w:p>
          <w:p w:rsidR="0072225B" w:rsidRPr="00C71840" w:rsidRDefault="0072225B" w:rsidP="0072225B">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D-201</w:t>
            </w:r>
            <w:r w:rsidRPr="00C71840">
              <w:rPr>
                <w:rFonts w:eastAsia="仿宋_GB2312"/>
                <w:sz w:val="24"/>
              </w:rPr>
              <w:t>至</w:t>
            </w:r>
            <w:r w:rsidRPr="00C71840">
              <w:rPr>
                <w:rFonts w:eastAsia="仿宋_GB2312"/>
                <w:sz w:val="24"/>
              </w:rPr>
              <w:t>D-211</w:t>
            </w:r>
          </w:p>
        </w:tc>
      </w:tr>
      <w:tr w:rsidR="0072225B" w:rsidRPr="00C71840" w:rsidTr="00BF002B">
        <w:trPr>
          <w:trHeight w:val="3531"/>
          <w:jc w:val="center"/>
        </w:trPr>
        <w:tc>
          <w:tcPr>
            <w:tcW w:w="4252" w:type="dxa"/>
          </w:tcPr>
          <w:p w:rsidR="00622666" w:rsidRPr="00C71840" w:rsidRDefault="00622666" w:rsidP="00162A9E">
            <w:pPr>
              <w:jc w:val="center"/>
              <w:rPr>
                <w:rFonts w:eastAsia="仿宋_GB2312"/>
                <w:noProof/>
                <w:sz w:val="24"/>
              </w:rPr>
            </w:pPr>
            <w:r w:rsidRPr="00C71840">
              <w:rPr>
                <w:rFonts w:eastAsia="仿宋_GB2312"/>
                <w:noProof/>
                <w:sz w:val="24"/>
              </w:rPr>
              <w:lastRenderedPageBreak/>
              <w:drawing>
                <wp:inline distT="0" distB="0" distL="0" distR="0">
                  <wp:extent cx="2521686" cy="2047285"/>
                  <wp:effectExtent l="19050" t="0" r="0" b="0"/>
                  <wp:docPr id="1869" name="图片 1868" descr="9c47a37325c1b5b979fb28d7a478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7a37325c1b5b979fb28d7a478a63.jpg"/>
                          <pic:cNvPicPr/>
                        </pic:nvPicPr>
                        <pic:blipFill>
                          <a:blip r:embed="rId82" cstate="email"/>
                          <a:stretch>
                            <a:fillRect/>
                          </a:stretch>
                        </pic:blipFill>
                        <pic:spPr>
                          <a:xfrm>
                            <a:off x="0" y="0"/>
                            <a:ext cx="2527494" cy="2052000"/>
                          </a:xfrm>
                          <a:prstGeom prst="rect">
                            <a:avLst/>
                          </a:prstGeom>
                        </pic:spPr>
                      </pic:pic>
                    </a:graphicData>
                  </a:graphic>
                </wp:inline>
              </w:drawing>
            </w:r>
          </w:p>
          <w:p w:rsidR="0072225B" w:rsidRPr="00C71840" w:rsidRDefault="00622666" w:rsidP="00622666">
            <w:pPr>
              <w:jc w:val="center"/>
              <w:rPr>
                <w:rFonts w:eastAsia="仿宋_GB2312"/>
                <w:sz w:val="24"/>
              </w:rPr>
            </w:pPr>
            <w:r w:rsidRPr="00C71840">
              <w:rPr>
                <w:rFonts w:eastAsia="仿宋_GB2312"/>
                <w:sz w:val="24"/>
              </w:rPr>
              <w:t>4</w:t>
            </w:r>
            <w:r w:rsidRPr="00C71840">
              <w:rPr>
                <w:rFonts w:eastAsia="仿宋_GB2312"/>
                <w:sz w:val="24"/>
              </w:rPr>
              <w:t>号楼</w:t>
            </w:r>
            <w:r w:rsidRPr="00C71840">
              <w:rPr>
                <w:rFonts w:eastAsia="仿宋_GB2312"/>
                <w:sz w:val="24"/>
              </w:rPr>
              <w:t>D-201</w:t>
            </w:r>
            <w:r w:rsidRPr="00C71840">
              <w:rPr>
                <w:rFonts w:eastAsia="仿宋_GB2312"/>
                <w:sz w:val="24"/>
              </w:rPr>
              <w:t>至</w:t>
            </w:r>
            <w:r w:rsidRPr="00C71840">
              <w:rPr>
                <w:rFonts w:eastAsia="仿宋_GB2312"/>
                <w:sz w:val="24"/>
              </w:rPr>
              <w:t>D-211</w:t>
            </w:r>
          </w:p>
        </w:tc>
        <w:tc>
          <w:tcPr>
            <w:tcW w:w="4270" w:type="dxa"/>
          </w:tcPr>
          <w:p w:rsidR="00622666" w:rsidRPr="00C71840" w:rsidRDefault="00514C14" w:rsidP="00162A9E">
            <w:pPr>
              <w:jc w:val="center"/>
              <w:rPr>
                <w:rFonts w:eastAsia="仿宋_GB2312"/>
                <w:noProof/>
                <w:sz w:val="24"/>
              </w:rPr>
            </w:pPr>
            <w:r w:rsidRPr="00C71840">
              <w:rPr>
                <w:rFonts w:eastAsia="仿宋_GB2312"/>
                <w:noProof/>
                <w:sz w:val="24"/>
              </w:rPr>
              <w:drawing>
                <wp:inline distT="0" distB="0" distL="0" distR="0">
                  <wp:extent cx="2526766" cy="2055377"/>
                  <wp:effectExtent l="19050" t="0" r="6884" b="0"/>
                  <wp:docPr id="31" name="图片 2" descr="C:\Users\Administrator\Desktop\徐总发的天湖壹号资料\天湖壹号4#楼照片\二楼\ec4669fc870cac0d944d863cc21f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徐总发的天湖壹号资料\天湖壹号4#楼照片\二楼\ec4669fc870cac0d944d863cc21ffb2.jpg"/>
                          <pic:cNvPicPr>
                            <a:picLocks noChangeAspect="1" noChangeArrowheads="1"/>
                          </pic:cNvPicPr>
                        </pic:nvPicPr>
                        <pic:blipFill>
                          <a:blip r:embed="rId83"/>
                          <a:srcRect/>
                          <a:stretch>
                            <a:fillRect/>
                          </a:stretch>
                        </pic:blipFill>
                        <pic:spPr bwMode="auto">
                          <a:xfrm>
                            <a:off x="0" y="0"/>
                            <a:ext cx="2522615" cy="2052000"/>
                          </a:xfrm>
                          <a:prstGeom prst="rect">
                            <a:avLst/>
                          </a:prstGeom>
                          <a:noFill/>
                          <a:ln w="9525">
                            <a:noFill/>
                            <a:miter lim="800000"/>
                            <a:headEnd/>
                            <a:tailEnd/>
                          </a:ln>
                        </pic:spPr>
                      </pic:pic>
                    </a:graphicData>
                  </a:graphic>
                </wp:inline>
              </w:drawing>
            </w:r>
          </w:p>
          <w:p w:rsidR="0072225B" w:rsidRPr="00C71840" w:rsidRDefault="00622666" w:rsidP="00622666">
            <w:pPr>
              <w:tabs>
                <w:tab w:val="left" w:pos="1185"/>
              </w:tabs>
              <w:rPr>
                <w:rFonts w:eastAsia="仿宋_GB2312"/>
                <w:sz w:val="24"/>
              </w:rPr>
            </w:pPr>
            <w:r w:rsidRPr="00C71840">
              <w:rPr>
                <w:rFonts w:eastAsia="仿宋_GB2312"/>
                <w:sz w:val="24"/>
              </w:rPr>
              <w:tab/>
            </w:r>
            <w:r w:rsidR="00514C14" w:rsidRPr="00C71840">
              <w:rPr>
                <w:rFonts w:eastAsia="仿宋_GB2312"/>
                <w:sz w:val="24"/>
              </w:rPr>
              <w:t>4</w:t>
            </w:r>
            <w:r w:rsidR="00514C14" w:rsidRPr="00C71840">
              <w:rPr>
                <w:rFonts w:eastAsia="仿宋_GB2312"/>
                <w:sz w:val="24"/>
              </w:rPr>
              <w:t>号楼</w:t>
            </w:r>
            <w:r w:rsidR="00514C14" w:rsidRPr="00C71840">
              <w:rPr>
                <w:rFonts w:eastAsia="仿宋_GB2312"/>
                <w:sz w:val="24"/>
              </w:rPr>
              <w:t>D-201</w:t>
            </w:r>
            <w:r w:rsidR="00514C14" w:rsidRPr="00C71840">
              <w:rPr>
                <w:rFonts w:eastAsia="仿宋_GB2312"/>
                <w:sz w:val="24"/>
              </w:rPr>
              <w:t>至</w:t>
            </w:r>
            <w:r w:rsidR="00514C14" w:rsidRPr="00C71840">
              <w:rPr>
                <w:rFonts w:eastAsia="仿宋_GB2312"/>
                <w:sz w:val="24"/>
              </w:rPr>
              <w:t>D-211</w:t>
            </w:r>
          </w:p>
        </w:tc>
      </w:tr>
      <w:tr w:rsidR="00514C14" w:rsidRPr="00C71840" w:rsidTr="00BF002B">
        <w:trPr>
          <w:trHeight w:val="3531"/>
          <w:jc w:val="center"/>
        </w:trPr>
        <w:tc>
          <w:tcPr>
            <w:tcW w:w="4252" w:type="dxa"/>
          </w:tcPr>
          <w:p w:rsidR="00514C14" w:rsidRPr="00C71840" w:rsidRDefault="00514C14" w:rsidP="00162A9E">
            <w:pPr>
              <w:jc w:val="center"/>
              <w:rPr>
                <w:rFonts w:eastAsia="仿宋_GB2312"/>
                <w:noProof/>
                <w:sz w:val="24"/>
              </w:rPr>
            </w:pPr>
            <w:r w:rsidRPr="00C71840">
              <w:rPr>
                <w:rFonts w:eastAsia="仿宋_GB2312"/>
                <w:noProof/>
                <w:sz w:val="24"/>
              </w:rPr>
              <w:drawing>
                <wp:inline distT="0" distB="0" distL="0" distR="0">
                  <wp:extent cx="2521849" cy="2055377"/>
                  <wp:effectExtent l="19050" t="0" r="0" b="0"/>
                  <wp:docPr id="28" name="图片 1848" descr="fd91e6ffe874ea3a7028f93e640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91e6ffe874ea3a7028f93e6408965.jpg"/>
                          <pic:cNvPicPr/>
                        </pic:nvPicPr>
                        <pic:blipFill>
                          <a:blip r:embed="rId84" cstate="email"/>
                          <a:stretch>
                            <a:fillRect/>
                          </a:stretch>
                        </pic:blipFill>
                        <pic:spPr>
                          <a:xfrm>
                            <a:off x="0" y="0"/>
                            <a:ext cx="2517706" cy="2052000"/>
                          </a:xfrm>
                          <a:prstGeom prst="rect">
                            <a:avLst/>
                          </a:prstGeom>
                        </pic:spPr>
                      </pic:pic>
                    </a:graphicData>
                  </a:graphic>
                </wp:inline>
              </w:drawing>
            </w:r>
          </w:p>
          <w:p w:rsidR="00514C14" w:rsidRPr="00C71840" w:rsidRDefault="00514C14" w:rsidP="00514C14">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c>
          <w:tcPr>
            <w:tcW w:w="4270" w:type="dxa"/>
          </w:tcPr>
          <w:p w:rsidR="00514C14" w:rsidRPr="00C71840" w:rsidRDefault="00514C14" w:rsidP="00162A9E">
            <w:pPr>
              <w:jc w:val="center"/>
              <w:rPr>
                <w:rFonts w:eastAsia="仿宋_GB2312"/>
                <w:noProof/>
                <w:sz w:val="24"/>
              </w:rPr>
            </w:pPr>
            <w:r w:rsidRPr="00C71840">
              <w:rPr>
                <w:rFonts w:eastAsia="仿宋_GB2312"/>
                <w:noProof/>
                <w:sz w:val="24"/>
              </w:rPr>
              <w:drawing>
                <wp:inline distT="0" distB="0" distL="0" distR="0">
                  <wp:extent cx="2521849" cy="2046633"/>
                  <wp:effectExtent l="19050" t="0" r="0" b="0"/>
                  <wp:docPr id="32" name="图片 1850" descr="c9c04ee15ce14ebcf4ab506d813a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c04ee15ce14ebcf4ab506d813a4ab.jpg"/>
                          <pic:cNvPicPr/>
                        </pic:nvPicPr>
                        <pic:blipFill>
                          <a:blip r:embed="rId85" cstate="email"/>
                          <a:stretch>
                            <a:fillRect/>
                          </a:stretch>
                        </pic:blipFill>
                        <pic:spPr>
                          <a:xfrm>
                            <a:off x="0" y="0"/>
                            <a:ext cx="2528463" cy="2052000"/>
                          </a:xfrm>
                          <a:prstGeom prst="rect">
                            <a:avLst/>
                          </a:prstGeom>
                        </pic:spPr>
                      </pic:pic>
                    </a:graphicData>
                  </a:graphic>
                </wp:inline>
              </w:drawing>
            </w:r>
          </w:p>
          <w:p w:rsidR="00514C14" w:rsidRPr="00C71840" w:rsidRDefault="00514C14" w:rsidP="00514C14">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r>
      <w:tr w:rsidR="0050478A" w:rsidRPr="00C71840" w:rsidTr="00BF002B">
        <w:trPr>
          <w:trHeight w:val="3531"/>
          <w:jc w:val="center"/>
        </w:trPr>
        <w:tc>
          <w:tcPr>
            <w:tcW w:w="4252" w:type="dxa"/>
          </w:tcPr>
          <w:p w:rsidR="00622666" w:rsidRPr="00C71840" w:rsidRDefault="00514C14" w:rsidP="00162A9E">
            <w:pPr>
              <w:jc w:val="center"/>
              <w:rPr>
                <w:rFonts w:eastAsia="仿宋_GB2312"/>
                <w:noProof/>
                <w:sz w:val="24"/>
              </w:rPr>
            </w:pPr>
            <w:r w:rsidRPr="00C71840">
              <w:rPr>
                <w:rFonts w:eastAsia="仿宋_GB2312"/>
                <w:noProof/>
                <w:sz w:val="24"/>
              </w:rPr>
              <w:drawing>
                <wp:inline distT="0" distB="0" distL="0" distR="0">
                  <wp:extent cx="2526766" cy="2044715"/>
                  <wp:effectExtent l="19050" t="0" r="6884" b="0"/>
                  <wp:docPr id="36" name="图片 1851" descr="d25bd2998bfc426489767f71ee2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5bd2998bfc426489767f71ee27578.jpg"/>
                          <pic:cNvPicPr/>
                        </pic:nvPicPr>
                        <pic:blipFill>
                          <a:blip r:embed="rId86" cstate="email"/>
                          <a:stretch>
                            <a:fillRect/>
                          </a:stretch>
                        </pic:blipFill>
                        <pic:spPr>
                          <a:xfrm>
                            <a:off x="0" y="0"/>
                            <a:ext cx="2535768" cy="2052000"/>
                          </a:xfrm>
                          <a:prstGeom prst="rect">
                            <a:avLst/>
                          </a:prstGeom>
                        </pic:spPr>
                      </pic:pic>
                    </a:graphicData>
                  </a:graphic>
                </wp:inline>
              </w:drawing>
            </w:r>
          </w:p>
          <w:p w:rsidR="0050478A" w:rsidRPr="00C71840" w:rsidRDefault="00622666" w:rsidP="00622666">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c>
          <w:tcPr>
            <w:tcW w:w="4270" w:type="dxa"/>
          </w:tcPr>
          <w:p w:rsidR="00622666" w:rsidRPr="00C71840" w:rsidRDefault="00765BFE" w:rsidP="00162A9E">
            <w:pPr>
              <w:jc w:val="center"/>
              <w:rPr>
                <w:rFonts w:eastAsia="仿宋_GB2312"/>
                <w:noProof/>
                <w:sz w:val="24"/>
              </w:rPr>
            </w:pPr>
            <w:r w:rsidRPr="00C71840">
              <w:rPr>
                <w:rFonts w:eastAsia="仿宋_GB2312"/>
                <w:noProof/>
                <w:sz w:val="24"/>
              </w:rPr>
              <w:drawing>
                <wp:inline distT="0" distB="0" distL="0" distR="0">
                  <wp:extent cx="2521849" cy="2054185"/>
                  <wp:effectExtent l="19050" t="0" r="0" b="0"/>
                  <wp:docPr id="37" name="图片 1853" descr="a8ffc8b8d14271af1474c2ec06f4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ffc8b8d14271af1474c2ec06f48ca.jpg"/>
                          <pic:cNvPicPr/>
                        </pic:nvPicPr>
                        <pic:blipFill>
                          <a:blip r:embed="rId87" cstate="email"/>
                          <a:stretch>
                            <a:fillRect/>
                          </a:stretch>
                        </pic:blipFill>
                        <pic:spPr>
                          <a:xfrm>
                            <a:off x="0" y="0"/>
                            <a:ext cx="2519167" cy="2052000"/>
                          </a:xfrm>
                          <a:prstGeom prst="rect">
                            <a:avLst/>
                          </a:prstGeom>
                        </pic:spPr>
                      </pic:pic>
                    </a:graphicData>
                  </a:graphic>
                </wp:inline>
              </w:drawing>
            </w:r>
          </w:p>
          <w:p w:rsidR="0050478A" w:rsidRPr="00C71840" w:rsidRDefault="00622666" w:rsidP="00622666">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r>
      <w:tr w:rsidR="0050478A" w:rsidRPr="00C71840" w:rsidTr="00BF002B">
        <w:trPr>
          <w:trHeight w:val="3531"/>
          <w:jc w:val="center"/>
        </w:trPr>
        <w:tc>
          <w:tcPr>
            <w:tcW w:w="4252" w:type="dxa"/>
          </w:tcPr>
          <w:p w:rsidR="00622666" w:rsidRPr="00C71840" w:rsidRDefault="00765BFE" w:rsidP="00162A9E">
            <w:pPr>
              <w:jc w:val="center"/>
              <w:rPr>
                <w:rFonts w:eastAsia="仿宋_GB2312"/>
                <w:noProof/>
                <w:sz w:val="24"/>
              </w:rPr>
            </w:pPr>
            <w:r w:rsidRPr="00C71840">
              <w:rPr>
                <w:rFonts w:eastAsia="仿宋_GB2312"/>
                <w:noProof/>
                <w:sz w:val="24"/>
              </w:rPr>
              <w:lastRenderedPageBreak/>
              <w:drawing>
                <wp:inline distT="0" distB="0" distL="0" distR="0">
                  <wp:extent cx="2521849" cy="2044335"/>
                  <wp:effectExtent l="19050" t="0" r="0" b="0"/>
                  <wp:docPr id="38" name="图片 1858" descr="bab4b1f2ccf6cd5a0ec7a7ee757c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4b1f2ccf6cd5a0ec7a7ee757c1b6.jpg"/>
                          <pic:cNvPicPr/>
                        </pic:nvPicPr>
                        <pic:blipFill>
                          <a:blip r:embed="rId88" cstate="email"/>
                          <a:stretch>
                            <a:fillRect/>
                          </a:stretch>
                        </pic:blipFill>
                        <pic:spPr>
                          <a:xfrm>
                            <a:off x="0" y="0"/>
                            <a:ext cx="2531304" cy="2052000"/>
                          </a:xfrm>
                          <a:prstGeom prst="rect">
                            <a:avLst/>
                          </a:prstGeom>
                        </pic:spPr>
                      </pic:pic>
                    </a:graphicData>
                  </a:graphic>
                </wp:inline>
              </w:drawing>
            </w:r>
          </w:p>
          <w:p w:rsidR="0050478A" w:rsidRPr="00C71840" w:rsidRDefault="00622666" w:rsidP="00622666">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c>
          <w:tcPr>
            <w:tcW w:w="4270" w:type="dxa"/>
          </w:tcPr>
          <w:p w:rsidR="00622666" w:rsidRPr="00C71840" w:rsidRDefault="0050478A" w:rsidP="00162A9E">
            <w:pPr>
              <w:jc w:val="center"/>
              <w:rPr>
                <w:rFonts w:eastAsia="仿宋_GB2312"/>
                <w:noProof/>
                <w:sz w:val="24"/>
              </w:rPr>
            </w:pPr>
            <w:r w:rsidRPr="00C71840">
              <w:rPr>
                <w:rFonts w:eastAsia="仿宋_GB2312"/>
                <w:noProof/>
                <w:sz w:val="24"/>
              </w:rPr>
              <w:drawing>
                <wp:inline distT="0" distB="0" distL="0" distR="0">
                  <wp:extent cx="2526766" cy="2047285"/>
                  <wp:effectExtent l="19050" t="0" r="6884" b="0"/>
                  <wp:docPr id="1855" name="图片 1854" descr="b8ca748dc797d158529eb2fb040a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748dc797d158529eb2fb040ac39.jpg"/>
                          <pic:cNvPicPr/>
                        </pic:nvPicPr>
                        <pic:blipFill>
                          <a:blip r:embed="rId89" cstate="email"/>
                          <a:stretch>
                            <a:fillRect/>
                          </a:stretch>
                        </pic:blipFill>
                        <pic:spPr>
                          <a:xfrm>
                            <a:off x="0" y="0"/>
                            <a:ext cx="2532585" cy="2052000"/>
                          </a:xfrm>
                          <a:prstGeom prst="rect">
                            <a:avLst/>
                          </a:prstGeom>
                        </pic:spPr>
                      </pic:pic>
                    </a:graphicData>
                  </a:graphic>
                </wp:inline>
              </w:drawing>
            </w:r>
          </w:p>
          <w:p w:rsidR="0050478A" w:rsidRPr="00C71840" w:rsidRDefault="00622666" w:rsidP="00622666">
            <w:pPr>
              <w:tabs>
                <w:tab w:val="left" w:pos="1005"/>
              </w:tabs>
              <w:rPr>
                <w:rFonts w:eastAsia="仿宋_GB2312"/>
                <w:sz w:val="24"/>
              </w:rPr>
            </w:pPr>
            <w:r w:rsidRPr="00C71840">
              <w:rPr>
                <w:rFonts w:eastAsia="仿宋_GB2312"/>
                <w:sz w:val="24"/>
              </w:rPr>
              <w:tab/>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r>
      <w:tr w:rsidR="0050478A" w:rsidRPr="00C71840" w:rsidTr="00BF002B">
        <w:trPr>
          <w:trHeight w:val="3531"/>
          <w:jc w:val="center"/>
        </w:trPr>
        <w:tc>
          <w:tcPr>
            <w:tcW w:w="4252" w:type="dxa"/>
          </w:tcPr>
          <w:p w:rsidR="00622666" w:rsidRPr="00C71840" w:rsidRDefault="00765BFE" w:rsidP="00162A9E">
            <w:pPr>
              <w:jc w:val="center"/>
              <w:rPr>
                <w:rFonts w:eastAsia="仿宋_GB2312"/>
                <w:noProof/>
                <w:sz w:val="24"/>
              </w:rPr>
            </w:pPr>
            <w:r w:rsidRPr="00C71840">
              <w:rPr>
                <w:rFonts w:eastAsia="仿宋_GB2312"/>
                <w:noProof/>
                <w:sz w:val="24"/>
              </w:rPr>
              <w:drawing>
                <wp:inline distT="0" distB="0" distL="0" distR="0">
                  <wp:extent cx="2526766" cy="2044715"/>
                  <wp:effectExtent l="19050" t="0" r="6884" b="0"/>
                  <wp:docPr id="56" name="图片 1852" descr="4018c71cadc89871c7373a4ffe7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8c71cadc89871c7373a4ffe77652.jpg"/>
                          <pic:cNvPicPr/>
                        </pic:nvPicPr>
                        <pic:blipFill>
                          <a:blip r:embed="rId90" cstate="email"/>
                          <a:stretch>
                            <a:fillRect/>
                          </a:stretch>
                        </pic:blipFill>
                        <pic:spPr>
                          <a:xfrm>
                            <a:off x="0" y="0"/>
                            <a:ext cx="2535768" cy="2052000"/>
                          </a:xfrm>
                          <a:prstGeom prst="rect">
                            <a:avLst/>
                          </a:prstGeom>
                        </pic:spPr>
                      </pic:pic>
                    </a:graphicData>
                  </a:graphic>
                </wp:inline>
              </w:drawing>
            </w:r>
          </w:p>
          <w:p w:rsidR="0050478A" w:rsidRPr="00C71840" w:rsidRDefault="00622666" w:rsidP="00622666">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c>
          <w:tcPr>
            <w:tcW w:w="4270" w:type="dxa"/>
          </w:tcPr>
          <w:p w:rsidR="00622666" w:rsidRPr="00C71840" w:rsidRDefault="0050478A" w:rsidP="00162A9E">
            <w:pPr>
              <w:jc w:val="center"/>
              <w:rPr>
                <w:rFonts w:eastAsia="仿宋_GB2312"/>
                <w:noProof/>
                <w:sz w:val="24"/>
              </w:rPr>
            </w:pPr>
            <w:r w:rsidRPr="00C71840">
              <w:rPr>
                <w:rFonts w:eastAsia="仿宋_GB2312"/>
                <w:noProof/>
                <w:sz w:val="24"/>
              </w:rPr>
              <w:drawing>
                <wp:inline distT="0" distB="0" distL="0" distR="0">
                  <wp:extent cx="2521849" cy="2047285"/>
                  <wp:effectExtent l="19050" t="0" r="0" b="0"/>
                  <wp:docPr id="1860" name="图片 1859" descr="5904e60f764a41d1090de2732ce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04e60f764a41d1090de2732ce2263.jpg"/>
                          <pic:cNvPicPr/>
                        </pic:nvPicPr>
                        <pic:blipFill>
                          <a:blip r:embed="rId91" cstate="email"/>
                          <a:stretch>
                            <a:fillRect/>
                          </a:stretch>
                        </pic:blipFill>
                        <pic:spPr>
                          <a:xfrm>
                            <a:off x="0" y="0"/>
                            <a:ext cx="2527657" cy="2052000"/>
                          </a:xfrm>
                          <a:prstGeom prst="rect">
                            <a:avLst/>
                          </a:prstGeom>
                        </pic:spPr>
                      </pic:pic>
                    </a:graphicData>
                  </a:graphic>
                </wp:inline>
              </w:drawing>
            </w:r>
          </w:p>
          <w:p w:rsidR="0050478A" w:rsidRPr="00C71840" w:rsidRDefault="00622666" w:rsidP="00622666">
            <w:pPr>
              <w:jc w:val="center"/>
              <w:rPr>
                <w:rFonts w:eastAsia="仿宋_GB2312"/>
                <w:sz w:val="24"/>
              </w:rPr>
            </w:pPr>
            <w:r w:rsidRPr="00C71840">
              <w:rPr>
                <w:rFonts w:eastAsia="仿宋_GB2312"/>
                <w:sz w:val="24"/>
              </w:rPr>
              <w:t>5</w:t>
            </w:r>
            <w:r w:rsidRPr="00C71840">
              <w:rPr>
                <w:rFonts w:eastAsia="仿宋_GB2312"/>
                <w:sz w:val="24"/>
              </w:rPr>
              <w:t>号楼</w:t>
            </w:r>
            <w:r w:rsidRPr="00C71840">
              <w:rPr>
                <w:rFonts w:eastAsia="仿宋_GB2312"/>
                <w:sz w:val="24"/>
              </w:rPr>
              <w:t>C-201</w:t>
            </w:r>
            <w:r w:rsidRPr="00C71840">
              <w:rPr>
                <w:rFonts w:eastAsia="仿宋_GB2312"/>
                <w:sz w:val="24"/>
              </w:rPr>
              <w:t>至</w:t>
            </w:r>
            <w:r w:rsidRPr="00C71840">
              <w:rPr>
                <w:rFonts w:eastAsia="仿宋_GB2312"/>
                <w:sz w:val="24"/>
              </w:rPr>
              <w:t>C-206</w:t>
            </w:r>
          </w:p>
        </w:tc>
      </w:tr>
      <w:tr w:rsidR="00E1554B" w:rsidRPr="00C71840" w:rsidTr="00BF002B">
        <w:trPr>
          <w:trHeight w:val="3531"/>
          <w:jc w:val="center"/>
        </w:trPr>
        <w:tc>
          <w:tcPr>
            <w:tcW w:w="4252"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3591" cy="2049119"/>
                  <wp:effectExtent l="19050" t="0" r="0" b="0"/>
                  <wp:docPr id="1870" name="图片 1869" descr="2231f4c79de8fbf43a8be82201a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f4c79de8fbf43a8be82201a1128.jpg"/>
                          <pic:cNvPicPr/>
                        </pic:nvPicPr>
                        <pic:blipFill>
                          <a:blip r:embed="rId92" cstate="email"/>
                          <a:stretch>
                            <a:fillRect/>
                          </a:stretch>
                        </pic:blipFill>
                        <pic:spPr>
                          <a:xfrm>
                            <a:off x="0" y="0"/>
                            <a:ext cx="2527139"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c>
          <w:tcPr>
            <w:tcW w:w="4270"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1849" cy="2055051"/>
                  <wp:effectExtent l="19050" t="0" r="0" b="0"/>
                  <wp:docPr id="1871" name="图片 1870" descr="a6785ec10b957153be4d4350bb26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785ec10b957153be4d4350bb263a5.jpg"/>
                          <pic:cNvPicPr/>
                        </pic:nvPicPr>
                        <pic:blipFill>
                          <a:blip r:embed="rId93" cstate="email"/>
                          <a:stretch>
                            <a:fillRect/>
                          </a:stretch>
                        </pic:blipFill>
                        <pic:spPr>
                          <a:xfrm>
                            <a:off x="0" y="0"/>
                            <a:ext cx="2518105" cy="2052000"/>
                          </a:xfrm>
                          <a:prstGeom prst="rect">
                            <a:avLst/>
                          </a:prstGeom>
                        </pic:spPr>
                      </pic:pic>
                    </a:graphicData>
                  </a:graphic>
                </wp:inline>
              </w:drawing>
            </w:r>
          </w:p>
          <w:p w:rsidR="00E1554B" w:rsidRPr="00C71840" w:rsidRDefault="00E1554B" w:rsidP="00E1554B">
            <w:pPr>
              <w:tabs>
                <w:tab w:val="left" w:pos="1542"/>
              </w:tabs>
              <w:rPr>
                <w:rFonts w:eastAsia="仿宋_GB2312"/>
                <w:sz w:val="24"/>
              </w:rPr>
            </w:pPr>
            <w:r w:rsidRPr="00C71840">
              <w:rPr>
                <w:rFonts w:eastAsia="仿宋_GB2312"/>
                <w:sz w:val="24"/>
              </w:rPr>
              <w:tab/>
              <w:t>6</w:t>
            </w:r>
            <w:r w:rsidRPr="00C71840">
              <w:rPr>
                <w:rFonts w:eastAsia="仿宋_GB2312"/>
                <w:sz w:val="24"/>
              </w:rPr>
              <w:t>号楼</w:t>
            </w:r>
            <w:r w:rsidRPr="00C71840">
              <w:rPr>
                <w:rFonts w:eastAsia="仿宋_GB2312"/>
                <w:sz w:val="24"/>
              </w:rPr>
              <w:t>A3</w:t>
            </w:r>
          </w:p>
        </w:tc>
      </w:tr>
      <w:tr w:rsidR="00E1554B" w:rsidRPr="00C71840" w:rsidTr="00BF002B">
        <w:trPr>
          <w:trHeight w:val="3531"/>
          <w:jc w:val="center"/>
        </w:trPr>
        <w:tc>
          <w:tcPr>
            <w:tcW w:w="4252" w:type="dxa"/>
          </w:tcPr>
          <w:p w:rsidR="00E1554B" w:rsidRPr="00C71840" w:rsidRDefault="00E1554B" w:rsidP="00162A9E">
            <w:pPr>
              <w:jc w:val="center"/>
              <w:rPr>
                <w:rFonts w:eastAsia="仿宋_GB2312"/>
                <w:noProof/>
                <w:sz w:val="24"/>
              </w:rPr>
            </w:pPr>
            <w:r w:rsidRPr="00C71840">
              <w:rPr>
                <w:rFonts w:eastAsia="仿宋_GB2312"/>
                <w:noProof/>
                <w:sz w:val="24"/>
              </w:rPr>
              <w:lastRenderedPageBreak/>
              <w:drawing>
                <wp:inline distT="0" distB="0" distL="0" distR="0">
                  <wp:extent cx="2523591" cy="2052797"/>
                  <wp:effectExtent l="19050" t="0" r="0" b="0"/>
                  <wp:docPr id="1872" name="图片 1871" descr="2ad92fea81600906b44ebcd320f2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d92fea81600906b44ebcd320f2bdc.jpg"/>
                          <pic:cNvPicPr/>
                        </pic:nvPicPr>
                        <pic:blipFill>
                          <a:blip r:embed="rId94" cstate="email"/>
                          <a:stretch>
                            <a:fillRect/>
                          </a:stretch>
                        </pic:blipFill>
                        <pic:spPr>
                          <a:xfrm>
                            <a:off x="0" y="0"/>
                            <a:ext cx="2522611"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c>
          <w:tcPr>
            <w:tcW w:w="4270"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1849" cy="2053342"/>
                  <wp:effectExtent l="19050" t="0" r="0" b="0"/>
                  <wp:docPr id="1873" name="图片 1872" descr="621c16248b1564c90cf62123fea0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c16248b1564c90cf62123fea067a.jpg"/>
                          <pic:cNvPicPr/>
                        </pic:nvPicPr>
                        <pic:blipFill>
                          <a:blip r:embed="rId95" cstate="email"/>
                          <a:stretch>
                            <a:fillRect/>
                          </a:stretch>
                        </pic:blipFill>
                        <pic:spPr>
                          <a:xfrm>
                            <a:off x="0" y="0"/>
                            <a:ext cx="2520201"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r>
      <w:tr w:rsidR="00E1554B" w:rsidRPr="00C71840" w:rsidTr="00BF002B">
        <w:trPr>
          <w:trHeight w:val="3531"/>
          <w:jc w:val="center"/>
        </w:trPr>
        <w:tc>
          <w:tcPr>
            <w:tcW w:w="4252"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6766" cy="2049119"/>
                  <wp:effectExtent l="19050" t="0" r="6884" b="0"/>
                  <wp:docPr id="1874" name="图片 1873" descr="27374522acb7dbc4db8cf88cd231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74522acb7dbc4db8cf88cd2316d4.jpg"/>
                          <pic:cNvPicPr/>
                        </pic:nvPicPr>
                        <pic:blipFill>
                          <a:blip r:embed="rId96" cstate="email"/>
                          <a:stretch>
                            <a:fillRect/>
                          </a:stretch>
                        </pic:blipFill>
                        <pic:spPr>
                          <a:xfrm>
                            <a:off x="0" y="0"/>
                            <a:ext cx="2530318"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c>
          <w:tcPr>
            <w:tcW w:w="4270"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6766" cy="2044715"/>
                  <wp:effectExtent l="19050" t="0" r="6884" b="0"/>
                  <wp:docPr id="1875" name="图片 1874" descr="a8d0f692dfd01449aa478b75481c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d0f692dfd01449aa478b75481c8d3.jpg"/>
                          <pic:cNvPicPr/>
                        </pic:nvPicPr>
                        <pic:blipFill>
                          <a:blip r:embed="rId97" cstate="email"/>
                          <a:stretch>
                            <a:fillRect/>
                          </a:stretch>
                        </pic:blipFill>
                        <pic:spPr>
                          <a:xfrm>
                            <a:off x="0" y="0"/>
                            <a:ext cx="2535768"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r>
      <w:tr w:rsidR="00E1554B" w:rsidRPr="00C71840" w:rsidTr="00BF002B">
        <w:trPr>
          <w:trHeight w:val="3531"/>
          <w:jc w:val="center"/>
        </w:trPr>
        <w:tc>
          <w:tcPr>
            <w:tcW w:w="4252"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3591" cy="2047285"/>
                  <wp:effectExtent l="19050" t="0" r="0" b="0"/>
                  <wp:docPr id="1876" name="图片 1875" descr="5a1e3bc519c693b98198c58a3ece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1e3bc519c693b98198c58a3ecedfd.jpg"/>
                          <pic:cNvPicPr/>
                        </pic:nvPicPr>
                        <pic:blipFill>
                          <a:blip r:embed="rId98" cstate="email"/>
                          <a:stretch>
                            <a:fillRect/>
                          </a:stretch>
                        </pic:blipFill>
                        <pic:spPr>
                          <a:xfrm>
                            <a:off x="0" y="0"/>
                            <a:ext cx="2529403"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c>
          <w:tcPr>
            <w:tcW w:w="4270" w:type="dxa"/>
          </w:tcPr>
          <w:p w:rsidR="00E1554B" w:rsidRPr="00C71840" w:rsidRDefault="00E1554B" w:rsidP="00162A9E">
            <w:pPr>
              <w:jc w:val="center"/>
              <w:rPr>
                <w:rFonts w:eastAsia="仿宋_GB2312"/>
                <w:noProof/>
                <w:sz w:val="24"/>
              </w:rPr>
            </w:pPr>
            <w:r w:rsidRPr="00C71840">
              <w:rPr>
                <w:rFonts w:eastAsia="仿宋_GB2312"/>
                <w:noProof/>
                <w:sz w:val="24"/>
              </w:rPr>
              <w:drawing>
                <wp:inline distT="0" distB="0" distL="0" distR="0">
                  <wp:extent cx="2521849" cy="2047285"/>
                  <wp:effectExtent l="19050" t="0" r="0" b="0"/>
                  <wp:docPr id="1877" name="图片 1876" descr="fe4f8ca3bf6b6a7c490b083a5d59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4f8ca3bf6b6a7c490b083a5d5957d.jpg"/>
                          <pic:cNvPicPr/>
                        </pic:nvPicPr>
                        <pic:blipFill>
                          <a:blip r:embed="rId99" cstate="email"/>
                          <a:stretch>
                            <a:fillRect/>
                          </a:stretch>
                        </pic:blipFill>
                        <pic:spPr>
                          <a:xfrm>
                            <a:off x="0" y="0"/>
                            <a:ext cx="2527657" cy="2052000"/>
                          </a:xfrm>
                          <a:prstGeom prst="rect">
                            <a:avLst/>
                          </a:prstGeom>
                        </pic:spPr>
                      </pic:pic>
                    </a:graphicData>
                  </a:graphic>
                </wp:inline>
              </w:drawing>
            </w:r>
          </w:p>
          <w:p w:rsidR="00E1554B" w:rsidRPr="00C71840" w:rsidRDefault="00E1554B" w:rsidP="00E1554B">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A3</w:t>
            </w:r>
          </w:p>
        </w:tc>
      </w:tr>
      <w:tr w:rsidR="008C439E" w:rsidRPr="00C71840" w:rsidTr="00BF002B">
        <w:trPr>
          <w:trHeight w:val="3531"/>
          <w:jc w:val="center"/>
        </w:trPr>
        <w:tc>
          <w:tcPr>
            <w:tcW w:w="4252" w:type="dxa"/>
          </w:tcPr>
          <w:p w:rsidR="008C439E" w:rsidRPr="00C71840" w:rsidRDefault="008C439E" w:rsidP="00162A9E">
            <w:pPr>
              <w:jc w:val="center"/>
              <w:rPr>
                <w:rFonts w:eastAsia="仿宋_GB2312"/>
                <w:noProof/>
                <w:sz w:val="24"/>
              </w:rPr>
            </w:pPr>
            <w:r w:rsidRPr="00C71840">
              <w:rPr>
                <w:rFonts w:eastAsia="仿宋_GB2312"/>
                <w:noProof/>
                <w:sz w:val="24"/>
              </w:rPr>
              <w:lastRenderedPageBreak/>
              <w:drawing>
                <wp:inline distT="0" distB="0" distL="0" distR="0">
                  <wp:extent cx="2529941" cy="2046906"/>
                  <wp:effectExtent l="19050" t="0" r="3709" b="0"/>
                  <wp:docPr id="59" name="图片 58" descr="01e4577fb2b32a8a15bd6eb6386b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4577fb2b32a8a15bd6eb6386b991.jpg"/>
                          <pic:cNvPicPr/>
                        </pic:nvPicPr>
                        <pic:blipFill>
                          <a:blip r:embed="rId100"/>
                          <a:stretch>
                            <a:fillRect/>
                          </a:stretch>
                        </pic:blipFill>
                        <pic:spPr>
                          <a:xfrm>
                            <a:off x="0" y="0"/>
                            <a:ext cx="2531788" cy="2048400"/>
                          </a:xfrm>
                          <a:prstGeom prst="rect">
                            <a:avLst/>
                          </a:prstGeom>
                        </pic:spPr>
                      </pic:pic>
                    </a:graphicData>
                  </a:graphic>
                </wp:inline>
              </w:drawing>
            </w:r>
          </w:p>
          <w:p w:rsidR="008C439E" w:rsidRPr="00C71840" w:rsidRDefault="008C439E" w:rsidP="008C439E">
            <w:pPr>
              <w:jc w:val="center"/>
              <w:rPr>
                <w:rFonts w:eastAsia="仿宋_GB2312"/>
                <w:sz w:val="24"/>
              </w:rPr>
            </w:pPr>
            <w:r w:rsidRPr="00C71840">
              <w:rPr>
                <w:rFonts w:eastAsia="仿宋_GB2312"/>
                <w:sz w:val="24"/>
              </w:rPr>
              <w:t>6</w:t>
            </w:r>
            <w:r w:rsidRPr="00C71840">
              <w:rPr>
                <w:rFonts w:eastAsia="仿宋_GB2312"/>
                <w:sz w:val="24"/>
              </w:rPr>
              <w:t>号楼</w:t>
            </w:r>
            <w:r w:rsidR="00020B75" w:rsidRPr="00C71840">
              <w:rPr>
                <w:rFonts w:eastAsia="仿宋_GB2312"/>
                <w:sz w:val="24"/>
              </w:rPr>
              <w:t>B-</w:t>
            </w:r>
            <w:r w:rsidRPr="00C71840">
              <w:rPr>
                <w:rFonts w:eastAsia="仿宋_GB2312"/>
                <w:sz w:val="24"/>
              </w:rPr>
              <w:t>102-106</w:t>
            </w:r>
          </w:p>
        </w:tc>
        <w:tc>
          <w:tcPr>
            <w:tcW w:w="4270" w:type="dxa"/>
          </w:tcPr>
          <w:p w:rsidR="008C439E" w:rsidRPr="00C71840" w:rsidRDefault="008C439E" w:rsidP="00162A9E">
            <w:pPr>
              <w:jc w:val="center"/>
              <w:rPr>
                <w:rFonts w:eastAsia="仿宋_GB2312"/>
                <w:noProof/>
                <w:sz w:val="24"/>
              </w:rPr>
            </w:pPr>
            <w:r w:rsidRPr="00C71840">
              <w:rPr>
                <w:rFonts w:eastAsia="仿宋_GB2312"/>
                <w:noProof/>
                <w:sz w:val="24"/>
              </w:rPr>
              <w:drawing>
                <wp:inline distT="0" distB="0" distL="0" distR="0">
                  <wp:extent cx="2529941" cy="2045069"/>
                  <wp:effectExtent l="19050" t="0" r="3709" b="0"/>
                  <wp:docPr id="1843" name="图片 1842" descr="c8bfc561f356e08331341838b41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bfc561f356e08331341838b414593.jpg"/>
                          <pic:cNvPicPr/>
                        </pic:nvPicPr>
                        <pic:blipFill>
                          <a:blip r:embed="rId101"/>
                          <a:stretch>
                            <a:fillRect/>
                          </a:stretch>
                        </pic:blipFill>
                        <pic:spPr>
                          <a:xfrm>
                            <a:off x="0" y="0"/>
                            <a:ext cx="2534062" cy="2048400"/>
                          </a:xfrm>
                          <a:prstGeom prst="rect">
                            <a:avLst/>
                          </a:prstGeom>
                        </pic:spPr>
                      </pic:pic>
                    </a:graphicData>
                  </a:graphic>
                </wp:inline>
              </w:drawing>
            </w:r>
          </w:p>
          <w:p w:rsidR="008C439E" w:rsidRPr="00C71840" w:rsidRDefault="008C439E" w:rsidP="008C439E">
            <w:pPr>
              <w:jc w:val="center"/>
              <w:rPr>
                <w:rFonts w:eastAsia="仿宋_GB2312"/>
                <w:sz w:val="24"/>
              </w:rPr>
            </w:pPr>
            <w:r w:rsidRPr="00C71840">
              <w:rPr>
                <w:rFonts w:eastAsia="仿宋_GB2312"/>
                <w:sz w:val="24"/>
              </w:rPr>
              <w:t>6</w:t>
            </w:r>
            <w:r w:rsidRPr="00C71840">
              <w:rPr>
                <w:rFonts w:eastAsia="仿宋_GB2312"/>
                <w:sz w:val="24"/>
              </w:rPr>
              <w:t>号楼</w:t>
            </w:r>
            <w:r w:rsidR="00020B75" w:rsidRPr="00C71840">
              <w:rPr>
                <w:rFonts w:eastAsia="仿宋_GB2312"/>
                <w:sz w:val="24"/>
              </w:rPr>
              <w:t>B-</w:t>
            </w:r>
            <w:r w:rsidRPr="00C71840">
              <w:rPr>
                <w:rFonts w:eastAsia="仿宋_GB2312"/>
                <w:sz w:val="24"/>
              </w:rPr>
              <w:t>102-106</w:t>
            </w:r>
          </w:p>
        </w:tc>
      </w:tr>
      <w:tr w:rsidR="008C439E" w:rsidRPr="00C71840" w:rsidTr="00BF002B">
        <w:trPr>
          <w:trHeight w:val="3531"/>
          <w:jc w:val="center"/>
        </w:trPr>
        <w:tc>
          <w:tcPr>
            <w:tcW w:w="4252" w:type="dxa"/>
          </w:tcPr>
          <w:p w:rsidR="00A74C3A" w:rsidRPr="00C71840" w:rsidRDefault="008C439E" w:rsidP="00162A9E">
            <w:pPr>
              <w:jc w:val="center"/>
              <w:rPr>
                <w:rFonts w:eastAsia="仿宋_GB2312"/>
                <w:noProof/>
                <w:sz w:val="24"/>
              </w:rPr>
            </w:pPr>
            <w:r w:rsidRPr="00C71840">
              <w:rPr>
                <w:rFonts w:eastAsia="仿宋_GB2312"/>
                <w:noProof/>
                <w:sz w:val="24"/>
              </w:rPr>
              <w:drawing>
                <wp:inline distT="0" distB="0" distL="0" distR="0">
                  <wp:extent cx="2534858" cy="2045994"/>
                  <wp:effectExtent l="19050" t="0" r="0" b="0"/>
                  <wp:docPr id="1847" name="图片 1846" descr="e237696df8bc97598f8b0eed64fa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7696df8bc97598f8b0eed64fa3e0.jpg"/>
                          <pic:cNvPicPr/>
                        </pic:nvPicPr>
                        <pic:blipFill>
                          <a:blip r:embed="rId102"/>
                          <a:stretch>
                            <a:fillRect/>
                          </a:stretch>
                        </pic:blipFill>
                        <pic:spPr>
                          <a:xfrm>
                            <a:off x="0" y="0"/>
                            <a:ext cx="2533378" cy="2044800"/>
                          </a:xfrm>
                          <a:prstGeom prst="rect">
                            <a:avLst/>
                          </a:prstGeom>
                        </pic:spPr>
                      </pic:pic>
                    </a:graphicData>
                  </a:graphic>
                </wp:inline>
              </w:drawing>
            </w:r>
          </w:p>
          <w:p w:rsidR="008C439E" w:rsidRPr="00C71840" w:rsidRDefault="00A74C3A" w:rsidP="00A74C3A">
            <w:pPr>
              <w:jc w:val="center"/>
              <w:rPr>
                <w:rFonts w:eastAsia="仿宋_GB2312"/>
                <w:sz w:val="24"/>
              </w:rPr>
            </w:pPr>
            <w:r w:rsidRPr="00C71840">
              <w:rPr>
                <w:rFonts w:eastAsia="仿宋_GB2312"/>
                <w:sz w:val="24"/>
              </w:rPr>
              <w:t>6</w:t>
            </w:r>
            <w:r w:rsidRPr="00C71840">
              <w:rPr>
                <w:rFonts w:eastAsia="仿宋_GB2312"/>
                <w:sz w:val="24"/>
              </w:rPr>
              <w:t>号楼</w:t>
            </w:r>
            <w:r w:rsidR="00020B75" w:rsidRPr="00C71840">
              <w:rPr>
                <w:rFonts w:eastAsia="仿宋_GB2312"/>
                <w:sz w:val="24"/>
              </w:rPr>
              <w:t>B-</w:t>
            </w:r>
            <w:r w:rsidRPr="00C71840">
              <w:rPr>
                <w:rFonts w:eastAsia="仿宋_GB2312"/>
                <w:sz w:val="24"/>
              </w:rPr>
              <w:t>102-106</w:t>
            </w:r>
          </w:p>
        </w:tc>
        <w:tc>
          <w:tcPr>
            <w:tcW w:w="4270" w:type="dxa"/>
          </w:tcPr>
          <w:p w:rsidR="00A74C3A" w:rsidRPr="00C71840" w:rsidRDefault="008C439E" w:rsidP="00162A9E">
            <w:pPr>
              <w:jc w:val="center"/>
              <w:rPr>
                <w:rFonts w:eastAsia="仿宋_GB2312"/>
                <w:noProof/>
                <w:sz w:val="24"/>
              </w:rPr>
            </w:pPr>
            <w:r w:rsidRPr="00C71840">
              <w:rPr>
                <w:rFonts w:eastAsia="仿宋_GB2312"/>
                <w:noProof/>
                <w:sz w:val="24"/>
              </w:rPr>
              <w:drawing>
                <wp:inline distT="0" distB="0" distL="0" distR="0">
                  <wp:extent cx="2528783" cy="2044800"/>
                  <wp:effectExtent l="19050" t="0" r="4867" b="0"/>
                  <wp:docPr id="1850" name="图片 1849" descr="4e23c588601243fca7907d7ed0e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23c588601243fca7907d7ed0e8742.jpg"/>
                          <pic:cNvPicPr/>
                        </pic:nvPicPr>
                        <pic:blipFill>
                          <a:blip r:embed="rId103"/>
                          <a:stretch>
                            <a:fillRect/>
                          </a:stretch>
                        </pic:blipFill>
                        <pic:spPr>
                          <a:xfrm>
                            <a:off x="0" y="0"/>
                            <a:ext cx="2528783" cy="2044800"/>
                          </a:xfrm>
                          <a:prstGeom prst="rect">
                            <a:avLst/>
                          </a:prstGeom>
                        </pic:spPr>
                      </pic:pic>
                    </a:graphicData>
                  </a:graphic>
                </wp:inline>
              </w:drawing>
            </w:r>
          </w:p>
          <w:p w:rsidR="008C439E" w:rsidRPr="00C71840" w:rsidRDefault="00A74C3A" w:rsidP="00A74C3A">
            <w:pPr>
              <w:jc w:val="center"/>
              <w:rPr>
                <w:rFonts w:eastAsia="仿宋_GB2312"/>
                <w:sz w:val="24"/>
              </w:rPr>
            </w:pPr>
            <w:r w:rsidRPr="00C71840">
              <w:rPr>
                <w:rFonts w:eastAsia="仿宋_GB2312"/>
                <w:sz w:val="24"/>
              </w:rPr>
              <w:t>6</w:t>
            </w:r>
            <w:r w:rsidRPr="00C71840">
              <w:rPr>
                <w:rFonts w:eastAsia="仿宋_GB2312"/>
                <w:sz w:val="24"/>
              </w:rPr>
              <w:t>号楼</w:t>
            </w:r>
            <w:r w:rsidR="00020B75" w:rsidRPr="00C71840">
              <w:rPr>
                <w:rFonts w:eastAsia="仿宋_GB2312"/>
                <w:sz w:val="24"/>
              </w:rPr>
              <w:t>B-</w:t>
            </w:r>
            <w:r w:rsidRPr="00C71840">
              <w:rPr>
                <w:rFonts w:eastAsia="仿宋_GB2312"/>
                <w:sz w:val="24"/>
              </w:rPr>
              <w:t>102-106</w:t>
            </w:r>
          </w:p>
        </w:tc>
      </w:tr>
      <w:tr w:rsidR="008C439E" w:rsidRPr="00C71840" w:rsidTr="00BF002B">
        <w:trPr>
          <w:trHeight w:val="3531"/>
          <w:jc w:val="center"/>
        </w:trPr>
        <w:tc>
          <w:tcPr>
            <w:tcW w:w="4252" w:type="dxa"/>
          </w:tcPr>
          <w:p w:rsidR="00A74C3A" w:rsidRPr="00C71840" w:rsidRDefault="00A74C3A" w:rsidP="00162A9E">
            <w:pPr>
              <w:jc w:val="center"/>
              <w:rPr>
                <w:rFonts w:eastAsia="仿宋_GB2312"/>
                <w:noProof/>
                <w:sz w:val="24"/>
              </w:rPr>
            </w:pPr>
            <w:r w:rsidRPr="00C71840">
              <w:rPr>
                <w:rFonts w:eastAsia="仿宋_GB2312"/>
                <w:noProof/>
                <w:sz w:val="24"/>
              </w:rPr>
              <w:drawing>
                <wp:inline distT="0" distB="0" distL="0" distR="0">
                  <wp:extent cx="2529941" cy="2046814"/>
                  <wp:effectExtent l="19050" t="0" r="3709" b="0"/>
                  <wp:docPr id="1851" name="图片 1850" descr="58ddb6b0ff03172e8b7c5b65afc2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ddb6b0ff03172e8b7c5b65afc2b41.jpg"/>
                          <pic:cNvPicPr/>
                        </pic:nvPicPr>
                        <pic:blipFill>
                          <a:blip r:embed="rId104"/>
                          <a:stretch>
                            <a:fillRect/>
                          </a:stretch>
                        </pic:blipFill>
                        <pic:spPr>
                          <a:xfrm>
                            <a:off x="0" y="0"/>
                            <a:ext cx="2527451" cy="2044800"/>
                          </a:xfrm>
                          <a:prstGeom prst="rect">
                            <a:avLst/>
                          </a:prstGeom>
                        </pic:spPr>
                      </pic:pic>
                    </a:graphicData>
                  </a:graphic>
                </wp:inline>
              </w:drawing>
            </w:r>
          </w:p>
          <w:p w:rsidR="008C439E" w:rsidRPr="00C71840" w:rsidRDefault="00A74C3A" w:rsidP="00A74C3A">
            <w:pPr>
              <w:jc w:val="center"/>
              <w:rPr>
                <w:rFonts w:eastAsia="仿宋_GB2312"/>
                <w:sz w:val="24"/>
              </w:rPr>
            </w:pPr>
            <w:r w:rsidRPr="00C71840">
              <w:rPr>
                <w:rFonts w:eastAsia="仿宋_GB2312"/>
                <w:sz w:val="24"/>
              </w:rPr>
              <w:t>6</w:t>
            </w:r>
            <w:r w:rsidRPr="00C71840">
              <w:rPr>
                <w:rFonts w:eastAsia="仿宋_GB2312"/>
                <w:sz w:val="24"/>
              </w:rPr>
              <w:t>号楼</w:t>
            </w:r>
            <w:r w:rsidR="00020B75" w:rsidRPr="00C71840">
              <w:rPr>
                <w:rFonts w:eastAsia="仿宋_GB2312"/>
                <w:sz w:val="24"/>
              </w:rPr>
              <w:t>B-</w:t>
            </w:r>
            <w:r w:rsidRPr="00C71840">
              <w:rPr>
                <w:rFonts w:eastAsia="仿宋_GB2312"/>
                <w:sz w:val="24"/>
              </w:rPr>
              <w:t>102-106</w:t>
            </w:r>
          </w:p>
        </w:tc>
        <w:tc>
          <w:tcPr>
            <w:tcW w:w="4270" w:type="dxa"/>
          </w:tcPr>
          <w:p w:rsidR="00A74C3A" w:rsidRPr="00C71840" w:rsidRDefault="00A74C3A" w:rsidP="00162A9E">
            <w:pPr>
              <w:jc w:val="center"/>
              <w:rPr>
                <w:rFonts w:eastAsia="仿宋_GB2312"/>
                <w:noProof/>
                <w:sz w:val="24"/>
              </w:rPr>
            </w:pPr>
            <w:r w:rsidRPr="00C71840">
              <w:rPr>
                <w:rFonts w:eastAsia="仿宋_GB2312"/>
                <w:noProof/>
                <w:sz w:val="24"/>
              </w:rPr>
              <w:drawing>
                <wp:inline distT="0" distB="0" distL="0" distR="0">
                  <wp:extent cx="2533589" cy="2046273"/>
                  <wp:effectExtent l="19050" t="0" r="61" b="0"/>
                  <wp:docPr id="1853" name="图片 1852" descr="c4c80ec33fde2463530c9572f6da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c80ec33fde2463530c9572f6da38c.jpg"/>
                          <pic:cNvPicPr/>
                        </pic:nvPicPr>
                        <pic:blipFill>
                          <a:blip r:embed="rId105"/>
                          <a:stretch>
                            <a:fillRect/>
                          </a:stretch>
                        </pic:blipFill>
                        <pic:spPr>
                          <a:xfrm>
                            <a:off x="0" y="0"/>
                            <a:ext cx="2539931" cy="2051395"/>
                          </a:xfrm>
                          <a:prstGeom prst="rect">
                            <a:avLst/>
                          </a:prstGeom>
                        </pic:spPr>
                      </pic:pic>
                    </a:graphicData>
                  </a:graphic>
                </wp:inline>
              </w:drawing>
            </w:r>
          </w:p>
          <w:p w:rsidR="008C439E" w:rsidRPr="00C71840" w:rsidRDefault="00A74C3A" w:rsidP="00A74C3A">
            <w:pPr>
              <w:jc w:val="center"/>
              <w:rPr>
                <w:rFonts w:eastAsia="仿宋_GB2312"/>
                <w:sz w:val="24"/>
              </w:rPr>
            </w:pPr>
            <w:r w:rsidRPr="00C71840">
              <w:rPr>
                <w:rFonts w:eastAsia="仿宋_GB2312"/>
                <w:sz w:val="24"/>
              </w:rPr>
              <w:t>6</w:t>
            </w:r>
            <w:r w:rsidRPr="00C71840">
              <w:rPr>
                <w:rFonts w:eastAsia="仿宋_GB2312"/>
                <w:sz w:val="24"/>
              </w:rPr>
              <w:t>号楼</w:t>
            </w:r>
            <w:r w:rsidR="00020B75" w:rsidRPr="00C71840">
              <w:rPr>
                <w:rFonts w:eastAsia="仿宋_GB2312"/>
                <w:sz w:val="24"/>
              </w:rPr>
              <w:t>B-</w:t>
            </w:r>
            <w:r w:rsidRPr="00C71840">
              <w:rPr>
                <w:rFonts w:eastAsia="仿宋_GB2312"/>
                <w:sz w:val="24"/>
              </w:rPr>
              <w:t>102-106</w:t>
            </w:r>
          </w:p>
        </w:tc>
      </w:tr>
      <w:tr w:rsidR="00342A42" w:rsidRPr="00C71840" w:rsidTr="00BF002B">
        <w:trPr>
          <w:trHeight w:val="3531"/>
          <w:jc w:val="center"/>
        </w:trPr>
        <w:tc>
          <w:tcPr>
            <w:tcW w:w="4252" w:type="dxa"/>
          </w:tcPr>
          <w:p w:rsidR="003900E5" w:rsidRPr="00C71840" w:rsidRDefault="00342A42" w:rsidP="00162A9E">
            <w:pPr>
              <w:jc w:val="center"/>
              <w:rPr>
                <w:rFonts w:eastAsia="仿宋_GB2312"/>
                <w:noProof/>
                <w:sz w:val="24"/>
              </w:rPr>
            </w:pPr>
            <w:r w:rsidRPr="00C71840">
              <w:rPr>
                <w:rFonts w:eastAsia="仿宋_GB2312"/>
                <w:noProof/>
                <w:sz w:val="24"/>
              </w:rPr>
              <w:lastRenderedPageBreak/>
              <w:drawing>
                <wp:inline distT="0" distB="0" distL="0" distR="0">
                  <wp:extent cx="2521849" cy="2046633"/>
                  <wp:effectExtent l="19050" t="0" r="0" b="0"/>
                  <wp:docPr id="1878" name="图片 1877" descr="3c5ad34958ffdfeb2aae57b61ea1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5ad34958ffdfeb2aae57b61ea11c1.jpg"/>
                          <pic:cNvPicPr/>
                        </pic:nvPicPr>
                        <pic:blipFill>
                          <a:blip r:embed="rId106" cstate="email"/>
                          <a:stretch>
                            <a:fillRect/>
                          </a:stretch>
                        </pic:blipFill>
                        <pic:spPr>
                          <a:xfrm>
                            <a:off x="0" y="0"/>
                            <a:ext cx="2528463"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c>
          <w:tcPr>
            <w:tcW w:w="4270"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0577" cy="2047285"/>
                  <wp:effectExtent l="19050" t="0" r="0" b="0"/>
                  <wp:docPr id="1879" name="图片 1878" descr="7c572f3af38fdd0ac2297764688e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572f3af38fdd0ac2297764688ef08.jpg"/>
                          <pic:cNvPicPr/>
                        </pic:nvPicPr>
                        <pic:blipFill>
                          <a:blip r:embed="rId107" cstate="email"/>
                          <a:stretch>
                            <a:fillRect/>
                          </a:stretch>
                        </pic:blipFill>
                        <pic:spPr>
                          <a:xfrm>
                            <a:off x="0" y="0"/>
                            <a:ext cx="2526382"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r>
      <w:tr w:rsidR="00342A42" w:rsidRPr="00C71840" w:rsidTr="00BF002B">
        <w:trPr>
          <w:trHeight w:val="3531"/>
          <w:jc w:val="center"/>
        </w:trPr>
        <w:tc>
          <w:tcPr>
            <w:tcW w:w="4252"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6766" cy="2050966"/>
                  <wp:effectExtent l="19050" t="0" r="6884" b="0"/>
                  <wp:docPr id="1880" name="图片 1879" descr="8a56cceb31d67d6d7cd802231157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6cceb31d67d6d7cd802231157e08.jpg"/>
                          <pic:cNvPicPr/>
                        </pic:nvPicPr>
                        <pic:blipFill>
                          <a:blip r:embed="rId108" cstate="email"/>
                          <a:stretch>
                            <a:fillRect/>
                          </a:stretch>
                        </pic:blipFill>
                        <pic:spPr>
                          <a:xfrm>
                            <a:off x="0" y="0"/>
                            <a:ext cx="2528040"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c>
          <w:tcPr>
            <w:tcW w:w="4270"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1849" cy="2044198"/>
                  <wp:effectExtent l="19050" t="0" r="0" b="0"/>
                  <wp:docPr id="1881" name="图片 1880" descr="8ca3c23e367b94dc536a9bf4705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3c23e367b94dc536a9bf47056857.jpg"/>
                          <pic:cNvPicPr/>
                        </pic:nvPicPr>
                        <pic:blipFill>
                          <a:blip r:embed="rId109" cstate="email"/>
                          <a:stretch>
                            <a:fillRect/>
                          </a:stretch>
                        </pic:blipFill>
                        <pic:spPr>
                          <a:xfrm>
                            <a:off x="0" y="0"/>
                            <a:ext cx="2531474" cy="2052000"/>
                          </a:xfrm>
                          <a:prstGeom prst="rect">
                            <a:avLst/>
                          </a:prstGeom>
                        </pic:spPr>
                      </pic:pic>
                    </a:graphicData>
                  </a:graphic>
                </wp:inline>
              </w:drawing>
            </w:r>
          </w:p>
          <w:p w:rsidR="00342A42" w:rsidRPr="00C71840" w:rsidRDefault="003900E5" w:rsidP="003900E5">
            <w:pPr>
              <w:tabs>
                <w:tab w:val="left" w:pos="1065"/>
              </w:tabs>
              <w:rPr>
                <w:rFonts w:eastAsia="仿宋_GB2312"/>
                <w:sz w:val="24"/>
              </w:rPr>
            </w:pPr>
            <w:r w:rsidRPr="00C71840">
              <w:rPr>
                <w:rFonts w:eastAsia="仿宋_GB2312"/>
                <w:sz w:val="24"/>
              </w:rPr>
              <w:tab/>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r>
      <w:tr w:rsidR="00342A42" w:rsidRPr="00C71840" w:rsidTr="00BF002B">
        <w:trPr>
          <w:trHeight w:val="3511"/>
          <w:jc w:val="center"/>
        </w:trPr>
        <w:tc>
          <w:tcPr>
            <w:tcW w:w="4252"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3591" cy="2049851"/>
                  <wp:effectExtent l="19050" t="0" r="0" b="0"/>
                  <wp:docPr id="1882" name="图片 1881" descr="58fcefaca4d8828e7735bed6945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fcefaca4d8828e7735bed69454880.jpg"/>
                          <pic:cNvPicPr/>
                        </pic:nvPicPr>
                        <pic:blipFill>
                          <a:blip r:embed="rId110" cstate="email"/>
                          <a:stretch>
                            <a:fillRect/>
                          </a:stretch>
                        </pic:blipFill>
                        <pic:spPr>
                          <a:xfrm>
                            <a:off x="0" y="0"/>
                            <a:ext cx="2526236"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c>
          <w:tcPr>
            <w:tcW w:w="4270"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1849" cy="2053539"/>
                  <wp:effectExtent l="19050" t="0" r="0" b="0"/>
                  <wp:docPr id="1883" name="图片 1882" descr="74cbd393cedb8efa105017eac4b3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cbd393cedb8efa105017eac4b3e9f.jpg"/>
                          <pic:cNvPicPr/>
                        </pic:nvPicPr>
                        <pic:blipFill>
                          <a:blip r:embed="rId111" cstate="email"/>
                          <a:stretch>
                            <a:fillRect/>
                          </a:stretch>
                        </pic:blipFill>
                        <pic:spPr>
                          <a:xfrm>
                            <a:off x="0" y="0"/>
                            <a:ext cx="2519959" cy="2052000"/>
                          </a:xfrm>
                          <a:prstGeom prst="rect">
                            <a:avLst/>
                          </a:prstGeom>
                        </pic:spPr>
                      </pic:pic>
                    </a:graphicData>
                  </a:graphic>
                </wp:inline>
              </w:drawing>
            </w:r>
          </w:p>
          <w:p w:rsidR="00342A42" w:rsidRPr="00C71840" w:rsidRDefault="003900E5" w:rsidP="003900E5">
            <w:pPr>
              <w:tabs>
                <w:tab w:val="left" w:pos="1155"/>
              </w:tabs>
              <w:rPr>
                <w:rFonts w:eastAsia="仿宋_GB2312"/>
                <w:sz w:val="24"/>
              </w:rPr>
            </w:pPr>
            <w:r w:rsidRPr="00C71840">
              <w:rPr>
                <w:rFonts w:eastAsia="仿宋_GB2312"/>
                <w:sz w:val="24"/>
              </w:rPr>
              <w:tab/>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r>
      <w:tr w:rsidR="00342A42" w:rsidRPr="00C71840" w:rsidTr="00BF002B">
        <w:trPr>
          <w:trHeight w:val="3531"/>
          <w:jc w:val="center"/>
        </w:trPr>
        <w:tc>
          <w:tcPr>
            <w:tcW w:w="4252" w:type="dxa"/>
          </w:tcPr>
          <w:p w:rsidR="003900E5" w:rsidRPr="00C71840" w:rsidRDefault="00342A42" w:rsidP="00162A9E">
            <w:pPr>
              <w:jc w:val="center"/>
              <w:rPr>
                <w:rFonts w:eastAsia="仿宋_GB2312"/>
                <w:noProof/>
                <w:sz w:val="24"/>
              </w:rPr>
            </w:pPr>
            <w:r w:rsidRPr="00C71840">
              <w:rPr>
                <w:rFonts w:eastAsia="仿宋_GB2312"/>
                <w:noProof/>
                <w:sz w:val="24"/>
              </w:rPr>
              <w:lastRenderedPageBreak/>
              <w:drawing>
                <wp:inline distT="0" distB="0" distL="0" distR="0">
                  <wp:extent cx="2521686" cy="2042927"/>
                  <wp:effectExtent l="19050" t="0" r="0" b="0"/>
                  <wp:docPr id="1884" name="图片 1883" descr="addbe643525a46df6558281b5c94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be643525a46df6558281b5c94f94.jpg"/>
                          <pic:cNvPicPr/>
                        </pic:nvPicPr>
                        <pic:blipFill>
                          <a:blip r:embed="rId112" cstate="email"/>
                          <a:stretch>
                            <a:fillRect/>
                          </a:stretch>
                        </pic:blipFill>
                        <pic:spPr>
                          <a:xfrm>
                            <a:off x="0" y="0"/>
                            <a:ext cx="2532886"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c>
          <w:tcPr>
            <w:tcW w:w="4270"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3591" cy="2050933"/>
                  <wp:effectExtent l="19050" t="0" r="0" b="0"/>
                  <wp:docPr id="1885" name="图片 1884" descr="e56652db959d4da7b15ef4569645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6652db959d4da7b15ef45696452b1.jpg"/>
                          <pic:cNvPicPr/>
                        </pic:nvPicPr>
                        <pic:blipFill>
                          <a:blip r:embed="rId113" cstate="email"/>
                          <a:stretch>
                            <a:fillRect/>
                          </a:stretch>
                        </pic:blipFill>
                        <pic:spPr>
                          <a:xfrm>
                            <a:off x="0" y="0"/>
                            <a:ext cx="2524903"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r>
      <w:tr w:rsidR="00342A42" w:rsidRPr="00C71840" w:rsidTr="00BF002B">
        <w:trPr>
          <w:trHeight w:val="3531"/>
          <w:jc w:val="center"/>
        </w:trPr>
        <w:tc>
          <w:tcPr>
            <w:tcW w:w="4252"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8036" cy="2053235"/>
                  <wp:effectExtent l="19050" t="0" r="5614" b="0"/>
                  <wp:docPr id="1886" name="图片 1885" descr="ed2ba7ae9b5418630ffa52b73d1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2ba7ae9b5418630ffa52b73d18679.jpg"/>
                          <pic:cNvPicPr/>
                        </pic:nvPicPr>
                        <pic:blipFill>
                          <a:blip r:embed="rId114" cstate="email"/>
                          <a:stretch>
                            <a:fillRect/>
                          </a:stretch>
                        </pic:blipFill>
                        <pic:spPr>
                          <a:xfrm>
                            <a:off x="0" y="0"/>
                            <a:ext cx="2526516"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c>
          <w:tcPr>
            <w:tcW w:w="4270"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3591" cy="2051390"/>
                  <wp:effectExtent l="19050" t="0" r="0" b="0"/>
                  <wp:docPr id="1887" name="图片 1886" descr="eef443603a4b2fcd6f42bd517324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f443603a4b2fcd6f42bd517324db8.jpg"/>
                          <pic:cNvPicPr/>
                        </pic:nvPicPr>
                        <pic:blipFill>
                          <a:blip r:embed="rId115" cstate="email"/>
                          <a:stretch>
                            <a:fillRect/>
                          </a:stretch>
                        </pic:blipFill>
                        <pic:spPr>
                          <a:xfrm>
                            <a:off x="0" y="0"/>
                            <a:ext cx="2524341" cy="2052000"/>
                          </a:xfrm>
                          <a:prstGeom prst="rect">
                            <a:avLst/>
                          </a:prstGeom>
                        </pic:spPr>
                      </pic:pic>
                    </a:graphicData>
                  </a:graphic>
                </wp:inline>
              </w:drawing>
            </w:r>
          </w:p>
          <w:p w:rsidR="00342A42" w:rsidRPr="00C71840" w:rsidRDefault="000059EC" w:rsidP="003900E5">
            <w:pPr>
              <w:jc w:val="center"/>
              <w:rPr>
                <w:rFonts w:eastAsia="仿宋_GB2312"/>
                <w:sz w:val="24"/>
              </w:rPr>
            </w:pPr>
            <w:r w:rsidRPr="00C71840">
              <w:rPr>
                <w:rFonts w:eastAsia="仿宋_GB2312"/>
                <w:sz w:val="24"/>
              </w:rPr>
              <w:t xml:space="preserve"> </w:t>
            </w:r>
            <w:r w:rsidR="003900E5" w:rsidRPr="00C71840">
              <w:rPr>
                <w:rFonts w:eastAsia="仿宋_GB2312"/>
                <w:sz w:val="24"/>
              </w:rPr>
              <w:t>6</w:t>
            </w:r>
            <w:r w:rsidR="003900E5" w:rsidRPr="00C71840">
              <w:rPr>
                <w:rFonts w:eastAsia="仿宋_GB2312"/>
                <w:sz w:val="24"/>
              </w:rPr>
              <w:t>号楼</w:t>
            </w:r>
            <w:r w:rsidR="003900E5" w:rsidRPr="00C71840">
              <w:rPr>
                <w:rFonts w:eastAsia="仿宋_GB2312"/>
                <w:sz w:val="24"/>
              </w:rPr>
              <w:t>B-202</w:t>
            </w:r>
            <w:r w:rsidR="003900E5" w:rsidRPr="00C71840">
              <w:rPr>
                <w:rFonts w:eastAsia="仿宋_GB2312"/>
                <w:sz w:val="24"/>
              </w:rPr>
              <w:t>至</w:t>
            </w:r>
            <w:r w:rsidR="003900E5" w:rsidRPr="00C71840">
              <w:rPr>
                <w:rFonts w:eastAsia="仿宋_GB2312"/>
                <w:sz w:val="24"/>
              </w:rPr>
              <w:t>B-206</w:t>
            </w:r>
          </w:p>
        </w:tc>
      </w:tr>
      <w:tr w:rsidR="00342A42" w:rsidRPr="00C71840" w:rsidTr="00BF002B">
        <w:trPr>
          <w:trHeight w:val="3531"/>
          <w:jc w:val="center"/>
        </w:trPr>
        <w:tc>
          <w:tcPr>
            <w:tcW w:w="4252"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4861" cy="2047285"/>
                  <wp:effectExtent l="19050" t="0" r="8789" b="0"/>
                  <wp:docPr id="1889" name="图片 1888" descr="fba8c57824a931ce6e2f97c6d38b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a8c57824a931ce6e2f97c6d38b422.jpg"/>
                          <pic:cNvPicPr/>
                        </pic:nvPicPr>
                        <pic:blipFill>
                          <a:blip r:embed="rId116" cstate="email"/>
                          <a:stretch>
                            <a:fillRect/>
                          </a:stretch>
                        </pic:blipFill>
                        <pic:spPr>
                          <a:xfrm>
                            <a:off x="0" y="0"/>
                            <a:ext cx="2530676"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c>
          <w:tcPr>
            <w:tcW w:w="4270" w:type="dxa"/>
          </w:tcPr>
          <w:p w:rsidR="003900E5" w:rsidRPr="00C71840" w:rsidRDefault="00342A42" w:rsidP="00162A9E">
            <w:pPr>
              <w:jc w:val="center"/>
              <w:rPr>
                <w:rFonts w:eastAsia="仿宋_GB2312"/>
                <w:noProof/>
                <w:sz w:val="24"/>
              </w:rPr>
            </w:pPr>
            <w:r w:rsidRPr="00C71840">
              <w:rPr>
                <w:rFonts w:eastAsia="仿宋_GB2312"/>
                <w:noProof/>
                <w:sz w:val="24"/>
              </w:rPr>
              <w:drawing>
                <wp:inline distT="0" distB="0" distL="0" distR="0">
                  <wp:extent cx="2526766" cy="2051901"/>
                  <wp:effectExtent l="19050" t="0" r="6884" b="0"/>
                  <wp:docPr id="1890" name="图片 1889" descr="fc7dfc93390a3b1f50dfa541b58c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7dfc93390a3b1f50dfa541b58c90a.jpg"/>
                          <pic:cNvPicPr/>
                        </pic:nvPicPr>
                        <pic:blipFill>
                          <a:blip r:embed="rId117" cstate="email"/>
                          <a:stretch>
                            <a:fillRect/>
                          </a:stretch>
                        </pic:blipFill>
                        <pic:spPr>
                          <a:xfrm>
                            <a:off x="0" y="0"/>
                            <a:ext cx="2526887" cy="2052000"/>
                          </a:xfrm>
                          <a:prstGeom prst="rect">
                            <a:avLst/>
                          </a:prstGeom>
                        </pic:spPr>
                      </pic:pic>
                    </a:graphicData>
                  </a:graphic>
                </wp:inline>
              </w:drawing>
            </w:r>
          </w:p>
          <w:p w:rsidR="00342A42" w:rsidRPr="00C71840" w:rsidRDefault="003900E5" w:rsidP="003900E5">
            <w:pPr>
              <w:jc w:val="center"/>
              <w:rPr>
                <w:rFonts w:eastAsia="仿宋_GB2312"/>
                <w:sz w:val="24"/>
              </w:rPr>
            </w:pPr>
            <w:r w:rsidRPr="00C71840">
              <w:rPr>
                <w:rFonts w:eastAsia="仿宋_GB2312"/>
                <w:sz w:val="24"/>
              </w:rPr>
              <w:t>6</w:t>
            </w:r>
            <w:r w:rsidRPr="00C71840">
              <w:rPr>
                <w:rFonts w:eastAsia="仿宋_GB2312"/>
                <w:sz w:val="24"/>
              </w:rPr>
              <w:t>号楼</w:t>
            </w:r>
            <w:r w:rsidRPr="00C71840">
              <w:rPr>
                <w:rFonts w:eastAsia="仿宋_GB2312"/>
                <w:sz w:val="24"/>
              </w:rPr>
              <w:t>B-202</w:t>
            </w:r>
            <w:r w:rsidRPr="00C71840">
              <w:rPr>
                <w:rFonts w:eastAsia="仿宋_GB2312"/>
                <w:sz w:val="24"/>
              </w:rPr>
              <w:t>至</w:t>
            </w:r>
            <w:r w:rsidRPr="00C71840">
              <w:rPr>
                <w:rFonts w:eastAsia="仿宋_GB2312"/>
                <w:sz w:val="24"/>
              </w:rPr>
              <w:t>B-206</w:t>
            </w:r>
          </w:p>
        </w:tc>
      </w:tr>
      <w:tr w:rsidR="00714FB4" w:rsidRPr="00C71840" w:rsidTr="00BF002B">
        <w:trPr>
          <w:trHeight w:val="3531"/>
          <w:jc w:val="center"/>
        </w:trPr>
        <w:tc>
          <w:tcPr>
            <w:tcW w:w="4252" w:type="dxa"/>
          </w:tcPr>
          <w:p w:rsidR="00A322A4" w:rsidRPr="00C71840" w:rsidRDefault="00A322A4" w:rsidP="00162A9E">
            <w:pPr>
              <w:jc w:val="center"/>
              <w:rPr>
                <w:rFonts w:eastAsia="仿宋_GB2312"/>
                <w:noProof/>
                <w:sz w:val="24"/>
              </w:rPr>
            </w:pPr>
            <w:r w:rsidRPr="00C71840">
              <w:rPr>
                <w:rFonts w:eastAsia="仿宋_GB2312"/>
                <w:noProof/>
                <w:sz w:val="24"/>
              </w:rPr>
              <w:lastRenderedPageBreak/>
              <w:drawing>
                <wp:inline distT="0" distB="0" distL="0" distR="0">
                  <wp:extent cx="2521849" cy="2046714"/>
                  <wp:effectExtent l="19050" t="0" r="0" b="0"/>
                  <wp:docPr id="1891" name="图片 1890" descr="54a40b84796ea13cf8e7b89a5d9b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40b84796ea13cf8e7b89a5d9b90d.jpg"/>
                          <pic:cNvPicPr/>
                        </pic:nvPicPr>
                        <pic:blipFill>
                          <a:blip r:embed="rId118" cstate="email"/>
                          <a:stretch>
                            <a:fillRect/>
                          </a:stretch>
                        </pic:blipFill>
                        <pic:spPr>
                          <a:xfrm>
                            <a:off x="0" y="0"/>
                            <a:ext cx="2528362" cy="2052000"/>
                          </a:xfrm>
                          <a:prstGeom prst="rect">
                            <a:avLst/>
                          </a:prstGeom>
                        </pic:spPr>
                      </pic:pic>
                    </a:graphicData>
                  </a:graphic>
                </wp:inline>
              </w:drawing>
            </w:r>
          </w:p>
          <w:p w:rsidR="00714FB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B5</w:t>
            </w:r>
          </w:p>
        </w:tc>
        <w:tc>
          <w:tcPr>
            <w:tcW w:w="4270"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1686" cy="2052416"/>
                  <wp:effectExtent l="19050" t="0" r="0" b="0"/>
                  <wp:docPr id="1892" name="图片 1891" descr="2cdf1910a16e9f7e69024cbcb0dd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df1910a16e9f7e69024cbcb0dd32b.jpg"/>
                          <pic:cNvPicPr/>
                        </pic:nvPicPr>
                        <pic:blipFill>
                          <a:blip r:embed="rId119" cstate="email"/>
                          <a:stretch>
                            <a:fillRect/>
                          </a:stretch>
                        </pic:blipFill>
                        <pic:spPr>
                          <a:xfrm>
                            <a:off x="0" y="0"/>
                            <a:ext cx="2521175" cy="2052000"/>
                          </a:xfrm>
                          <a:prstGeom prst="rect">
                            <a:avLst/>
                          </a:prstGeom>
                        </pic:spPr>
                      </pic:pic>
                    </a:graphicData>
                  </a:graphic>
                </wp:inline>
              </w:drawing>
            </w:r>
          </w:p>
          <w:p w:rsidR="00714FB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B5</w:t>
            </w:r>
          </w:p>
        </w:tc>
      </w:tr>
      <w:tr w:rsidR="00A322A4" w:rsidRPr="00C71840" w:rsidTr="00BF002B">
        <w:trPr>
          <w:trHeight w:val="3531"/>
          <w:jc w:val="center"/>
        </w:trPr>
        <w:tc>
          <w:tcPr>
            <w:tcW w:w="4252"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6766" cy="2052798"/>
                  <wp:effectExtent l="19050" t="0" r="6884" b="0"/>
                  <wp:docPr id="1893" name="图片 1892" descr="e5f64e8be390b68140f5f0052a84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64e8be390b68140f5f0052a84f68.jpg"/>
                          <pic:cNvPicPr/>
                        </pic:nvPicPr>
                        <pic:blipFill>
                          <a:blip r:embed="rId120" cstate="email"/>
                          <a:stretch>
                            <a:fillRect/>
                          </a:stretch>
                        </pic:blipFill>
                        <pic:spPr>
                          <a:xfrm>
                            <a:off x="0" y="0"/>
                            <a:ext cx="2525784"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B5</w:t>
            </w:r>
          </w:p>
        </w:tc>
        <w:tc>
          <w:tcPr>
            <w:tcW w:w="4270"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8036" cy="2055377"/>
                  <wp:effectExtent l="19050" t="0" r="5614" b="0"/>
                  <wp:docPr id="1894" name="图片 1893" descr="fe925fa0cda365126558978f1ea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925fa0cda365126558978f1ea2309.jpg"/>
                          <pic:cNvPicPr/>
                        </pic:nvPicPr>
                        <pic:blipFill>
                          <a:blip r:embed="rId121" cstate="email"/>
                          <a:stretch>
                            <a:fillRect/>
                          </a:stretch>
                        </pic:blipFill>
                        <pic:spPr>
                          <a:xfrm>
                            <a:off x="0" y="0"/>
                            <a:ext cx="2523882"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B5</w:t>
            </w:r>
          </w:p>
        </w:tc>
      </w:tr>
      <w:tr w:rsidR="00A322A4" w:rsidRPr="00C71840" w:rsidTr="00BF002B">
        <w:trPr>
          <w:trHeight w:val="3531"/>
          <w:jc w:val="center"/>
        </w:trPr>
        <w:tc>
          <w:tcPr>
            <w:tcW w:w="4252"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3591" cy="2047285"/>
                  <wp:effectExtent l="19050" t="0" r="0" b="0"/>
                  <wp:docPr id="1895" name="图片 1894" descr="7b9982ad68758d587ceeb1f71a6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9982ad68758d587ceeb1f71a69751.jpg"/>
                          <pic:cNvPicPr/>
                        </pic:nvPicPr>
                        <pic:blipFill>
                          <a:blip r:embed="rId122" cstate="email"/>
                          <a:stretch>
                            <a:fillRect/>
                          </a:stretch>
                        </pic:blipFill>
                        <pic:spPr>
                          <a:xfrm>
                            <a:off x="0" y="0"/>
                            <a:ext cx="2529403"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B5</w:t>
            </w:r>
          </w:p>
        </w:tc>
        <w:tc>
          <w:tcPr>
            <w:tcW w:w="4270"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4861" cy="2053443"/>
                  <wp:effectExtent l="19050" t="0" r="8789" b="0"/>
                  <wp:docPr id="1896" name="图片 1895" descr="75dcda3898174cf0f0a5df924e0a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dcda3898174cf0f0a5df924e0a58b.jpg"/>
                          <pic:cNvPicPr/>
                        </pic:nvPicPr>
                        <pic:blipFill>
                          <a:blip r:embed="rId123" cstate="email"/>
                          <a:stretch>
                            <a:fillRect/>
                          </a:stretch>
                        </pic:blipFill>
                        <pic:spPr>
                          <a:xfrm>
                            <a:off x="0" y="0"/>
                            <a:ext cx="2523087"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B5</w:t>
            </w:r>
          </w:p>
        </w:tc>
      </w:tr>
      <w:tr w:rsidR="00A322A4" w:rsidRPr="00C71840" w:rsidTr="00BF002B">
        <w:trPr>
          <w:trHeight w:val="3531"/>
          <w:jc w:val="center"/>
        </w:trPr>
        <w:tc>
          <w:tcPr>
            <w:tcW w:w="4252" w:type="dxa"/>
          </w:tcPr>
          <w:p w:rsidR="00A322A4" w:rsidRPr="00C71840" w:rsidRDefault="00A322A4" w:rsidP="00162A9E">
            <w:pPr>
              <w:jc w:val="center"/>
              <w:rPr>
                <w:rFonts w:eastAsia="仿宋_GB2312"/>
                <w:noProof/>
                <w:sz w:val="24"/>
              </w:rPr>
            </w:pPr>
            <w:r w:rsidRPr="00C71840">
              <w:rPr>
                <w:rFonts w:eastAsia="仿宋_GB2312"/>
                <w:noProof/>
                <w:sz w:val="24"/>
              </w:rPr>
              <w:lastRenderedPageBreak/>
              <w:drawing>
                <wp:inline distT="0" distB="0" distL="0" distR="0">
                  <wp:extent cx="2523591" cy="2044368"/>
                  <wp:effectExtent l="19050" t="0" r="0" b="0"/>
                  <wp:docPr id="1897" name="图片 1896" descr="6d2adec93e3d8b3ae969cd290167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2adec93e3d8b3ae969cd29016759a.jpg"/>
                          <pic:cNvPicPr/>
                        </pic:nvPicPr>
                        <pic:blipFill>
                          <a:blip r:embed="rId124" cstate="email"/>
                          <a:stretch>
                            <a:fillRect/>
                          </a:stretch>
                        </pic:blipFill>
                        <pic:spPr>
                          <a:xfrm>
                            <a:off x="0" y="0"/>
                            <a:ext cx="2533012"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B7</w:t>
            </w:r>
          </w:p>
        </w:tc>
        <w:tc>
          <w:tcPr>
            <w:tcW w:w="4270"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1686" cy="2051912"/>
                  <wp:effectExtent l="19050" t="0" r="0" b="0"/>
                  <wp:docPr id="1898" name="图片 1897" descr="2f4fec22ee22d7b8c11c8b559b39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4fec22ee22d7b8c11c8b559b399f7.jpg"/>
                          <pic:cNvPicPr/>
                        </pic:nvPicPr>
                        <pic:blipFill>
                          <a:blip r:embed="rId125" cstate="email"/>
                          <a:stretch>
                            <a:fillRect/>
                          </a:stretch>
                        </pic:blipFill>
                        <pic:spPr>
                          <a:xfrm>
                            <a:off x="0" y="0"/>
                            <a:ext cx="2521794"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B7</w:t>
            </w:r>
          </w:p>
        </w:tc>
      </w:tr>
      <w:tr w:rsidR="00A322A4" w:rsidRPr="00C71840" w:rsidTr="00BF002B">
        <w:trPr>
          <w:trHeight w:val="3531"/>
          <w:jc w:val="center"/>
        </w:trPr>
        <w:tc>
          <w:tcPr>
            <w:tcW w:w="4252"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6766" cy="2055212"/>
                  <wp:effectExtent l="19050" t="0" r="6884" b="0"/>
                  <wp:docPr id="1899" name="图片 1898" descr="076e0d09ea7008aadd8c6737e232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e0d09ea7008aadd8c6737e23213c.jpg"/>
                          <pic:cNvPicPr/>
                        </pic:nvPicPr>
                        <pic:blipFill>
                          <a:blip r:embed="rId126" cstate="email"/>
                          <a:stretch>
                            <a:fillRect/>
                          </a:stretch>
                        </pic:blipFill>
                        <pic:spPr>
                          <a:xfrm>
                            <a:off x="0" y="0"/>
                            <a:ext cx="2522818"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B7</w:t>
            </w:r>
          </w:p>
        </w:tc>
        <w:tc>
          <w:tcPr>
            <w:tcW w:w="4270"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6131" cy="2047285"/>
                  <wp:effectExtent l="19050" t="0" r="7519" b="0"/>
                  <wp:docPr id="1900" name="图片 1899" descr="b525c0b7e15f24a7be7840b1e72c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25c0b7e15f24a7be7840b1e72cafb.jpg"/>
                          <pic:cNvPicPr/>
                        </pic:nvPicPr>
                        <pic:blipFill>
                          <a:blip r:embed="rId127" cstate="email"/>
                          <a:stretch>
                            <a:fillRect/>
                          </a:stretch>
                        </pic:blipFill>
                        <pic:spPr>
                          <a:xfrm>
                            <a:off x="0" y="0"/>
                            <a:ext cx="2531949"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B7</w:t>
            </w:r>
          </w:p>
        </w:tc>
      </w:tr>
      <w:tr w:rsidR="00A322A4" w:rsidRPr="00C71840" w:rsidTr="00BF002B">
        <w:trPr>
          <w:trHeight w:val="3531"/>
          <w:jc w:val="center"/>
        </w:trPr>
        <w:tc>
          <w:tcPr>
            <w:tcW w:w="4252"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3591" cy="2047285"/>
                  <wp:effectExtent l="19050" t="0" r="0" b="0"/>
                  <wp:docPr id="1902" name="图片 1901" descr="e03b54bb58398718b54f645794cc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b54bb58398718b54f645794cc33e.jpg"/>
                          <pic:cNvPicPr/>
                        </pic:nvPicPr>
                        <pic:blipFill>
                          <a:blip r:embed="rId128" cstate="email"/>
                          <a:stretch>
                            <a:fillRect/>
                          </a:stretch>
                        </pic:blipFill>
                        <pic:spPr>
                          <a:xfrm>
                            <a:off x="0" y="0"/>
                            <a:ext cx="2529403"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B7</w:t>
            </w:r>
          </w:p>
        </w:tc>
        <w:tc>
          <w:tcPr>
            <w:tcW w:w="4270" w:type="dxa"/>
          </w:tcPr>
          <w:p w:rsidR="00A322A4" w:rsidRPr="00C71840" w:rsidRDefault="00A322A4" w:rsidP="00162A9E">
            <w:pPr>
              <w:jc w:val="center"/>
              <w:rPr>
                <w:rFonts w:eastAsia="仿宋_GB2312"/>
                <w:noProof/>
                <w:sz w:val="24"/>
              </w:rPr>
            </w:pPr>
            <w:r w:rsidRPr="00C71840">
              <w:rPr>
                <w:rFonts w:eastAsia="仿宋_GB2312"/>
                <w:noProof/>
                <w:sz w:val="24"/>
              </w:rPr>
              <w:drawing>
                <wp:inline distT="0" distB="0" distL="0" distR="0">
                  <wp:extent cx="2522956" cy="2054987"/>
                  <wp:effectExtent l="19050" t="0" r="0" b="0"/>
                  <wp:docPr id="1903" name="图片 1902" descr="c15d47b248b22379f3dda880341a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5d47b248b22379f3dda880341aa02.jpg"/>
                          <pic:cNvPicPr/>
                        </pic:nvPicPr>
                        <pic:blipFill>
                          <a:blip r:embed="rId129" cstate="email"/>
                          <a:stretch>
                            <a:fillRect/>
                          </a:stretch>
                        </pic:blipFill>
                        <pic:spPr>
                          <a:xfrm>
                            <a:off x="0" y="0"/>
                            <a:ext cx="2519289" cy="2052000"/>
                          </a:xfrm>
                          <a:prstGeom prst="rect">
                            <a:avLst/>
                          </a:prstGeom>
                        </pic:spPr>
                      </pic:pic>
                    </a:graphicData>
                  </a:graphic>
                </wp:inline>
              </w:drawing>
            </w:r>
          </w:p>
          <w:p w:rsidR="00A322A4" w:rsidRPr="00C71840" w:rsidRDefault="00A322A4" w:rsidP="00A322A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B7</w:t>
            </w:r>
          </w:p>
        </w:tc>
      </w:tr>
      <w:tr w:rsidR="00BF4AC5" w:rsidRPr="00C71840" w:rsidTr="00BF002B">
        <w:trPr>
          <w:trHeight w:val="3531"/>
          <w:jc w:val="center"/>
        </w:trPr>
        <w:tc>
          <w:tcPr>
            <w:tcW w:w="4252" w:type="dxa"/>
          </w:tcPr>
          <w:p w:rsidR="00BF4AC5" w:rsidRPr="00C71840" w:rsidRDefault="00BF4AC5" w:rsidP="00162A9E">
            <w:pPr>
              <w:jc w:val="center"/>
              <w:rPr>
                <w:rFonts w:eastAsia="仿宋_GB2312"/>
                <w:noProof/>
                <w:sz w:val="24"/>
              </w:rPr>
            </w:pPr>
            <w:r w:rsidRPr="00C71840">
              <w:rPr>
                <w:rFonts w:eastAsia="仿宋_GB2312"/>
                <w:noProof/>
                <w:sz w:val="24"/>
              </w:rPr>
              <w:lastRenderedPageBreak/>
              <w:drawing>
                <wp:inline distT="0" distB="0" distL="0" distR="0">
                  <wp:extent cx="2521849" cy="2054857"/>
                  <wp:effectExtent l="19050" t="0" r="0" b="0"/>
                  <wp:docPr id="1904" name="图片 1903" descr="2c728aa387cbbb39afb8cdd632c5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728aa387cbbb39afb8cdd632c5bc6.jpg"/>
                          <pic:cNvPicPr/>
                        </pic:nvPicPr>
                        <pic:blipFill>
                          <a:blip r:embed="rId130" cstate="email"/>
                          <a:stretch>
                            <a:fillRect/>
                          </a:stretch>
                        </pic:blipFill>
                        <pic:spPr>
                          <a:xfrm>
                            <a:off x="0" y="0"/>
                            <a:ext cx="2518342" cy="2052000"/>
                          </a:xfrm>
                          <a:prstGeom prst="rect">
                            <a:avLst/>
                          </a:prstGeom>
                        </pic:spPr>
                      </pic:pic>
                    </a:graphicData>
                  </a:graphic>
                </wp:inline>
              </w:drawing>
            </w:r>
          </w:p>
          <w:p w:rsidR="00BF4AC5" w:rsidRPr="00C71840" w:rsidRDefault="00BF4AC5" w:rsidP="00BF4AC5">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C5</w:t>
            </w:r>
          </w:p>
        </w:tc>
        <w:tc>
          <w:tcPr>
            <w:tcW w:w="4270" w:type="dxa"/>
          </w:tcPr>
          <w:p w:rsidR="00BF4AC5" w:rsidRPr="00C71840" w:rsidRDefault="00BF4AC5" w:rsidP="00162A9E">
            <w:pPr>
              <w:jc w:val="center"/>
              <w:rPr>
                <w:rFonts w:eastAsia="仿宋_GB2312"/>
                <w:noProof/>
                <w:sz w:val="24"/>
              </w:rPr>
            </w:pPr>
            <w:r w:rsidRPr="00C71840">
              <w:rPr>
                <w:rFonts w:eastAsia="仿宋_GB2312"/>
                <w:noProof/>
                <w:sz w:val="24"/>
              </w:rPr>
              <w:drawing>
                <wp:inline distT="0" distB="0" distL="0" distR="0">
                  <wp:extent cx="2521849" cy="2044772"/>
                  <wp:effectExtent l="19050" t="0" r="0" b="0"/>
                  <wp:docPr id="1905" name="图片 1904" descr="30b845ec2d360ce99c908888925b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b845ec2d360ce99c908888925b962.jpg"/>
                          <pic:cNvPicPr/>
                        </pic:nvPicPr>
                        <pic:blipFill>
                          <a:blip r:embed="rId131" cstate="email"/>
                          <a:stretch>
                            <a:fillRect/>
                          </a:stretch>
                        </pic:blipFill>
                        <pic:spPr>
                          <a:xfrm>
                            <a:off x="0" y="0"/>
                            <a:ext cx="2530764" cy="2052000"/>
                          </a:xfrm>
                          <a:prstGeom prst="rect">
                            <a:avLst/>
                          </a:prstGeom>
                        </pic:spPr>
                      </pic:pic>
                    </a:graphicData>
                  </a:graphic>
                </wp:inline>
              </w:drawing>
            </w:r>
          </w:p>
          <w:p w:rsidR="00BF4AC5" w:rsidRPr="00C71840" w:rsidRDefault="00BF4AC5" w:rsidP="00BF4AC5">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C5</w:t>
            </w:r>
          </w:p>
        </w:tc>
      </w:tr>
      <w:tr w:rsidR="00BF4AC5" w:rsidRPr="00C71840" w:rsidTr="00BF002B">
        <w:trPr>
          <w:trHeight w:val="3531"/>
          <w:jc w:val="center"/>
        </w:trPr>
        <w:tc>
          <w:tcPr>
            <w:tcW w:w="4252" w:type="dxa"/>
          </w:tcPr>
          <w:p w:rsidR="00BF4AC5" w:rsidRPr="00C71840" w:rsidRDefault="00BF4AC5" w:rsidP="00162A9E">
            <w:pPr>
              <w:jc w:val="center"/>
              <w:rPr>
                <w:rFonts w:eastAsia="仿宋_GB2312"/>
                <w:noProof/>
                <w:sz w:val="24"/>
              </w:rPr>
            </w:pPr>
            <w:r w:rsidRPr="00C71840">
              <w:rPr>
                <w:rFonts w:eastAsia="仿宋_GB2312"/>
                <w:noProof/>
                <w:sz w:val="24"/>
              </w:rPr>
              <w:drawing>
                <wp:inline distT="0" distB="0" distL="0" distR="0">
                  <wp:extent cx="2521849" cy="2031101"/>
                  <wp:effectExtent l="19050" t="0" r="0" b="0"/>
                  <wp:docPr id="1906" name="图片 1905" descr="62b16bafa7a4a1645c57a5ff8ece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b16bafa7a4a1645c57a5ff8ece817.jpg"/>
                          <pic:cNvPicPr/>
                        </pic:nvPicPr>
                        <pic:blipFill>
                          <a:blip r:embed="rId132" cstate="email"/>
                          <a:stretch>
                            <a:fillRect/>
                          </a:stretch>
                        </pic:blipFill>
                        <pic:spPr>
                          <a:xfrm>
                            <a:off x="0" y="0"/>
                            <a:ext cx="2547798" cy="2052000"/>
                          </a:xfrm>
                          <a:prstGeom prst="rect">
                            <a:avLst/>
                          </a:prstGeom>
                        </pic:spPr>
                      </pic:pic>
                    </a:graphicData>
                  </a:graphic>
                </wp:inline>
              </w:drawing>
            </w:r>
          </w:p>
          <w:p w:rsidR="00BF4AC5" w:rsidRPr="00C71840" w:rsidRDefault="00BF4AC5" w:rsidP="00BF4AC5">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C5</w:t>
            </w:r>
          </w:p>
        </w:tc>
        <w:tc>
          <w:tcPr>
            <w:tcW w:w="4270" w:type="dxa"/>
          </w:tcPr>
          <w:p w:rsidR="00BF4AC5" w:rsidRPr="00C71840" w:rsidRDefault="00BF4AC5" w:rsidP="00162A9E">
            <w:pPr>
              <w:jc w:val="center"/>
              <w:rPr>
                <w:rFonts w:eastAsia="仿宋_GB2312"/>
                <w:noProof/>
                <w:sz w:val="24"/>
              </w:rPr>
            </w:pPr>
            <w:r w:rsidRPr="00C71840">
              <w:rPr>
                <w:rFonts w:eastAsia="仿宋_GB2312"/>
                <w:noProof/>
                <w:sz w:val="24"/>
              </w:rPr>
              <w:drawing>
                <wp:inline distT="0" distB="0" distL="0" distR="0">
                  <wp:extent cx="2523591" cy="2050270"/>
                  <wp:effectExtent l="19050" t="0" r="0" b="0"/>
                  <wp:docPr id="1907" name="图片 1906" descr="a9445544b410fd4cae1fa8b0a26f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45544b410fd4cae1fa8b0a26f886.jpg"/>
                          <pic:cNvPicPr/>
                        </pic:nvPicPr>
                        <pic:blipFill>
                          <a:blip r:embed="rId133" cstate="email"/>
                          <a:stretch>
                            <a:fillRect/>
                          </a:stretch>
                        </pic:blipFill>
                        <pic:spPr>
                          <a:xfrm>
                            <a:off x="0" y="0"/>
                            <a:ext cx="2525720" cy="2052000"/>
                          </a:xfrm>
                          <a:prstGeom prst="rect">
                            <a:avLst/>
                          </a:prstGeom>
                        </pic:spPr>
                      </pic:pic>
                    </a:graphicData>
                  </a:graphic>
                </wp:inline>
              </w:drawing>
            </w:r>
          </w:p>
          <w:p w:rsidR="00BF4AC5" w:rsidRPr="00C71840" w:rsidRDefault="00BF4AC5" w:rsidP="00BF4AC5">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C5</w:t>
            </w:r>
          </w:p>
        </w:tc>
      </w:tr>
      <w:tr w:rsidR="00BF4AC5" w:rsidRPr="00C71840" w:rsidTr="00BF002B">
        <w:trPr>
          <w:trHeight w:val="3531"/>
          <w:jc w:val="center"/>
        </w:trPr>
        <w:tc>
          <w:tcPr>
            <w:tcW w:w="4252" w:type="dxa"/>
          </w:tcPr>
          <w:p w:rsidR="00BF4AC5" w:rsidRPr="00C71840" w:rsidRDefault="00BF4AC5" w:rsidP="00162A9E">
            <w:pPr>
              <w:jc w:val="center"/>
              <w:rPr>
                <w:rFonts w:eastAsia="仿宋_GB2312"/>
                <w:noProof/>
                <w:sz w:val="24"/>
              </w:rPr>
            </w:pPr>
            <w:r w:rsidRPr="00C71840">
              <w:rPr>
                <w:rFonts w:eastAsia="仿宋_GB2312"/>
                <w:noProof/>
                <w:sz w:val="24"/>
              </w:rPr>
              <w:drawing>
                <wp:inline distT="0" distB="0" distL="0" distR="0">
                  <wp:extent cx="2521849" cy="2046633"/>
                  <wp:effectExtent l="19050" t="0" r="0" b="0"/>
                  <wp:docPr id="1908" name="图片 1907" descr="08462890eda7c1bbe35c76fdaaba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62890eda7c1bbe35c76fdaaba277.jpg"/>
                          <pic:cNvPicPr/>
                        </pic:nvPicPr>
                        <pic:blipFill>
                          <a:blip r:embed="rId134" cstate="email"/>
                          <a:stretch>
                            <a:fillRect/>
                          </a:stretch>
                        </pic:blipFill>
                        <pic:spPr>
                          <a:xfrm>
                            <a:off x="0" y="0"/>
                            <a:ext cx="2528463" cy="2052000"/>
                          </a:xfrm>
                          <a:prstGeom prst="rect">
                            <a:avLst/>
                          </a:prstGeom>
                        </pic:spPr>
                      </pic:pic>
                    </a:graphicData>
                  </a:graphic>
                </wp:inline>
              </w:drawing>
            </w:r>
          </w:p>
          <w:p w:rsidR="00BF4AC5" w:rsidRPr="00C71840" w:rsidRDefault="00BF4AC5" w:rsidP="00BF4AC5">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C5</w:t>
            </w:r>
          </w:p>
        </w:tc>
        <w:tc>
          <w:tcPr>
            <w:tcW w:w="4270" w:type="dxa"/>
          </w:tcPr>
          <w:p w:rsidR="00BF4AC5" w:rsidRPr="00C71840" w:rsidRDefault="00BF4AC5" w:rsidP="00162A9E">
            <w:pPr>
              <w:jc w:val="center"/>
              <w:rPr>
                <w:rFonts w:eastAsia="仿宋_GB2312"/>
                <w:noProof/>
                <w:sz w:val="24"/>
              </w:rPr>
            </w:pPr>
            <w:r w:rsidRPr="00C71840">
              <w:rPr>
                <w:rFonts w:eastAsia="仿宋_GB2312"/>
                <w:noProof/>
                <w:sz w:val="24"/>
              </w:rPr>
              <w:drawing>
                <wp:inline distT="0" distB="0" distL="0" distR="0">
                  <wp:extent cx="2526766" cy="2051901"/>
                  <wp:effectExtent l="19050" t="0" r="6884" b="0"/>
                  <wp:docPr id="1909" name="图片 1908" descr="492ba47449191b59a9c589d90344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ba47449191b59a9c589d90344b0d.jpg"/>
                          <pic:cNvPicPr/>
                        </pic:nvPicPr>
                        <pic:blipFill>
                          <a:blip r:embed="rId135" cstate="email"/>
                          <a:stretch>
                            <a:fillRect/>
                          </a:stretch>
                        </pic:blipFill>
                        <pic:spPr>
                          <a:xfrm>
                            <a:off x="0" y="0"/>
                            <a:ext cx="2526888" cy="2052000"/>
                          </a:xfrm>
                          <a:prstGeom prst="rect">
                            <a:avLst/>
                          </a:prstGeom>
                        </pic:spPr>
                      </pic:pic>
                    </a:graphicData>
                  </a:graphic>
                </wp:inline>
              </w:drawing>
            </w:r>
          </w:p>
          <w:p w:rsidR="00BF4AC5" w:rsidRPr="00C71840" w:rsidRDefault="00BF4AC5" w:rsidP="00BF4AC5">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C5</w:t>
            </w:r>
          </w:p>
        </w:tc>
      </w:tr>
      <w:tr w:rsidR="00BF4AC5" w:rsidRPr="00C71840" w:rsidTr="00BF002B">
        <w:trPr>
          <w:trHeight w:val="3531"/>
          <w:jc w:val="center"/>
        </w:trPr>
        <w:tc>
          <w:tcPr>
            <w:tcW w:w="4252" w:type="dxa"/>
          </w:tcPr>
          <w:p w:rsidR="008B0364" w:rsidRPr="00C71840" w:rsidRDefault="008B0364" w:rsidP="00162A9E">
            <w:pPr>
              <w:jc w:val="center"/>
              <w:rPr>
                <w:rFonts w:eastAsia="仿宋_GB2312"/>
                <w:noProof/>
                <w:sz w:val="24"/>
              </w:rPr>
            </w:pPr>
            <w:r w:rsidRPr="00C71840">
              <w:rPr>
                <w:rFonts w:eastAsia="仿宋_GB2312"/>
                <w:noProof/>
                <w:sz w:val="24"/>
              </w:rPr>
              <w:lastRenderedPageBreak/>
              <w:drawing>
                <wp:inline distT="0" distB="0" distL="0" distR="0">
                  <wp:extent cx="2526766" cy="2044715"/>
                  <wp:effectExtent l="19050" t="0" r="6884" b="0"/>
                  <wp:docPr id="1910" name="图片 1909" descr="62932827cd2599acc7af535d0ab5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32827cd2599acc7af535d0ab510e.jpg"/>
                          <pic:cNvPicPr/>
                        </pic:nvPicPr>
                        <pic:blipFill>
                          <a:blip r:embed="rId136" cstate="email"/>
                          <a:stretch>
                            <a:fillRect/>
                          </a:stretch>
                        </pic:blipFill>
                        <pic:spPr>
                          <a:xfrm>
                            <a:off x="0" y="0"/>
                            <a:ext cx="2535768" cy="2052000"/>
                          </a:xfrm>
                          <a:prstGeom prst="rect">
                            <a:avLst/>
                          </a:prstGeom>
                        </pic:spPr>
                      </pic:pic>
                    </a:graphicData>
                  </a:graphic>
                </wp:inline>
              </w:drawing>
            </w:r>
          </w:p>
          <w:p w:rsidR="00BF4AC5" w:rsidRPr="00C71840" w:rsidRDefault="008B0364" w:rsidP="008B036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C6</w:t>
            </w:r>
          </w:p>
        </w:tc>
        <w:tc>
          <w:tcPr>
            <w:tcW w:w="4270" w:type="dxa"/>
          </w:tcPr>
          <w:p w:rsidR="008B0364" w:rsidRPr="00C71840" w:rsidRDefault="008B0364" w:rsidP="00162A9E">
            <w:pPr>
              <w:jc w:val="center"/>
              <w:rPr>
                <w:rFonts w:eastAsia="仿宋_GB2312"/>
                <w:noProof/>
                <w:sz w:val="24"/>
              </w:rPr>
            </w:pPr>
            <w:r w:rsidRPr="00C71840">
              <w:rPr>
                <w:rFonts w:eastAsia="仿宋_GB2312"/>
                <w:noProof/>
                <w:sz w:val="24"/>
              </w:rPr>
              <w:drawing>
                <wp:inline distT="0" distB="0" distL="0" distR="0">
                  <wp:extent cx="2523591" cy="2050212"/>
                  <wp:effectExtent l="19050" t="0" r="0" b="0"/>
                  <wp:docPr id="1911" name="图片 1910" descr="d00ad04cfe601aaffaee25ca0c4c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0ad04cfe601aaffaee25ca0c4c3ce.jpg"/>
                          <pic:cNvPicPr/>
                        </pic:nvPicPr>
                        <pic:blipFill>
                          <a:blip r:embed="rId120" cstate="email"/>
                          <a:stretch>
                            <a:fillRect/>
                          </a:stretch>
                        </pic:blipFill>
                        <pic:spPr>
                          <a:xfrm>
                            <a:off x="0" y="0"/>
                            <a:ext cx="2525792" cy="2052000"/>
                          </a:xfrm>
                          <a:prstGeom prst="rect">
                            <a:avLst/>
                          </a:prstGeom>
                        </pic:spPr>
                      </pic:pic>
                    </a:graphicData>
                  </a:graphic>
                </wp:inline>
              </w:drawing>
            </w:r>
          </w:p>
          <w:p w:rsidR="00BF4AC5" w:rsidRPr="00C71840" w:rsidRDefault="008B0364" w:rsidP="008B036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C6</w:t>
            </w:r>
          </w:p>
        </w:tc>
      </w:tr>
      <w:tr w:rsidR="008B0364" w:rsidRPr="00C71840" w:rsidTr="00BF002B">
        <w:trPr>
          <w:trHeight w:val="3531"/>
          <w:jc w:val="center"/>
        </w:trPr>
        <w:tc>
          <w:tcPr>
            <w:tcW w:w="4252" w:type="dxa"/>
          </w:tcPr>
          <w:p w:rsidR="008B0364" w:rsidRPr="00C71840" w:rsidRDefault="008B0364" w:rsidP="00162A9E">
            <w:pPr>
              <w:jc w:val="center"/>
              <w:rPr>
                <w:rFonts w:eastAsia="仿宋_GB2312"/>
                <w:noProof/>
                <w:sz w:val="24"/>
              </w:rPr>
            </w:pPr>
            <w:r w:rsidRPr="00C71840">
              <w:rPr>
                <w:rFonts w:eastAsia="仿宋_GB2312"/>
                <w:noProof/>
                <w:sz w:val="24"/>
              </w:rPr>
              <w:drawing>
                <wp:inline distT="0" distB="0" distL="0" distR="0">
                  <wp:extent cx="2523591" cy="2044199"/>
                  <wp:effectExtent l="19050" t="0" r="0" b="0"/>
                  <wp:docPr id="1912" name="图片 1911" descr="750994ced3431cce8a474f37c6f5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994ced3431cce8a474f37c6f50d7.jpg"/>
                          <pic:cNvPicPr/>
                        </pic:nvPicPr>
                        <pic:blipFill>
                          <a:blip r:embed="rId137" cstate="email"/>
                          <a:stretch>
                            <a:fillRect/>
                          </a:stretch>
                        </pic:blipFill>
                        <pic:spPr>
                          <a:xfrm>
                            <a:off x="0" y="0"/>
                            <a:ext cx="2533221" cy="2052000"/>
                          </a:xfrm>
                          <a:prstGeom prst="rect">
                            <a:avLst/>
                          </a:prstGeom>
                        </pic:spPr>
                      </pic:pic>
                    </a:graphicData>
                  </a:graphic>
                </wp:inline>
              </w:drawing>
            </w:r>
          </w:p>
          <w:p w:rsidR="008B0364" w:rsidRPr="00C71840" w:rsidRDefault="008B0364" w:rsidP="008B036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C6</w:t>
            </w:r>
          </w:p>
        </w:tc>
        <w:tc>
          <w:tcPr>
            <w:tcW w:w="4270" w:type="dxa"/>
          </w:tcPr>
          <w:p w:rsidR="008B0364" w:rsidRPr="00C71840" w:rsidRDefault="008B0364" w:rsidP="00162A9E">
            <w:pPr>
              <w:jc w:val="center"/>
              <w:rPr>
                <w:rFonts w:eastAsia="仿宋_GB2312"/>
                <w:noProof/>
                <w:sz w:val="24"/>
              </w:rPr>
            </w:pPr>
            <w:r w:rsidRPr="00C71840">
              <w:rPr>
                <w:rFonts w:eastAsia="仿宋_GB2312"/>
                <w:noProof/>
                <w:sz w:val="24"/>
              </w:rPr>
              <w:drawing>
                <wp:inline distT="0" distB="0" distL="0" distR="0">
                  <wp:extent cx="2528036" cy="2046798"/>
                  <wp:effectExtent l="19050" t="0" r="5614" b="0"/>
                  <wp:docPr id="1913" name="图片 1912" descr="644aae5ce099e6bd3a417a500e4a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aae5ce099e6bd3a417a500e4a0fd.jpg"/>
                          <pic:cNvPicPr/>
                        </pic:nvPicPr>
                        <pic:blipFill>
                          <a:blip r:embed="rId138" cstate="email"/>
                          <a:stretch>
                            <a:fillRect/>
                          </a:stretch>
                        </pic:blipFill>
                        <pic:spPr>
                          <a:xfrm>
                            <a:off x="0" y="0"/>
                            <a:ext cx="2534461" cy="2052000"/>
                          </a:xfrm>
                          <a:prstGeom prst="rect">
                            <a:avLst/>
                          </a:prstGeom>
                        </pic:spPr>
                      </pic:pic>
                    </a:graphicData>
                  </a:graphic>
                </wp:inline>
              </w:drawing>
            </w:r>
          </w:p>
          <w:p w:rsidR="008B0364" w:rsidRPr="00C71840" w:rsidRDefault="008B0364" w:rsidP="008B036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C6</w:t>
            </w:r>
          </w:p>
        </w:tc>
      </w:tr>
      <w:tr w:rsidR="008B0364" w:rsidRPr="00C71840" w:rsidTr="00BF002B">
        <w:trPr>
          <w:trHeight w:val="3531"/>
          <w:jc w:val="center"/>
        </w:trPr>
        <w:tc>
          <w:tcPr>
            <w:tcW w:w="4252" w:type="dxa"/>
          </w:tcPr>
          <w:p w:rsidR="008B0364" w:rsidRPr="00C71840" w:rsidRDefault="008B0364" w:rsidP="00162A9E">
            <w:pPr>
              <w:jc w:val="center"/>
              <w:rPr>
                <w:rFonts w:eastAsia="仿宋_GB2312"/>
                <w:noProof/>
                <w:sz w:val="24"/>
              </w:rPr>
            </w:pPr>
            <w:r w:rsidRPr="00C71840">
              <w:rPr>
                <w:rFonts w:eastAsia="仿宋_GB2312"/>
                <w:noProof/>
                <w:sz w:val="24"/>
              </w:rPr>
              <w:drawing>
                <wp:inline distT="0" distB="0" distL="0" distR="0">
                  <wp:extent cx="2523591" cy="2054265"/>
                  <wp:effectExtent l="19050" t="0" r="0" b="0"/>
                  <wp:docPr id="1914" name="图片 1913" descr="5e5fabae89e888a0353f7d6a96c8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5fabae89e888a0353f7d6a96c83ec.jpg"/>
                          <pic:cNvPicPr/>
                        </pic:nvPicPr>
                        <pic:blipFill>
                          <a:blip r:embed="rId122" cstate="email"/>
                          <a:stretch>
                            <a:fillRect/>
                          </a:stretch>
                        </pic:blipFill>
                        <pic:spPr>
                          <a:xfrm>
                            <a:off x="0" y="0"/>
                            <a:ext cx="2520809" cy="2052000"/>
                          </a:xfrm>
                          <a:prstGeom prst="rect">
                            <a:avLst/>
                          </a:prstGeom>
                        </pic:spPr>
                      </pic:pic>
                    </a:graphicData>
                  </a:graphic>
                </wp:inline>
              </w:drawing>
            </w:r>
          </w:p>
          <w:p w:rsidR="008B0364" w:rsidRPr="00C71840" w:rsidRDefault="008B0364" w:rsidP="008B036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C6</w:t>
            </w:r>
          </w:p>
        </w:tc>
        <w:tc>
          <w:tcPr>
            <w:tcW w:w="4270" w:type="dxa"/>
          </w:tcPr>
          <w:p w:rsidR="008B0364" w:rsidRPr="00C71840" w:rsidRDefault="008B0364" w:rsidP="00162A9E">
            <w:pPr>
              <w:jc w:val="center"/>
              <w:rPr>
                <w:rFonts w:eastAsia="仿宋_GB2312"/>
                <w:noProof/>
                <w:sz w:val="24"/>
              </w:rPr>
            </w:pPr>
            <w:r w:rsidRPr="00C71840">
              <w:rPr>
                <w:rFonts w:eastAsia="仿宋_GB2312"/>
                <w:noProof/>
                <w:sz w:val="24"/>
              </w:rPr>
              <w:drawing>
                <wp:inline distT="0" distB="0" distL="0" distR="0">
                  <wp:extent cx="2524861" cy="2052549"/>
                  <wp:effectExtent l="19050" t="0" r="8789" b="0"/>
                  <wp:docPr id="1915" name="图片 1914" descr="5b4bb3e81918b4d1567bfdc5204b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4bb3e81918b4d1567bfdc5204b3bc.jpg"/>
                          <pic:cNvPicPr/>
                        </pic:nvPicPr>
                        <pic:blipFill>
                          <a:blip r:embed="rId123" cstate="email"/>
                          <a:stretch>
                            <a:fillRect/>
                          </a:stretch>
                        </pic:blipFill>
                        <pic:spPr>
                          <a:xfrm>
                            <a:off x="0" y="0"/>
                            <a:ext cx="2524186" cy="2052000"/>
                          </a:xfrm>
                          <a:prstGeom prst="rect">
                            <a:avLst/>
                          </a:prstGeom>
                        </pic:spPr>
                      </pic:pic>
                    </a:graphicData>
                  </a:graphic>
                </wp:inline>
              </w:drawing>
            </w:r>
          </w:p>
          <w:p w:rsidR="008B0364" w:rsidRPr="00C71840" w:rsidRDefault="008B0364" w:rsidP="008B0364">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C6</w:t>
            </w:r>
          </w:p>
        </w:tc>
      </w:tr>
      <w:tr w:rsidR="008B0364" w:rsidRPr="00C71840" w:rsidTr="00BF002B">
        <w:trPr>
          <w:trHeight w:val="3531"/>
          <w:jc w:val="center"/>
        </w:trPr>
        <w:tc>
          <w:tcPr>
            <w:tcW w:w="4252" w:type="dxa"/>
          </w:tcPr>
          <w:p w:rsidR="006642AC" w:rsidRPr="00C71840" w:rsidRDefault="006642AC" w:rsidP="00162A9E">
            <w:pPr>
              <w:jc w:val="center"/>
              <w:rPr>
                <w:rFonts w:eastAsia="仿宋_GB2312"/>
                <w:noProof/>
                <w:sz w:val="24"/>
              </w:rPr>
            </w:pPr>
            <w:r w:rsidRPr="00C71840">
              <w:rPr>
                <w:rFonts w:eastAsia="仿宋_GB2312"/>
                <w:noProof/>
                <w:sz w:val="24"/>
              </w:rPr>
              <w:lastRenderedPageBreak/>
              <w:drawing>
                <wp:inline distT="0" distB="0" distL="0" distR="0">
                  <wp:extent cx="2523591" cy="2049284"/>
                  <wp:effectExtent l="19050" t="0" r="0" b="0"/>
                  <wp:docPr id="1916" name="图片 1915" descr="c2e9f3ca4b2ed73ea90fef991c4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9f3ca4b2ed73ea90fef991c43249.jpg"/>
                          <pic:cNvPicPr/>
                        </pic:nvPicPr>
                        <pic:blipFill>
                          <a:blip r:embed="rId139" cstate="email"/>
                          <a:stretch>
                            <a:fillRect/>
                          </a:stretch>
                        </pic:blipFill>
                        <pic:spPr>
                          <a:xfrm>
                            <a:off x="0" y="0"/>
                            <a:ext cx="2526936" cy="2052000"/>
                          </a:xfrm>
                          <a:prstGeom prst="rect">
                            <a:avLst/>
                          </a:prstGeom>
                        </pic:spPr>
                      </pic:pic>
                    </a:graphicData>
                  </a:graphic>
                </wp:inline>
              </w:drawing>
            </w:r>
          </w:p>
          <w:p w:rsidR="008B0364" w:rsidRPr="00C71840" w:rsidRDefault="006642AC" w:rsidP="006642AC">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C7</w:t>
            </w:r>
          </w:p>
        </w:tc>
        <w:tc>
          <w:tcPr>
            <w:tcW w:w="4270" w:type="dxa"/>
          </w:tcPr>
          <w:p w:rsidR="006642AC" w:rsidRPr="00C71840" w:rsidRDefault="006642AC" w:rsidP="00162A9E">
            <w:pPr>
              <w:jc w:val="center"/>
              <w:rPr>
                <w:rFonts w:eastAsia="仿宋_GB2312"/>
                <w:noProof/>
                <w:sz w:val="24"/>
              </w:rPr>
            </w:pPr>
            <w:r w:rsidRPr="00C71840">
              <w:rPr>
                <w:rFonts w:eastAsia="仿宋_GB2312"/>
                <w:noProof/>
                <w:sz w:val="24"/>
              </w:rPr>
              <w:drawing>
                <wp:inline distT="0" distB="0" distL="0" distR="0">
                  <wp:extent cx="2521686" cy="2042092"/>
                  <wp:effectExtent l="19050" t="0" r="0" b="0"/>
                  <wp:docPr id="1917" name="图片 1916" descr="b129f20c97fd9c3529ffe15224a9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9f20c97fd9c3529ffe15224a97f8.jpg"/>
                          <pic:cNvPicPr/>
                        </pic:nvPicPr>
                        <pic:blipFill>
                          <a:blip r:embed="rId140" cstate="email"/>
                          <a:stretch>
                            <a:fillRect/>
                          </a:stretch>
                        </pic:blipFill>
                        <pic:spPr>
                          <a:xfrm>
                            <a:off x="0" y="0"/>
                            <a:ext cx="2533921" cy="2052000"/>
                          </a:xfrm>
                          <a:prstGeom prst="rect">
                            <a:avLst/>
                          </a:prstGeom>
                        </pic:spPr>
                      </pic:pic>
                    </a:graphicData>
                  </a:graphic>
                </wp:inline>
              </w:drawing>
            </w:r>
          </w:p>
          <w:p w:rsidR="008B0364" w:rsidRPr="00C71840" w:rsidRDefault="006642AC" w:rsidP="006642AC">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C7</w:t>
            </w:r>
          </w:p>
        </w:tc>
      </w:tr>
      <w:tr w:rsidR="008B0364" w:rsidRPr="00C71840" w:rsidTr="00BF002B">
        <w:trPr>
          <w:trHeight w:val="3531"/>
          <w:jc w:val="center"/>
        </w:trPr>
        <w:tc>
          <w:tcPr>
            <w:tcW w:w="4252" w:type="dxa"/>
          </w:tcPr>
          <w:p w:rsidR="006642AC" w:rsidRPr="00C71840" w:rsidRDefault="006642AC" w:rsidP="00162A9E">
            <w:pPr>
              <w:jc w:val="center"/>
              <w:rPr>
                <w:rFonts w:eastAsia="仿宋_GB2312"/>
                <w:noProof/>
                <w:sz w:val="24"/>
              </w:rPr>
            </w:pPr>
            <w:r w:rsidRPr="00C71840">
              <w:rPr>
                <w:rFonts w:eastAsia="仿宋_GB2312"/>
                <w:noProof/>
                <w:sz w:val="24"/>
              </w:rPr>
              <w:drawing>
                <wp:inline distT="0" distB="0" distL="0" distR="0">
                  <wp:extent cx="2526766" cy="2052798"/>
                  <wp:effectExtent l="19050" t="0" r="6884" b="0"/>
                  <wp:docPr id="1918" name="图片 1917" descr="869d3aa4f8ab1994747a8bc06767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9d3aa4f8ab1994747a8bc067673c0.jpg"/>
                          <pic:cNvPicPr/>
                        </pic:nvPicPr>
                        <pic:blipFill>
                          <a:blip r:embed="rId141" cstate="email"/>
                          <a:stretch>
                            <a:fillRect/>
                          </a:stretch>
                        </pic:blipFill>
                        <pic:spPr>
                          <a:xfrm>
                            <a:off x="0" y="0"/>
                            <a:ext cx="2525784" cy="2052000"/>
                          </a:xfrm>
                          <a:prstGeom prst="rect">
                            <a:avLst/>
                          </a:prstGeom>
                        </pic:spPr>
                      </pic:pic>
                    </a:graphicData>
                  </a:graphic>
                </wp:inline>
              </w:drawing>
            </w:r>
          </w:p>
          <w:p w:rsidR="008B0364" w:rsidRPr="00C71840" w:rsidRDefault="006642AC" w:rsidP="006642AC">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C7</w:t>
            </w:r>
          </w:p>
        </w:tc>
        <w:tc>
          <w:tcPr>
            <w:tcW w:w="4270" w:type="dxa"/>
          </w:tcPr>
          <w:p w:rsidR="006642AC" w:rsidRPr="00C71840" w:rsidRDefault="006642AC" w:rsidP="00162A9E">
            <w:pPr>
              <w:jc w:val="center"/>
              <w:rPr>
                <w:rFonts w:eastAsia="仿宋_GB2312"/>
                <w:noProof/>
                <w:sz w:val="24"/>
              </w:rPr>
            </w:pPr>
            <w:r w:rsidRPr="00C71840">
              <w:rPr>
                <w:rFonts w:eastAsia="仿宋_GB2312"/>
                <w:noProof/>
                <w:sz w:val="24"/>
              </w:rPr>
              <w:drawing>
                <wp:inline distT="0" distB="0" distL="0" distR="0">
                  <wp:extent cx="2526766" cy="2047285"/>
                  <wp:effectExtent l="19050" t="0" r="6884" b="0"/>
                  <wp:docPr id="1919" name="图片 1918" descr="2894f9a5c15a92290159fdeff03f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4f9a5c15a92290159fdeff03f075.jpg"/>
                          <pic:cNvPicPr/>
                        </pic:nvPicPr>
                        <pic:blipFill>
                          <a:blip r:embed="rId142" cstate="email"/>
                          <a:stretch>
                            <a:fillRect/>
                          </a:stretch>
                        </pic:blipFill>
                        <pic:spPr>
                          <a:xfrm>
                            <a:off x="0" y="0"/>
                            <a:ext cx="2532585" cy="2052000"/>
                          </a:xfrm>
                          <a:prstGeom prst="rect">
                            <a:avLst/>
                          </a:prstGeom>
                        </pic:spPr>
                      </pic:pic>
                    </a:graphicData>
                  </a:graphic>
                </wp:inline>
              </w:drawing>
            </w:r>
          </w:p>
          <w:p w:rsidR="008B0364" w:rsidRPr="00C71840" w:rsidRDefault="006642AC" w:rsidP="006642AC">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C7</w:t>
            </w:r>
          </w:p>
        </w:tc>
      </w:tr>
      <w:tr w:rsidR="008B0364" w:rsidRPr="00C71840" w:rsidTr="00BF002B">
        <w:trPr>
          <w:trHeight w:val="3531"/>
          <w:jc w:val="center"/>
        </w:trPr>
        <w:tc>
          <w:tcPr>
            <w:tcW w:w="4252" w:type="dxa"/>
          </w:tcPr>
          <w:p w:rsidR="006642AC" w:rsidRPr="00C71840" w:rsidRDefault="006642AC" w:rsidP="00162A9E">
            <w:pPr>
              <w:jc w:val="center"/>
              <w:rPr>
                <w:rFonts w:eastAsia="仿宋_GB2312"/>
                <w:noProof/>
                <w:sz w:val="24"/>
              </w:rPr>
            </w:pPr>
            <w:r w:rsidRPr="00C71840">
              <w:rPr>
                <w:rFonts w:eastAsia="仿宋_GB2312"/>
                <w:noProof/>
                <w:sz w:val="24"/>
              </w:rPr>
              <w:drawing>
                <wp:inline distT="0" distB="0" distL="0" distR="0">
                  <wp:extent cx="2523591" cy="2047285"/>
                  <wp:effectExtent l="19050" t="0" r="0" b="0"/>
                  <wp:docPr id="1920" name="图片 1919" descr="a0b8ec7153e008a5750fef4fc595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8ec7153e008a5750fef4fc595db5.jpg"/>
                          <pic:cNvPicPr/>
                        </pic:nvPicPr>
                        <pic:blipFill>
                          <a:blip r:embed="rId143" cstate="email"/>
                          <a:stretch>
                            <a:fillRect/>
                          </a:stretch>
                        </pic:blipFill>
                        <pic:spPr>
                          <a:xfrm>
                            <a:off x="0" y="0"/>
                            <a:ext cx="2529403" cy="2052000"/>
                          </a:xfrm>
                          <a:prstGeom prst="rect">
                            <a:avLst/>
                          </a:prstGeom>
                        </pic:spPr>
                      </pic:pic>
                    </a:graphicData>
                  </a:graphic>
                </wp:inline>
              </w:drawing>
            </w:r>
          </w:p>
          <w:p w:rsidR="008B0364" w:rsidRPr="00C71840" w:rsidRDefault="006642AC" w:rsidP="006642AC">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C7</w:t>
            </w:r>
          </w:p>
        </w:tc>
        <w:tc>
          <w:tcPr>
            <w:tcW w:w="4270" w:type="dxa"/>
          </w:tcPr>
          <w:p w:rsidR="006642AC" w:rsidRPr="00C71840" w:rsidRDefault="006642AC" w:rsidP="00162A9E">
            <w:pPr>
              <w:jc w:val="center"/>
              <w:rPr>
                <w:rFonts w:eastAsia="仿宋_GB2312"/>
                <w:noProof/>
                <w:sz w:val="24"/>
              </w:rPr>
            </w:pPr>
            <w:r w:rsidRPr="00C71840">
              <w:rPr>
                <w:rFonts w:eastAsia="仿宋_GB2312"/>
                <w:noProof/>
                <w:sz w:val="24"/>
              </w:rPr>
              <w:drawing>
                <wp:inline distT="0" distB="0" distL="0" distR="0">
                  <wp:extent cx="2523591" cy="2049328"/>
                  <wp:effectExtent l="19050" t="0" r="0" b="0"/>
                  <wp:docPr id="1922" name="图片 1921" descr="b857d892a7efd5a946e585effffb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7d892a7efd5a946e585effffba29.jpg"/>
                          <pic:cNvPicPr/>
                        </pic:nvPicPr>
                        <pic:blipFill>
                          <a:blip r:embed="rId144" cstate="email"/>
                          <a:stretch>
                            <a:fillRect/>
                          </a:stretch>
                        </pic:blipFill>
                        <pic:spPr>
                          <a:xfrm>
                            <a:off x="0" y="0"/>
                            <a:ext cx="2526882" cy="2052000"/>
                          </a:xfrm>
                          <a:prstGeom prst="rect">
                            <a:avLst/>
                          </a:prstGeom>
                        </pic:spPr>
                      </pic:pic>
                    </a:graphicData>
                  </a:graphic>
                </wp:inline>
              </w:drawing>
            </w:r>
          </w:p>
          <w:p w:rsidR="008B0364" w:rsidRPr="00C71840" w:rsidRDefault="006642AC" w:rsidP="006642AC">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C7</w:t>
            </w:r>
          </w:p>
        </w:tc>
      </w:tr>
      <w:tr w:rsidR="00B84483" w:rsidRPr="00C71840" w:rsidTr="00BF002B">
        <w:trPr>
          <w:trHeight w:val="3531"/>
          <w:jc w:val="center"/>
        </w:trPr>
        <w:tc>
          <w:tcPr>
            <w:tcW w:w="4252" w:type="dxa"/>
          </w:tcPr>
          <w:p w:rsidR="00B84483" w:rsidRPr="00C71840" w:rsidRDefault="00B84483" w:rsidP="00162A9E">
            <w:pPr>
              <w:jc w:val="center"/>
              <w:rPr>
                <w:rFonts w:eastAsia="仿宋_GB2312"/>
                <w:noProof/>
                <w:sz w:val="24"/>
              </w:rPr>
            </w:pPr>
            <w:r w:rsidRPr="00C71840">
              <w:rPr>
                <w:rFonts w:eastAsia="仿宋_GB2312"/>
                <w:noProof/>
                <w:sz w:val="24"/>
              </w:rPr>
              <w:lastRenderedPageBreak/>
              <w:drawing>
                <wp:inline distT="0" distB="0" distL="0" distR="0">
                  <wp:extent cx="2523591" cy="2041499"/>
                  <wp:effectExtent l="19050" t="0" r="0" b="0"/>
                  <wp:docPr id="1923" name="图片 1922" descr="71139fa2049002e8a4aae95dbcd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39fa2049002e8a4aae95dbcd1718.jpg"/>
                          <pic:cNvPicPr/>
                        </pic:nvPicPr>
                        <pic:blipFill>
                          <a:blip r:embed="rId145" cstate="email"/>
                          <a:stretch>
                            <a:fillRect/>
                          </a:stretch>
                        </pic:blipFill>
                        <pic:spPr>
                          <a:xfrm>
                            <a:off x="0" y="0"/>
                            <a:ext cx="2536572" cy="2052000"/>
                          </a:xfrm>
                          <a:prstGeom prst="rect">
                            <a:avLst/>
                          </a:prstGeom>
                        </pic:spPr>
                      </pic:pic>
                    </a:graphicData>
                  </a:graphic>
                </wp:inline>
              </w:drawing>
            </w:r>
          </w:p>
          <w:p w:rsidR="00B84483" w:rsidRPr="00C71840" w:rsidRDefault="00B84483" w:rsidP="00B84483">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C28</w:t>
            </w:r>
          </w:p>
        </w:tc>
        <w:tc>
          <w:tcPr>
            <w:tcW w:w="4270" w:type="dxa"/>
          </w:tcPr>
          <w:p w:rsidR="00B84483" w:rsidRPr="00C71840" w:rsidRDefault="00B84483" w:rsidP="00162A9E">
            <w:pPr>
              <w:jc w:val="center"/>
              <w:rPr>
                <w:rFonts w:eastAsia="仿宋_GB2312"/>
                <w:noProof/>
                <w:sz w:val="24"/>
              </w:rPr>
            </w:pPr>
            <w:r w:rsidRPr="00C71840">
              <w:rPr>
                <w:rFonts w:eastAsia="仿宋_GB2312"/>
                <w:noProof/>
                <w:sz w:val="24"/>
              </w:rPr>
              <w:drawing>
                <wp:inline distT="0" distB="0" distL="0" distR="0">
                  <wp:extent cx="2523591" cy="2049327"/>
                  <wp:effectExtent l="19050" t="0" r="0" b="0"/>
                  <wp:docPr id="1924" name="图片 1923" descr="3d3cf83eb21ceb9face0f298ac2d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3cf83eb21ceb9face0f298ac2d45d.jpg"/>
                          <pic:cNvPicPr/>
                        </pic:nvPicPr>
                        <pic:blipFill>
                          <a:blip r:embed="rId146" cstate="email"/>
                          <a:stretch>
                            <a:fillRect/>
                          </a:stretch>
                        </pic:blipFill>
                        <pic:spPr>
                          <a:xfrm>
                            <a:off x="0" y="0"/>
                            <a:ext cx="2526883" cy="2052000"/>
                          </a:xfrm>
                          <a:prstGeom prst="rect">
                            <a:avLst/>
                          </a:prstGeom>
                        </pic:spPr>
                      </pic:pic>
                    </a:graphicData>
                  </a:graphic>
                </wp:inline>
              </w:drawing>
            </w:r>
          </w:p>
          <w:p w:rsidR="00B84483" w:rsidRPr="00C71840" w:rsidRDefault="00B84483" w:rsidP="00B84483">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C28</w:t>
            </w:r>
          </w:p>
        </w:tc>
      </w:tr>
      <w:tr w:rsidR="00B84483" w:rsidRPr="00C71840" w:rsidTr="00BF002B">
        <w:trPr>
          <w:trHeight w:val="3531"/>
          <w:jc w:val="center"/>
        </w:trPr>
        <w:tc>
          <w:tcPr>
            <w:tcW w:w="4252" w:type="dxa"/>
          </w:tcPr>
          <w:p w:rsidR="00B84483" w:rsidRPr="00C71840" w:rsidRDefault="00B84483" w:rsidP="00162A9E">
            <w:pPr>
              <w:jc w:val="center"/>
              <w:rPr>
                <w:rFonts w:eastAsia="仿宋_GB2312"/>
                <w:noProof/>
                <w:sz w:val="24"/>
              </w:rPr>
            </w:pPr>
            <w:r w:rsidRPr="00C71840">
              <w:rPr>
                <w:rFonts w:eastAsia="仿宋_GB2312"/>
                <w:noProof/>
                <w:sz w:val="24"/>
              </w:rPr>
              <w:drawing>
                <wp:inline distT="0" distB="0" distL="0" distR="0">
                  <wp:extent cx="2523591" cy="2046966"/>
                  <wp:effectExtent l="19050" t="0" r="0" b="0"/>
                  <wp:docPr id="1925" name="图片 1924" descr="a6498d4548176ea9bcf3f1301691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498d4548176ea9bcf3f13016918d5.jpg"/>
                          <pic:cNvPicPr/>
                        </pic:nvPicPr>
                        <pic:blipFill>
                          <a:blip r:embed="rId147" cstate="email"/>
                          <a:stretch>
                            <a:fillRect/>
                          </a:stretch>
                        </pic:blipFill>
                        <pic:spPr>
                          <a:xfrm>
                            <a:off x="0" y="0"/>
                            <a:ext cx="2529797" cy="2052000"/>
                          </a:xfrm>
                          <a:prstGeom prst="rect">
                            <a:avLst/>
                          </a:prstGeom>
                        </pic:spPr>
                      </pic:pic>
                    </a:graphicData>
                  </a:graphic>
                </wp:inline>
              </w:drawing>
            </w:r>
          </w:p>
          <w:p w:rsidR="00B84483" w:rsidRPr="00C71840" w:rsidRDefault="00B84483" w:rsidP="00B84483">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C28</w:t>
            </w:r>
          </w:p>
        </w:tc>
        <w:tc>
          <w:tcPr>
            <w:tcW w:w="4270" w:type="dxa"/>
          </w:tcPr>
          <w:p w:rsidR="00B84483" w:rsidRPr="00C71840" w:rsidRDefault="00B84483" w:rsidP="00162A9E">
            <w:pPr>
              <w:jc w:val="center"/>
              <w:rPr>
                <w:rFonts w:eastAsia="仿宋_GB2312"/>
                <w:noProof/>
                <w:sz w:val="24"/>
              </w:rPr>
            </w:pPr>
            <w:r w:rsidRPr="00C71840">
              <w:rPr>
                <w:rFonts w:eastAsia="仿宋_GB2312"/>
                <w:noProof/>
                <w:sz w:val="24"/>
              </w:rPr>
              <w:drawing>
                <wp:inline distT="0" distB="0" distL="0" distR="0">
                  <wp:extent cx="2521849" cy="2051902"/>
                  <wp:effectExtent l="19050" t="0" r="0" b="0"/>
                  <wp:docPr id="1926" name="图片 1925" descr="ad3971f8fd37cb300b512d965c79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3971f8fd37cb300b512d965c79bb5.jpg"/>
                          <pic:cNvPicPr/>
                        </pic:nvPicPr>
                        <pic:blipFill>
                          <a:blip r:embed="rId148" cstate="email"/>
                          <a:stretch>
                            <a:fillRect/>
                          </a:stretch>
                        </pic:blipFill>
                        <pic:spPr>
                          <a:xfrm>
                            <a:off x="0" y="0"/>
                            <a:ext cx="2521970" cy="2052000"/>
                          </a:xfrm>
                          <a:prstGeom prst="rect">
                            <a:avLst/>
                          </a:prstGeom>
                        </pic:spPr>
                      </pic:pic>
                    </a:graphicData>
                  </a:graphic>
                </wp:inline>
              </w:drawing>
            </w:r>
          </w:p>
          <w:p w:rsidR="00B84483" w:rsidRPr="00C71840" w:rsidRDefault="00B84483" w:rsidP="00B84483">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C28</w:t>
            </w:r>
          </w:p>
        </w:tc>
      </w:tr>
      <w:tr w:rsidR="00B84483" w:rsidRPr="00C71840" w:rsidTr="00BF002B">
        <w:trPr>
          <w:trHeight w:val="3531"/>
          <w:jc w:val="center"/>
        </w:trPr>
        <w:tc>
          <w:tcPr>
            <w:tcW w:w="4252" w:type="dxa"/>
          </w:tcPr>
          <w:p w:rsidR="00B84483" w:rsidRPr="00C71840" w:rsidRDefault="00B84483" w:rsidP="00162A9E">
            <w:pPr>
              <w:jc w:val="center"/>
              <w:rPr>
                <w:rFonts w:eastAsia="仿宋_GB2312"/>
                <w:noProof/>
                <w:sz w:val="24"/>
              </w:rPr>
            </w:pPr>
            <w:r w:rsidRPr="00C71840">
              <w:rPr>
                <w:rFonts w:eastAsia="仿宋_GB2312"/>
                <w:noProof/>
                <w:sz w:val="24"/>
              </w:rPr>
              <w:drawing>
                <wp:inline distT="0" distB="0" distL="0" distR="0">
                  <wp:extent cx="2526766" cy="2052798"/>
                  <wp:effectExtent l="19050" t="0" r="6884" b="0"/>
                  <wp:docPr id="1927" name="图片 1926" descr="e90e402bd1d64753f34418821e55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0e402bd1d64753f34418821e55fe2.jpg"/>
                          <pic:cNvPicPr/>
                        </pic:nvPicPr>
                        <pic:blipFill>
                          <a:blip r:embed="rId149" cstate="email"/>
                          <a:stretch>
                            <a:fillRect/>
                          </a:stretch>
                        </pic:blipFill>
                        <pic:spPr>
                          <a:xfrm>
                            <a:off x="0" y="0"/>
                            <a:ext cx="2525784" cy="2052000"/>
                          </a:xfrm>
                          <a:prstGeom prst="rect">
                            <a:avLst/>
                          </a:prstGeom>
                        </pic:spPr>
                      </pic:pic>
                    </a:graphicData>
                  </a:graphic>
                </wp:inline>
              </w:drawing>
            </w:r>
          </w:p>
          <w:p w:rsidR="00B84483" w:rsidRPr="00C71840" w:rsidRDefault="00B84483" w:rsidP="00B84483">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C28</w:t>
            </w:r>
          </w:p>
        </w:tc>
        <w:tc>
          <w:tcPr>
            <w:tcW w:w="4270" w:type="dxa"/>
          </w:tcPr>
          <w:p w:rsidR="00B84483" w:rsidRPr="00C71840" w:rsidRDefault="00B84483" w:rsidP="00162A9E">
            <w:pPr>
              <w:jc w:val="center"/>
              <w:rPr>
                <w:rFonts w:eastAsia="仿宋_GB2312"/>
                <w:noProof/>
                <w:sz w:val="24"/>
              </w:rPr>
            </w:pPr>
            <w:r w:rsidRPr="00C71840">
              <w:rPr>
                <w:rFonts w:eastAsia="仿宋_GB2312"/>
                <w:noProof/>
                <w:sz w:val="24"/>
              </w:rPr>
              <w:drawing>
                <wp:inline distT="0" distB="0" distL="0" distR="0">
                  <wp:extent cx="2521849" cy="2046768"/>
                  <wp:effectExtent l="19050" t="0" r="0" b="0"/>
                  <wp:docPr id="1929" name="图片 1928" descr="f65ecb2b674bfd57b5945dcf98f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5ecb2b674bfd57b5945dcf98fe661.jpg"/>
                          <pic:cNvPicPr/>
                        </pic:nvPicPr>
                        <pic:blipFill>
                          <a:blip r:embed="rId150" cstate="email"/>
                          <a:stretch>
                            <a:fillRect/>
                          </a:stretch>
                        </pic:blipFill>
                        <pic:spPr>
                          <a:xfrm>
                            <a:off x="0" y="0"/>
                            <a:ext cx="2528295" cy="2052000"/>
                          </a:xfrm>
                          <a:prstGeom prst="rect">
                            <a:avLst/>
                          </a:prstGeom>
                        </pic:spPr>
                      </pic:pic>
                    </a:graphicData>
                  </a:graphic>
                </wp:inline>
              </w:drawing>
            </w:r>
          </w:p>
          <w:p w:rsidR="00B84483" w:rsidRPr="00C71840" w:rsidRDefault="00B84483" w:rsidP="00B84483">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C28</w:t>
            </w:r>
          </w:p>
        </w:tc>
      </w:tr>
      <w:tr w:rsidR="00C30DAD" w:rsidRPr="00C71840" w:rsidTr="00BF002B">
        <w:trPr>
          <w:trHeight w:val="3531"/>
          <w:jc w:val="center"/>
        </w:trPr>
        <w:tc>
          <w:tcPr>
            <w:tcW w:w="4252" w:type="dxa"/>
          </w:tcPr>
          <w:p w:rsidR="00C30DAD" w:rsidRPr="00C71840" w:rsidRDefault="00C30DAD" w:rsidP="00162A9E">
            <w:pPr>
              <w:jc w:val="center"/>
              <w:rPr>
                <w:rFonts w:eastAsia="仿宋_GB2312"/>
                <w:noProof/>
                <w:sz w:val="24"/>
              </w:rPr>
            </w:pPr>
            <w:r w:rsidRPr="00C71840">
              <w:rPr>
                <w:rFonts w:eastAsia="仿宋_GB2312"/>
                <w:noProof/>
                <w:sz w:val="24"/>
              </w:rPr>
              <w:lastRenderedPageBreak/>
              <w:drawing>
                <wp:inline distT="0" distB="0" distL="0" distR="0">
                  <wp:extent cx="2518674" cy="2041633"/>
                  <wp:effectExtent l="19050" t="0" r="0" b="0"/>
                  <wp:docPr id="1930" name="图片 1929" descr="e275b0c7a692cfb261476d1ea01c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75b0c7a692cfb261476d1ea01cb96.jpg"/>
                          <pic:cNvPicPr/>
                        </pic:nvPicPr>
                        <pic:blipFill>
                          <a:blip r:embed="rId151" cstate="email"/>
                          <a:stretch>
                            <a:fillRect/>
                          </a:stretch>
                        </pic:blipFill>
                        <pic:spPr>
                          <a:xfrm>
                            <a:off x="0" y="0"/>
                            <a:ext cx="2531463" cy="2052000"/>
                          </a:xfrm>
                          <a:prstGeom prst="rect">
                            <a:avLst/>
                          </a:prstGeom>
                        </pic:spPr>
                      </pic:pic>
                    </a:graphicData>
                  </a:graphic>
                </wp:inline>
              </w:drawing>
            </w:r>
          </w:p>
          <w:p w:rsidR="00C30DAD" w:rsidRPr="00C71840" w:rsidRDefault="00C30DAD" w:rsidP="00C30DAD">
            <w:pPr>
              <w:jc w:val="center"/>
              <w:rPr>
                <w:rFonts w:eastAsia="仿宋_GB2312"/>
                <w:noProof/>
                <w:sz w:val="24"/>
              </w:rPr>
            </w:pPr>
            <w:r w:rsidRPr="00C71840">
              <w:rPr>
                <w:rFonts w:eastAsia="仿宋_GB2312"/>
                <w:sz w:val="24"/>
              </w:rPr>
              <w:t>7</w:t>
            </w:r>
            <w:r w:rsidRPr="00C71840">
              <w:rPr>
                <w:rFonts w:eastAsia="仿宋_GB2312"/>
                <w:sz w:val="24"/>
              </w:rPr>
              <w:t>号楼</w:t>
            </w:r>
            <w:r w:rsidRPr="00C71840">
              <w:rPr>
                <w:rFonts w:eastAsia="仿宋_GB2312"/>
                <w:sz w:val="24"/>
              </w:rPr>
              <w:t>A-101</w:t>
            </w:r>
            <w:r w:rsidRPr="00C71840">
              <w:rPr>
                <w:rFonts w:eastAsia="仿宋_GB2312"/>
                <w:sz w:val="24"/>
              </w:rPr>
              <w:t>、</w:t>
            </w:r>
            <w:r w:rsidRPr="00C71840">
              <w:rPr>
                <w:rFonts w:eastAsia="仿宋_GB2312"/>
                <w:sz w:val="24"/>
              </w:rPr>
              <w:t>A-104</w:t>
            </w:r>
            <w:r w:rsidRPr="00C71840">
              <w:rPr>
                <w:rFonts w:eastAsia="仿宋_GB2312"/>
                <w:sz w:val="24"/>
              </w:rPr>
              <w:t>、</w:t>
            </w:r>
            <w:r w:rsidRPr="00C71840">
              <w:rPr>
                <w:rFonts w:eastAsia="仿宋_GB2312"/>
                <w:sz w:val="24"/>
              </w:rPr>
              <w:t>A-105</w:t>
            </w:r>
          </w:p>
        </w:tc>
        <w:tc>
          <w:tcPr>
            <w:tcW w:w="4270" w:type="dxa"/>
          </w:tcPr>
          <w:p w:rsidR="00C30DAD" w:rsidRPr="00C71840" w:rsidRDefault="00C30DAD" w:rsidP="00C30DAD">
            <w:pPr>
              <w:jc w:val="center"/>
              <w:rPr>
                <w:rFonts w:eastAsia="仿宋_GB2312"/>
                <w:noProof/>
                <w:sz w:val="24"/>
              </w:rPr>
            </w:pPr>
            <w:r w:rsidRPr="00C71840">
              <w:rPr>
                <w:rFonts w:eastAsia="仿宋_GB2312"/>
                <w:noProof/>
                <w:sz w:val="24"/>
              </w:rPr>
              <w:drawing>
                <wp:inline distT="0" distB="0" distL="0" distR="0">
                  <wp:extent cx="2521849" cy="2047285"/>
                  <wp:effectExtent l="19050" t="0" r="0" b="0"/>
                  <wp:docPr id="1931" name="图片 1930" descr="6f5f2a7c93841ce7c4fd90c2ba6b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5f2a7c93841ce7c4fd90c2ba6b325.jpg"/>
                          <pic:cNvPicPr/>
                        </pic:nvPicPr>
                        <pic:blipFill>
                          <a:blip r:embed="rId152" cstate="email"/>
                          <a:stretch>
                            <a:fillRect/>
                          </a:stretch>
                        </pic:blipFill>
                        <pic:spPr>
                          <a:xfrm>
                            <a:off x="0" y="0"/>
                            <a:ext cx="2527657" cy="2052000"/>
                          </a:xfrm>
                          <a:prstGeom prst="rect">
                            <a:avLst/>
                          </a:prstGeom>
                        </pic:spPr>
                      </pic:pic>
                    </a:graphicData>
                  </a:graphic>
                </wp:inline>
              </w:drawing>
            </w:r>
            <w:r w:rsidRPr="00C71840">
              <w:rPr>
                <w:rFonts w:eastAsia="仿宋_GB2312"/>
                <w:sz w:val="24"/>
              </w:rPr>
              <w:t>7</w:t>
            </w:r>
            <w:r w:rsidRPr="00C71840">
              <w:rPr>
                <w:rFonts w:eastAsia="仿宋_GB2312"/>
                <w:sz w:val="24"/>
              </w:rPr>
              <w:t>号楼</w:t>
            </w:r>
            <w:r w:rsidRPr="00C71840">
              <w:rPr>
                <w:rFonts w:eastAsia="仿宋_GB2312"/>
                <w:sz w:val="24"/>
              </w:rPr>
              <w:t>A-101</w:t>
            </w:r>
            <w:r w:rsidRPr="00C71840">
              <w:rPr>
                <w:rFonts w:eastAsia="仿宋_GB2312"/>
                <w:sz w:val="24"/>
              </w:rPr>
              <w:t>、</w:t>
            </w:r>
            <w:r w:rsidRPr="00C71840">
              <w:rPr>
                <w:rFonts w:eastAsia="仿宋_GB2312"/>
                <w:sz w:val="24"/>
              </w:rPr>
              <w:t>A-104</w:t>
            </w:r>
            <w:r w:rsidRPr="00C71840">
              <w:rPr>
                <w:rFonts w:eastAsia="仿宋_GB2312"/>
                <w:sz w:val="24"/>
              </w:rPr>
              <w:t>、</w:t>
            </w:r>
            <w:r w:rsidRPr="00C71840">
              <w:rPr>
                <w:rFonts w:eastAsia="仿宋_GB2312"/>
                <w:sz w:val="24"/>
              </w:rPr>
              <w:t>A-105</w:t>
            </w:r>
          </w:p>
        </w:tc>
      </w:tr>
      <w:tr w:rsidR="00C30DAD" w:rsidRPr="00C71840" w:rsidTr="00BF002B">
        <w:trPr>
          <w:trHeight w:val="3531"/>
          <w:jc w:val="center"/>
        </w:trPr>
        <w:tc>
          <w:tcPr>
            <w:tcW w:w="4252" w:type="dxa"/>
          </w:tcPr>
          <w:p w:rsidR="00C30DAD" w:rsidRPr="00C71840" w:rsidRDefault="00C30DAD" w:rsidP="00162A9E">
            <w:pPr>
              <w:jc w:val="center"/>
              <w:rPr>
                <w:rFonts w:eastAsia="仿宋_GB2312"/>
                <w:noProof/>
                <w:sz w:val="24"/>
              </w:rPr>
            </w:pPr>
            <w:r w:rsidRPr="00C71840">
              <w:rPr>
                <w:rFonts w:eastAsia="仿宋_GB2312"/>
                <w:noProof/>
                <w:sz w:val="24"/>
              </w:rPr>
              <w:drawing>
                <wp:inline distT="0" distB="0" distL="0" distR="0">
                  <wp:extent cx="2521849" cy="2047285"/>
                  <wp:effectExtent l="19050" t="0" r="0" b="0"/>
                  <wp:docPr id="1932" name="图片 1931" descr="7b11397f501fc5c9676e9ff91266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11397f501fc5c9676e9ff91266f55.jpg"/>
                          <pic:cNvPicPr/>
                        </pic:nvPicPr>
                        <pic:blipFill>
                          <a:blip r:embed="rId153" cstate="email"/>
                          <a:stretch>
                            <a:fillRect/>
                          </a:stretch>
                        </pic:blipFill>
                        <pic:spPr>
                          <a:xfrm>
                            <a:off x="0" y="0"/>
                            <a:ext cx="2527657" cy="2052000"/>
                          </a:xfrm>
                          <a:prstGeom prst="rect">
                            <a:avLst/>
                          </a:prstGeom>
                        </pic:spPr>
                      </pic:pic>
                    </a:graphicData>
                  </a:graphic>
                </wp:inline>
              </w:drawing>
            </w:r>
          </w:p>
          <w:p w:rsidR="00C30DAD" w:rsidRPr="00C71840" w:rsidRDefault="00C30DAD" w:rsidP="00C30DAD">
            <w:pPr>
              <w:jc w:val="center"/>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A-101</w:t>
            </w:r>
            <w:r w:rsidRPr="00C71840">
              <w:rPr>
                <w:rFonts w:eastAsia="仿宋_GB2312"/>
                <w:sz w:val="24"/>
              </w:rPr>
              <w:t>、</w:t>
            </w:r>
            <w:r w:rsidRPr="00C71840">
              <w:rPr>
                <w:rFonts w:eastAsia="仿宋_GB2312"/>
                <w:sz w:val="24"/>
              </w:rPr>
              <w:t>A-104</w:t>
            </w:r>
            <w:r w:rsidRPr="00C71840">
              <w:rPr>
                <w:rFonts w:eastAsia="仿宋_GB2312"/>
                <w:sz w:val="24"/>
              </w:rPr>
              <w:t>、</w:t>
            </w:r>
            <w:r w:rsidRPr="00C71840">
              <w:rPr>
                <w:rFonts w:eastAsia="仿宋_GB2312"/>
                <w:sz w:val="24"/>
              </w:rPr>
              <w:t>A-105</w:t>
            </w:r>
          </w:p>
        </w:tc>
        <w:tc>
          <w:tcPr>
            <w:tcW w:w="4270" w:type="dxa"/>
          </w:tcPr>
          <w:p w:rsidR="00C30DAD" w:rsidRPr="00C71840" w:rsidRDefault="00C30DAD" w:rsidP="00C30DAD">
            <w:pPr>
              <w:jc w:val="center"/>
              <w:rPr>
                <w:rFonts w:eastAsia="仿宋_GB2312"/>
                <w:noProof/>
                <w:sz w:val="24"/>
              </w:rPr>
            </w:pPr>
            <w:r w:rsidRPr="00C71840">
              <w:rPr>
                <w:rFonts w:eastAsia="仿宋_GB2312"/>
                <w:noProof/>
                <w:sz w:val="24"/>
              </w:rPr>
              <w:drawing>
                <wp:inline distT="0" distB="0" distL="0" distR="0">
                  <wp:extent cx="2518674" cy="2049170"/>
                  <wp:effectExtent l="19050" t="0" r="0" b="0"/>
                  <wp:docPr id="1933" name="图片 1932" descr="b9be049d14b8207dc48ee56c4ee4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be049d14b8207dc48ee56c4ee4d3e.jpg"/>
                          <pic:cNvPicPr/>
                        </pic:nvPicPr>
                        <pic:blipFill>
                          <a:blip r:embed="rId154" cstate="email"/>
                          <a:stretch>
                            <a:fillRect/>
                          </a:stretch>
                        </pic:blipFill>
                        <pic:spPr>
                          <a:xfrm>
                            <a:off x="0" y="0"/>
                            <a:ext cx="2522153" cy="2052000"/>
                          </a:xfrm>
                          <a:prstGeom prst="rect">
                            <a:avLst/>
                          </a:prstGeom>
                        </pic:spPr>
                      </pic:pic>
                    </a:graphicData>
                  </a:graphic>
                </wp:inline>
              </w:drawing>
            </w:r>
            <w:r w:rsidRPr="00C71840">
              <w:rPr>
                <w:rFonts w:eastAsia="仿宋_GB2312"/>
                <w:sz w:val="24"/>
              </w:rPr>
              <w:t>7</w:t>
            </w:r>
            <w:r w:rsidRPr="00C71840">
              <w:rPr>
                <w:rFonts w:eastAsia="仿宋_GB2312"/>
                <w:sz w:val="24"/>
              </w:rPr>
              <w:t>号楼</w:t>
            </w:r>
            <w:r w:rsidRPr="00C71840">
              <w:rPr>
                <w:rFonts w:eastAsia="仿宋_GB2312"/>
                <w:sz w:val="24"/>
              </w:rPr>
              <w:t>A-101</w:t>
            </w:r>
            <w:r w:rsidRPr="00C71840">
              <w:rPr>
                <w:rFonts w:eastAsia="仿宋_GB2312"/>
                <w:sz w:val="24"/>
              </w:rPr>
              <w:t>、</w:t>
            </w:r>
            <w:r w:rsidRPr="00C71840">
              <w:rPr>
                <w:rFonts w:eastAsia="仿宋_GB2312"/>
                <w:sz w:val="24"/>
              </w:rPr>
              <w:t>A-104</w:t>
            </w:r>
            <w:r w:rsidRPr="00C71840">
              <w:rPr>
                <w:rFonts w:eastAsia="仿宋_GB2312"/>
                <w:sz w:val="24"/>
              </w:rPr>
              <w:t>、</w:t>
            </w:r>
            <w:r w:rsidRPr="00C71840">
              <w:rPr>
                <w:rFonts w:eastAsia="仿宋_GB2312"/>
                <w:sz w:val="24"/>
              </w:rPr>
              <w:t>A-105</w:t>
            </w:r>
          </w:p>
        </w:tc>
      </w:tr>
      <w:tr w:rsidR="00C30DAD" w:rsidRPr="00C71840" w:rsidTr="00BF002B">
        <w:trPr>
          <w:trHeight w:val="3531"/>
          <w:jc w:val="center"/>
        </w:trPr>
        <w:tc>
          <w:tcPr>
            <w:tcW w:w="4252" w:type="dxa"/>
          </w:tcPr>
          <w:p w:rsidR="00C30DAD" w:rsidRPr="00C71840" w:rsidRDefault="00C30DAD" w:rsidP="00162A9E">
            <w:pPr>
              <w:jc w:val="center"/>
              <w:rPr>
                <w:rFonts w:eastAsia="仿宋_GB2312"/>
                <w:noProof/>
                <w:sz w:val="24"/>
              </w:rPr>
            </w:pPr>
            <w:r w:rsidRPr="00C71840">
              <w:rPr>
                <w:rFonts w:eastAsia="仿宋_GB2312"/>
                <w:noProof/>
                <w:sz w:val="24"/>
              </w:rPr>
              <w:drawing>
                <wp:inline distT="0" distB="0" distL="0" distR="0">
                  <wp:extent cx="2526766" cy="2052798"/>
                  <wp:effectExtent l="19050" t="0" r="6884" b="0"/>
                  <wp:docPr id="1934" name="图片 1933" descr="eafb0bd7703ebb2637cad6aea600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fb0bd7703ebb2637cad6aea600ff4.jpg"/>
                          <pic:cNvPicPr/>
                        </pic:nvPicPr>
                        <pic:blipFill>
                          <a:blip r:embed="rId155" cstate="email"/>
                          <a:stretch>
                            <a:fillRect/>
                          </a:stretch>
                        </pic:blipFill>
                        <pic:spPr>
                          <a:xfrm>
                            <a:off x="0" y="0"/>
                            <a:ext cx="2525784" cy="2052000"/>
                          </a:xfrm>
                          <a:prstGeom prst="rect">
                            <a:avLst/>
                          </a:prstGeom>
                        </pic:spPr>
                      </pic:pic>
                    </a:graphicData>
                  </a:graphic>
                </wp:inline>
              </w:drawing>
            </w:r>
          </w:p>
          <w:p w:rsidR="00C30DAD" w:rsidRPr="00C71840" w:rsidRDefault="00C30DAD" w:rsidP="00C30DAD">
            <w:pPr>
              <w:tabs>
                <w:tab w:val="left" w:pos="1516"/>
              </w:tabs>
              <w:ind w:firstLineChars="250" w:firstLine="600"/>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A-101</w:t>
            </w:r>
            <w:r w:rsidRPr="00C71840">
              <w:rPr>
                <w:rFonts w:eastAsia="仿宋_GB2312"/>
                <w:sz w:val="24"/>
              </w:rPr>
              <w:t>、</w:t>
            </w:r>
            <w:r w:rsidRPr="00C71840">
              <w:rPr>
                <w:rFonts w:eastAsia="仿宋_GB2312"/>
                <w:sz w:val="24"/>
              </w:rPr>
              <w:t>A-104</w:t>
            </w:r>
            <w:r w:rsidRPr="00C71840">
              <w:rPr>
                <w:rFonts w:eastAsia="仿宋_GB2312"/>
                <w:sz w:val="24"/>
              </w:rPr>
              <w:t>、</w:t>
            </w:r>
            <w:r w:rsidRPr="00C71840">
              <w:rPr>
                <w:rFonts w:eastAsia="仿宋_GB2312"/>
                <w:sz w:val="24"/>
              </w:rPr>
              <w:t>A-105</w:t>
            </w:r>
          </w:p>
        </w:tc>
        <w:tc>
          <w:tcPr>
            <w:tcW w:w="4270" w:type="dxa"/>
          </w:tcPr>
          <w:p w:rsidR="00C30DAD" w:rsidRPr="00C71840" w:rsidRDefault="00C30DAD" w:rsidP="00162A9E">
            <w:pPr>
              <w:jc w:val="center"/>
              <w:rPr>
                <w:rFonts w:eastAsia="仿宋_GB2312"/>
                <w:noProof/>
                <w:sz w:val="24"/>
              </w:rPr>
            </w:pPr>
            <w:r w:rsidRPr="00C71840">
              <w:rPr>
                <w:rFonts w:eastAsia="仿宋_GB2312"/>
                <w:noProof/>
                <w:sz w:val="24"/>
              </w:rPr>
              <w:drawing>
                <wp:inline distT="0" distB="0" distL="0" distR="0">
                  <wp:extent cx="2526766" cy="2048809"/>
                  <wp:effectExtent l="19050" t="0" r="6884" b="0"/>
                  <wp:docPr id="1935" name="图片 1934" descr="810128b172e7780d3f6a3320efd2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28b172e7780d3f6a3320efd2e19.jpg"/>
                          <pic:cNvPicPr/>
                        </pic:nvPicPr>
                        <pic:blipFill>
                          <a:blip r:embed="rId156" cstate="email"/>
                          <a:stretch>
                            <a:fillRect/>
                          </a:stretch>
                        </pic:blipFill>
                        <pic:spPr>
                          <a:xfrm>
                            <a:off x="0" y="0"/>
                            <a:ext cx="2530702" cy="2052000"/>
                          </a:xfrm>
                          <a:prstGeom prst="rect">
                            <a:avLst/>
                          </a:prstGeom>
                        </pic:spPr>
                      </pic:pic>
                    </a:graphicData>
                  </a:graphic>
                </wp:inline>
              </w:drawing>
            </w:r>
          </w:p>
          <w:p w:rsidR="00C30DAD" w:rsidRPr="00C71840" w:rsidRDefault="00C30DAD" w:rsidP="00C30DAD">
            <w:pPr>
              <w:tabs>
                <w:tab w:val="left" w:pos="1313"/>
              </w:tabs>
              <w:ind w:firstLineChars="200" w:firstLine="480"/>
              <w:rPr>
                <w:rFonts w:eastAsia="仿宋_GB2312"/>
                <w:sz w:val="24"/>
              </w:rPr>
            </w:pPr>
            <w:r w:rsidRPr="00C71840">
              <w:rPr>
                <w:rFonts w:eastAsia="仿宋_GB2312"/>
                <w:sz w:val="24"/>
              </w:rPr>
              <w:t>7</w:t>
            </w:r>
            <w:r w:rsidRPr="00C71840">
              <w:rPr>
                <w:rFonts w:eastAsia="仿宋_GB2312"/>
                <w:sz w:val="24"/>
              </w:rPr>
              <w:t>号楼</w:t>
            </w:r>
            <w:r w:rsidRPr="00C71840">
              <w:rPr>
                <w:rFonts w:eastAsia="仿宋_GB2312"/>
                <w:sz w:val="24"/>
              </w:rPr>
              <w:t>A-101</w:t>
            </w:r>
            <w:r w:rsidRPr="00C71840">
              <w:rPr>
                <w:rFonts w:eastAsia="仿宋_GB2312"/>
                <w:sz w:val="24"/>
              </w:rPr>
              <w:t>、</w:t>
            </w:r>
            <w:r w:rsidRPr="00C71840">
              <w:rPr>
                <w:rFonts w:eastAsia="仿宋_GB2312"/>
                <w:sz w:val="24"/>
              </w:rPr>
              <w:t>A-104</w:t>
            </w:r>
            <w:r w:rsidRPr="00C71840">
              <w:rPr>
                <w:rFonts w:eastAsia="仿宋_GB2312"/>
                <w:sz w:val="24"/>
              </w:rPr>
              <w:t>、</w:t>
            </w:r>
            <w:r w:rsidRPr="00C71840">
              <w:rPr>
                <w:rFonts w:eastAsia="仿宋_GB2312"/>
                <w:sz w:val="24"/>
              </w:rPr>
              <w:t>A-105</w:t>
            </w:r>
          </w:p>
        </w:tc>
      </w:tr>
    </w:tbl>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F60F67" w:rsidRPr="00C71840" w:rsidRDefault="00F60F67" w:rsidP="00174B02">
      <w:pPr>
        <w:adjustRightInd w:val="0"/>
        <w:snapToGrid w:val="0"/>
        <w:spacing w:line="500" w:lineRule="exact"/>
        <w:ind w:firstLineChars="200" w:firstLine="640"/>
        <w:jc w:val="center"/>
        <w:rPr>
          <w:rFonts w:eastAsia="仿宋_GB2312"/>
          <w:snapToGrid w:val="0"/>
          <w:kern w:val="0"/>
          <w:sz w:val="32"/>
          <w:szCs w:val="32"/>
        </w:rPr>
      </w:pPr>
    </w:p>
    <w:p w:rsidR="00F60F67" w:rsidRPr="00C71840" w:rsidRDefault="00F60F67" w:rsidP="00174B02">
      <w:pPr>
        <w:adjustRightInd w:val="0"/>
        <w:snapToGrid w:val="0"/>
        <w:spacing w:line="500" w:lineRule="exact"/>
        <w:ind w:firstLineChars="200" w:firstLine="640"/>
        <w:jc w:val="center"/>
        <w:rPr>
          <w:rFonts w:eastAsia="仿宋_GB2312"/>
          <w:snapToGrid w:val="0"/>
          <w:kern w:val="0"/>
          <w:sz w:val="32"/>
          <w:szCs w:val="32"/>
        </w:rPr>
      </w:pPr>
    </w:p>
    <w:p w:rsidR="00EE3155" w:rsidRPr="00C71840" w:rsidRDefault="00EE3155" w:rsidP="00174B02">
      <w:pPr>
        <w:widowControl/>
        <w:jc w:val="center"/>
        <w:rPr>
          <w:rFonts w:eastAsia="仿宋_GB2312"/>
          <w:snapToGrid w:val="0"/>
          <w:kern w:val="0"/>
          <w:sz w:val="32"/>
          <w:szCs w:val="32"/>
        </w:rPr>
      </w:pPr>
    </w:p>
    <w:p w:rsidR="00174B02" w:rsidRPr="00C71840" w:rsidRDefault="00174B02" w:rsidP="00174B02">
      <w:pPr>
        <w:widowControl/>
        <w:jc w:val="center"/>
        <w:rPr>
          <w:rFonts w:eastAsia="仿宋_GB2312"/>
          <w:b/>
          <w:bCs/>
          <w:sz w:val="32"/>
          <w:szCs w:val="32"/>
        </w:rPr>
      </w:pPr>
      <w:r w:rsidRPr="00C71840">
        <w:rPr>
          <w:rFonts w:eastAsia="仿宋_GB2312"/>
          <w:b/>
          <w:bCs/>
          <w:sz w:val="32"/>
          <w:szCs w:val="32"/>
        </w:rPr>
        <w:t>估价对象位置示意图</w:t>
      </w:r>
    </w:p>
    <w:p w:rsidR="00FD5BA4" w:rsidRPr="00C71840" w:rsidRDefault="002F0091" w:rsidP="00FD5BA4">
      <w:pPr>
        <w:widowControl/>
        <w:jc w:val="left"/>
        <w:rPr>
          <w:kern w:val="0"/>
          <w:sz w:val="24"/>
          <w:szCs w:val="24"/>
        </w:rPr>
      </w:pPr>
      <w:r w:rsidRPr="00C71840">
        <w:rPr>
          <w:rFonts w:eastAsia="仿宋_GB2312"/>
          <w:noProof/>
          <w:kern w:val="0"/>
          <w:sz w:val="32"/>
          <w:szCs w:val="32"/>
        </w:rPr>
        <w:drawing>
          <wp:anchor distT="0" distB="0" distL="114300" distR="114300" simplePos="0" relativeHeight="251673600" behindDoc="1" locked="0" layoutInCell="1" allowOverlap="1">
            <wp:simplePos x="0" y="0"/>
            <wp:positionH relativeFrom="column">
              <wp:posOffset>120015</wp:posOffset>
            </wp:positionH>
            <wp:positionV relativeFrom="paragraph">
              <wp:posOffset>48895</wp:posOffset>
            </wp:positionV>
            <wp:extent cx="5350510" cy="4086225"/>
            <wp:effectExtent l="19050" t="0" r="2540" b="0"/>
            <wp:wrapNone/>
            <wp:docPr id="24" name="图片 1" descr="天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天湖"/>
                    <pic:cNvPicPr>
                      <a:picLocks noChangeAspect="1" noChangeArrowheads="1"/>
                    </pic:cNvPicPr>
                  </pic:nvPicPr>
                  <pic:blipFill>
                    <a:blip r:embed="rId157"/>
                    <a:srcRect/>
                    <a:stretch>
                      <a:fillRect/>
                    </a:stretch>
                  </pic:blipFill>
                  <pic:spPr bwMode="auto">
                    <a:xfrm>
                      <a:off x="0" y="0"/>
                      <a:ext cx="5350510" cy="4086225"/>
                    </a:xfrm>
                    <a:prstGeom prst="rect">
                      <a:avLst/>
                    </a:prstGeom>
                    <a:noFill/>
                    <a:ln w="9525">
                      <a:noFill/>
                      <a:miter lim="800000"/>
                      <a:headEnd/>
                      <a:tailEnd/>
                    </a:ln>
                  </pic:spPr>
                </pic:pic>
              </a:graphicData>
            </a:graphic>
          </wp:anchor>
        </w:drawing>
      </w: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0F2208" w:rsidRPr="00C71840" w:rsidRDefault="000F2208" w:rsidP="002F0091">
      <w:pPr>
        <w:adjustRightInd w:val="0"/>
        <w:snapToGrid w:val="0"/>
        <w:spacing w:line="500" w:lineRule="exact"/>
        <w:ind w:firstLineChars="200" w:firstLine="640"/>
        <w:jc w:val="center"/>
        <w:rPr>
          <w:rFonts w:eastAsia="仿宋_GB2312"/>
          <w:snapToGrid w:val="0"/>
          <w:kern w:val="0"/>
          <w:sz w:val="32"/>
          <w:szCs w:val="32"/>
        </w:rPr>
      </w:pPr>
    </w:p>
    <w:p w:rsidR="000F2208" w:rsidRPr="00C71840" w:rsidRDefault="000F2208" w:rsidP="000F2208">
      <w:pPr>
        <w:adjustRightInd w:val="0"/>
        <w:snapToGrid w:val="0"/>
        <w:spacing w:line="500" w:lineRule="exact"/>
        <w:ind w:firstLineChars="200" w:firstLine="640"/>
        <w:jc w:val="center"/>
        <w:rPr>
          <w:rFonts w:eastAsia="仿宋_GB2312"/>
          <w:snapToGrid w:val="0"/>
          <w:kern w:val="0"/>
          <w:sz w:val="32"/>
          <w:szCs w:val="32"/>
        </w:rPr>
      </w:pPr>
    </w:p>
    <w:p w:rsidR="000F2208" w:rsidRPr="00C71840" w:rsidRDefault="000F2208" w:rsidP="000F2208">
      <w:pPr>
        <w:adjustRightInd w:val="0"/>
        <w:snapToGrid w:val="0"/>
        <w:spacing w:line="500" w:lineRule="exact"/>
        <w:ind w:firstLineChars="200" w:firstLine="640"/>
        <w:jc w:val="center"/>
        <w:rPr>
          <w:rFonts w:eastAsia="仿宋_GB2312"/>
          <w:snapToGrid w:val="0"/>
          <w:kern w:val="0"/>
          <w:sz w:val="32"/>
          <w:szCs w:val="32"/>
        </w:rPr>
      </w:pPr>
    </w:p>
    <w:p w:rsidR="000F2208" w:rsidRPr="00C71840" w:rsidRDefault="009B3E8D" w:rsidP="00F60F67">
      <w:pPr>
        <w:adjustRightInd w:val="0"/>
        <w:snapToGrid w:val="0"/>
        <w:spacing w:line="500" w:lineRule="exact"/>
        <w:ind w:firstLineChars="200" w:firstLine="640"/>
        <w:jc w:val="center"/>
        <w:rPr>
          <w:rFonts w:eastAsia="仿宋_GB2312"/>
          <w:snapToGrid w:val="0"/>
          <w:kern w:val="0"/>
          <w:sz w:val="32"/>
          <w:szCs w:val="32"/>
        </w:rPr>
      </w:pPr>
      <w:r>
        <w:rPr>
          <w:rFonts w:eastAsia="仿宋_GB2312"/>
          <w:noProof/>
          <w:kern w:val="0"/>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175.55pt;margin-top:24.5pt;width:61.5pt;height:20.25pt;flip:x y;z-index:251660288" adj="8288,-62401">
            <v:textbox style="mso-next-textbox:#_x0000_s1026">
              <w:txbxContent>
                <w:p w:rsidR="00431EE8" w:rsidRDefault="00431EE8" w:rsidP="000F2208">
                  <w:pPr>
                    <w:rPr>
                      <w:rFonts w:ascii="仿宋_GB2312" w:eastAsia="仿宋_GB2312"/>
                    </w:rPr>
                  </w:pPr>
                  <w:r>
                    <w:rPr>
                      <w:rFonts w:ascii="仿宋_GB2312" w:eastAsia="仿宋_GB2312" w:hint="eastAsia"/>
                    </w:rPr>
                    <w:t>估价对象</w:t>
                  </w:r>
                </w:p>
              </w:txbxContent>
            </v:textbox>
          </v:shape>
        </w:pict>
      </w:r>
    </w:p>
    <w:p w:rsidR="000F2208" w:rsidRPr="00C71840" w:rsidRDefault="000F2208" w:rsidP="000F2208">
      <w:pPr>
        <w:adjustRightInd w:val="0"/>
        <w:snapToGrid w:val="0"/>
        <w:spacing w:line="500" w:lineRule="exact"/>
        <w:ind w:firstLineChars="200" w:firstLine="640"/>
        <w:jc w:val="center"/>
        <w:rPr>
          <w:rFonts w:eastAsia="仿宋_GB2312"/>
          <w:snapToGrid w:val="0"/>
          <w:kern w:val="0"/>
          <w:sz w:val="32"/>
          <w:szCs w:val="32"/>
        </w:rPr>
      </w:pPr>
    </w:p>
    <w:p w:rsidR="000F2208" w:rsidRPr="00C71840" w:rsidRDefault="000F2208" w:rsidP="000F2208">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0F2208">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237"/>
    <w:bookmarkEnd w:id="238"/>
    <w:p w:rsidR="00174B02" w:rsidRPr="00C71840" w:rsidRDefault="00174B02" w:rsidP="00174B02">
      <w:pPr>
        <w:adjustRightInd w:val="0"/>
        <w:snapToGrid w:val="0"/>
        <w:spacing w:line="500" w:lineRule="exact"/>
        <w:ind w:firstLineChars="200" w:firstLine="640"/>
        <w:jc w:val="center"/>
        <w:rPr>
          <w:rFonts w:eastAsia="仿宋_GB2312"/>
          <w:snapToGrid w:val="0"/>
          <w:kern w:val="0"/>
          <w:sz w:val="32"/>
          <w:szCs w:val="32"/>
        </w:rPr>
      </w:pPr>
    </w:p>
    <w:sectPr w:rsidR="00174B02" w:rsidRPr="00C71840" w:rsidSect="00526305">
      <w:headerReference w:type="default" r:id="rId158"/>
      <w:footerReference w:type="default" r:id="rId159"/>
      <w:pgSz w:w="11906" w:h="16838"/>
      <w:pgMar w:top="1814" w:right="1247" w:bottom="1418" w:left="1701" w:header="850" w:footer="850" w:gutter="0"/>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EE8" w:rsidRDefault="00431EE8" w:rsidP="005C384B">
      <w:r>
        <w:separator/>
      </w:r>
    </w:p>
  </w:endnote>
  <w:endnote w:type="continuationSeparator" w:id="0">
    <w:p w:rsidR="00431EE8" w:rsidRDefault="00431EE8" w:rsidP="005C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altName w:val="Arial Unicode MS"/>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0" w:csb1="00000000"/>
  </w:font>
  <w:font w:name="华文细黑">
    <w:altName w:val="hakuyoxingshu7000"/>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Default="00431EE8">
    <w:pPr>
      <w:pStyle w:val="ac"/>
      <w:framePr w:wrap="around" w:vAnchor="text" w:hAnchor="page" w:x="1419" w:y="1"/>
      <w:ind w:left="3420" w:hangingChars="1900" w:hanging="3420"/>
      <w:rPr>
        <w:rFonts w:eastAsia="楷体_GB2312"/>
        <w:u w:val="single"/>
      </w:rPr>
    </w:pPr>
  </w:p>
  <w:p w:rsidR="00431EE8" w:rsidRPr="005755B2" w:rsidRDefault="00431EE8" w:rsidP="00AF559E">
    <w:pPr>
      <w:pBdr>
        <w:top w:val="single" w:sz="4" w:space="1" w:color="auto"/>
      </w:pBdr>
      <w:tabs>
        <w:tab w:val="center" w:pos="4819"/>
        <w:tab w:val="right" w:pos="9638"/>
      </w:tabs>
      <w:rPr>
        <w:rStyle w:val="Char8"/>
      </w:rPr>
    </w:pPr>
    <w:r w:rsidRPr="005755B2">
      <w:rPr>
        <w:rStyle w:val="Char8"/>
        <w:rFonts w:cs="宋体" w:hint="eastAsia"/>
      </w:rPr>
      <w:t>地址：</w:t>
    </w:r>
    <w:r>
      <w:rPr>
        <w:rStyle w:val="Char8"/>
        <w:rFonts w:cs="宋体" w:hint="eastAsia"/>
      </w:rPr>
      <w:t>江西省南昌市红谷滩新区赣江北大道</w:t>
    </w:r>
    <w:r>
      <w:rPr>
        <w:rStyle w:val="Char8"/>
        <w:rFonts w:cs="宋体" w:hint="eastAsia"/>
      </w:rPr>
      <w:t>1</w:t>
    </w:r>
    <w:r>
      <w:rPr>
        <w:rStyle w:val="Char8"/>
        <w:rFonts w:cs="宋体" w:hint="eastAsia"/>
      </w:rPr>
      <w:t>号中航国际广场</w:t>
    </w:r>
    <w:r>
      <w:rPr>
        <w:rStyle w:val="Char8"/>
        <w:rFonts w:cs="宋体" w:hint="eastAsia"/>
      </w:rPr>
      <w:t>14</w:t>
    </w:r>
    <w:r>
      <w:rPr>
        <w:rStyle w:val="Char8"/>
        <w:rFonts w:cs="宋体" w:hint="eastAsia"/>
      </w:rPr>
      <w:t>楼</w:t>
    </w:r>
    <w:r>
      <w:rPr>
        <w:rStyle w:val="Char8"/>
        <w:rFonts w:cs="宋体" w:hint="eastAsia"/>
      </w:rPr>
      <w:t xml:space="preserve">          </w:t>
    </w:r>
    <w:r>
      <w:rPr>
        <w:rStyle w:val="Char8"/>
        <w:rFonts w:cs="宋体" w:hint="eastAsia"/>
      </w:rPr>
      <w:t>联系电话</w:t>
    </w:r>
    <w:r>
      <w:rPr>
        <w:rStyle w:val="Char8"/>
        <w:rFonts w:cs="宋体" w:hint="eastAsia"/>
      </w:rPr>
      <w:t>/</w:t>
    </w:r>
    <w:r>
      <w:rPr>
        <w:rStyle w:val="Char8"/>
        <w:rFonts w:cs="宋体" w:hint="eastAsia"/>
      </w:rPr>
      <w:t>客服电话：</w:t>
    </w:r>
    <w:r>
      <w:rPr>
        <w:rStyle w:val="Char8"/>
        <w:rFonts w:cs="宋体" w:hint="eastAsia"/>
      </w:rPr>
      <w:t xml:space="preserve">0791-86801000 </w:t>
    </w:r>
  </w:p>
  <w:p w:rsidR="00431EE8" w:rsidRDefault="00431EE8" w:rsidP="00AF559E">
    <w:pPr>
      <w:pBdr>
        <w:top w:val="single" w:sz="4" w:space="1" w:color="auto"/>
      </w:pBd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Pr="005755B2" w:rsidRDefault="00431EE8" w:rsidP="00AF559E">
    <w:pPr>
      <w:pBdr>
        <w:top w:val="single" w:sz="4" w:space="1" w:color="auto"/>
      </w:pBdr>
      <w:tabs>
        <w:tab w:val="center" w:pos="4819"/>
        <w:tab w:val="right" w:pos="9638"/>
      </w:tabs>
      <w:rPr>
        <w:rStyle w:val="Char8"/>
      </w:rPr>
    </w:pPr>
    <w:r w:rsidRPr="005755B2">
      <w:rPr>
        <w:rStyle w:val="Char8"/>
        <w:rFonts w:cs="宋体" w:hint="eastAsia"/>
      </w:rPr>
      <w:t>地址：</w:t>
    </w:r>
    <w:r>
      <w:rPr>
        <w:rStyle w:val="Char8"/>
        <w:rFonts w:cs="宋体" w:hint="eastAsia"/>
      </w:rPr>
      <w:t>江西省南昌市红谷滩新区赣江北大道</w:t>
    </w:r>
    <w:r>
      <w:rPr>
        <w:rStyle w:val="Char8"/>
        <w:rFonts w:cs="宋体" w:hint="eastAsia"/>
      </w:rPr>
      <w:t>1</w:t>
    </w:r>
    <w:r>
      <w:rPr>
        <w:rStyle w:val="Char8"/>
        <w:rFonts w:cs="宋体" w:hint="eastAsia"/>
      </w:rPr>
      <w:t>号中航国际广场</w:t>
    </w:r>
    <w:r>
      <w:rPr>
        <w:rStyle w:val="Char8"/>
        <w:rFonts w:cs="宋体" w:hint="eastAsia"/>
      </w:rPr>
      <w:t>14</w:t>
    </w:r>
    <w:r>
      <w:rPr>
        <w:rStyle w:val="Char8"/>
        <w:rFonts w:cs="宋体" w:hint="eastAsia"/>
      </w:rPr>
      <w:t>楼</w:t>
    </w:r>
    <w:r>
      <w:rPr>
        <w:rStyle w:val="Char8"/>
        <w:rFonts w:cs="宋体" w:hint="eastAsia"/>
      </w:rPr>
      <w:t xml:space="preserve">          </w:t>
    </w:r>
    <w:r>
      <w:rPr>
        <w:rStyle w:val="Char8"/>
        <w:rFonts w:cs="宋体" w:hint="eastAsia"/>
      </w:rPr>
      <w:t>联系电话</w:t>
    </w:r>
    <w:r>
      <w:rPr>
        <w:rStyle w:val="Char8"/>
        <w:rFonts w:cs="宋体" w:hint="eastAsia"/>
      </w:rPr>
      <w:t>/</w:t>
    </w:r>
    <w:r>
      <w:rPr>
        <w:rStyle w:val="Char8"/>
        <w:rFonts w:cs="宋体" w:hint="eastAsia"/>
      </w:rPr>
      <w:t>客服电话：</w:t>
    </w:r>
    <w:r>
      <w:rPr>
        <w:rStyle w:val="Char8"/>
        <w:rFonts w:cs="宋体" w:hint="eastAsia"/>
      </w:rPr>
      <w:t xml:space="preserve">0791-86801000 </w:t>
    </w:r>
  </w:p>
  <w:p w:rsidR="00431EE8" w:rsidRPr="005755B2" w:rsidRDefault="00431EE8" w:rsidP="003C1016">
    <w:pPr>
      <w:pBdr>
        <w:top w:val="single" w:sz="4" w:space="1" w:color="auto"/>
      </w:pBdr>
      <w:tabs>
        <w:tab w:val="center" w:pos="4819"/>
        <w:tab w:val="right" w:pos="9638"/>
      </w:tabs>
      <w:rPr>
        <w:rStyle w:val="Char8"/>
      </w:rPr>
    </w:pPr>
  </w:p>
  <w:p w:rsidR="00431EE8" w:rsidRPr="003C1016" w:rsidRDefault="00431EE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Pr="005755B2" w:rsidRDefault="00431EE8" w:rsidP="003C1016">
    <w:pPr>
      <w:pBdr>
        <w:top w:val="single" w:sz="4" w:space="1" w:color="auto"/>
      </w:pBdr>
      <w:tabs>
        <w:tab w:val="center" w:pos="4819"/>
        <w:tab w:val="right" w:pos="9638"/>
      </w:tabs>
      <w:rPr>
        <w:rStyle w:val="Char8"/>
      </w:rPr>
    </w:pPr>
    <w:r w:rsidRPr="005755B2">
      <w:rPr>
        <w:rStyle w:val="Char8"/>
        <w:rFonts w:cs="宋体" w:hint="eastAsia"/>
      </w:rPr>
      <w:t>地址：</w:t>
    </w:r>
    <w:r>
      <w:rPr>
        <w:rFonts w:eastAsia="仿宋_GB2312" w:hint="eastAsia"/>
        <w:bCs/>
        <w:sz w:val="18"/>
        <w:szCs w:val="18"/>
      </w:rPr>
      <w:t>江西省南昌市红谷滩新区赣江北大道</w:t>
    </w:r>
    <w:r>
      <w:rPr>
        <w:rFonts w:eastAsia="仿宋_GB2312" w:hint="eastAsia"/>
        <w:bCs/>
        <w:sz w:val="18"/>
        <w:szCs w:val="18"/>
      </w:rPr>
      <w:t>1</w:t>
    </w:r>
    <w:r>
      <w:rPr>
        <w:rFonts w:eastAsia="仿宋_GB2312" w:hint="eastAsia"/>
        <w:bCs/>
        <w:sz w:val="18"/>
        <w:szCs w:val="18"/>
      </w:rPr>
      <w:t>号中航国际广场</w:t>
    </w:r>
    <w:r>
      <w:rPr>
        <w:rFonts w:eastAsia="仿宋_GB2312" w:hint="eastAsia"/>
        <w:bCs/>
        <w:sz w:val="18"/>
        <w:szCs w:val="18"/>
      </w:rPr>
      <w:t>14</w:t>
    </w:r>
    <w:r>
      <w:rPr>
        <w:rFonts w:eastAsia="仿宋_GB2312" w:hint="eastAsia"/>
        <w:bCs/>
        <w:sz w:val="18"/>
        <w:szCs w:val="18"/>
      </w:rPr>
      <w:t>楼</w:t>
    </w:r>
    <w:r>
      <w:rPr>
        <w:rFonts w:eastAsia="仿宋_GB2312" w:hint="eastAsia"/>
        <w:bCs/>
        <w:sz w:val="18"/>
        <w:szCs w:val="18"/>
      </w:rPr>
      <w:t xml:space="preserve">          </w:t>
    </w:r>
    <w:r>
      <w:rPr>
        <w:rFonts w:eastAsia="仿宋_GB2312" w:hint="eastAsia"/>
        <w:bCs/>
        <w:sz w:val="18"/>
        <w:szCs w:val="18"/>
      </w:rPr>
      <w:t>联系电话</w:t>
    </w:r>
    <w:r>
      <w:rPr>
        <w:rFonts w:eastAsia="仿宋_GB2312" w:hint="eastAsia"/>
        <w:bCs/>
        <w:sz w:val="18"/>
        <w:szCs w:val="18"/>
      </w:rPr>
      <w:t>/</w:t>
    </w:r>
    <w:r>
      <w:rPr>
        <w:rFonts w:eastAsia="仿宋_GB2312" w:hint="eastAsia"/>
        <w:bCs/>
        <w:sz w:val="18"/>
        <w:szCs w:val="18"/>
      </w:rPr>
      <w:t>客服电话：</w:t>
    </w:r>
    <w:r>
      <w:rPr>
        <w:rFonts w:eastAsia="仿宋_GB2312" w:hint="eastAsia"/>
        <w:bCs/>
        <w:sz w:val="18"/>
        <w:szCs w:val="18"/>
      </w:rPr>
      <w:t xml:space="preserve">0791-86801000 </w:t>
    </w:r>
  </w:p>
  <w:p w:rsidR="00431EE8" w:rsidRDefault="00431EE8">
    <w:pPr>
      <w:pBdr>
        <w:top w:val="single" w:sz="4" w:space="1" w:color="auto"/>
      </w:pBdr>
      <w:tabs>
        <w:tab w:val="center" w:pos="4819"/>
        <w:tab w:val="right" w:pos="9638"/>
      </w:tabs>
      <w:ind w:right="90"/>
      <w:jc w:val="right"/>
    </w:pPr>
    <w:r>
      <w:rPr>
        <w:rStyle w:val="Char8"/>
        <w:rFonts w:cs="宋体" w:hint="eastAsia"/>
      </w:rPr>
      <w:t>第</w:t>
    </w:r>
    <w:r>
      <w:rPr>
        <w:rStyle w:val="Char8"/>
      </w:rPr>
      <w:fldChar w:fldCharType="begin"/>
    </w:r>
    <w:r>
      <w:rPr>
        <w:rStyle w:val="Char8"/>
      </w:rPr>
      <w:instrText>PAGE   \* MERGEFORMAT</w:instrText>
    </w:r>
    <w:r>
      <w:rPr>
        <w:rStyle w:val="Char8"/>
      </w:rPr>
      <w:fldChar w:fldCharType="separate"/>
    </w:r>
    <w:r w:rsidR="009B3E8D" w:rsidRPr="009B3E8D">
      <w:rPr>
        <w:rStyle w:val="Char8"/>
        <w:noProof/>
        <w:lang w:val="zh-CN"/>
      </w:rPr>
      <w:t>7</w:t>
    </w:r>
    <w:r>
      <w:rPr>
        <w:rStyle w:val="Char8"/>
      </w:rPr>
      <w:fldChar w:fldCharType="end"/>
    </w:r>
    <w:r>
      <w:rPr>
        <w:rStyle w:val="Char8"/>
        <w:rFonts w:cs="宋体" w:hint="eastAsia"/>
      </w:rPr>
      <w:t>页</w:t>
    </w:r>
  </w:p>
  <w:p w:rsidR="00431EE8" w:rsidRDefault="00431E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EE8" w:rsidRDefault="00431EE8" w:rsidP="005C384B">
      <w:r>
        <w:separator/>
      </w:r>
    </w:p>
  </w:footnote>
  <w:footnote w:type="continuationSeparator" w:id="0">
    <w:p w:rsidR="00431EE8" w:rsidRDefault="00431EE8" w:rsidP="005C3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Default="00431EE8">
    <w:pPr>
      <w:pStyle w:val="ad"/>
    </w:pPr>
    <w:r>
      <w:rPr>
        <w:noProof/>
      </w:rPr>
      <w:drawing>
        <wp:anchor distT="0" distB="0" distL="114300" distR="114300" simplePos="0" relativeHeight="251658240" behindDoc="1" locked="0" layoutInCell="1" allowOverlap="1">
          <wp:simplePos x="0" y="0"/>
          <wp:positionH relativeFrom="column">
            <wp:posOffset>-146050</wp:posOffset>
          </wp:positionH>
          <wp:positionV relativeFrom="paragraph">
            <wp:posOffset>-328295</wp:posOffset>
          </wp:positionV>
          <wp:extent cx="1325880" cy="403225"/>
          <wp:effectExtent l="0" t="0" r="7620" b="0"/>
          <wp:wrapTight wrapText="bothSides">
            <wp:wrapPolygon edited="0">
              <wp:start x="0" y="0"/>
              <wp:lineTo x="0" y="20409"/>
              <wp:lineTo x="21414" y="20409"/>
              <wp:lineTo x="21414"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25880" cy="4032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Default="00431EE8">
    <w:pPr>
      <w:pStyle w:val="ad"/>
      <w:pBdr>
        <w:bottom w:val="single" w:sz="4" w:space="1" w:color="auto"/>
      </w:pBdr>
      <w:jc w:val="both"/>
    </w:pPr>
    <w:r>
      <w:rPr>
        <w:noProof/>
      </w:rPr>
      <w:drawing>
        <wp:inline distT="0" distB="0" distL="0" distR="0">
          <wp:extent cx="1060450" cy="317500"/>
          <wp:effectExtent l="19050" t="0" r="6350" b="0"/>
          <wp:docPr id="1" name="图片 1" descr="C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A-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a:xfrm>
                    <a:off x="0" y="0"/>
                    <a:ext cx="1060450" cy="317500"/>
                  </a:xfrm>
                  <a:prstGeom prst="rect">
                    <a:avLst/>
                  </a:prstGeom>
                  <a:noFill/>
                  <a:ln>
                    <a:noFill/>
                  </a:ln>
                </pic:spPr>
              </pic:pic>
            </a:graphicData>
          </a:graphic>
        </wp:inline>
      </w:drawing>
    </w:r>
    <w:r>
      <w:rPr>
        <w:rFonts w:cs="宋体" w:hint="eastAsia"/>
      </w:rPr>
      <w:t>房地产评估壹级资质</w:t>
    </w:r>
    <w:r>
      <w:rPr>
        <w:rFonts w:ascii="华文细黑" w:hAnsi="华文细黑" w:cs="宋体" w:hint="eastAsia"/>
      </w:rPr>
      <w:t>·</w:t>
    </w:r>
    <w:r>
      <w:rPr>
        <w:rFonts w:cs="宋体" w:hint="eastAsia"/>
      </w:rPr>
      <w:t>土地评估</w:t>
    </w:r>
    <w:r>
      <w:t>A</w:t>
    </w:r>
    <w:r>
      <w:rPr>
        <w:rFonts w:cs="宋体" w:hint="eastAsia"/>
      </w:rPr>
      <w:t>级资质</w:t>
    </w:r>
    <w:r>
      <w:rPr>
        <w:rFonts w:ascii="华文细黑" w:hAnsi="华文细黑" w:cs="宋体" w:hint="eastAsia"/>
      </w:rPr>
      <w:t>·</w:t>
    </w:r>
    <w:r>
      <w:rPr>
        <w:rFonts w:cs="宋体" w:hint="eastAsia"/>
      </w:rPr>
      <w:t>土地规划甲级资质</w:t>
    </w:r>
    <w:r>
      <w:rPr>
        <w:noProof/>
      </w:rPr>
      <w:drawing>
        <wp:inline distT="0" distB="0" distL="0" distR="0">
          <wp:extent cx="1066800" cy="260350"/>
          <wp:effectExtent l="19050" t="0" r="0" b="0"/>
          <wp:docPr id="2" name="图片 2" descr="同致横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同致横标志"/>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a:xfrm>
                    <a:off x="0" y="0"/>
                    <a:ext cx="1066800" cy="2603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Default="00431EE8">
    <w:pPr>
      <w:pStyle w:val="ad"/>
      <w:pBdr>
        <w:bottom w:val="single" w:sz="4" w:space="1" w:color="auto"/>
      </w:pBdr>
      <w:jc w:val="both"/>
    </w:pPr>
    <w:r>
      <w:rPr>
        <w:noProof/>
      </w:rPr>
      <w:drawing>
        <wp:inline distT="0" distB="0" distL="0" distR="0">
          <wp:extent cx="1060450" cy="317500"/>
          <wp:effectExtent l="19050" t="0" r="6350" b="0"/>
          <wp:docPr id="3" name="图片 3" descr="C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A-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a:xfrm>
                    <a:off x="0" y="0"/>
                    <a:ext cx="1060450" cy="317500"/>
                  </a:xfrm>
                  <a:prstGeom prst="rect">
                    <a:avLst/>
                  </a:prstGeom>
                  <a:noFill/>
                  <a:ln>
                    <a:noFill/>
                  </a:ln>
                </pic:spPr>
              </pic:pic>
            </a:graphicData>
          </a:graphic>
        </wp:inline>
      </w:drawing>
    </w:r>
    <w:r>
      <w:rPr>
        <w:rFonts w:cs="宋体" w:hint="eastAsia"/>
      </w:rPr>
      <w:t>房地产评估壹级资质</w:t>
    </w:r>
    <w:r>
      <w:rPr>
        <w:rFonts w:ascii="华文细黑" w:hAnsi="华文细黑" w:cs="宋体" w:hint="eastAsia"/>
      </w:rPr>
      <w:t>·</w:t>
    </w:r>
    <w:r>
      <w:rPr>
        <w:rFonts w:cs="宋体" w:hint="eastAsia"/>
      </w:rPr>
      <w:t>土地评估</w:t>
    </w:r>
    <w:r>
      <w:t>A</w:t>
    </w:r>
    <w:r>
      <w:rPr>
        <w:rFonts w:cs="宋体" w:hint="eastAsia"/>
      </w:rPr>
      <w:t>级资质</w:t>
    </w:r>
    <w:r>
      <w:rPr>
        <w:rFonts w:ascii="华文细黑" w:hAnsi="华文细黑" w:cs="宋体" w:hint="eastAsia"/>
      </w:rPr>
      <w:t>·</w:t>
    </w:r>
    <w:r>
      <w:rPr>
        <w:rFonts w:cs="宋体" w:hint="eastAsia"/>
      </w:rPr>
      <w:t>土地规划甲级资质</w:t>
    </w:r>
    <w:r>
      <w:rPr>
        <w:noProof/>
      </w:rPr>
      <w:drawing>
        <wp:inline distT="0" distB="0" distL="0" distR="0">
          <wp:extent cx="1066800" cy="260350"/>
          <wp:effectExtent l="19050" t="0" r="0" b="0"/>
          <wp:docPr id="4" name="图片 4" descr="同致横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同致横标志"/>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a:xfrm>
                    <a:off x="0" y="0"/>
                    <a:ext cx="1066800" cy="2603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EE8" w:rsidRDefault="00431EE8">
    <w:pPr>
      <w:pStyle w:val="ad"/>
      <w:pBdr>
        <w:bottom w:val="single" w:sz="4" w:space="1" w:color="auto"/>
      </w:pBdr>
      <w:jc w:val="both"/>
    </w:pPr>
    <w:r>
      <w:rPr>
        <w:noProof/>
      </w:rPr>
      <w:drawing>
        <wp:inline distT="0" distB="0" distL="0" distR="0">
          <wp:extent cx="1060450" cy="317500"/>
          <wp:effectExtent l="19050" t="0" r="6350" b="0"/>
          <wp:docPr id="22" name="图片 22" descr="C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AA-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a:xfrm>
                    <a:off x="0" y="0"/>
                    <a:ext cx="1060450" cy="317500"/>
                  </a:xfrm>
                  <a:prstGeom prst="rect">
                    <a:avLst/>
                  </a:prstGeom>
                  <a:noFill/>
                  <a:ln>
                    <a:noFill/>
                  </a:ln>
                </pic:spPr>
              </pic:pic>
            </a:graphicData>
          </a:graphic>
        </wp:inline>
      </w:drawing>
    </w:r>
    <w:r>
      <w:rPr>
        <w:rFonts w:cs="宋体" w:hint="eastAsia"/>
      </w:rPr>
      <w:t>房地产评估壹级资质</w:t>
    </w:r>
    <w:r>
      <w:rPr>
        <w:rFonts w:ascii="华文细黑" w:hAnsi="华文细黑" w:cs="宋体" w:hint="eastAsia"/>
      </w:rPr>
      <w:t>·</w:t>
    </w:r>
    <w:r>
      <w:rPr>
        <w:rFonts w:cs="宋体" w:hint="eastAsia"/>
      </w:rPr>
      <w:t>土地评估</w:t>
    </w:r>
    <w:r>
      <w:t>A</w:t>
    </w:r>
    <w:r>
      <w:rPr>
        <w:rFonts w:cs="宋体" w:hint="eastAsia"/>
      </w:rPr>
      <w:t>级资质</w:t>
    </w:r>
    <w:r>
      <w:rPr>
        <w:rFonts w:ascii="华文细黑" w:hAnsi="华文细黑" w:cs="宋体" w:hint="eastAsia"/>
      </w:rPr>
      <w:t>·</w:t>
    </w:r>
    <w:r>
      <w:rPr>
        <w:rFonts w:cs="宋体" w:hint="eastAsia"/>
      </w:rPr>
      <w:t>土地规划甲级资质</w:t>
    </w:r>
    <w:r>
      <w:rPr>
        <w:noProof/>
      </w:rPr>
      <w:drawing>
        <wp:inline distT="0" distB="0" distL="0" distR="0">
          <wp:extent cx="1066800" cy="260350"/>
          <wp:effectExtent l="19050" t="0" r="0" b="0"/>
          <wp:docPr id="23" name="图片 23" descr="同致横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同致横标志"/>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a:xfrm>
                    <a:off x="0" y="0"/>
                    <a:ext cx="1066800" cy="260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lvl w:ilvl="0">
      <w:start w:val="4"/>
      <w:numFmt w:val="decimal"/>
      <w:suff w:val="nothing"/>
      <w:lvlText w:val="%1."/>
      <w:lvlJc w:val="left"/>
    </w:lvl>
  </w:abstractNum>
  <w:abstractNum w:abstractNumId="1">
    <w:nsid w:val="04F14290"/>
    <w:multiLevelType w:val="multilevel"/>
    <w:tmpl w:val="04F14290"/>
    <w:lvl w:ilvl="0">
      <w:start w:val="1"/>
      <w:numFmt w:val="decimal"/>
      <w:lvlText w:val="%1．"/>
      <w:lvlJc w:val="left"/>
      <w:pPr>
        <w:ind w:left="911" w:hanging="480"/>
      </w:pPr>
      <w:rPr>
        <w:rFonts w:hint="eastAsia"/>
        <w:b/>
        <w:bCs/>
        <w:i w:val="0"/>
        <w:iCs w:val="0"/>
      </w:rPr>
    </w:lvl>
    <w:lvl w:ilvl="1">
      <w:start w:val="1"/>
      <w:numFmt w:val="lowerLetter"/>
      <w:lvlText w:val="%2)"/>
      <w:lvlJc w:val="left"/>
      <w:pPr>
        <w:ind w:left="1391" w:hanging="480"/>
      </w:pPr>
    </w:lvl>
    <w:lvl w:ilvl="2">
      <w:start w:val="1"/>
      <w:numFmt w:val="decimal"/>
      <w:lvlText w:val="%3."/>
      <w:lvlJc w:val="left"/>
      <w:pPr>
        <w:ind w:left="1053" w:hanging="480"/>
      </w:pPr>
      <w:rPr>
        <w:rFonts w:hint="eastAsia"/>
      </w:rPr>
    </w:lvl>
    <w:lvl w:ilvl="3">
      <w:start w:val="1"/>
      <w:numFmt w:val="decimal"/>
      <w:lvlText w:val="%4."/>
      <w:lvlJc w:val="left"/>
      <w:pPr>
        <w:ind w:left="2351" w:hanging="480"/>
      </w:pPr>
    </w:lvl>
    <w:lvl w:ilvl="4">
      <w:start w:val="1"/>
      <w:numFmt w:val="lowerLetter"/>
      <w:lvlText w:val="%5)"/>
      <w:lvlJc w:val="left"/>
      <w:pPr>
        <w:ind w:left="2831" w:hanging="480"/>
      </w:pPr>
    </w:lvl>
    <w:lvl w:ilvl="5">
      <w:start w:val="1"/>
      <w:numFmt w:val="lowerRoman"/>
      <w:lvlText w:val="%6."/>
      <w:lvlJc w:val="right"/>
      <w:pPr>
        <w:ind w:left="3311" w:hanging="480"/>
      </w:pPr>
    </w:lvl>
    <w:lvl w:ilvl="6">
      <w:start w:val="1"/>
      <w:numFmt w:val="decimal"/>
      <w:lvlText w:val="%7."/>
      <w:lvlJc w:val="left"/>
      <w:pPr>
        <w:ind w:left="3791" w:hanging="480"/>
      </w:pPr>
    </w:lvl>
    <w:lvl w:ilvl="7">
      <w:start w:val="1"/>
      <w:numFmt w:val="lowerLetter"/>
      <w:lvlText w:val="%8)"/>
      <w:lvlJc w:val="left"/>
      <w:pPr>
        <w:ind w:left="4271" w:hanging="480"/>
      </w:pPr>
    </w:lvl>
    <w:lvl w:ilvl="8">
      <w:start w:val="1"/>
      <w:numFmt w:val="lowerRoman"/>
      <w:lvlText w:val="%9."/>
      <w:lvlJc w:val="right"/>
      <w:pPr>
        <w:ind w:left="4751" w:hanging="480"/>
      </w:pPr>
    </w:lvl>
  </w:abstractNum>
  <w:abstractNum w:abstractNumId="2">
    <w:nsid w:val="057B0227"/>
    <w:multiLevelType w:val="multilevel"/>
    <w:tmpl w:val="057B0227"/>
    <w:lvl w:ilvl="0">
      <w:start w:val="1"/>
      <w:numFmt w:val="bullet"/>
      <w:lvlText w:val=""/>
      <w:lvlJc w:val="left"/>
      <w:pPr>
        <w:ind w:left="900" w:hanging="420"/>
      </w:pPr>
      <w:rPr>
        <w:rFonts w:ascii="Wingdings" w:hAnsi="Wingdings" w:cs="Wingdings" w:hint="default"/>
      </w:rPr>
    </w:lvl>
    <w:lvl w:ilvl="1">
      <w:start w:val="1"/>
      <w:numFmt w:val="bullet"/>
      <w:lvlText w:val=""/>
      <w:lvlJc w:val="left"/>
      <w:pPr>
        <w:ind w:left="1320" w:hanging="420"/>
      </w:pPr>
      <w:rPr>
        <w:rFonts w:ascii="Wingdings" w:hAnsi="Wingdings" w:cs="Wingdings" w:hint="default"/>
      </w:rPr>
    </w:lvl>
    <w:lvl w:ilvl="2">
      <w:start w:val="1"/>
      <w:numFmt w:val="bullet"/>
      <w:lvlText w:val=""/>
      <w:lvlJc w:val="left"/>
      <w:pPr>
        <w:ind w:left="1740" w:hanging="420"/>
      </w:pPr>
      <w:rPr>
        <w:rFonts w:ascii="Wingdings" w:hAnsi="Wingdings" w:cs="Wingdings" w:hint="default"/>
      </w:rPr>
    </w:lvl>
    <w:lvl w:ilvl="3">
      <w:start w:val="1"/>
      <w:numFmt w:val="bullet"/>
      <w:lvlText w:val=""/>
      <w:lvlJc w:val="left"/>
      <w:pPr>
        <w:ind w:left="2160" w:hanging="420"/>
      </w:pPr>
      <w:rPr>
        <w:rFonts w:ascii="Wingdings" w:hAnsi="Wingdings" w:cs="Wingdings" w:hint="default"/>
      </w:rPr>
    </w:lvl>
    <w:lvl w:ilvl="4">
      <w:start w:val="1"/>
      <w:numFmt w:val="bullet"/>
      <w:lvlText w:val=""/>
      <w:lvlJc w:val="left"/>
      <w:pPr>
        <w:ind w:left="2580" w:hanging="420"/>
      </w:pPr>
      <w:rPr>
        <w:rFonts w:ascii="Wingdings" w:hAnsi="Wingdings" w:cs="Wingdings" w:hint="default"/>
      </w:rPr>
    </w:lvl>
    <w:lvl w:ilvl="5">
      <w:start w:val="1"/>
      <w:numFmt w:val="bullet"/>
      <w:lvlText w:val=""/>
      <w:lvlJc w:val="left"/>
      <w:pPr>
        <w:ind w:left="3000" w:hanging="420"/>
      </w:pPr>
      <w:rPr>
        <w:rFonts w:ascii="Wingdings" w:hAnsi="Wingdings" w:cs="Wingdings" w:hint="default"/>
      </w:rPr>
    </w:lvl>
    <w:lvl w:ilvl="6">
      <w:start w:val="1"/>
      <w:numFmt w:val="bullet"/>
      <w:lvlText w:val=""/>
      <w:lvlJc w:val="left"/>
      <w:pPr>
        <w:ind w:left="3420" w:hanging="420"/>
      </w:pPr>
      <w:rPr>
        <w:rFonts w:ascii="Wingdings" w:hAnsi="Wingdings" w:cs="Wingdings" w:hint="default"/>
      </w:rPr>
    </w:lvl>
    <w:lvl w:ilvl="7">
      <w:start w:val="1"/>
      <w:numFmt w:val="bullet"/>
      <w:lvlText w:val=""/>
      <w:lvlJc w:val="left"/>
      <w:pPr>
        <w:ind w:left="3840" w:hanging="420"/>
      </w:pPr>
      <w:rPr>
        <w:rFonts w:ascii="Wingdings" w:hAnsi="Wingdings" w:cs="Wingdings" w:hint="default"/>
      </w:rPr>
    </w:lvl>
    <w:lvl w:ilvl="8">
      <w:start w:val="1"/>
      <w:numFmt w:val="bullet"/>
      <w:lvlText w:val=""/>
      <w:lvlJc w:val="left"/>
      <w:pPr>
        <w:ind w:left="4260" w:hanging="420"/>
      </w:pPr>
      <w:rPr>
        <w:rFonts w:ascii="Wingdings" w:hAnsi="Wingdings" w:cs="Wingdings" w:hint="default"/>
      </w:rPr>
    </w:lvl>
  </w:abstractNum>
  <w:abstractNum w:abstractNumId="3">
    <w:nsid w:val="07F61FB0"/>
    <w:multiLevelType w:val="multilevel"/>
    <w:tmpl w:val="F1FAB286"/>
    <w:lvl w:ilvl="0">
      <w:start w:val="1"/>
      <w:numFmt w:val="chineseCountingThousand"/>
      <w:lvlText w:val="（%1）"/>
      <w:lvlJc w:val="left"/>
      <w:pPr>
        <w:tabs>
          <w:tab w:val="num" w:pos="227"/>
        </w:tabs>
        <w:ind w:left="0" w:firstLine="224"/>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119C4AA0"/>
    <w:multiLevelType w:val="hybridMultilevel"/>
    <w:tmpl w:val="C9FC44CC"/>
    <w:lvl w:ilvl="0" w:tplc="F1DC0E3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3525592"/>
    <w:multiLevelType w:val="multilevel"/>
    <w:tmpl w:val="F1FAB286"/>
    <w:lvl w:ilvl="0">
      <w:start w:val="1"/>
      <w:numFmt w:val="chineseCountingThousand"/>
      <w:lvlText w:val="（%1）"/>
      <w:lvlJc w:val="left"/>
      <w:pPr>
        <w:tabs>
          <w:tab w:val="num" w:pos="227"/>
        </w:tabs>
        <w:ind w:left="0" w:firstLine="224"/>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18565F2D"/>
    <w:multiLevelType w:val="hybridMultilevel"/>
    <w:tmpl w:val="7BDE82BC"/>
    <w:lvl w:ilvl="0" w:tplc="ECB0B938">
      <w:start w:val="1"/>
      <w:numFmt w:val="chineseCountingThousand"/>
      <w:lvlText w:val="（%1）"/>
      <w:lvlJc w:val="left"/>
      <w:pPr>
        <w:tabs>
          <w:tab w:val="num" w:pos="6"/>
        </w:tabs>
        <w:ind w:left="6" w:firstLine="420"/>
      </w:pPr>
      <w:rPr>
        <w:rFonts w:ascii="微软雅黑" w:eastAsia="微软雅黑" w:hAnsi="微软雅黑" w:cs="Times New Roman" w:hint="eastAsia"/>
        <w:sz w:val="21"/>
        <w:szCs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1A1C57EF"/>
    <w:multiLevelType w:val="hybridMultilevel"/>
    <w:tmpl w:val="5C129448"/>
    <w:lvl w:ilvl="0" w:tplc="AE7E9652">
      <w:start w:val="1"/>
      <w:numFmt w:val="chineseCountingThousand"/>
      <w:lvlText w:val="（%1）"/>
      <w:lvlJc w:val="left"/>
      <w:pPr>
        <w:ind w:left="1271" w:hanging="420"/>
      </w:pPr>
      <w:rPr>
        <w:rFonts w:cs="Times New Roman" w:hint="eastAsia"/>
      </w:rPr>
    </w:lvl>
    <w:lvl w:ilvl="1" w:tplc="04090019" w:tentative="1">
      <w:start w:val="1"/>
      <w:numFmt w:val="lowerLetter"/>
      <w:lvlText w:val="%2)"/>
      <w:lvlJc w:val="left"/>
      <w:pPr>
        <w:ind w:left="1685" w:hanging="420"/>
      </w:pPr>
      <w:rPr>
        <w:rFonts w:cs="Times New Roman"/>
      </w:rPr>
    </w:lvl>
    <w:lvl w:ilvl="2" w:tplc="0409001B" w:tentative="1">
      <w:start w:val="1"/>
      <w:numFmt w:val="lowerRoman"/>
      <w:lvlText w:val="%3."/>
      <w:lvlJc w:val="right"/>
      <w:pPr>
        <w:ind w:left="2105" w:hanging="420"/>
      </w:pPr>
      <w:rPr>
        <w:rFonts w:cs="Times New Roman"/>
      </w:rPr>
    </w:lvl>
    <w:lvl w:ilvl="3" w:tplc="0409000F" w:tentative="1">
      <w:start w:val="1"/>
      <w:numFmt w:val="decimal"/>
      <w:lvlText w:val="%4."/>
      <w:lvlJc w:val="left"/>
      <w:pPr>
        <w:ind w:left="2525" w:hanging="420"/>
      </w:pPr>
      <w:rPr>
        <w:rFonts w:cs="Times New Roman"/>
      </w:rPr>
    </w:lvl>
    <w:lvl w:ilvl="4" w:tplc="04090019" w:tentative="1">
      <w:start w:val="1"/>
      <w:numFmt w:val="lowerLetter"/>
      <w:lvlText w:val="%5)"/>
      <w:lvlJc w:val="left"/>
      <w:pPr>
        <w:ind w:left="2945" w:hanging="420"/>
      </w:pPr>
      <w:rPr>
        <w:rFonts w:cs="Times New Roman"/>
      </w:rPr>
    </w:lvl>
    <w:lvl w:ilvl="5" w:tplc="0409001B" w:tentative="1">
      <w:start w:val="1"/>
      <w:numFmt w:val="lowerRoman"/>
      <w:lvlText w:val="%6."/>
      <w:lvlJc w:val="right"/>
      <w:pPr>
        <w:ind w:left="3365" w:hanging="420"/>
      </w:pPr>
      <w:rPr>
        <w:rFonts w:cs="Times New Roman"/>
      </w:rPr>
    </w:lvl>
    <w:lvl w:ilvl="6" w:tplc="0409000F" w:tentative="1">
      <w:start w:val="1"/>
      <w:numFmt w:val="decimal"/>
      <w:lvlText w:val="%7."/>
      <w:lvlJc w:val="left"/>
      <w:pPr>
        <w:ind w:left="3785" w:hanging="420"/>
      </w:pPr>
      <w:rPr>
        <w:rFonts w:cs="Times New Roman"/>
      </w:rPr>
    </w:lvl>
    <w:lvl w:ilvl="7" w:tplc="04090019" w:tentative="1">
      <w:start w:val="1"/>
      <w:numFmt w:val="lowerLetter"/>
      <w:lvlText w:val="%8)"/>
      <w:lvlJc w:val="left"/>
      <w:pPr>
        <w:ind w:left="4205" w:hanging="420"/>
      </w:pPr>
      <w:rPr>
        <w:rFonts w:cs="Times New Roman"/>
      </w:rPr>
    </w:lvl>
    <w:lvl w:ilvl="8" w:tplc="0409001B" w:tentative="1">
      <w:start w:val="1"/>
      <w:numFmt w:val="lowerRoman"/>
      <w:lvlText w:val="%9."/>
      <w:lvlJc w:val="right"/>
      <w:pPr>
        <w:ind w:left="4625" w:hanging="420"/>
      </w:pPr>
      <w:rPr>
        <w:rFonts w:cs="Times New Roman"/>
      </w:rPr>
    </w:lvl>
  </w:abstractNum>
  <w:abstractNum w:abstractNumId="8">
    <w:nsid w:val="1A9E5065"/>
    <w:multiLevelType w:val="hybridMultilevel"/>
    <w:tmpl w:val="9A1A60D4"/>
    <w:lvl w:ilvl="0" w:tplc="35602130">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4646AE"/>
    <w:multiLevelType w:val="hybridMultilevel"/>
    <w:tmpl w:val="67327C7C"/>
    <w:lvl w:ilvl="0" w:tplc="AE7E9652">
      <w:start w:val="1"/>
      <w:numFmt w:val="chineseCountingThousand"/>
      <w:lvlText w:val="（%1）"/>
      <w:lvlJc w:val="left"/>
      <w:pPr>
        <w:ind w:left="1271" w:hanging="420"/>
      </w:pPr>
      <w:rPr>
        <w:rFonts w:cs="Times New Roman" w:hint="eastAsia"/>
      </w:rPr>
    </w:lvl>
    <w:lvl w:ilvl="1" w:tplc="04090019" w:tentative="1">
      <w:start w:val="1"/>
      <w:numFmt w:val="lowerLetter"/>
      <w:lvlText w:val="%2)"/>
      <w:lvlJc w:val="left"/>
      <w:pPr>
        <w:ind w:left="1691" w:hanging="420"/>
      </w:pPr>
      <w:rPr>
        <w:rFonts w:cs="Times New Roman"/>
      </w:rPr>
    </w:lvl>
    <w:lvl w:ilvl="2" w:tplc="0409001B" w:tentative="1">
      <w:start w:val="1"/>
      <w:numFmt w:val="lowerRoman"/>
      <w:lvlText w:val="%3."/>
      <w:lvlJc w:val="right"/>
      <w:pPr>
        <w:ind w:left="2111" w:hanging="420"/>
      </w:pPr>
      <w:rPr>
        <w:rFonts w:cs="Times New Roman"/>
      </w:rPr>
    </w:lvl>
    <w:lvl w:ilvl="3" w:tplc="0409000F" w:tentative="1">
      <w:start w:val="1"/>
      <w:numFmt w:val="decimal"/>
      <w:lvlText w:val="%4."/>
      <w:lvlJc w:val="left"/>
      <w:pPr>
        <w:ind w:left="2531" w:hanging="420"/>
      </w:pPr>
      <w:rPr>
        <w:rFonts w:cs="Times New Roman"/>
      </w:rPr>
    </w:lvl>
    <w:lvl w:ilvl="4" w:tplc="04090019" w:tentative="1">
      <w:start w:val="1"/>
      <w:numFmt w:val="lowerLetter"/>
      <w:lvlText w:val="%5)"/>
      <w:lvlJc w:val="left"/>
      <w:pPr>
        <w:ind w:left="2951" w:hanging="420"/>
      </w:pPr>
      <w:rPr>
        <w:rFonts w:cs="Times New Roman"/>
      </w:rPr>
    </w:lvl>
    <w:lvl w:ilvl="5" w:tplc="0409001B" w:tentative="1">
      <w:start w:val="1"/>
      <w:numFmt w:val="lowerRoman"/>
      <w:lvlText w:val="%6."/>
      <w:lvlJc w:val="right"/>
      <w:pPr>
        <w:ind w:left="3371" w:hanging="420"/>
      </w:pPr>
      <w:rPr>
        <w:rFonts w:cs="Times New Roman"/>
      </w:rPr>
    </w:lvl>
    <w:lvl w:ilvl="6" w:tplc="0409000F" w:tentative="1">
      <w:start w:val="1"/>
      <w:numFmt w:val="decimal"/>
      <w:lvlText w:val="%7."/>
      <w:lvlJc w:val="left"/>
      <w:pPr>
        <w:ind w:left="3791" w:hanging="420"/>
      </w:pPr>
      <w:rPr>
        <w:rFonts w:cs="Times New Roman"/>
      </w:rPr>
    </w:lvl>
    <w:lvl w:ilvl="7" w:tplc="04090019" w:tentative="1">
      <w:start w:val="1"/>
      <w:numFmt w:val="lowerLetter"/>
      <w:lvlText w:val="%8)"/>
      <w:lvlJc w:val="left"/>
      <w:pPr>
        <w:ind w:left="4211" w:hanging="420"/>
      </w:pPr>
      <w:rPr>
        <w:rFonts w:cs="Times New Roman"/>
      </w:rPr>
    </w:lvl>
    <w:lvl w:ilvl="8" w:tplc="0409001B" w:tentative="1">
      <w:start w:val="1"/>
      <w:numFmt w:val="lowerRoman"/>
      <w:lvlText w:val="%9."/>
      <w:lvlJc w:val="right"/>
      <w:pPr>
        <w:ind w:left="4631" w:hanging="420"/>
      </w:pPr>
      <w:rPr>
        <w:rFonts w:cs="Times New Roman"/>
      </w:rPr>
    </w:lvl>
  </w:abstractNum>
  <w:abstractNum w:abstractNumId="10">
    <w:nsid w:val="32023A19"/>
    <w:multiLevelType w:val="multilevel"/>
    <w:tmpl w:val="32023A19"/>
    <w:lvl w:ilvl="0">
      <w:start w:val="1"/>
      <w:numFmt w:val="decimal"/>
      <w:lvlText w:val="（%1）"/>
      <w:lvlJc w:val="left"/>
      <w:pPr>
        <w:ind w:left="1728" w:hanging="1160"/>
      </w:pPr>
      <w:rPr>
        <w:rFonts w:hint="eastAsia"/>
      </w:rPr>
    </w:lvl>
    <w:lvl w:ilvl="1">
      <w:start w:val="1"/>
      <w:numFmt w:val="decimal"/>
      <w:lvlText w:val="%2."/>
      <w:lvlJc w:val="left"/>
      <w:pPr>
        <w:ind w:left="1360" w:hanging="360"/>
      </w:pPr>
      <w:rPr>
        <w:rFonts w:hint="eastAsia"/>
      </w:rPr>
    </w:lvl>
    <w:lvl w:ilvl="2">
      <w:start w:val="6"/>
      <w:numFmt w:val="bullet"/>
      <w:lvlText w:val="●"/>
      <w:lvlJc w:val="left"/>
      <w:pPr>
        <w:ind w:left="1840" w:hanging="360"/>
      </w:pPr>
      <w:rPr>
        <w:rFonts w:ascii="仿宋_GB2312" w:eastAsia="仿宋_GB2312" w:hAnsi="仿宋" w:hint="eastAsia"/>
      </w:rPr>
    </w:lvl>
    <w:lvl w:ilvl="3">
      <w:start w:val="1"/>
      <w:numFmt w:val="decimalEnclosedCircle"/>
      <w:lvlText w:val="%4"/>
      <w:lvlJc w:val="left"/>
      <w:pPr>
        <w:ind w:left="2320" w:hanging="360"/>
      </w:pPr>
      <w:rPr>
        <w:rFonts w:hint="default"/>
      </w:rPr>
    </w:lvl>
    <w:lvl w:ilvl="4">
      <w:start w:val="1"/>
      <w:numFmt w:val="lowerLetter"/>
      <w:lvlText w:val="%5)"/>
      <w:lvlJc w:val="left"/>
      <w:pPr>
        <w:ind w:left="2920" w:hanging="480"/>
      </w:pPr>
    </w:lvl>
    <w:lvl w:ilvl="5">
      <w:start w:val="1"/>
      <w:numFmt w:val="lowerRoman"/>
      <w:lvlText w:val="%6."/>
      <w:lvlJc w:val="right"/>
      <w:pPr>
        <w:ind w:left="3400" w:hanging="480"/>
      </w:pPr>
    </w:lvl>
    <w:lvl w:ilvl="6">
      <w:start w:val="1"/>
      <w:numFmt w:val="decimal"/>
      <w:lvlText w:val="%7."/>
      <w:lvlJc w:val="left"/>
      <w:pPr>
        <w:ind w:left="3880" w:hanging="480"/>
      </w:pPr>
    </w:lvl>
    <w:lvl w:ilvl="7">
      <w:start w:val="1"/>
      <w:numFmt w:val="lowerLetter"/>
      <w:lvlText w:val="%8)"/>
      <w:lvlJc w:val="left"/>
      <w:pPr>
        <w:ind w:left="4360" w:hanging="480"/>
      </w:pPr>
    </w:lvl>
    <w:lvl w:ilvl="8">
      <w:start w:val="1"/>
      <w:numFmt w:val="lowerRoman"/>
      <w:lvlText w:val="%9."/>
      <w:lvlJc w:val="right"/>
      <w:pPr>
        <w:ind w:left="4840" w:hanging="480"/>
      </w:pPr>
    </w:lvl>
  </w:abstractNum>
  <w:abstractNum w:abstractNumId="11">
    <w:nsid w:val="4E472F46"/>
    <w:multiLevelType w:val="hybridMultilevel"/>
    <w:tmpl w:val="977C158A"/>
    <w:lvl w:ilvl="0" w:tplc="AE7E9652">
      <w:start w:val="1"/>
      <w:numFmt w:val="chineseCountingThousand"/>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2">
    <w:nsid w:val="4EAF6700"/>
    <w:multiLevelType w:val="hybridMultilevel"/>
    <w:tmpl w:val="F7A2A212"/>
    <w:lvl w:ilvl="0" w:tplc="28FA66B8">
      <w:start w:val="1"/>
      <w:numFmt w:val="decimal"/>
      <w:lvlText w:val="（%1）"/>
      <w:lvlJc w:val="left"/>
      <w:pPr>
        <w:ind w:left="1140" w:hanging="720"/>
      </w:pPr>
      <w:rPr>
        <w:rFonts w:ascii="Times New Roman" w:eastAsia="仿宋_GB2312" w:hAnsi="Times New Roman" w:cs="仿宋_GB2312" w:hint="default"/>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EDD36DC"/>
    <w:multiLevelType w:val="multilevel"/>
    <w:tmpl w:val="4EDD36DC"/>
    <w:lvl w:ilvl="0">
      <w:start w:val="1"/>
      <w:numFmt w:val="decimal"/>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4">
    <w:nsid w:val="52C80F31"/>
    <w:multiLevelType w:val="multilevel"/>
    <w:tmpl w:val="F1FAB286"/>
    <w:lvl w:ilvl="0">
      <w:start w:val="1"/>
      <w:numFmt w:val="chineseCountingThousand"/>
      <w:lvlText w:val="（%1）"/>
      <w:lvlJc w:val="left"/>
      <w:pPr>
        <w:tabs>
          <w:tab w:val="num" w:pos="227"/>
        </w:tabs>
        <w:ind w:left="0" w:firstLine="224"/>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5E547873"/>
    <w:multiLevelType w:val="multilevel"/>
    <w:tmpl w:val="5E547873"/>
    <w:lvl w:ilvl="0">
      <w:start w:val="1"/>
      <w:numFmt w:val="decimalEnclosedCircle"/>
      <w:lvlText w:val="%1"/>
      <w:lvlJc w:val="left"/>
      <w:pPr>
        <w:ind w:left="1271" w:hanging="420"/>
      </w:pPr>
      <w:rPr>
        <w:rFonts w:ascii="Times New Roman" w:eastAsia="仿宋_GB2312" w:hAnsi="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66936AAF"/>
    <w:multiLevelType w:val="hybridMultilevel"/>
    <w:tmpl w:val="2DAA173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6C136F08"/>
    <w:multiLevelType w:val="hybridMultilevel"/>
    <w:tmpl w:val="AF74A05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6FA84CCD"/>
    <w:multiLevelType w:val="multilevel"/>
    <w:tmpl w:val="6FA84CCD"/>
    <w:lvl w:ilvl="0">
      <w:start w:val="2"/>
      <w:numFmt w:val="decimalEnclosedCircle"/>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nsid w:val="741636A9"/>
    <w:multiLevelType w:val="hybridMultilevel"/>
    <w:tmpl w:val="ED00AF6C"/>
    <w:lvl w:ilvl="0" w:tplc="9D4E382A">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5940C02"/>
    <w:multiLevelType w:val="hybridMultilevel"/>
    <w:tmpl w:val="F1FAB286"/>
    <w:lvl w:ilvl="0" w:tplc="D9B0B6B6">
      <w:start w:val="1"/>
      <w:numFmt w:val="chineseCountingThousand"/>
      <w:lvlText w:val="（%1）"/>
      <w:lvlJc w:val="left"/>
      <w:pPr>
        <w:tabs>
          <w:tab w:val="num" w:pos="227"/>
        </w:tabs>
        <w:ind w:left="0" w:firstLine="22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7D370631"/>
    <w:multiLevelType w:val="multilevel"/>
    <w:tmpl w:val="7D370631"/>
    <w:lvl w:ilvl="0">
      <w:start w:val="1"/>
      <w:numFmt w:val="decimal"/>
      <w:lvlText w:val="%1."/>
      <w:lvlJc w:val="left"/>
      <w:pPr>
        <w:ind w:left="900" w:hanging="420"/>
      </w:pPr>
    </w:lvl>
    <w:lvl w:ilvl="1">
      <w:start w:val="1"/>
      <w:numFmt w:val="lowerLetter"/>
      <w:lvlText w:val="%2)"/>
      <w:lvlJc w:val="left"/>
      <w:pPr>
        <w:ind w:left="1320" w:hanging="420"/>
      </w:pPr>
    </w:lvl>
    <w:lvl w:ilvl="2">
      <w:start w:val="1"/>
      <w:numFmt w:val="decimalEnclosedCircle"/>
      <w:lvlText w:val="%3"/>
      <w:lvlJc w:val="left"/>
      <w:pPr>
        <w:ind w:left="1740" w:hanging="420"/>
      </w:pPr>
      <w:rPr>
        <w:rFonts w:ascii="Times New Roman" w:eastAsia="仿宋_GB2312" w:hAnsi="Times New Roman"/>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3"/>
  </w:num>
  <w:num w:numId="2">
    <w:abstractNumId w:val="10"/>
  </w:num>
  <w:num w:numId="3">
    <w:abstractNumId w:val="2"/>
  </w:num>
  <w:num w:numId="4">
    <w:abstractNumId w:val="15"/>
  </w:num>
  <w:num w:numId="5">
    <w:abstractNumId w:val="21"/>
  </w:num>
  <w:num w:numId="6">
    <w:abstractNumId w:val="18"/>
  </w:num>
  <w:num w:numId="7">
    <w:abstractNumId w:val="1"/>
  </w:num>
  <w:num w:numId="8">
    <w:abstractNumId w:val="11"/>
  </w:num>
  <w:num w:numId="9">
    <w:abstractNumId w:val="6"/>
  </w:num>
  <w:num w:numId="10">
    <w:abstractNumId w:val="7"/>
  </w:num>
  <w:num w:numId="11">
    <w:abstractNumId w:val="12"/>
  </w:num>
  <w:num w:numId="12">
    <w:abstractNumId w:val="9"/>
  </w:num>
  <w:num w:numId="13">
    <w:abstractNumId w:val="16"/>
  </w:num>
  <w:num w:numId="14">
    <w:abstractNumId w:val="19"/>
  </w:num>
  <w:num w:numId="15">
    <w:abstractNumId w:val="8"/>
  </w:num>
  <w:num w:numId="16">
    <w:abstractNumId w:val="20"/>
  </w:num>
  <w:num w:numId="17">
    <w:abstractNumId w:val="5"/>
  </w:num>
  <w:num w:numId="18">
    <w:abstractNumId w:val="3"/>
  </w:num>
  <w:num w:numId="19">
    <w:abstractNumId w:val="14"/>
  </w:num>
  <w:num w:numId="20">
    <w:abstractNumId w:val="0"/>
  </w:num>
  <w:num w:numId="21">
    <w:abstractNumId w:val="1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424"/>
  <w:doNotHyphenateCaps/>
  <w:drawingGridHorizontalSpacing w:val="105"/>
  <w:drawingGridVerticalSpacing w:val="143"/>
  <w:noPunctuationKerning/>
  <w:characterSpacingControl w:val="compressPunctuation"/>
  <w:noLineBreaksAfter w:lang="zh-CN" w:val="$([{£¥·‘“〈《「『【〔〖〝﹙﹛﹝＄（．［｛￡￥"/>
  <w:noLineBreaksBefore w:lang="zh-CN" w:val="!%),.:;&gt;?]}¢¨°·ˇˉ―‖’”…‰′″›℃∶、。〃〉》」』】〕〗〞︶︺︾﹀﹄﹚﹜﹞！＂％＇），．：；？］｀｜｝～￠"/>
  <w:doNotValidateAgainstSchema/>
  <w:doNotDemarcateInvalidXml/>
  <w:hdrShapeDefaults>
    <o:shapedefaults v:ext="edit" spidmax="215041" fillcolor="white">
      <v:fill color="white"/>
    </o:shapedefaults>
  </w:hdrShapeDefaults>
  <w:footnotePr>
    <w:footnote w:id="-1"/>
    <w:footnote w:id="0"/>
  </w:footnotePr>
  <w:endnotePr>
    <w:endnote w:id="-1"/>
    <w:endnote w:id="0"/>
  </w:endnotePr>
  <w:compat>
    <w:spaceForUL/>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2"/>
  </w:compat>
  <w:docVars>
    <w:docVar w:name="DocumentID" w:val="{EAB6BDEB-66EA-4E9C-A682-6E62A518F3C8}"/>
    <w:docVar w:name="DocumentName" w:val="[2018]0501-553聂清香（正式）"/>
  </w:docVars>
  <w:rsids>
    <w:rsidRoot w:val="00844239"/>
    <w:rsid w:val="0000139C"/>
    <w:rsid w:val="00001541"/>
    <w:rsid w:val="000023D0"/>
    <w:rsid w:val="00002A23"/>
    <w:rsid w:val="00002B9C"/>
    <w:rsid w:val="000039E0"/>
    <w:rsid w:val="00004727"/>
    <w:rsid w:val="00004874"/>
    <w:rsid w:val="00004EDE"/>
    <w:rsid w:val="000059EC"/>
    <w:rsid w:val="00005ABB"/>
    <w:rsid w:val="00005DC2"/>
    <w:rsid w:val="00005EB8"/>
    <w:rsid w:val="00005F14"/>
    <w:rsid w:val="00007EE8"/>
    <w:rsid w:val="000114E4"/>
    <w:rsid w:val="00011FC0"/>
    <w:rsid w:val="000121AD"/>
    <w:rsid w:val="00012206"/>
    <w:rsid w:val="000122C6"/>
    <w:rsid w:val="000125F2"/>
    <w:rsid w:val="00012E94"/>
    <w:rsid w:val="00013934"/>
    <w:rsid w:val="00013937"/>
    <w:rsid w:val="00013D8E"/>
    <w:rsid w:val="00015759"/>
    <w:rsid w:val="0001588F"/>
    <w:rsid w:val="00016558"/>
    <w:rsid w:val="00016613"/>
    <w:rsid w:val="00016938"/>
    <w:rsid w:val="00016E8F"/>
    <w:rsid w:val="000174CD"/>
    <w:rsid w:val="00017614"/>
    <w:rsid w:val="000177E6"/>
    <w:rsid w:val="00017F7A"/>
    <w:rsid w:val="00017FDB"/>
    <w:rsid w:val="0002006F"/>
    <w:rsid w:val="00020B75"/>
    <w:rsid w:val="00021AF6"/>
    <w:rsid w:val="00021F35"/>
    <w:rsid w:val="00022278"/>
    <w:rsid w:val="000224BB"/>
    <w:rsid w:val="00023BA8"/>
    <w:rsid w:val="00023DDD"/>
    <w:rsid w:val="00027780"/>
    <w:rsid w:val="00030B6C"/>
    <w:rsid w:val="00032961"/>
    <w:rsid w:val="00033165"/>
    <w:rsid w:val="0003335C"/>
    <w:rsid w:val="00035DF9"/>
    <w:rsid w:val="00035F62"/>
    <w:rsid w:val="00035FA4"/>
    <w:rsid w:val="000367B5"/>
    <w:rsid w:val="00036EF5"/>
    <w:rsid w:val="00037045"/>
    <w:rsid w:val="000378AB"/>
    <w:rsid w:val="0004004C"/>
    <w:rsid w:val="0004075D"/>
    <w:rsid w:val="0004081C"/>
    <w:rsid w:val="00040F6F"/>
    <w:rsid w:val="00041D60"/>
    <w:rsid w:val="0004214F"/>
    <w:rsid w:val="0004249A"/>
    <w:rsid w:val="00042A84"/>
    <w:rsid w:val="00042B87"/>
    <w:rsid w:val="00043EF3"/>
    <w:rsid w:val="00043F48"/>
    <w:rsid w:val="000444C8"/>
    <w:rsid w:val="00044567"/>
    <w:rsid w:val="00045B36"/>
    <w:rsid w:val="000476F2"/>
    <w:rsid w:val="000478EF"/>
    <w:rsid w:val="00047B3B"/>
    <w:rsid w:val="00047BE6"/>
    <w:rsid w:val="00050CB3"/>
    <w:rsid w:val="00050ED1"/>
    <w:rsid w:val="000522BC"/>
    <w:rsid w:val="00052FCD"/>
    <w:rsid w:val="00053E37"/>
    <w:rsid w:val="000541D1"/>
    <w:rsid w:val="00054220"/>
    <w:rsid w:val="000547A5"/>
    <w:rsid w:val="00055226"/>
    <w:rsid w:val="00057D9A"/>
    <w:rsid w:val="00061170"/>
    <w:rsid w:val="00062DCB"/>
    <w:rsid w:val="000632D2"/>
    <w:rsid w:val="00064485"/>
    <w:rsid w:val="0006499E"/>
    <w:rsid w:val="000649B4"/>
    <w:rsid w:val="00064B37"/>
    <w:rsid w:val="00064CB6"/>
    <w:rsid w:val="000664CF"/>
    <w:rsid w:val="00070324"/>
    <w:rsid w:val="00070789"/>
    <w:rsid w:val="000721EE"/>
    <w:rsid w:val="0007257B"/>
    <w:rsid w:val="00073DF9"/>
    <w:rsid w:val="00073EFD"/>
    <w:rsid w:val="000753F4"/>
    <w:rsid w:val="00075E56"/>
    <w:rsid w:val="00076718"/>
    <w:rsid w:val="00076A9B"/>
    <w:rsid w:val="00076E00"/>
    <w:rsid w:val="00077238"/>
    <w:rsid w:val="000800C3"/>
    <w:rsid w:val="000807E4"/>
    <w:rsid w:val="0008143A"/>
    <w:rsid w:val="00082DBD"/>
    <w:rsid w:val="00083243"/>
    <w:rsid w:val="00083A42"/>
    <w:rsid w:val="0008439A"/>
    <w:rsid w:val="00084554"/>
    <w:rsid w:val="0008463A"/>
    <w:rsid w:val="00084AE9"/>
    <w:rsid w:val="000850FD"/>
    <w:rsid w:val="000852BE"/>
    <w:rsid w:val="00085443"/>
    <w:rsid w:val="00085EA4"/>
    <w:rsid w:val="00085F82"/>
    <w:rsid w:val="000860BD"/>
    <w:rsid w:val="000869E4"/>
    <w:rsid w:val="000879A3"/>
    <w:rsid w:val="0009016C"/>
    <w:rsid w:val="00091245"/>
    <w:rsid w:val="0009359F"/>
    <w:rsid w:val="00094679"/>
    <w:rsid w:val="00095128"/>
    <w:rsid w:val="00095473"/>
    <w:rsid w:val="00096014"/>
    <w:rsid w:val="00097594"/>
    <w:rsid w:val="000A0903"/>
    <w:rsid w:val="000A0AC8"/>
    <w:rsid w:val="000A1C9D"/>
    <w:rsid w:val="000A208B"/>
    <w:rsid w:val="000A2EBC"/>
    <w:rsid w:val="000A36C7"/>
    <w:rsid w:val="000A6201"/>
    <w:rsid w:val="000A766E"/>
    <w:rsid w:val="000A77A9"/>
    <w:rsid w:val="000B0AF7"/>
    <w:rsid w:val="000B28AF"/>
    <w:rsid w:val="000B3D1D"/>
    <w:rsid w:val="000B4252"/>
    <w:rsid w:val="000B43D9"/>
    <w:rsid w:val="000B459A"/>
    <w:rsid w:val="000B4A2E"/>
    <w:rsid w:val="000B4A6D"/>
    <w:rsid w:val="000B5B8B"/>
    <w:rsid w:val="000B5BD9"/>
    <w:rsid w:val="000B5E88"/>
    <w:rsid w:val="000B60BD"/>
    <w:rsid w:val="000B69E2"/>
    <w:rsid w:val="000B6DF8"/>
    <w:rsid w:val="000C0FAE"/>
    <w:rsid w:val="000C30F1"/>
    <w:rsid w:val="000C3721"/>
    <w:rsid w:val="000C395F"/>
    <w:rsid w:val="000C40BC"/>
    <w:rsid w:val="000C4669"/>
    <w:rsid w:val="000C47EF"/>
    <w:rsid w:val="000C4A9A"/>
    <w:rsid w:val="000C53B0"/>
    <w:rsid w:val="000C57FB"/>
    <w:rsid w:val="000C5A4F"/>
    <w:rsid w:val="000C5DAA"/>
    <w:rsid w:val="000C5EA7"/>
    <w:rsid w:val="000C5F2E"/>
    <w:rsid w:val="000C6A54"/>
    <w:rsid w:val="000C6A7D"/>
    <w:rsid w:val="000C73E3"/>
    <w:rsid w:val="000C767C"/>
    <w:rsid w:val="000C7C28"/>
    <w:rsid w:val="000D044E"/>
    <w:rsid w:val="000D0543"/>
    <w:rsid w:val="000D29D7"/>
    <w:rsid w:val="000D3323"/>
    <w:rsid w:val="000D3683"/>
    <w:rsid w:val="000D4A99"/>
    <w:rsid w:val="000D52A8"/>
    <w:rsid w:val="000D52E1"/>
    <w:rsid w:val="000D5AF2"/>
    <w:rsid w:val="000D7712"/>
    <w:rsid w:val="000D77AD"/>
    <w:rsid w:val="000D7A45"/>
    <w:rsid w:val="000D7CC8"/>
    <w:rsid w:val="000E08F0"/>
    <w:rsid w:val="000E1855"/>
    <w:rsid w:val="000E28F8"/>
    <w:rsid w:val="000E292A"/>
    <w:rsid w:val="000E2BF4"/>
    <w:rsid w:val="000E3261"/>
    <w:rsid w:val="000E34A7"/>
    <w:rsid w:val="000E3A14"/>
    <w:rsid w:val="000E5780"/>
    <w:rsid w:val="000E5C9D"/>
    <w:rsid w:val="000E60F0"/>
    <w:rsid w:val="000E6D13"/>
    <w:rsid w:val="000E74BF"/>
    <w:rsid w:val="000F00CB"/>
    <w:rsid w:val="000F1279"/>
    <w:rsid w:val="000F13CC"/>
    <w:rsid w:val="000F2208"/>
    <w:rsid w:val="000F2565"/>
    <w:rsid w:val="000F330F"/>
    <w:rsid w:val="000F4579"/>
    <w:rsid w:val="000F584B"/>
    <w:rsid w:val="000F6B6B"/>
    <w:rsid w:val="000F6D7B"/>
    <w:rsid w:val="00100563"/>
    <w:rsid w:val="001016CA"/>
    <w:rsid w:val="001025D0"/>
    <w:rsid w:val="001027D6"/>
    <w:rsid w:val="0010282A"/>
    <w:rsid w:val="001033BF"/>
    <w:rsid w:val="0010397A"/>
    <w:rsid w:val="001054B5"/>
    <w:rsid w:val="001055B1"/>
    <w:rsid w:val="00106E22"/>
    <w:rsid w:val="001074FA"/>
    <w:rsid w:val="00107F04"/>
    <w:rsid w:val="00111762"/>
    <w:rsid w:val="00112610"/>
    <w:rsid w:val="0011261F"/>
    <w:rsid w:val="00112949"/>
    <w:rsid w:val="001144FB"/>
    <w:rsid w:val="0011480A"/>
    <w:rsid w:val="00114DA6"/>
    <w:rsid w:val="00115704"/>
    <w:rsid w:val="001174E7"/>
    <w:rsid w:val="00121F05"/>
    <w:rsid w:val="0012284E"/>
    <w:rsid w:val="00123132"/>
    <w:rsid w:val="00125181"/>
    <w:rsid w:val="00125503"/>
    <w:rsid w:val="00125740"/>
    <w:rsid w:val="00130218"/>
    <w:rsid w:val="001302D2"/>
    <w:rsid w:val="0013116C"/>
    <w:rsid w:val="001315C3"/>
    <w:rsid w:val="001316D1"/>
    <w:rsid w:val="001327A1"/>
    <w:rsid w:val="00132824"/>
    <w:rsid w:val="00132A60"/>
    <w:rsid w:val="00133EF6"/>
    <w:rsid w:val="001341E6"/>
    <w:rsid w:val="0013435F"/>
    <w:rsid w:val="001355CD"/>
    <w:rsid w:val="00136855"/>
    <w:rsid w:val="001371D5"/>
    <w:rsid w:val="001414C1"/>
    <w:rsid w:val="00141753"/>
    <w:rsid w:val="00141857"/>
    <w:rsid w:val="00141B8F"/>
    <w:rsid w:val="00141D35"/>
    <w:rsid w:val="00142346"/>
    <w:rsid w:val="001423D7"/>
    <w:rsid w:val="0014244D"/>
    <w:rsid w:val="001424E3"/>
    <w:rsid w:val="001431D2"/>
    <w:rsid w:val="00143CFF"/>
    <w:rsid w:val="001446AE"/>
    <w:rsid w:val="00144A57"/>
    <w:rsid w:val="0014501F"/>
    <w:rsid w:val="0014519B"/>
    <w:rsid w:val="00145F34"/>
    <w:rsid w:val="001461CA"/>
    <w:rsid w:val="00147363"/>
    <w:rsid w:val="00147683"/>
    <w:rsid w:val="00147CA5"/>
    <w:rsid w:val="00150B4B"/>
    <w:rsid w:val="00151DA3"/>
    <w:rsid w:val="00151FF6"/>
    <w:rsid w:val="00152992"/>
    <w:rsid w:val="001531E1"/>
    <w:rsid w:val="00153B9C"/>
    <w:rsid w:val="00153CFF"/>
    <w:rsid w:val="001545F8"/>
    <w:rsid w:val="00154688"/>
    <w:rsid w:val="001568DF"/>
    <w:rsid w:val="00157BBF"/>
    <w:rsid w:val="00160814"/>
    <w:rsid w:val="00160A85"/>
    <w:rsid w:val="001611C6"/>
    <w:rsid w:val="00162A9E"/>
    <w:rsid w:val="00163066"/>
    <w:rsid w:val="00163B18"/>
    <w:rsid w:val="00164348"/>
    <w:rsid w:val="00164E3C"/>
    <w:rsid w:val="00165120"/>
    <w:rsid w:val="001653D7"/>
    <w:rsid w:val="00166B98"/>
    <w:rsid w:val="0016749A"/>
    <w:rsid w:val="00167DEA"/>
    <w:rsid w:val="00172000"/>
    <w:rsid w:val="0017406E"/>
    <w:rsid w:val="00174207"/>
    <w:rsid w:val="001743A5"/>
    <w:rsid w:val="00174B02"/>
    <w:rsid w:val="0017545A"/>
    <w:rsid w:val="001769A8"/>
    <w:rsid w:val="00176D6D"/>
    <w:rsid w:val="001770A5"/>
    <w:rsid w:val="0017715E"/>
    <w:rsid w:val="00180BCD"/>
    <w:rsid w:val="00181E16"/>
    <w:rsid w:val="001823DA"/>
    <w:rsid w:val="00182A99"/>
    <w:rsid w:val="00185604"/>
    <w:rsid w:val="001864C6"/>
    <w:rsid w:val="00191275"/>
    <w:rsid w:val="00192F84"/>
    <w:rsid w:val="0019322D"/>
    <w:rsid w:val="00193473"/>
    <w:rsid w:val="001934D6"/>
    <w:rsid w:val="0019483E"/>
    <w:rsid w:val="00194959"/>
    <w:rsid w:val="00195421"/>
    <w:rsid w:val="00195867"/>
    <w:rsid w:val="00195AC3"/>
    <w:rsid w:val="00196B05"/>
    <w:rsid w:val="00197779"/>
    <w:rsid w:val="00197D58"/>
    <w:rsid w:val="001A0105"/>
    <w:rsid w:val="001A0448"/>
    <w:rsid w:val="001A19AA"/>
    <w:rsid w:val="001A25B4"/>
    <w:rsid w:val="001A2822"/>
    <w:rsid w:val="001A2D00"/>
    <w:rsid w:val="001A2EB8"/>
    <w:rsid w:val="001A33BF"/>
    <w:rsid w:val="001A3543"/>
    <w:rsid w:val="001A55DF"/>
    <w:rsid w:val="001A6787"/>
    <w:rsid w:val="001A6BEA"/>
    <w:rsid w:val="001A7C31"/>
    <w:rsid w:val="001B289C"/>
    <w:rsid w:val="001B5B01"/>
    <w:rsid w:val="001B761A"/>
    <w:rsid w:val="001B7DA8"/>
    <w:rsid w:val="001C031D"/>
    <w:rsid w:val="001C0B11"/>
    <w:rsid w:val="001C12B1"/>
    <w:rsid w:val="001C1C42"/>
    <w:rsid w:val="001C2BD8"/>
    <w:rsid w:val="001C2F6B"/>
    <w:rsid w:val="001C3229"/>
    <w:rsid w:val="001C3311"/>
    <w:rsid w:val="001C5D05"/>
    <w:rsid w:val="001C6A7E"/>
    <w:rsid w:val="001C6C8C"/>
    <w:rsid w:val="001D1802"/>
    <w:rsid w:val="001D2174"/>
    <w:rsid w:val="001D3D63"/>
    <w:rsid w:val="001D4157"/>
    <w:rsid w:val="001D4825"/>
    <w:rsid w:val="001D5342"/>
    <w:rsid w:val="001D5AC0"/>
    <w:rsid w:val="001D5EED"/>
    <w:rsid w:val="001D6379"/>
    <w:rsid w:val="001E0215"/>
    <w:rsid w:val="001E0B3C"/>
    <w:rsid w:val="001E1228"/>
    <w:rsid w:val="001E2271"/>
    <w:rsid w:val="001E5817"/>
    <w:rsid w:val="001E582A"/>
    <w:rsid w:val="001E6D75"/>
    <w:rsid w:val="001E760E"/>
    <w:rsid w:val="001E766F"/>
    <w:rsid w:val="001E7F91"/>
    <w:rsid w:val="001F1A0A"/>
    <w:rsid w:val="001F25F6"/>
    <w:rsid w:val="001F27A4"/>
    <w:rsid w:val="001F3AA5"/>
    <w:rsid w:val="001F3FC6"/>
    <w:rsid w:val="001F42BD"/>
    <w:rsid w:val="001F4A9D"/>
    <w:rsid w:val="001F51B0"/>
    <w:rsid w:val="001F5503"/>
    <w:rsid w:val="001F5570"/>
    <w:rsid w:val="001F745B"/>
    <w:rsid w:val="001F7F43"/>
    <w:rsid w:val="002004C5"/>
    <w:rsid w:val="00200AEF"/>
    <w:rsid w:val="00200B27"/>
    <w:rsid w:val="00200F4F"/>
    <w:rsid w:val="00201F71"/>
    <w:rsid w:val="00203DF1"/>
    <w:rsid w:val="00203E7D"/>
    <w:rsid w:val="00203EF4"/>
    <w:rsid w:val="002046BF"/>
    <w:rsid w:val="002046D3"/>
    <w:rsid w:val="00204823"/>
    <w:rsid w:val="0020507D"/>
    <w:rsid w:val="002055C5"/>
    <w:rsid w:val="00205A4F"/>
    <w:rsid w:val="00205FC4"/>
    <w:rsid w:val="00206B67"/>
    <w:rsid w:val="00207035"/>
    <w:rsid w:val="00207158"/>
    <w:rsid w:val="00207A86"/>
    <w:rsid w:val="00210DBD"/>
    <w:rsid w:val="00211587"/>
    <w:rsid w:val="00212445"/>
    <w:rsid w:val="002130F6"/>
    <w:rsid w:val="00214056"/>
    <w:rsid w:val="00214732"/>
    <w:rsid w:val="002152E9"/>
    <w:rsid w:val="00216036"/>
    <w:rsid w:val="0021657D"/>
    <w:rsid w:val="0021773C"/>
    <w:rsid w:val="0021788F"/>
    <w:rsid w:val="002211AA"/>
    <w:rsid w:val="00221347"/>
    <w:rsid w:val="002223F5"/>
    <w:rsid w:val="00222D75"/>
    <w:rsid w:val="002230C7"/>
    <w:rsid w:val="00223C07"/>
    <w:rsid w:val="00223F79"/>
    <w:rsid w:val="002255C9"/>
    <w:rsid w:val="002265F5"/>
    <w:rsid w:val="00226AB6"/>
    <w:rsid w:val="0023168F"/>
    <w:rsid w:val="00231F19"/>
    <w:rsid w:val="0023253E"/>
    <w:rsid w:val="00232FB9"/>
    <w:rsid w:val="00232FE0"/>
    <w:rsid w:val="002340EC"/>
    <w:rsid w:val="002343B8"/>
    <w:rsid w:val="002349B8"/>
    <w:rsid w:val="00234FAB"/>
    <w:rsid w:val="0023661F"/>
    <w:rsid w:val="00236875"/>
    <w:rsid w:val="002374BA"/>
    <w:rsid w:val="002378DB"/>
    <w:rsid w:val="00240DA9"/>
    <w:rsid w:val="00242161"/>
    <w:rsid w:val="002424BE"/>
    <w:rsid w:val="00242635"/>
    <w:rsid w:val="00243013"/>
    <w:rsid w:val="002433D4"/>
    <w:rsid w:val="00243CB1"/>
    <w:rsid w:val="002447DD"/>
    <w:rsid w:val="00244827"/>
    <w:rsid w:val="002448BD"/>
    <w:rsid w:val="002448E8"/>
    <w:rsid w:val="00245597"/>
    <w:rsid w:val="002457B9"/>
    <w:rsid w:val="00245CEC"/>
    <w:rsid w:val="00247AF2"/>
    <w:rsid w:val="002501B0"/>
    <w:rsid w:val="0025079B"/>
    <w:rsid w:val="00250EA8"/>
    <w:rsid w:val="00250FB8"/>
    <w:rsid w:val="00251A38"/>
    <w:rsid w:val="0025207F"/>
    <w:rsid w:val="0025314C"/>
    <w:rsid w:val="002538AC"/>
    <w:rsid w:val="00253F3E"/>
    <w:rsid w:val="00255B88"/>
    <w:rsid w:val="00256552"/>
    <w:rsid w:val="002566D0"/>
    <w:rsid w:val="00256993"/>
    <w:rsid w:val="00260CDD"/>
    <w:rsid w:val="00261573"/>
    <w:rsid w:val="00261CFF"/>
    <w:rsid w:val="00261F5E"/>
    <w:rsid w:val="002631DD"/>
    <w:rsid w:val="0026338C"/>
    <w:rsid w:val="00265626"/>
    <w:rsid w:val="00265A52"/>
    <w:rsid w:val="00265D5D"/>
    <w:rsid w:val="00265EE5"/>
    <w:rsid w:val="002662A1"/>
    <w:rsid w:val="002674CA"/>
    <w:rsid w:val="002702C6"/>
    <w:rsid w:val="0027109E"/>
    <w:rsid w:val="00271230"/>
    <w:rsid w:val="002717C6"/>
    <w:rsid w:val="00272E80"/>
    <w:rsid w:val="002741A3"/>
    <w:rsid w:val="0027554F"/>
    <w:rsid w:val="00275737"/>
    <w:rsid w:val="002762AB"/>
    <w:rsid w:val="002766E4"/>
    <w:rsid w:val="00280631"/>
    <w:rsid w:val="0028088E"/>
    <w:rsid w:val="00280A99"/>
    <w:rsid w:val="00281F1A"/>
    <w:rsid w:val="00282C0B"/>
    <w:rsid w:val="0028307B"/>
    <w:rsid w:val="00283646"/>
    <w:rsid w:val="00283A79"/>
    <w:rsid w:val="00283FC7"/>
    <w:rsid w:val="0028430C"/>
    <w:rsid w:val="00285566"/>
    <w:rsid w:val="00286162"/>
    <w:rsid w:val="00286915"/>
    <w:rsid w:val="00287A4E"/>
    <w:rsid w:val="00287D88"/>
    <w:rsid w:val="002905A4"/>
    <w:rsid w:val="002906AB"/>
    <w:rsid w:val="00290C82"/>
    <w:rsid w:val="002916C6"/>
    <w:rsid w:val="00292395"/>
    <w:rsid w:val="00292BEA"/>
    <w:rsid w:val="00293ECA"/>
    <w:rsid w:val="002940CF"/>
    <w:rsid w:val="0029412E"/>
    <w:rsid w:val="00294431"/>
    <w:rsid w:val="002946CA"/>
    <w:rsid w:val="002967B3"/>
    <w:rsid w:val="00296C1B"/>
    <w:rsid w:val="0029701F"/>
    <w:rsid w:val="002973B2"/>
    <w:rsid w:val="002A2D21"/>
    <w:rsid w:val="002A356B"/>
    <w:rsid w:val="002A35C6"/>
    <w:rsid w:val="002A3676"/>
    <w:rsid w:val="002A3C2E"/>
    <w:rsid w:val="002A4406"/>
    <w:rsid w:val="002A4477"/>
    <w:rsid w:val="002A7F6D"/>
    <w:rsid w:val="002B1063"/>
    <w:rsid w:val="002B1481"/>
    <w:rsid w:val="002B1A20"/>
    <w:rsid w:val="002B1EF6"/>
    <w:rsid w:val="002B1F94"/>
    <w:rsid w:val="002B2212"/>
    <w:rsid w:val="002B2B38"/>
    <w:rsid w:val="002B2BE5"/>
    <w:rsid w:val="002B3197"/>
    <w:rsid w:val="002B3833"/>
    <w:rsid w:val="002B3A22"/>
    <w:rsid w:val="002B55F7"/>
    <w:rsid w:val="002B58AE"/>
    <w:rsid w:val="002B61E7"/>
    <w:rsid w:val="002B6A0D"/>
    <w:rsid w:val="002C1777"/>
    <w:rsid w:val="002C24EE"/>
    <w:rsid w:val="002C3535"/>
    <w:rsid w:val="002C383F"/>
    <w:rsid w:val="002C4957"/>
    <w:rsid w:val="002C5717"/>
    <w:rsid w:val="002C5C0D"/>
    <w:rsid w:val="002C6CD6"/>
    <w:rsid w:val="002C75D3"/>
    <w:rsid w:val="002D0557"/>
    <w:rsid w:val="002D1FC2"/>
    <w:rsid w:val="002D485C"/>
    <w:rsid w:val="002D58D6"/>
    <w:rsid w:val="002D706E"/>
    <w:rsid w:val="002D731B"/>
    <w:rsid w:val="002D7486"/>
    <w:rsid w:val="002D7764"/>
    <w:rsid w:val="002D7E71"/>
    <w:rsid w:val="002E00B6"/>
    <w:rsid w:val="002E3101"/>
    <w:rsid w:val="002E3177"/>
    <w:rsid w:val="002E3E39"/>
    <w:rsid w:val="002E57F8"/>
    <w:rsid w:val="002E58A3"/>
    <w:rsid w:val="002E6E09"/>
    <w:rsid w:val="002E6E58"/>
    <w:rsid w:val="002E6EE8"/>
    <w:rsid w:val="002E78D4"/>
    <w:rsid w:val="002E7EB6"/>
    <w:rsid w:val="002F0091"/>
    <w:rsid w:val="002F00C8"/>
    <w:rsid w:val="002F00D2"/>
    <w:rsid w:val="002F0B98"/>
    <w:rsid w:val="002F0D4A"/>
    <w:rsid w:val="002F0D6D"/>
    <w:rsid w:val="002F0ECF"/>
    <w:rsid w:val="002F0EDC"/>
    <w:rsid w:val="002F32B8"/>
    <w:rsid w:val="002F347A"/>
    <w:rsid w:val="002F3D15"/>
    <w:rsid w:val="002F49F4"/>
    <w:rsid w:val="002F58D6"/>
    <w:rsid w:val="002F5AAE"/>
    <w:rsid w:val="002F5D99"/>
    <w:rsid w:val="002F6F2D"/>
    <w:rsid w:val="00300639"/>
    <w:rsid w:val="00300667"/>
    <w:rsid w:val="00300F3F"/>
    <w:rsid w:val="00301433"/>
    <w:rsid w:val="003015DE"/>
    <w:rsid w:val="00302312"/>
    <w:rsid w:val="00302617"/>
    <w:rsid w:val="00302710"/>
    <w:rsid w:val="00302A21"/>
    <w:rsid w:val="0030697E"/>
    <w:rsid w:val="00306F8B"/>
    <w:rsid w:val="00307CB9"/>
    <w:rsid w:val="00311319"/>
    <w:rsid w:val="00311822"/>
    <w:rsid w:val="0031184D"/>
    <w:rsid w:val="00311883"/>
    <w:rsid w:val="00311AC3"/>
    <w:rsid w:val="00311C35"/>
    <w:rsid w:val="003127C0"/>
    <w:rsid w:val="00312C88"/>
    <w:rsid w:val="0031373C"/>
    <w:rsid w:val="00313AAA"/>
    <w:rsid w:val="00314015"/>
    <w:rsid w:val="00314438"/>
    <w:rsid w:val="00316042"/>
    <w:rsid w:val="00316558"/>
    <w:rsid w:val="00316C2E"/>
    <w:rsid w:val="003173F7"/>
    <w:rsid w:val="0032016B"/>
    <w:rsid w:val="00322C3C"/>
    <w:rsid w:val="00322DF9"/>
    <w:rsid w:val="003232B5"/>
    <w:rsid w:val="0032487D"/>
    <w:rsid w:val="003248EF"/>
    <w:rsid w:val="00324CA1"/>
    <w:rsid w:val="00325E06"/>
    <w:rsid w:val="00326372"/>
    <w:rsid w:val="003265F9"/>
    <w:rsid w:val="003266B7"/>
    <w:rsid w:val="0032676C"/>
    <w:rsid w:val="0032688A"/>
    <w:rsid w:val="00326DAF"/>
    <w:rsid w:val="00326EF6"/>
    <w:rsid w:val="00327305"/>
    <w:rsid w:val="003303DC"/>
    <w:rsid w:val="0033057C"/>
    <w:rsid w:val="00330AB2"/>
    <w:rsid w:val="00330EF5"/>
    <w:rsid w:val="003312CC"/>
    <w:rsid w:val="0033173A"/>
    <w:rsid w:val="00332148"/>
    <w:rsid w:val="0033294B"/>
    <w:rsid w:val="00332A30"/>
    <w:rsid w:val="00332CDE"/>
    <w:rsid w:val="00333491"/>
    <w:rsid w:val="00333924"/>
    <w:rsid w:val="00333A3C"/>
    <w:rsid w:val="00334247"/>
    <w:rsid w:val="0033466C"/>
    <w:rsid w:val="003354B6"/>
    <w:rsid w:val="00335521"/>
    <w:rsid w:val="00335ADD"/>
    <w:rsid w:val="00335CB6"/>
    <w:rsid w:val="00335F27"/>
    <w:rsid w:val="003361AF"/>
    <w:rsid w:val="00336EC9"/>
    <w:rsid w:val="00340BA8"/>
    <w:rsid w:val="00342314"/>
    <w:rsid w:val="00342A42"/>
    <w:rsid w:val="00342EAE"/>
    <w:rsid w:val="003434F2"/>
    <w:rsid w:val="0034351A"/>
    <w:rsid w:val="00343DA0"/>
    <w:rsid w:val="00344658"/>
    <w:rsid w:val="00345863"/>
    <w:rsid w:val="00345ED0"/>
    <w:rsid w:val="00346091"/>
    <w:rsid w:val="003468AD"/>
    <w:rsid w:val="00347AD4"/>
    <w:rsid w:val="00347B56"/>
    <w:rsid w:val="00350BA2"/>
    <w:rsid w:val="00351280"/>
    <w:rsid w:val="0035227F"/>
    <w:rsid w:val="00352CEA"/>
    <w:rsid w:val="00354234"/>
    <w:rsid w:val="0035426F"/>
    <w:rsid w:val="003542D0"/>
    <w:rsid w:val="00354474"/>
    <w:rsid w:val="0035490D"/>
    <w:rsid w:val="00354B7A"/>
    <w:rsid w:val="003566D0"/>
    <w:rsid w:val="00356B63"/>
    <w:rsid w:val="00357A27"/>
    <w:rsid w:val="00357C88"/>
    <w:rsid w:val="00362131"/>
    <w:rsid w:val="00362251"/>
    <w:rsid w:val="00364206"/>
    <w:rsid w:val="0036525A"/>
    <w:rsid w:val="003652C9"/>
    <w:rsid w:val="00365D4A"/>
    <w:rsid w:val="003672BC"/>
    <w:rsid w:val="00370982"/>
    <w:rsid w:val="00370BEC"/>
    <w:rsid w:val="00372DBE"/>
    <w:rsid w:val="00372E6A"/>
    <w:rsid w:val="003734BF"/>
    <w:rsid w:val="003744B1"/>
    <w:rsid w:val="00375190"/>
    <w:rsid w:val="00376183"/>
    <w:rsid w:val="003765A6"/>
    <w:rsid w:val="00376A8B"/>
    <w:rsid w:val="00376B38"/>
    <w:rsid w:val="003802B4"/>
    <w:rsid w:val="003822D6"/>
    <w:rsid w:val="00382768"/>
    <w:rsid w:val="00382AB8"/>
    <w:rsid w:val="00382D7E"/>
    <w:rsid w:val="00383939"/>
    <w:rsid w:val="00383EB9"/>
    <w:rsid w:val="00383FF2"/>
    <w:rsid w:val="0038524B"/>
    <w:rsid w:val="00386DDB"/>
    <w:rsid w:val="00386FA2"/>
    <w:rsid w:val="00387B48"/>
    <w:rsid w:val="003900E5"/>
    <w:rsid w:val="003902DA"/>
    <w:rsid w:val="003908B7"/>
    <w:rsid w:val="00391126"/>
    <w:rsid w:val="00391869"/>
    <w:rsid w:val="003927B5"/>
    <w:rsid w:val="00392C16"/>
    <w:rsid w:val="00392E55"/>
    <w:rsid w:val="00393426"/>
    <w:rsid w:val="00394146"/>
    <w:rsid w:val="00394C60"/>
    <w:rsid w:val="00395AAF"/>
    <w:rsid w:val="00395C7B"/>
    <w:rsid w:val="003968DD"/>
    <w:rsid w:val="00396A65"/>
    <w:rsid w:val="00396B77"/>
    <w:rsid w:val="0039713A"/>
    <w:rsid w:val="00397245"/>
    <w:rsid w:val="00397498"/>
    <w:rsid w:val="003A02E2"/>
    <w:rsid w:val="003A0AB1"/>
    <w:rsid w:val="003A113B"/>
    <w:rsid w:val="003A2C8E"/>
    <w:rsid w:val="003A2EB6"/>
    <w:rsid w:val="003A47BD"/>
    <w:rsid w:val="003A4936"/>
    <w:rsid w:val="003A4E84"/>
    <w:rsid w:val="003A5C58"/>
    <w:rsid w:val="003A5E0C"/>
    <w:rsid w:val="003A63EE"/>
    <w:rsid w:val="003A72B0"/>
    <w:rsid w:val="003A72EC"/>
    <w:rsid w:val="003B09A2"/>
    <w:rsid w:val="003B16FC"/>
    <w:rsid w:val="003B1C2D"/>
    <w:rsid w:val="003B26CC"/>
    <w:rsid w:val="003B4825"/>
    <w:rsid w:val="003B5B1B"/>
    <w:rsid w:val="003B5C61"/>
    <w:rsid w:val="003B756D"/>
    <w:rsid w:val="003C0B0C"/>
    <w:rsid w:val="003C0B5E"/>
    <w:rsid w:val="003C1016"/>
    <w:rsid w:val="003C1BD2"/>
    <w:rsid w:val="003C2CD1"/>
    <w:rsid w:val="003C30A3"/>
    <w:rsid w:val="003C3ABE"/>
    <w:rsid w:val="003C3CB9"/>
    <w:rsid w:val="003C525D"/>
    <w:rsid w:val="003C54AF"/>
    <w:rsid w:val="003C5D38"/>
    <w:rsid w:val="003C7CEF"/>
    <w:rsid w:val="003C7E15"/>
    <w:rsid w:val="003C7F30"/>
    <w:rsid w:val="003D01FB"/>
    <w:rsid w:val="003D0767"/>
    <w:rsid w:val="003D1C31"/>
    <w:rsid w:val="003D2576"/>
    <w:rsid w:val="003D261F"/>
    <w:rsid w:val="003D318B"/>
    <w:rsid w:val="003D51AA"/>
    <w:rsid w:val="003D5746"/>
    <w:rsid w:val="003D5D7B"/>
    <w:rsid w:val="003D5DF4"/>
    <w:rsid w:val="003D6C2D"/>
    <w:rsid w:val="003D717C"/>
    <w:rsid w:val="003D73F3"/>
    <w:rsid w:val="003D7B48"/>
    <w:rsid w:val="003E0431"/>
    <w:rsid w:val="003E0A49"/>
    <w:rsid w:val="003E1205"/>
    <w:rsid w:val="003E1483"/>
    <w:rsid w:val="003E2E25"/>
    <w:rsid w:val="003E3A58"/>
    <w:rsid w:val="003E3AB7"/>
    <w:rsid w:val="003E55D1"/>
    <w:rsid w:val="003E561A"/>
    <w:rsid w:val="003E5A4B"/>
    <w:rsid w:val="003E6D31"/>
    <w:rsid w:val="003F158B"/>
    <w:rsid w:val="003F3E20"/>
    <w:rsid w:val="003F3FED"/>
    <w:rsid w:val="003F50F3"/>
    <w:rsid w:val="003F5A47"/>
    <w:rsid w:val="003F5B66"/>
    <w:rsid w:val="003F5E03"/>
    <w:rsid w:val="003F614B"/>
    <w:rsid w:val="003F62E3"/>
    <w:rsid w:val="003F6971"/>
    <w:rsid w:val="003F7B36"/>
    <w:rsid w:val="00400BEA"/>
    <w:rsid w:val="00400E4F"/>
    <w:rsid w:val="004010B0"/>
    <w:rsid w:val="00402E9D"/>
    <w:rsid w:val="00402FD9"/>
    <w:rsid w:val="00403117"/>
    <w:rsid w:val="00404A0A"/>
    <w:rsid w:val="00405F8B"/>
    <w:rsid w:val="00407355"/>
    <w:rsid w:val="004076A5"/>
    <w:rsid w:val="004100D8"/>
    <w:rsid w:val="00411522"/>
    <w:rsid w:val="00413827"/>
    <w:rsid w:val="00413FE2"/>
    <w:rsid w:val="00414015"/>
    <w:rsid w:val="00414816"/>
    <w:rsid w:val="00414E8E"/>
    <w:rsid w:val="00414EF7"/>
    <w:rsid w:val="00415342"/>
    <w:rsid w:val="004154B9"/>
    <w:rsid w:val="00415AE5"/>
    <w:rsid w:val="004163D0"/>
    <w:rsid w:val="00416A7A"/>
    <w:rsid w:val="0042085A"/>
    <w:rsid w:val="00422048"/>
    <w:rsid w:val="004226A6"/>
    <w:rsid w:val="00422842"/>
    <w:rsid w:val="00422E7D"/>
    <w:rsid w:val="0042374C"/>
    <w:rsid w:val="00423AA2"/>
    <w:rsid w:val="00423CFD"/>
    <w:rsid w:val="00424360"/>
    <w:rsid w:val="004268AC"/>
    <w:rsid w:val="00427727"/>
    <w:rsid w:val="0042775B"/>
    <w:rsid w:val="00427962"/>
    <w:rsid w:val="0043093F"/>
    <w:rsid w:val="00430F6F"/>
    <w:rsid w:val="00431EE8"/>
    <w:rsid w:val="00432DE2"/>
    <w:rsid w:val="00433AC2"/>
    <w:rsid w:val="00433E5C"/>
    <w:rsid w:val="00435766"/>
    <w:rsid w:val="004357CF"/>
    <w:rsid w:val="00436924"/>
    <w:rsid w:val="00436BB3"/>
    <w:rsid w:val="00437413"/>
    <w:rsid w:val="00437A27"/>
    <w:rsid w:val="00437FC4"/>
    <w:rsid w:val="00440F97"/>
    <w:rsid w:val="00441CCC"/>
    <w:rsid w:val="004433C0"/>
    <w:rsid w:val="0044389F"/>
    <w:rsid w:val="00446053"/>
    <w:rsid w:val="00446530"/>
    <w:rsid w:val="004469EC"/>
    <w:rsid w:val="0045074B"/>
    <w:rsid w:val="0045081F"/>
    <w:rsid w:val="00451246"/>
    <w:rsid w:val="004514EC"/>
    <w:rsid w:val="004519B8"/>
    <w:rsid w:val="0045220E"/>
    <w:rsid w:val="004522DA"/>
    <w:rsid w:val="00452437"/>
    <w:rsid w:val="00452811"/>
    <w:rsid w:val="00452F0D"/>
    <w:rsid w:val="00453597"/>
    <w:rsid w:val="0045376F"/>
    <w:rsid w:val="0045447A"/>
    <w:rsid w:val="00454740"/>
    <w:rsid w:val="0045494D"/>
    <w:rsid w:val="00454E38"/>
    <w:rsid w:val="00455129"/>
    <w:rsid w:val="00455C7E"/>
    <w:rsid w:val="0045712A"/>
    <w:rsid w:val="004577B1"/>
    <w:rsid w:val="00457BF8"/>
    <w:rsid w:val="00460B5A"/>
    <w:rsid w:val="0046121A"/>
    <w:rsid w:val="004616E4"/>
    <w:rsid w:val="004618BF"/>
    <w:rsid w:val="00461A8F"/>
    <w:rsid w:val="00462757"/>
    <w:rsid w:val="00462B07"/>
    <w:rsid w:val="00462D22"/>
    <w:rsid w:val="004643FF"/>
    <w:rsid w:val="00464E84"/>
    <w:rsid w:val="00467483"/>
    <w:rsid w:val="00470B31"/>
    <w:rsid w:val="00470E32"/>
    <w:rsid w:val="00470E71"/>
    <w:rsid w:val="0047164F"/>
    <w:rsid w:val="00471C21"/>
    <w:rsid w:val="00471C74"/>
    <w:rsid w:val="004724E3"/>
    <w:rsid w:val="004724E8"/>
    <w:rsid w:val="00473572"/>
    <w:rsid w:val="00473667"/>
    <w:rsid w:val="00474ABB"/>
    <w:rsid w:val="00475008"/>
    <w:rsid w:val="00475099"/>
    <w:rsid w:val="00476110"/>
    <w:rsid w:val="0047613D"/>
    <w:rsid w:val="004775E2"/>
    <w:rsid w:val="00477686"/>
    <w:rsid w:val="004778D8"/>
    <w:rsid w:val="00480479"/>
    <w:rsid w:val="00483257"/>
    <w:rsid w:val="004837C5"/>
    <w:rsid w:val="004839D2"/>
    <w:rsid w:val="00483B58"/>
    <w:rsid w:val="00484927"/>
    <w:rsid w:val="004851C8"/>
    <w:rsid w:val="0048583E"/>
    <w:rsid w:val="00485DFF"/>
    <w:rsid w:val="00485FA8"/>
    <w:rsid w:val="00486315"/>
    <w:rsid w:val="0048660E"/>
    <w:rsid w:val="004900EB"/>
    <w:rsid w:val="00490542"/>
    <w:rsid w:val="0049110A"/>
    <w:rsid w:val="00492C75"/>
    <w:rsid w:val="0049546B"/>
    <w:rsid w:val="004955B0"/>
    <w:rsid w:val="00496867"/>
    <w:rsid w:val="00497648"/>
    <w:rsid w:val="004A023F"/>
    <w:rsid w:val="004A0F35"/>
    <w:rsid w:val="004A1C7A"/>
    <w:rsid w:val="004A2210"/>
    <w:rsid w:val="004A3115"/>
    <w:rsid w:val="004A36DF"/>
    <w:rsid w:val="004A38A0"/>
    <w:rsid w:val="004A4201"/>
    <w:rsid w:val="004A4B13"/>
    <w:rsid w:val="004A57F6"/>
    <w:rsid w:val="004A5991"/>
    <w:rsid w:val="004A66C0"/>
    <w:rsid w:val="004B098F"/>
    <w:rsid w:val="004B09CE"/>
    <w:rsid w:val="004B14DA"/>
    <w:rsid w:val="004B1526"/>
    <w:rsid w:val="004B3A20"/>
    <w:rsid w:val="004B3B0B"/>
    <w:rsid w:val="004B3BF1"/>
    <w:rsid w:val="004B48B8"/>
    <w:rsid w:val="004B4EDF"/>
    <w:rsid w:val="004B5016"/>
    <w:rsid w:val="004B5E87"/>
    <w:rsid w:val="004B5F30"/>
    <w:rsid w:val="004B6F7B"/>
    <w:rsid w:val="004B7283"/>
    <w:rsid w:val="004B74EC"/>
    <w:rsid w:val="004C09C4"/>
    <w:rsid w:val="004C11F7"/>
    <w:rsid w:val="004C15D6"/>
    <w:rsid w:val="004C1A02"/>
    <w:rsid w:val="004C1CF7"/>
    <w:rsid w:val="004C1EE0"/>
    <w:rsid w:val="004C233C"/>
    <w:rsid w:val="004C262A"/>
    <w:rsid w:val="004C29D1"/>
    <w:rsid w:val="004C2D87"/>
    <w:rsid w:val="004C3C99"/>
    <w:rsid w:val="004C413B"/>
    <w:rsid w:val="004C431B"/>
    <w:rsid w:val="004C452F"/>
    <w:rsid w:val="004C50B5"/>
    <w:rsid w:val="004C5759"/>
    <w:rsid w:val="004C5898"/>
    <w:rsid w:val="004C6F1E"/>
    <w:rsid w:val="004C754E"/>
    <w:rsid w:val="004D03A3"/>
    <w:rsid w:val="004D1C64"/>
    <w:rsid w:val="004D2ABA"/>
    <w:rsid w:val="004D41E3"/>
    <w:rsid w:val="004D424E"/>
    <w:rsid w:val="004D4CD4"/>
    <w:rsid w:val="004D50F2"/>
    <w:rsid w:val="004D567D"/>
    <w:rsid w:val="004D5BE1"/>
    <w:rsid w:val="004D61B9"/>
    <w:rsid w:val="004D626D"/>
    <w:rsid w:val="004D652C"/>
    <w:rsid w:val="004D66C3"/>
    <w:rsid w:val="004D748E"/>
    <w:rsid w:val="004D77DE"/>
    <w:rsid w:val="004D7EAA"/>
    <w:rsid w:val="004E0468"/>
    <w:rsid w:val="004E1021"/>
    <w:rsid w:val="004E1F07"/>
    <w:rsid w:val="004E273E"/>
    <w:rsid w:val="004E2CA4"/>
    <w:rsid w:val="004E39AE"/>
    <w:rsid w:val="004E4439"/>
    <w:rsid w:val="004F1859"/>
    <w:rsid w:val="004F1F83"/>
    <w:rsid w:val="004F31E9"/>
    <w:rsid w:val="004F4843"/>
    <w:rsid w:val="004F4AA2"/>
    <w:rsid w:val="004F604E"/>
    <w:rsid w:val="004F6453"/>
    <w:rsid w:val="004F7057"/>
    <w:rsid w:val="004F71E4"/>
    <w:rsid w:val="004F7258"/>
    <w:rsid w:val="005001F8"/>
    <w:rsid w:val="0050175A"/>
    <w:rsid w:val="00502828"/>
    <w:rsid w:val="00503777"/>
    <w:rsid w:val="00503853"/>
    <w:rsid w:val="0050478A"/>
    <w:rsid w:val="00505820"/>
    <w:rsid w:val="00505AD5"/>
    <w:rsid w:val="00506A39"/>
    <w:rsid w:val="00507DEE"/>
    <w:rsid w:val="00510A97"/>
    <w:rsid w:val="005111E4"/>
    <w:rsid w:val="00514C14"/>
    <w:rsid w:val="0051604E"/>
    <w:rsid w:val="00517826"/>
    <w:rsid w:val="00520A51"/>
    <w:rsid w:val="0052112B"/>
    <w:rsid w:val="00521947"/>
    <w:rsid w:val="0052203D"/>
    <w:rsid w:val="00522F42"/>
    <w:rsid w:val="00523A4F"/>
    <w:rsid w:val="00524E6C"/>
    <w:rsid w:val="005250EA"/>
    <w:rsid w:val="00526305"/>
    <w:rsid w:val="005273C5"/>
    <w:rsid w:val="00527F80"/>
    <w:rsid w:val="005313BC"/>
    <w:rsid w:val="00531F37"/>
    <w:rsid w:val="00532666"/>
    <w:rsid w:val="00532F43"/>
    <w:rsid w:val="00533813"/>
    <w:rsid w:val="00533D4B"/>
    <w:rsid w:val="00534B02"/>
    <w:rsid w:val="00534FF2"/>
    <w:rsid w:val="00535D98"/>
    <w:rsid w:val="005361CB"/>
    <w:rsid w:val="005367F5"/>
    <w:rsid w:val="0053746F"/>
    <w:rsid w:val="00541275"/>
    <w:rsid w:val="00541BDF"/>
    <w:rsid w:val="005426F6"/>
    <w:rsid w:val="00543BD9"/>
    <w:rsid w:val="00543CEE"/>
    <w:rsid w:val="00544031"/>
    <w:rsid w:val="005442D8"/>
    <w:rsid w:val="00544BBE"/>
    <w:rsid w:val="00544E1A"/>
    <w:rsid w:val="00545323"/>
    <w:rsid w:val="00545B93"/>
    <w:rsid w:val="00545EE6"/>
    <w:rsid w:val="00545F7C"/>
    <w:rsid w:val="0054775F"/>
    <w:rsid w:val="0055092D"/>
    <w:rsid w:val="005513AB"/>
    <w:rsid w:val="00551414"/>
    <w:rsid w:val="0055141C"/>
    <w:rsid w:val="00552641"/>
    <w:rsid w:val="005533BA"/>
    <w:rsid w:val="005556C7"/>
    <w:rsid w:val="00556207"/>
    <w:rsid w:val="005571BD"/>
    <w:rsid w:val="005602EF"/>
    <w:rsid w:val="00560D6D"/>
    <w:rsid w:val="005610C5"/>
    <w:rsid w:val="005615EB"/>
    <w:rsid w:val="00561802"/>
    <w:rsid w:val="00561D19"/>
    <w:rsid w:val="00562E45"/>
    <w:rsid w:val="00562F5A"/>
    <w:rsid w:val="0056312B"/>
    <w:rsid w:val="005632B2"/>
    <w:rsid w:val="00564AF4"/>
    <w:rsid w:val="0056598E"/>
    <w:rsid w:val="00565E22"/>
    <w:rsid w:val="0056680D"/>
    <w:rsid w:val="00566E61"/>
    <w:rsid w:val="005705F7"/>
    <w:rsid w:val="00570CBB"/>
    <w:rsid w:val="00570D04"/>
    <w:rsid w:val="00571400"/>
    <w:rsid w:val="00572252"/>
    <w:rsid w:val="00572D54"/>
    <w:rsid w:val="00573274"/>
    <w:rsid w:val="0057368A"/>
    <w:rsid w:val="005755B2"/>
    <w:rsid w:val="005758B4"/>
    <w:rsid w:val="00576B5F"/>
    <w:rsid w:val="00577D13"/>
    <w:rsid w:val="005801DA"/>
    <w:rsid w:val="0058048B"/>
    <w:rsid w:val="00580C28"/>
    <w:rsid w:val="00581DFF"/>
    <w:rsid w:val="00582033"/>
    <w:rsid w:val="0058224B"/>
    <w:rsid w:val="0058478B"/>
    <w:rsid w:val="005853DD"/>
    <w:rsid w:val="005860AE"/>
    <w:rsid w:val="0059028A"/>
    <w:rsid w:val="00592F57"/>
    <w:rsid w:val="00594B1B"/>
    <w:rsid w:val="00595146"/>
    <w:rsid w:val="00595554"/>
    <w:rsid w:val="00595E26"/>
    <w:rsid w:val="005A01F7"/>
    <w:rsid w:val="005A088B"/>
    <w:rsid w:val="005A1225"/>
    <w:rsid w:val="005A2D83"/>
    <w:rsid w:val="005A2DD3"/>
    <w:rsid w:val="005A3A62"/>
    <w:rsid w:val="005A3F4E"/>
    <w:rsid w:val="005A444E"/>
    <w:rsid w:val="005A4743"/>
    <w:rsid w:val="005A4985"/>
    <w:rsid w:val="005A5E2E"/>
    <w:rsid w:val="005A5E91"/>
    <w:rsid w:val="005A6559"/>
    <w:rsid w:val="005A65AE"/>
    <w:rsid w:val="005A66D6"/>
    <w:rsid w:val="005A6A32"/>
    <w:rsid w:val="005A6F3F"/>
    <w:rsid w:val="005A78C1"/>
    <w:rsid w:val="005B01F5"/>
    <w:rsid w:val="005B0384"/>
    <w:rsid w:val="005B07A5"/>
    <w:rsid w:val="005B1248"/>
    <w:rsid w:val="005B1766"/>
    <w:rsid w:val="005B211D"/>
    <w:rsid w:val="005B261C"/>
    <w:rsid w:val="005B2DCE"/>
    <w:rsid w:val="005B34CC"/>
    <w:rsid w:val="005B3FBA"/>
    <w:rsid w:val="005B4B1D"/>
    <w:rsid w:val="005B61A8"/>
    <w:rsid w:val="005B662A"/>
    <w:rsid w:val="005B7C96"/>
    <w:rsid w:val="005C0045"/>
    <w:rsid w:val="005C0B7F"/>
    <w:rsid w:val="005C169E"/>
    <w:rsid w:val="005C1C7F"/>
    <w:rsid w:val="005C2021"/>
    <w:rsid w:val="005C32C2"/>
    <w:rsid w:val="005C384B"/>
    <w:rsid w:val="005C534E"/>
    <w:rsid w:val="005C65F5"/>
    <w:rsid w:val="005C6720"/>
    <w:rsid w:val="005C67AC"/>
    <w:rsid w:val="005C7377"/>
    <w:rsid w:val="005C76EF"/>
    <w:rsid w:val="005C7A90"/>
    <w:rsid w:val="005D041B"/>
    <w:rsid w:val="005D1BA3"/>
    <w:rsid w:val="005D1F41"/>
    <w:rsid w:val="005D200C"/>
    <w:rsid w:val="005D267A"/>
    <w:rsid w:val="005D31F7"/>
    <w:rsid w:val="005D3681"/>
    <w:rsid w:val="005D3BB0"/>
    <w:rsid w:val="005D4646"/>
    <w:rsid w:val="005D546B"/>
    <w:rsid w:val="005D5CB8"/>
    <w:rsid w:val="005D5CD0"/>
    <w:rsid w:val="005D6196"/>
    <w:rsid w:val="005D683C"/>
    <w:rsid w:val="005D70D1"/>
    <w:rsid w:val="005E1BD3"/>
    <w:rsid w:val="005E2170"/>
    <w:rsid w:val="005E25B4"/>
    <w:rsid w:val="005E2A6E"/>
    <w:rsid w:val="005E350D"/>
    <w:rsid w:val="005E369A"/>
    <w:rsid w:val="005E3C4C"/>
    <w:rsid w:val="005E3E8B"/>
    <w:rsid w:val="005E439D"/>
    <w:rsid w:val="005E5E46"/>
    <w:rsid w:val="005E66DB"/>
    <w:rsid w:val="005F07F6"/>
    <w:rsid w:val="005F17B8"/>
    <w:rsid w:val="005F18D4"/>
    <w:rsid w:val="005F1D5D"/>
    <w:rsid w:val="005F2F9D"/>
    <w:rsid w:val="005F3F13"/>
    <w:rsid w:val="005F4514"/>
    <w:rsid w:val="005F453B"/>
    <w:rsid w:val="005F5E6A"/>
    <w:rsid w:val="005F6AB1"/>
    <w:rsid w:val="005F6B6E"/>
    <w:rsid w:val="005F7971"/>
    <w:rsid w:val="00600190"/>
    <w:rsid w:val="00600567"/>
    <w:rsid w:val="00600C65"/>
    <w:rsid w:val="00601F9E"/>
    <w:rsid w:val="0060283F"/>
    <w:rsid w:val="00603BC9"/>
    <w:rsid w:val="00604797"/>
    <w:rsid w:val="00604B47"/>
    <w:rsid w:val="006058F7"/>
    <w:rsid w:val="00606442"/>
    <w:rsid w:val="00606525"/>
    <w:rsid w:val="00607564"/>
    <w:rsid w:val="00607947"/>
    <w:rsid w:val="006115D4"/>
    <w:rsid w:val="006115FC"/>
    <w:rsid w:val="0061204A"/>
    <w:rsid w:val="00612202"/>
    <w:rsid w:val="006122FB"/>
    <w:rsid w:val="0061245D"/>
    <w:rsid w:val="006145D4"/>
    <w:rsid w:val="00614AA5"/>
    <w:rsid w:val="00615568"/>
    <w:rsid w:val="006169B8"/>
    <w:rsid w:val="00616B9B"/>
    <w:rsid w:val="006172AC"/>
    <w:rsid w:val="0062088E"/>
    <w:rsid w:val="00620FC5"/>
    <w:rsid w:val="0062171B"/>
    <w:rsid w:val="00621DB7"/>
    <w:rsid w:val="006224F3"/>
    <w:rsid w:val="00622666"/>
    <w:rsid w:val="00624207"/>
    <w:rsid w:val="00625363"/>
    <w:rsid w:val="00625F28"/>
    <w:rsid w:val="00627389"/>
    <w:rsid w:val="00627BCA"/>
    <w:rsid w:val="00627FCD"/>
    <w:rsid w:val="00630167"/>
    <w:rsid w:val="00631236"/>
    <w:rsid w:val="00631C9C"/>
    <w:rsid w:val="006320D2"/>
    <w:rsid w:val="00633F27"/>
    <w:rsid w:val="0063437F"/>
    <w:rsid w:val="00634708"/>
    <w:rsid w:val="00634B9C"/>
    <w:rsid w:val="006364BA"/>
    <w:rsid w:val="00636819"/>
    <w:rsid w:val="00637231"/>
    <w:rsid w:val="00637522"/>
    <w:rsid w:val="006375C4"/>
    <w:rsid w:val="00637A1E"/>
    <w:rsid w:val="00641717"/>
    <w:rsid w:val="00641F70"/>
    <w:rsid w:val="00642452"/>
    <w:rsid w:val="00643C05"/>
    <w:rsid w:val="00643E5E"/>
    <w:rsid w:val="006444ED"/>
    <w:rsid w:val="0064492D"/>
    <w:rsid w:val="00645FC0"/>
    <w:rsid w:val="006465F1"/>
    <w:rsid w:val="00646C73"/>
    <w:rsid w:val="00647577"/>
    <w:rsid w:val="00647C15"/>
    <w:rsid w:val="00647C91"/>
    <w:rsid w:val="00652036"/>
    <w:rsid w:val="0065261B"/>
    <w:rsid w:val="006529B8"/>
    <w:rsid w:val="00653081"/>
    <w:rsid w:val="00653570"/>
    <w:rsid w:val="006555D7"/>
    <w:rsid w:val="006566FC"/>
    <w:rsid w:val="00657240"/>
    <w:rsid w:val="00657F2A"/>
    <w:rsid w:val="00660932"/>
    <w:rsid w:val="00660B7F"/>
    <w:rsid w:val="00661C16"/>
    <w:rsid w:val="00661FBC"/>
    <w:rsid w:val="00662007"/>
    <w:rsid w:val="00664004"/>
    <w:rsid w:val="006642AC"/>
    <w:rsid w:val="00664714"/>
    <w:rsid w:val="00665157"/>
    <w:rsid w:val="006651A7"/>
    <w:rsid w:val="00665496"/>
    <w:rsid w:val="0066549C"/>
    <w:rsid w:val="006656E1"/>
    <w:rsid w:val="00665BAC"/>
    <w:rsid w:val="0066636E"/>
    <w:rsid w:val="00666AA1"/>
    <w:rsid w:val="00666D0D"/>
    <w:rsid w:val="00667B03"/>
    <w:rsid w:val="00667C7D"/>
    <w:rsid w:val="00671E47"/>
    <w:rsid w:val="00671F4F"/>
    <w:rsid w:val="00671FBE"/>
    <w:rsid w:val="0067287B"/>
    <w:rsid w:val="00672B48"/>
    <w:rsid w:val="00673AAF"/>
    <w:rsid w:val="00673C5C"/>
    <w:rsid w:val="00674951"/>
    <w:rsid w:val="006756F8"/>
    <w:rsid w:val="0067583F"/>
    <w:rsid w:val="0067622F"/>
    <w:rsid w:val="00677CBD"/>
    <w:rsid w:val="0068007D"/>
    <w:rsid w:val="00680DC8"/>
    <w:rsid w:val="0068154B"/>
    <w:rsid w:val="00681630"/>
    <w:rsid w:val="0068211A"/>
    <w:rsid w:val="00682E4C"/>
    <w:rsid w:val="0068321C"/>
    <w:rsid w:val="006837AC"/>
    <w:rsid w:val="00683F4C"/>
    <w:rsid w:val="00684214"/>
    <w:rsid w:val="006846D4"/>
    <w:rsid w:val="0068618A"/>
    <w:rsid w:val="00687012"/>
    <w:rsid w:val="00687414"/>
    <w:rsid w:val="006879A8"/>
    <w:rsid w:val="006909B1"/>
    <w:rsid w:val="00690CD2"/>
    <w:rsid w:val="0069115D"/>
    <w:rsid w:val="00692463"/>
    <w:rsid w:val="00692574"/>
    <w:rsid w:val="00693B97"/>
    <w:rsid w:val="00693F69"/>
    <w:rsid w:val="00694E65"/>
    <w:rsid w:val="00696103"/>
    <w:rsid w:val="006963E2"/>
    <w:rsid w:val="00697B80"/>
    <w:rsid w:val="006A001C"/>
    <w:rsid w:val="006A074D"/>
    <w:rsid w:val="006A078A"/>
    <w:rsid w:val="006A0B45"/>
    <w:rsid w:val="006A0B76"/>
    <w:rsid w:val="006A11C0"/>
    <w:rsid w:val="006A315D"/>
    <w:rsid w:val="006A3804"/>
    <w:rsid w:val="006A3AC4"/>
    <w:rsid w:val="006A3C5A"/>
    <w:rsid w:val="006A47A2"/>
    <w:rsid w:val="006A48C0"/>
    <w:rsid w:val="006A4BE9"/>
    <w:rsid w:val="006A5597"/>
    <w:rsid w:val="006A5D85"/>
    <w:rsid w:val="006A6405"/>
    <w:rsid w:val="006A72A1"/>
    <w:rsid w:val="006B0E9F"/>
    <w:rsid w:val="006B0FA8"/>
    <w:rsid w:val="006B2000"/>
    <w:rsid w:val="006B3B67"/>
    <w:rsid w:val="006B3C3B"/>
    <w:rsid w:val="006B3DF5"/>
    <w:rsid w:val="006B43CF"/>
    <w:rsid w:val="006B47D5"/>
    <w:rsid w:val="006B4FE9"/>
    <w:rsid w:val="006B4FEF"/>
    <w:rsid w:val="006B6346"/>
    <w:rsid w:val="006B721D"/>
    <w:rsid w:val="006B76E6"/>
    <w:rsid w:val="006B7909"/>
    <w:rsid w:val="006B7D26"/>
    <w:rsid w:val="006B7FB4"/>
    <w:rsid w:val="006C04FE"/>
    <w:rsid w:val="006C177D"/>
    <w:rsid w:val="006C3C80"/>
    <w:rsid w:val="006C4790"/>
    <w:rsid w:val="006C4B99"/>
    <w:rsid w:val="006D03A7"/>
    <w:rsid w:val="006D15C1"/>
    <w:rsid w:val="006D2BAF"/>
    <w:rsid w:val="006D38C7"/>
    <w:rsid w:val="006D3B78"/>
    <w:rsid w:val="006D4470"/>
    <w:rsid w:val="006D532E"/>
    <w:rsid w:val="006D553A"/>
    <w:rsid w:val="006D5DCB"/>
    <w:rsid w:val="006D6EF2"/>
    <w:rsid w:val="006E072E"/>
    <w:rsid w:val="006E097D"/>
    <w:rsid w:val="006E140A"/>
    <w:rsid w:val="006E17D4"/>
    <w:rsid w:val="006E192E"/>
    <w:rsid w:val="006E2225"/>
    <w:rsid w:val="006E273A"/>
    <w:rsid w:val="006E2C52"/>
    <w:rsid w:val="006E2FC8"/>
    <w:rsid w:val="006E328C"/>
    <w:rsid w:val="006E32EA"/>
    <w:rsid w:val="006E5B75"/>
    <w:rsid w:val="006F00B6"/>
    <w:rsid w:val="006F15A5"/>
    <w:rsid w:val="006F1B1D"/>
    <w:rsid w:val="006F29C9"/>
    <w:rsid w:val="006F2C1F"/>
    <w:rsid w:val="006F37BC"/>
    <w:rsid w:val="006F40B8"/>
    <w:rsid w:val="006F43C4"/>
    <w:rsid w:val="006F4586"/>
    <w:rsid w:val="006F49CC"/>
    <w:rsid w:val="006F5BAE"/>
    <w:rsid w:val="006F72C5"/>
    <w:rsid w:val="00700241"/>
    <w:rsid w:val="00700B41"/>
    <w:rsid w:val="007011BD"/>
    <w:rsid w:val="00701A59"/>
    <w:rsid w:val="00702FA5"/>
    <w:rsid w:val="007034FA"/>
    <w:rsid w:val="007038E1"/>
    <w:rsid w:val="007062D5"/>
    <w:rsid w:val="00707116"/>
    <w:rsid w:val="00707459"/>
    <w:rsid w:val="00710887"/>
    <w:rsid w:val="00711DF3"/>
    <w:rsid w:val="00711FCA"/>
    <w:rsid w:val="0071266A"/>
    <w:rsid w:val="00712E6F"/>
    <w:rsid w:val="00713E74"/>
    <w:rsid w:val="00714FB4"/>
    <w:rsid w:val="00715855"/>
    <w:rsid w:val="007159C9"/>
    <w:rsid w:val="007160E4"/>
    <w:rsid w:val="0071650C"/>
    <w:rsid w:val="00716556"/>
    <w:rsid w:val="007175E3"/>
    <w:rsid w:val="00717C29"/>
    <w:rsid w:val="00717E91"/>
    <w:rsid w:val="00717EBD"/>
    <w:rsid w:val="0072186F"/>
    <w:rsid w:val="00721DDC"/>
    <w:rsid w:val="0072225B"/>
    <w:rsid w:val="007237AB"/>
    <w:rsid w:val="00724BC5"/>
    <w:rsid w:val="00725DA7"/>
    <w:rsid w:val="0072624F"/>
    <w:rsid w:val="00726DF0"/>
    <w:rsid w:val="00727451"/>
    <w:rsid w:val="00727461"/>
    <w:rsid w:val="00730D01"/>
    <w:rsid w:val="007319A2"/>
    <w:rsid w:val="00732737"/>
    <w:rsid w:val="0073322E"/>
    <w:rsid w:val="00733D86"/>
    <w:rsid w:val="00734231"/>
    <w:rsid w:val="00735D60"/>
    <w:rsid w:val="007360D8"/>
    <w:rsid w:val="00737008"/>
    <w:rsid w:val="007421A8"/>
    <w:rsid w:val="007428AC"/>
    <w:rsid w:val="0074510D"/>
    <w:rsid w:val="00746930"/>
    <w:rsid w:val="00750173"/>
    <w:rsid w:val="00750249"/>
    <w:rsid w:val="00750390"/>
    <w:rsid w:val="007503AC"/>
    <w:rsid w:val="007507BD"/>
    <w:rsid w:val="0075098D"/>
    <w:rsid w:val="00750EFD"/>
    <w:rsid w:val="00751479"/>
    <w:rsid w:val="00751705"/>
    <w:rsid w:val="007518C2"/>
    <w:rsid w:val="00751BAE"/>
    <w:rsid w:val="007523C5"/>
    <w:rsid w:val="00753033"/>
    <w:rsid w:val="00753A35"/>
    <w:rsid w:val="0075405B"/>
    <w:rsid w:val="007542DA"/>
    <w:rsid w:val="00754A25"/>
    <w:rsid w:val="0075571E"/>
    <w:rsid w:val="0075645F"/>
    <w:rsid w:val="00756595"/>
    <w:rsid w:val="00757965"/>
    <w:rsid w:val="0076101E"/>
    <w:rsid w:val="007615C8"/>
    <w:rsid w:val="00762220"/>
    <w:rsid w:val="0076280B"/>
    <w:rsid w:val="00762870"/>
    <w:rsid w:val="00763EBF"/>
    <w:rsid w:val="0076453F"/>
    <w:rsid w:val="00765156"/>
    <w:rsid w:val="007657EC"/>
    <w:rsid w:val="00765BFE"/>
    <w:rsid w:val="00765F92"/>
    <w:rsid w:val="007667A7"/>
    <w:rsid w:val="007669D5"/>
    <w:rsid w:val="007673F3"/>
    <w:rsid w:val="00767556"/>
    <w:rsid w:val="00767609"/>
    <w:rsid w:val="00767F69"/>
    <w:rsid w:val="00770636"/>
    <w:rsid w:val="00771061"/>
    <w:rsid w:val="00771977"/>
    <w:rsid w:val="00773394"/>
    <w:rsid w:val="00775DBB"/>
    <w:rsid w:val="0077634E"/>
    <w:rsid w:val="0077646D"/>
    <w:rsid w:val="007769AB"/>
    <w:rsid w:val="00777567"/>
    <w:rsid w:val="00777AD8"/>
    <w:rsid w:val="00777FF6"/>
    <w:rsid w:val="00780B74"/>
    <w:rsid w:val="00781093"/>
    <w:rsid w:val="007812A9"/>
    <w:rsid w:val="007817FB"/>
    <w:rsid w:val="00782FFC"/>
    <w:rsid w:val="007832FE"/>
    <w:rsid w:val="007838A9"/>
    <w:rsid w:val="00783942"/>
    <w:rsid w:val="007847F0"/>
    <w:rsid w:val="00785214"/>
    <w:rsid w:val="007852F5"/>
    <w:rsid w:val="00785304"/>
    <w:rsid w:val="007867C2"/>
    <w:rsid w:val="00790EE2"/>
    <w:rsid w:val="0079102F"/>
    <w:rsid w:val="00791A3F"/>
    <w:rsid w:val="00791E69"/>
    <w:rsid w:val="00792091"/>
    <w:rsid w:val="00793133"/>
    <w:rsid w:val="00794D9A"/>
    <w:rsid w:val="00795542"/>
    <w:rsid w:val="007959B6"/>
    <w:rsid w:val="00795CBB"/>
    <w:rsid w:val="007961A4"/>
    <w:rsid w:val="00796B2B"/>
    <w:rsid w:val="007A04DF"/>
    <w:rsid w:val="007A08B6"/>
    <w:rsid w:val="007A2011"/>
    <w:rsid w:val="007A26E7"/>
    <w:rsid w:val="007A2EF3"/>
    <w:rsid w:val="007A3EB5"/>
    <w:rsid w:val="007A4A17"/>
    <w:rsid w:val="007A4E67"/>
    <w:rsid w:val="007A6573"/>
    <w:rsid w:val="007A6AAD"/>
    <w:rsid w:val="007A7F4D"/>
    <w:rsid w:val="007B13D9"/>
    <w:rsid w:val="007B1846"/>
    <w:rsid w:val="007B1FE8"/>
    <w:rsid w:val="007B23E1"/>
    <w:rsid w:val="007B2554"/>
    <w:rsid w:val="007B27A5"/>
    <w:rsid w:val="007B2E4E"/>
    <w:rsid w:val="007B32C8"/>
    <w:rsid w:val="007B3E1F"/>
    <w:rsid w:val="007B4C3F"/>
    <w:rsid w:val="007B7FBB"/>
    <w:rsid w:val="007C01B0"/>
    <w:rsid w:val="007C042A"/>
    <w:rsid w:val="007C11C8"/>
    <w:rsid w:val="007C35A4"/>
    <w:rsid w:val="007C3A40"/>
    <w:rsid w:val="007C3F29"/>
    <w:rsid w:val="007C4C97"/>
    <w:rsid w:val="007C72E9"/>
    <w:rsid w:val="007C7653"/>
    <w:rsid w:val="007D0C42"/>
    <w:rsid w:val="007D154D"/>
    <w:rsid w:val="007D19ED"/>
    <w:rsid w:val="007D2055"/>
    <w:rsid w:val="007D2BAA"/>
    <w:rsid w:val="007D41F6"/>
    <w:rsid w:val="007D4FEF"/>
    <w:rsid w:val="007D548E"/>
    <w:rsid w:val="007D5526"/>
    <w:rsid w:val="007D564C"/>
    <w:rsid w:val="007D58BD"/>
    <w:rsid w:val="007D5B26"/>
    <w:rsid w:val="007D5D08"/>
    <w:rsid w:val="007D5ECD"/>
    <w:rsid w:val="007D5FCD"/>
    <w:rsid w:val="007D61EA"/>
    <w:rsid w:val="007D7145"/>
    <w:rsid w:val="007D78BF"/>
    <w:rsid w:val="007E0DC6"/>
    <w:rsid w:val="007E1035"/>
    <w:rsid w:val="007E13A9"/>
    <w:rsid w:val="007E15F8"/>
    <w:rsid w:val="007E1D3C"/>
    <w:rsid w:val="007E23F4"/>
    <w:rsid w:val="007E33EF"/>
    <w:rsid w:val="007E4A3E"/>
    <w:rsid w:val="007E555A"/>
    <w:rsid w:val="007E56F0"/>
    <w:rsid w:val="007E59D9"/>
    <w:rsid w:val="007E6ABC"/>
    <w:rsid w:val="007E6B57"/>
    <w:rsid w:val="007E6CB2"/>
    <w:rsid w:val="007E72F6"/>
    <w:rsid w:val="007E7728"/>
    <w:rsid w:val="007E7B87"/>
    <w:rsid w:val="007F01F4"/>
    <w:rsid w:val="007F1B34"/>
    <w:rsid w:val="007F407B"/>
    <w:rsid w:val="007F417E"/>
    <w:rsid w:val="007F4FCB"/>
    <w:rsid w:val="007F5421"/>
    <w:rsid w:val="007F5446"/>
    <w:rsid w:val="007F5676"/>
    <w:rsid w:val="008023B1"/>
    <w:rsid w:val="0080281D"/>
    <w:rsid w:val="00802E5A"/>
    <w:rsid w:val="0080663D"/>
    <w:rsid w:val="0080690F"/>
    <w:rsid w:val="00806A0B"/>
    <w:rsid w:val="00806BD5"/>
    <w:rsid w:val="008071C4"/>
    <w:rsid w:val="00807C65"/>
    <w:rsid w:val="008105B1"/>
    <w:rsid w:val="00811A8B"/>
    <w:rsid w:val="00812080"/>
    <w:rsid w:val="0081338C"/>
    <w:rsid w:val="00813DC9"/>
    <w:rsid w:val="00813FD2"/>
    <w:rsid w:val="0081479A"/>
    <w:rsid w:val="00814ABE"/>
    <w:rsid w:val="008163C0"/>
    <w:rsid w:val="00816622"/>
    <w:rsid w:val="00817756"/>
    <w:rsid w:val="00817B8C"/>
    <w:rsid w:val="00820A9E"/>
    <w:rsid w:val="00820FE5"/>
    <w:rsid w:val="0082163C"/>
    <w:rsid w:val="00822416"/>
    <w:rsid w:val="008228EB"/>
    <w:rsid w:val="00823726"/>
    <w:rsid w:val="00823B9D"/>
    <w:rsid w:val="008246B7"/>
    <w:rsid w:val="008248B6"/>
    <w:rsid w:val="00825553"/>
    <w:rsid w:val="00825DBD"/>
    <w:rsid w:val="008275C1"/>
    <w:rsid w:val="00827A0A"/>
    <w:rsid w:val="00827B8A"/>
    <w:rsid w:val="00830CCA"/>
    <w:rsid w:val="00831A70"/>
    <w:rsid w:val="00831CCF"/>
    <w:rsid w:val="00834EFD"/>
    <w:rsid w:val="00835195"/>
    <w:rsid w:val="00837D24"/>
    <w:rsid w:val="00840056"/>
    <w:rsid w:val="00841149"/>
    <w:rsid w:val="0084179F"/>
    <w:rsid w:val="00841C81"/>
    <w:rsid w:val="008425D3"/>
    <w:rsid w:val="0084276C"/>
    <w:rsid w:val="008427B1"/>
    <w:rsid w:val="008427CE"/>
    <w:rsid w:val="008431E6"/>
    <w:rsid w:val="0084344B"/>
    <w:rsid w:val="00844239"/>
    <w:rsid w:val="00844ACC"/>
    <w:rsid w:val="00844E48"/>
    <w:rsid w:val="008450F8"/>
    <w:rsid w:val="0084517A"/>
    <w:rsid w:val="00845504"/>
    <w:rsid w:val="00846466"/>
    <w:rsid w:val="0084653E"/>
    <w:rsid w:val="008478CD"/>
    <w:rsid w:val="00850148"/>
    <w:rsid w:val="00851284"/>
    <w:rsid w:val="00851AA2"/>
    <w:rsid w:val="00852A13"/>
    <w:rsid w:val="00852CB7"/>
    <w:rsid w:val="00852FCE"/>
    <w:rsid w:val="008530DC"/>
    <w:rsid w:val="008535C8"/>
    <w:rsid w:val="00853604"/>
    <w:rsid w:val="00853F7C"/>
    <w:rsid w:val="0085453F"/>
    <w:rsid w:val="008563CC"/>
    <w:rsid w:val="00856D01"/>
    <w:rsid w:val="00861432"/>
    <w:rsid w:val="00863133"/>
    <w:rsid w:val="00863782"/>
    <w:rsid w:val="00864549"/>
    <w:rsid w:val="00864955"/>
    <w:rsid w:val="00864999"/>
    <w:rsid w:val="00864ABC"/>
    <w:rsid w:val="00865225"/>
    <w:rsid w:val="00871845"/>
    <w:rsid w:val="008719F9"/>
    <w:rsid w:val="00871F03"/>
    <w:rsid w:val="00873946"/>
    <w:rsid w:val="008743B8"/>
    <w:rsid w:val="00874F33"/>
    <w:rsid w:val="00875D47"/>
    <w:rsid w:val="0087650D"/>
    <w:rsid w:val="00877065"/>
    <w:rsid w:val="00877078"/>
    <w:rsid w:val="0087770C"/>
    <w:rsid w:val="00877D3E"/>
    <w:rsid w:val="00880B70"/>
    <w:rsid w:val="00881B3B"/>
    <w:rsid w:val="0088275A"/>
    <w:rsid w:val="00882CF8"/>
    <w:rsid w:val="008837EA"/>
    <w:rsid w:val="0088416A"/>
    <w:rsid w:val="008852A3"/>
    <w:rsid w:val="008872C0"/>
    <w:rsid w:val="008878D0"/>
    <w:rsid w:val="00887CC3"/>
    <w:rsid w:val="0089174F"/>
    <w:rsid w:val="00891F94"/>
    <w:rsid w:val="00892BF0"/>
    <w:rsid w:val="00892F18"/>
    <w:rsid w:val="008931E0"/>
    <w:rsid w:val="008932FA"/>
    <w:rsid w:val="008941F2"/>
    <w:rsid w:val="00895828"/>
    <w:rsid w:val="0089588D"/>
    <w:rsid w:val="00895D37"/>
    <w:rsid w:val="008A0BCE"/>
    <w:rsid w:val="008A13C3"/>
    <w:rsid w:val="008A1809"/>
    <w:rsid w:val="008A1F4E"/>
    <w:rsid w:val="008A2885"/>
    <w:rsid w:val="008A2D8E"/>
    <w:rsid w:val="008A34E9"/>
    <w:rsid w:val="008A3942"/>
    <w:rsid w:val="008A4CE5"/>
    <w:rsid w:val="008A67E9"/>
    <w:rsid w:val="008A7E4C"/>
    <w:rsid w:val="008B0364"/>
    <w:rsid w:val="008B1298"/>
    <w:rsid w:val="008B2FDB"/>
    <w:rsid w:val="008B37B9"/>
    <w:rsid w:val="008B4017"/>
    <w:rsid w:val="008B4237"/>
    <w:rsid w:val="008B5437"/>
    <w:rsid w:val="008C1F22"/>
    <w:rsid w:val="008C2593"/>
    <w:rsid w:val="008C3C1D"/>
    <w:rsid w:val="008C439E"/>
    <w:rsid w:val="008C4716"/>
    <w:rsid w:val="008C4882"/>
    <w:rsid w:val="008C5915"/>
    <w:rsid w:val="008C5DD0"/>
    <w:rsid w:val="008C65AB"/>
    <w:rsid w:val="008C78C5"/>
    <w:rsid w:val="008C7A37"/>
    <w:rsid w:val="008C7E73"/>
    <w:rsid w:val="008D0219"/>
    <w:rsid w:val="008D0936"/>
    <w:rsid w:val="008D1334"/>
    <w:rsid w:val="008D1BBF"/>
    <w:rsid w:val="008D1FAC"/>
    <w:rsid w:val="008D220F"/>
    <w:rsid w:val="008D229F"/>
    <w:rsid w:val="008D2BFE"/>
    <w:rsid w:val="008D2D80"/>
    <w:rsid w:val="008D31B3"/>
    <w:rsid w:val="008D3411"/>
    <w:rsid w:val="008D379B"/>
    <w:rsid w:val="008D3D51"/>
    <w:rsid w:val="008D4E33"/>
    <w:rsid w:val="008D6406"/>
    <w:rsid w:val="008D6DAC"/>
    <w:rsid w:val="008E1349"/>
    <w:rsid w:val="008E15F6"/>
    <w:rsid w:val="008E197F"/>
    <w:rsid w:val="008E3863"/>
    <w:rsid w:val="008E421E"/>
    <w:rsid w:val="008E462E"/>
    <w:rsid w:val="008E57F8"/>
    <w:rsid w:val="008E6A36"/>
    <w:rsid w:val="008E7DD0"/>
    <w:rsid w:val="008F034F"/>
    <w:rsid w:val="008F0A45"/>
    <w:rsid w:val="008F1F71"/>
    <w:rsid w:val="008F21D7"/>
    <w:rsid w:val="008F28C5"/>
    <w:rsid w:val="008F2F49"/>
    <w:rsid w:val="008F39B5"/>
    <w:rsid w:val="008F3CD8"/>
    <w:rsid w:val="008F4F2D"/>
    <w:rsid w:val="008F5459"/>
    <w:rsid w:val="008F59CF"/>
    <w:rsid w:val="008F7231"/>
    <w:rsid w:val="008F7BBA"/>
    <w:rsid w:val="00901823"/>
    <w:rsid w:val="00903C0F"/>
    <w:rsid w:val="00903EF6"/>
    <w:rsid w:val="009040B3"/>
    <w:rsid w:val="00904412"/>
    <w:rsid w:val="0090499C"/>
    <w:rsid w:val="00904D30"/>
    <w:rsid w:val="00904F40"/>
    <w:rsid w:val="00905D3D"/>
    <w:rsid w:val="009110F6"/>
    <w:rsid w:val="009115C9"/>
    <w:rsid w:val="00911EE5"/>
    <w:rsid w:val="00911F56"/>
    <w:rsid w:val="0091238A"/>
    <w:rsid w:val="00912C81"/>
    <w:rsid w:val="00913064"/>
    <w:rsid w:val="0091399D"/>
    <w:rsid w:val="00914A13"/>
    <w:rsid w:val="00915094"/>
    <w:rsid w:val="00915DB2"/>
    <w:rsid w:val="00915F83"/>
    <w:rsid w:val="00916D41"/>
    <w:rsid w:val="0091787F"/>
    <w:rsid w:val="00920DE0"/>
    <w:rsid w:val="009216FD"/>
    <w:rsid w:val="00921D17"/>
    <w:rsid w:val="00922937"/>
    <w:rsid w:val="00922A82"/>
    <w:rsid w:val="0092522D"/>
    <w:rsid w:val="00925F42"/>
    <w:rsid w:val="009271DC"/>
    <w:rsid w:val="00927666"/>
    <w:rsid w:val="00927EC6"/>
    <w:rsid w:val="00930929"/>
    <w:rsid w:val="00931885"/>
    <w:rsid w:val="00931D02"/>
    <w:rsid w:val="00931DFA"/>
    <w:rsid w:val="0093255A"/>
    <w:rsid w:val="009327CC"/>
    <w:rsid w:val="00933FCD"/>
    <w:rsid w:val="0093451A"/>
    <w:rsid w:val="0093558B"/>
    <w:rsid w:val="009362AA"/>
    <w:rsid w:val="009363FD"/>
    <w:rsid w:val="00936408"/>
    <w:rsid w:val="00936FEE"/>
    <w:rsid w:val="0093759B"/>
    <w:rsid w:val="00940A0B"/>
    <w:rsid w:val="00941347"/>
    <w:rsid w:val="0094173A"/>
    <w:rsid w:val="00941805"/>
    <w:rsid w:val="009418BD"/>
    <w:rsid w:val="00941A5A"/>
    <w:rsid w:val="00942173"/>
    <w:rsid w:val="00942334"/>
    <w:rsid w:val="0094538B"/>
    <w:rsid w:val="009455DF"/>
    <w:rsid w:val="00945A16"/>
    <w:rsid w:val="00945C3F"/>
    <w:rsid w:val="0094600B"/>
    <w:rsid w:val="009465A3"/>
    <w:rsid w:val="00946715"/>
    <w:rsid w:val="00946F88"/>
    <w:rsid w:val="009478CA"/>
    <w:rsid w:val="00947CCC"/>
    <w:rsid w:val="00947E72"/>
    <w:rsid w:val="00951ABA"/>
    <w:rsid w:val="009525E5"/>
    <w:rsid w:val="00952FEB"/>
    <w:rsid w:val="009531BE"/>
    <w:rsid w:val="00953B78"/>
    <w:rsid w:val="009551E6"/>
    <w:rsid w:val="00955F89"/>
    <w:rsid w:val="009568C1"/>
    <w:rsid w:val="00956D74"/>
    <w:rsid w:val="00956ED9"/>
    <w:rsid w:val="00957413"/>
    <w:rsid w:val="00961666"/>
    <w:rsid w:val="009617DA"/>
    <w:rsid w:val="00963010"/>
    <w:rsid w:val="00963D7C"/>
    <w:rsid w:val="00963E28"/>
    <w:rsid w:val="00964423"/>
    <w:rsid w:val="00965FA2"/>
    <w:rsid w:val="00966A53"/>
    <w:rsid w:val="0096763D"/>
    <w:rsid w:val="009700C1"/>
    <w:rsid w:val="0097142F"/>
    <w:rsid w:val="009726B2"/>
    <w:rsid w:val="009732A0"/>
    <w:rsid w:val="00973F87"/>
    <w:rsid w:val="00974984"/>
    <w:rsid w:val="00974A42"/>
    <w:rsid w:val="009752F5"/>
    <w:rsid w:val="00975F8E"/>
    <w:rsid w:val="00975FCB"/>
    <w:rsid w:val="00976114"/>
    <w:rsid w:val="009761E3"/>
    <w:rsid w:val="00976539"/>
    <w:rsid w:val="009769D9"/>
    <w:rsid w:val="00977F42"/>
    <w:rsid w:val="00980CEB"/>
    <w:rsid w:val="00981AFF"/>
    <w:rsid w:val="00984C51"/>
    <w:rsid w:val="00985368"/>
    <w:rsid w:val="0098605B"/>
    <w:rsid w:val="00986733"/>
    <w:rsid w:val="00987193"/>
    <w:rsid w:val="00987BD5"/>
    <w:rsid w:val="00987D4A"/>
    <w:rsid w:val="0099089B"/>
    <w:rsid w:val="00990B93"/>
    <w:rsid w:val="0099111E"/>
    <w:rsid w:val="00991DC6"/>
    <w:rsid w:val="00993DE9"/>
    <w:rsid w:val="009943D7"/>
    <w:rsid w:val="009946E9"/>
    <w:rsid w:val="00994ECF"/>
    <w:rsid w:val="0099505D"/>
    <w:rsid w:val="00995D34"/>
    <w:rsid w:val="009963E0"/>
    <w:rsid w:val="009973C1"/>
    <w:rsid w:val="009A0604"/>
    <w:rsid w:val="009A0A77"/>
    <w:rsid w:val="009A0E63"/>
    <w:rsid w:val="009A1D03"/>
    <w:rsid w:val="009A2090"/>
    <w:rsid w:val="009A248C"/>
    <w:rsid w:val="009A2794"/>
    <w:rsid w:val="009A2C11"/>
    <w:rsid w:val="009A3234"/>
    <w:rsid w:val="009A371A"/>
    <w:rsid w:val="009A377F"/>
    <w:rsid w:val="009A3E86"/>
    <w:rsid w:val="009A5DE7"/>
    <w:rsid w:val="009A6587"/>
    <w:rsid w:val="009A6B98"/>
    <w:rsid w:val="009A6D0D"/>
    <w:rsid w:val="009B1A4C"/>
    <w:rsid w:val="009B1A9C"/>
    <w:rsid w:val="009B1C99"/>
    <w:rsid w:val="009B1EF0"/>
    <w:rsid w:val="009B233E"/>
    <w:rsid w:val="009B2A04"/>
    <w:rsid w:val="009B3849"/>
    <w:rsid w:val="009B3BFC"/>
    <w:rsid w:val="009B3E8D"/>
    <w:rsid w:val="009B540E"/>
    <w:rsid w:val="009B545F"/>
    <w:rsid w:val="009B57D0"/>
    <w:rsid w:val="009B5A81"/>
    <w:rsid w:val="009B5DD8"/>
    <w:rsid w:val="009B6363"/>
    <w:rsid w:val="009B63A5"/>
    <w:rsid w:val="009B6ECA"/>
    <w:rsid w:val="009B78EE"/>
    <w:rsid w:val="009C0A00"/>
    <w:rsid w:val="009C19AC"/>
    <w:rsid w:val="009C31F8"/>
    <w:rsid w:val="009C3AB5"/>
    <w:rsid w:val="009C3C12"/>
    <w:rsid w:val="009C5D43"/>
    <w:rsid w:val="009C5F99"/>
    <w:rsid w:val="009C7126"/>
    <w:rsid w:val="009D0721"/>
    <w:rsid w:val="009D292F"/>
    <w:rsid w:val="009D2950"/>
    <w:rsid w:val="009D2FC4"/>
    <w:rsid w:val="009D37DD"/>
    <w:rsid w:val="009D37E2"/>
    <w:rsid w:val="009D3950"/>
    <w:rsid w:val="009D3CD4"/>
    <w:rsid w:val="009D3DA0"/>
    <w:rsid w:val="009D3F6D"/>
    <w:rsid w:val="009D46C2"/>
    <w:rsid w:val="009D5A1D"/>
    <w:rsid w:val="009D6639"/>
    <w:rsid w:val="009D6A88"/>
    <w:rsid w:val="009D6F41"/>
    <w:rsid w:val="009E09F2"/>
    <w:rsid w:val="009E1486"/>
    <w:rsid w:val="009E2AC0"/>
    <w:rsid w:val="009E2F3D"/>
    <w:rsid w:val="009E30A6"/>
    <w:rsid w:val="009E358D"/>
    <w:rsid w:val="009E362F"/>
    <w:rsid w:val="009E375D"/>
    <w:rsid w:val="009E603C"/>
    <w:rsid w:val="009E620A"/>
    <w:rsid w:val="009E694E"/>
    <w:rsid w:val="009E7532"/>
    <w:rsid w:val="009E7A27"/>
    <w:rsid w:val="009E7D40"/>
    <w:rsid w:val="009E7E49"/>
    <w:rsid w:val="009E7EF3"/>
    <w:rsid w:val="009F23E5"/>
    <w:rsid w:val="009F2F8E"/>
    <w:rsid w:val="009F3F75"/>
    <w:rsid w:val="009F4A18"/>
    <w:rsid w:val="009F52B1"/>
    <w:rsid w:val="009F6203"/>
    <w:rsid w:val="009F71D7"/>
    <w:rsid w:val="009F7364"/>
    <w:rsid w:val="009F7371"/>
    <w:rsid w:val="009F73E0"/>
    <w:rsid w:val="009F75E8"/>
    <w:rsid w:val="009F7C51"/>
    <w:rsid w:val="00A00763"/>
    <w:rsid w:val="00A014F2"/>
    <w:rsid w:val="00A01FB1"/>
    <w:rsid w:val="00A024DC"/>
    <w:rsid w:val="00A0273C"/>
    <w:rsid w:val="00A03C23"/>
    <w:rsid w:val="00A04C42"/>
    <w:rsid w:val="00A05721"/>
    <w:rsid w:val="00A06F7E"/>
    <w:rsid w:val="00A102B4"/>
    <w:rsid w:val="00A10FA7"/>
    <w:rsid w:val="00A111AF"/>
    <w:rsid w:val="00A11B0D"/>
    <w:rsid w:val="00A122C5"/>
    <w:rsid w:val="00A123A6"/>
    <w:rsid w:val="00A127AA"/>
    <w:rsid w:val="00A12964"/>
    <w:rsid w:val="00A12F9B"/>
    <w:rsid w:val="00A140FD"/>
    <w:rsid w:val="00A14521"/>
    <w:rsid w:val="00A148B1"/>
    <w:rsid w:val="00A157B8"/>
    <w:rsid w:val="00A16968"/>
    <w:rsid w:val="00A16A7F"/>
    <w:rsid w:val="00A17273"/>
    <w:rsid w:val="00A17DFC"/>
    <w:rsid w:val="00A219A9"/>
    <w:rsid w:val="00A22C18"/>
    <w:rsid w:val="00A23FC3"/>
    <w:rsid w:val="00A24608"/>
    <w:rsid w:val="00A254EF"/>
    <w:rsid w:val="00A26B6F"/>
    <w:rsid w:val="00A27E69"/>
    <w:rsid w:val="00A30580"/>
    <w:rsid w:val="00A30768"/>
    <w:rsid w:val="00A31094"/>
    <w:rsid w:val="00A31124"/>
    <w:rsid w:val="00A31267"/>
    <w:rsid w:val="00A31990"/>
    <w:rsid w:val="00A322A4"/>
    <w:rsid w:val="00A33E8F"/>
    <w:rsid w:val="00A346FB"/>
    <w:rsid w:val="00A34B5C"/>
    <w:rsid w:val="00A35C53"/>
    <w:rsid w:val="00A3623B"/>
    <w:rsid w:val="00A36F2C"/>
    <w:rsid w:val="00A37005"/>
    <w:rsid w:val="00A379C7"/>
    <w:rsid w:val="00A41DE9"/>
    <w:rsid w:val="00A4281E"/>
    <w:rsid w:val="00A43B83"/>
    <w:rsid w:val="00A43DCB"/>
    <w:rsid w:val="00A46105"/>
    <w:rsid w:val="00A46319"/>
    <w:rsid w:val="00A46588"/>
    <w:rsid w:val="00A46878"/>
    <w:rsid w:val="00A47AC5"/>
    <w:rsid w:val="00A51BE4"/>
    <w:rsid w:val="00A523B0"/>
    <w:rsid w:val="00A53114"/>
    <w:rsid w:val="00A538D2"/>
    <w:rsid w:val="00A53F4E"/>
    <w:rsid w:val="00A54CBF"/>
    <w:rsid w:val="00A55347"/>
    <w:rsid w:val="00A55D02"/>
    <w:rsid w:val="00A55FF1"/>
    <w:rsid w:val="00A56938"/>
    <w:rsid w:val="00A57DCF"/>
    <w:rsid w:val="00A600BA"/>
    <w:rsid w:val="00A603BD"/>
    <w:rsid w:val="00A603E3"/>
    <w:rsid w:val="00A61D73"/>
    <w:rsid w:val="00A623BF"/>
    <w:rsid w:val="00A62D16"/>
    <w:rsid w:val="00A63166"/>
    <w:rsid w:val="00A63546"/>
    <w:rsid w:val="00A64261"/>
    <w:rsid w:val="00A648C6"/>
    <w:rsid w:val="00A65C41"/>
    <w:rsid w:val="00A66651"/>
    <w:rsid w:val="00A678E3"/>
    <w:rsid w:val="00A70B20"/>
    <w:rsid w:val="00A70E58"/>
    <w:rsid w:val="00A72C65"/>
    <w:rsid w:val="00A73A6B"/>
    <w:rsid w:val="00A73E9E"/>
    <w:rsid w:val="00A74482"/>
    <w:rsid w:val="00A747AF"/>
    <w:rsid w:val="00A747C1"/>
    <w:rsid w:val="00A74C3A"/>
    <w:rsid w:val="00A76D54"/>
    <w:rsid w:val="00A76FD4"/>
    <w:rsid w:val="00A80244"/>
    <w:rsid w:val="00A80264"/>
    <w:rsid w:val="00A80C05"/>
    <w:rsid w:val="00A81BCE"/>
    <w:rsid w:val="00A820E0"/>
    <w:rsid w:val="00A8294E"/>
    <w:rsid w:val="00A845F5"/>
    <w:rsid w:val="00A847D7"/>
    <w:rsid w:val="00A847F4"/>
    <w:rsid w:val="00A84C71"/>
    <w:rsid w:val="00A857CE"/>
    <w:rsid w:val="00A857E9"/>
    <w:rsid w:val="00A864F3"/>
    <w:rsid w:val="00A91A53"/>
    <w:rsid w:val="00A91DA9"/>
    <w:rsid w:val="00A92224"/>
    <w:rsid w:val="00A92DEF"/>
    <w:rsid w:val="00A930A7"/>
    <w:rsid w:val="00A93536"/>
    <w:rsid w:val="00A94147"/>
    <w:rsid w:val="00A94291"/>
    <w:rsid w:val="00A96EE3"/>
    <w:rsid w:val="00A97FAE"/>
    <w:rsid w:val="00AA0362"/>
    <w:rsid w:val="00AA0823"/>
    <w:rsid w:val="00AA36A5"/>
    <w:rsid w:val="00AA46C3"/>
    <w:rsid w:val="00AA538C"/>
    <w:rsid w:val="00AA543D"/>
    <w:rsid w:val="00AA6BBE"/>
    <w:rsid w:val="00AA76D7"/>
    <w:rsid w:val="00AB050B"/>
    <w:rsid w:val="00AB0EC0"/>
    <w:rsid w:val="00AB13DA"/>
    <w:rsid w:val="00AB23D9"/>
    <w:rsid w:val="00AB25E5"/>
    <w:rsid w:val="00AB261A"/>
    <w:rsid w:val="00AB4374"/>
    <w:rsid w:val="00AB566B"/>
    <w:rsid w:val="00AB69C2"/>
    <w:rsid w:val="00AB7195"/>
    <w:rsid w:val="00AB71A2"/>
    <w:rsid w:val="00AC0182"/>
    <w:rsid w:val="00AC0218"/>
    <w:rsid w:val="00AC102F"/>
    <w:rsid w:val="00AC1C37"/>
    <w:rsid w:val="00AC1FC3"/>
    <w:rsid w:val="00AC4778"/>
    <w:rsid w:val="00AC4D92"/>
    <w:rsid w:val="00AC52D7"/>
    <w:rsid w:val="00AC5B2C"/>
    <w:rsid w:val="00AC75C6"/>
    <w:rsid w:val="00AD01CA"/>
    <w:rsid w:val="00AD297B"/>
    <w:rsid w:val="00AD2BBE"/>
    <w:rsid w:val="00AD329F"/>
    <w:rsid w:val="00AD3C82"/>
    <w:rsid w:val="00AD537E"/>
    <w:rsid w:val="00AD59FC"/>
    <w:rsid w:val="00AD5E58"/>
    <w:rsid w:val="00AD60B0"/>
    <w:rsid w:val="00AD62DD"/>
    <w:rsid w:val="00AD67EF"/>
    <w:rsid w:val="00AD70DB"/>
    <w:rsid w:val="00AD7585"/>
    <w:rsid w:val="00AD76FE"/>
    <w:rsid w:val="00AD7D0D"/>
    <w:rsid w:val="00AD7D37"/>
    <w:rsid w:val="00AD7FEE"/>
    <w:rsid w:val="00AE34EA"/>
    <w:rsid w:val="00AE53DA"/>
    <w:rsid w:val="00AE5406"/>
    <w:rsid w:val="00AE5CFC"/>
    <w:rsid w:val="00AE72AE"/>
    <w:rsid w:val="00AE7954"/>
    <w:rsid w:val="00AF0F02"/>
    <w:rsid w:val="00AF1E15"/>
    <w:rsid w:val="00AF2ADB"/>
    <w:rsid w:val="00AF336A"/>
    <w:rsid w:val="00AF37B9"/>
    <w:rsid w:val="00AF46BE"/>
    <w:rsid w:val="00AF52FA"/>
    <w:rsid w:val="00AF559E"/>
    <w:rsid w:val="00AF7043"/>
    <w:rsid w:val="00B00430"/>
    <w:rsid w:val="00B011AF"/>
    <w:rsid w:val="00B025BA"/>
    <w:rsid w:val="00B03252"/>
    <w:rsid w:val="00B03592"/>
    <w:rsid w:val="00B03E94"/>
    <w:rsid w:val="00B04428"/>
    <w:rsid w:val="00B04A70"/>
    <w:rsid w:val="00B04D7F"/>
    <w:rsid w:val="00B066D3"/>
    <w:rsid w:val="00B100C2"/>
    <w:rsid w:val="00B104D5"/>
    <w:rsid w:val="00B11E16"/>
    <w:rsid w:val="00B11EA8"/>
    <w:rsid w:val="00B12403"/>
    <w:rsid w:val="00B13061"/>
    <w:rsid w:val="00B152C0"/>
    <w:rsid w:val="00B1631B"/>
    <w:rsid w:val="00B17FB0"/>
    <w:rsid w:val="00B21A13"/>
    <w:rsid w:val="00B22E3E"/>
    <w:rsid w:val="00B23949"/>
    <w:rsid w:val="00B24515"/>
    <w:rsid w:val="00B246D0"/>
    <w:rsid w:val="00B24E71"/>
    <w:rsid w:val="00B2529F"/>
    <w:rsid w:val="00B27283"/>
    <w:rsid w:val="00B30672"/>
    <w:rsid w:val="00B3070B"/>
    <w:rsid w:val="00B30A0A"/>
    <w:rsid w:val="00B30F09"/>
    <w:rsid w:val="00B314E2"/>
    <w:rsid w:val="00B32DB4"/>
    <w:rsid w:val="00B333CB"/>
    <w:rsid w:val="00B339DC"/>
    <w:rsid w:val="00B33D09"/>
    <w:rsid w:val="00B33EDA"/>
    <w:rsid w:val="00B33F09"/>
    <w:rsid w:val="00B34800"/>
    <w:rsid w:val="00B348BD"/>
    <w:rsid w:val="00B348EC"/>
    <w:rsid w:val="00B34D32"/>
    <w:rsid w:val="00B35E0E"/>
    <w:rsid w:val="00B36E0F"/>
    <w:rsid w:val="00B36E8E"/>
    <w:rsid w:val="00B37BA5"/>
    <w:rsid w:val="00B37BFA"/>
    <w:rsid w:val="00B402BA"/>
    <w:rsid w:val="00B41629"/>
    <w:rsid w:val="00B41F73"/>
    <w:rsid w:val="00B42F53"/>
    <w:rsid w:val="00B4434E"/>
    <w:rsid w:val="00B44650"/>
    <w:rsid w:val="00B44A30"/>
    <w:rsid w:val="00B45CD4"/>
    <w:rsid w:val="00B46EFE"/>
    <w:rsid w:val="00B476E6"/>
    <w:rsid w:val="00B5348A"/>
    <w:rsid w:val="00B53729"/>
    <w:rsid w:val="00B5375E"/>
    <w:rsid w:val="00B53F3C"/>
    <w:rsid w:val="00B53FEF"/>
    <w:rsid w:val="00B54348"/>
    <w:rsid w:val="00B5453B"/>
    <w:rsid w:val="00B54C43"/>
    <w:rsid w:val="00B54CB3"/>
    <w:rsid w:val="00B55652"/>
    <w:rsid w:val="00B563CC"/>
    <w:rsid w:val="00B566A0"/>
    <w:rsid w:val="00B56FEE"/>
    <w:rsid w:val="00B57FB8"/>
    <w:rsid w:val="00B60606"/>
    <w:rsid w:val="00B60FBD"/>
    <w:rsid w:val="00B63934"/>
    <w:rsid w:val="00B6521E"/>
    <w:rsid w:val="00B652DE"/>
    <w:rsid w:val="00B65775"/>
    <w:rsid w:val="00B67556"/>
    <w:rsid w:val="00B71BF9"/>
    <w:rsid w:val="00B71C43"/>
    <w:rsid w:val="00B722BE"/>
    <w:rsid w:val="00B72D65"/>
    <w:rsid w:val="00B7333E"/>
    <w:rsid w:val="00B73BD2"/>
    <w:rsid w:val="00B73EC3"/>
    <w:rsid w:val="00B74A32"/>
    <w:rsid w:val="00B75CA8"/>
    <w:rsid w:val="00B75D2B"/>
    <w:rsid w:val="00B764C9"/>
    <w:rsid w:val="00B772AE"/>
    <w:rsid w:val="00B80FAD"/>
    <w:rsid w:val="00B81529"/>
    <w:rsid w:val="00B81B58"/>
    <w:rsid w:val="00B83FF3"/>
    <w:rsid w:val="00B842DC"/>
    <w:rsid w:val="00B84464"/>
    <w:rsid w:val="00B84483"/>
    <w:rsid w:val="00B85197"/>
    <w:rsid w:val="00B86228"/>
    <w:rsid w:val="00B8673F"/>
    <w:rsid w:val="00B869D0"/>
    <w:rsid w:val="00B87169"/>
    <w:rsid w:val="00B87AC2"/>
    <w:rsid w:val="00B91449"/>
    <w:rsid w:val="00B91FDE"/>
    <w:rsid w:val="00B92039"/>
    <w:rsid w:val="00B9249F"/>
    <w:rsid w:val="00B92AD7"/>
    <w:rsid w:val="00B92CA2"/>
    <w:rsid w:val="00B955D3"/>
    <w:rsid w:val="00B96A69"/>
    <w:rsid w:val="00B9715E"/>
    <w:rsid w:val="00B971AB"/>
    <w:rsid w:val="00BA0A13"/>
    <w:rsid w:val="00BA1991"/>
    <w:rsid w:val="00BA1DDC"/>
    <w:rsid w:val="00BA2ACA"/>
    <w:rsid w:val="00BA38F7"/>
    <w:rsid w:val="00BA439F"/>
    <w:rsid w:val="00BA4891"/>
    <w:rsid w:val="00BA5122"/>
    <w:rsid w:val="00BA5893"/>
    <w:rsid w:val="00BA78E2"/>
    <w:rsid w:val="00BA7A4D"/>
    <w:rsid w:val="00BA7F9D"/>
    <w:rsid w:val="00BB04A2"/>
    <w:rsid w:val="00BB0A28"/>
    <w:rsid w:val="00BB133C"/>
    <w:rsid w:val="00BB179E"/>
    <w:rsid w:val="00BB273C"/>
    <w:rsid w:val="00BB41DA"/>
    <w:rsid w:val="00BB4211"/>
    <w:rsid w:val="00BB460F"/>
    <w:rsid w:val="00BB55DC"/>
    <w:rsid w:val="00BB5723"/>
    <w:rsid w:val="00BB5B19"/>
    <w:rsid w:val="00BB675F"/>
    <w:rsid w:val="00BB6C55"/>
    <w:rsid w:val="00BB71BE"/>
    <w:rsid w:val="00BB7599"/>
    <w:rsid w:val="00BC037A"/>
    <w:rsid w:val="00BC1124"/>
    <w:rsid w:val="00BC1429"/>
    <w:rsid w:val="00BC15C1"/>
    <w:rsid w:val="00BC15FB"/>
    <w:rsid w:val="00BC196E"/>
    <w:rsid w:val="00BC2101"/>
    <w:rsid w:val="00BC2995"/>
    <w:rsid w:val="00BC3B08"/>
    <w:rsid w:val="00BC407F"/>
    <w:rsid w:val="00BC50D0"/>
    <w:rsid w:val="00BC55B0"/>
    <w:rsid w:val="00BC596E"/>
    <w:rsid w:val="00BC5A40"/>
    <w:rsid w:val="00BC6E32"/>
    <w:rsid w:val="00BC74E9"/>
    <w:rsid w:val="00BC75B8"/>
    <w:rsid w:val="00BC7864"/>
    <w:rsid w:val="00BC7E87"/>
    <w:rsid w:val="00BD0130"/>
    <w:rsid w:val="00BD1373"/>
    <w:rsid w:val="00BD2567"/>
    <w:rsid w:val="00BD3A80"/>
    <w:rsid w:val="00BD3C9E"/>
    <w:rsid w:val="00BD46E4"/>
    <w:rsid w:val="00BD4811"/>
    <w:rsid w:val="00BD4DC3"/>
    <w:rsid w:val="00BD525A"/>
    <w:rsid w:val="00BD582D"/>
    <w:rsid w:val="00BD5ADA"/>
    <w:rsid w:val="00BD6436"/>
    <w:rsid w:val="00BD66D3"/>
    <w:rsid w:val="00BD7A5F"/>
    <w:rsid w:val="00BD7E27"/>
    <w:rsid w:val="00BE15B9"/>
    <w:rsid w:val="00BE2FE1"/>
    <w:rsid w:val="00BE50B0"/>
    <w:rsid w:val="00BE682A"/>
    <w:rsid w:val="00BE6B09"/>
    <w:rsid w:val="00BE7614"/>
    <w:rsid w:val="00BF002B"/>
    <w:rsid w:val="00BF05C8"/>
    <w:rsid w:val="00BF0C4F"/>
    <w:rsid w:val="00BF102D"/>
    <w:rsid w:val="00BF1B56"/>
    <w:rsid w:val="00BF22A4"/>
    <w:rsid w:val="00BF2446"/>
    <w:rsid w:val="00BF2766"/>
    <w:rsid w:val="00BF2AD6"/>
    <w:rsid w:val="00BF39CF"/>
    <w:rsid w:val="00BF49E2"/>
    <w:rsid w:val="00BF4AC5"/>
    <w:rsid w:val="00BF6191"/>
    <w:rsid w:val="00BF6590"/>
    <w:rsid w:val="00BF6E19"/>
    <w:rsid w:val="00BF70AE"/>
    <w:rsid w:val="00BF78AA"/>
    <w:rsid w:val="00BF790E"/>
    <w:rsid w:val="00C00923"/>
    <w:rsid w:val="00C00B7E"/>
    <w:rsid w:val="00C0145A"/>
    <w:rsid w:val="00C026C2"/>
    <w:rsid w:val="00C02854"/>
    <w:rsid w:val="00C034A9"/>
    <w:rsid w:val="00C03E1A"/>
    <w:rsid w:val="00C0517C"/>
    <w:rsid w:val="00C062DD"/>
    <w:rsid w:val="00C065FF"/>
    <w:rsid w:val="00C06AAF"/>
    <w:rsid w:val="00C07386"/>
    <w:rsid w:val="00C10D95"/>
    <w:rsid w:val="00C10DB6"/>
    <w:rsid w:val="00C11707"/>
    <w:rsid w:val="00C1170C"/>
    <w:rsid w:val="00C1240B"/>
    <w:rsid w:val="00C12BCE"/>
    <w:rsid w:val="00C12DDE"/>
    <w:rsid w:val="00C12EBB"/>
    <w:rsid w:val="00C1339F"/>
    <w:rsid w:val="00C153B0"/>
    <w:rsid w:val="00C161E1"/>
    <w:rsid w:val="00C162ED"/>
    <w:rsid w:val="00C16938"/>
    <w:rsid w:val="00C17285"/>
    <w:rsid w:val="00C20336"/>
    <w:rsid w:val="00C21D90"/>
    <w:rsid w:val="00C23020"/>
    <w:rsid w:val="00C232F8"/>
    <w:rsid w:val="00C24CE6"/>
    <w:rsid w:val="00C26BDB"/>
    <w:rsid w:val="00C26C08"/>
    <w:rsid w:val="00C30DAD"/>
    <w:rsid w:val="00C34179"/>
    <w:rsid w:val="00C346A7"/>
    <w:rsid w:val="00C350E6"/>
    <w:rsid w:val="00C3511A"/>
    <w:rsid w:val="00C3533D"/>
    <w:rsid w:val="00C35530"/>
    <w:rsid w:val="00C35B87"/>
    <w:rsid w:val="00C37200"/>
    <w:rsid w:val="00C37AFC"/>
    <w:rsid w:val="00C40623"/>
    <w:rsid w:val="00C4107C"/>
    <w:rsid w:val="00C413B6"/>
    <w:rsid w:val="00C43AF0"/>
    <w:rsid w:val="00C442DC"/>
    <w:rsid w:val="00C44A13"/>
    <w:rsid w:val="00C451EF"/>
    <w:rsid w:val="00C452DF"/>
    <w:rsid w:val="00C45618"/>
    <w:rsid w:val="00C4562E"/>
    <w:rsid w:val="00C45987"/>
    <w:rsid w:val="00C45B0F"/>
    <w:rsid w:val="00C50F7F"/>
    <w:rsid w:val="00C5136D"/>
    <w:rsid w:val="00C51A7B"/>
    <w:rsid w:val="00C52D8F"/>
    <w:rsid w:val="00C52F6F"/>
    <w:rsid w:val="00C52F87"/>
    <w:rsid w:val="00C53139"/>
    <w:rsid w:val="00C54254"/>
    <w:rsid w:val="00C55391"/>
    <w:rsid w:val="00C55588"/>
    <w:rsid w:val="00C56611"/>
    <w:rsid w:val="00C57624"/>
    <w:rsid w:val="00C57AF7"/>
    <w:rsid w:val="00C61DE3"/>
    <w:rsid w:val="00C62B83"/>
    <w:rsid w:val="00C632DF"/>
    <w:rsid w:val="00C63511"/>
    <w:rsid w:val="00C63D0C"/>
    <w:rsid w:val="00C63F09"/>
    <w:rsid w:val="00C64239"/>
    <w:rsid w:val="00C647A3"/>
    <w:rsid w:val="00C65559"/>
    <w:rsid w:val="00C659F9"/>
    <w:rsid w:val="00C66345"/>
    <w:rsid w:val="00C707BA"/>
    <w:rsid w:val="00C70E00"/>
    <w:rsid w:val="00C71840"/>
    <w:rsid w:val="00C7201C"/>
    <w:rsid w:val="00C7290B"/>
    <w:rsid w:val="00C73229"/>
    <w:rsid w:val="00C73336"/>
    <w:rsid w:val="00C73A9B"/>
    <w:rsid w:val="00C73EAE"/>
    <w:rsid w:val="00C744C1"/>
    <w:rsid w:val="00C7536F"/>
    <w:rsid w:val="00C75425"/>
    <w:rsid w:val="00C76278"/>
    <w:rsid w:val="00C76838"/>
    <w:rsid w:val="00C7786A"/>
    <w:rsid w:val="00C77C78"/>
    <w:rsid w:val="00C80FA2"/>
    <w:rsid w:val="00C82B1D"/>
    <w:rsid w:val="00C8438F"/>
    <w:rsid w:val="00C846E1"/>
    <w:rsid w:val="00C84B81"/>
    <w:rsid w:val="00C84E8A"/>
    <w:rsid w:val="00C85984"/>
    <w:rsid w:val="00C903B5"/>
    <w:rsid w:val="00C9100E"/>
    <w:rsid w:val="00C91A4F"/>
    <w:rsid w:val="00C921DD"/>
    <w:rsid w:val="00C92555"/>
    <w:rsid w:val="00C9369B"/>
    <w:rsid w:val="00C93FC7"/>
    <w:rsid w:val="00C9453A"/>
    <w:rsid w:val="00C94FB9"/>
    <w:rsid w:val="00C95083"/>
    <w:rsid w:val="00C9628B"/>
    <w:rsid w:val="00C96301"/>
    <w:rsid w:val="00CA0297"/>
    <w:rsid w:val="00CA0726"/>
    <w:rsid w:val="00CA108E"/>
    <w:rsid w:val="00CA1EF8"/>
    <w:rsid w:val="00CA2291"/>
    <w:rsid w:val="00CA2745"/>
    <w:rsid w:val="00CA28C2"/>
    <w:rsid w:val="00CA2BA2"/>
    <w:rsid w:val="00CA3622"/>
    <w:rsid w:val="00CA45D7"/>
    <w:rsid w:val="00CA46C1"/>
    <w:rsid w:val="00CA4A8D"/>
    <w:rsid w:val="00CA51F0"/>
    <w:rsid w:val="00CA56C3"/>
    <w:rsid w:val="00CA5B54"/>
    <w:rsid w:val="00CA5DB8"/>
    <w:rsid w:val="00CA6029"/>
    <w:rsid w:val="00CA6D9E"/>
    <w:rsid w:val="00CA775F"/>
    <w:rsid w:val="00CA7785"/>
    <w:rsid w:val="00CA7879"/>
    <w:rsid w:val="00CB06BB"/>
    <w:rsid w:val="00CB12AC"/>
    <w:rsid w:val="00CB1968"/>
    <w:rsid w:val="00CB337C"/>
    <w:rsid w:val="00CB33FC"/>
    <w:rsid w:val="00CB56B6"/>
    <w:rsid w:val="00CB59B6"/>
    <w:rsid w:val="00CB705C"/>
    <w:rsid w:val="00CB72B0"/>
    <w:rsid w:val="00CC06E1"/>
    <w:rsid w:val="00CC0775"/>
    <w:rsid w:val="00CC0918"/>
    <w:rsid w:val="00CC4A46"/>
    <w:rsid w:val="00CC6501"/>
    <w:rsid w:val="00CC7B46"/>
    <w:rsid w:val="00CD184D"/>
    <w:rsid w:val="00CD184F"/>
    <w:rsid w:val="00CD341E"/>
    <w:rsid w:val="00CD63E5"/>
    <w:rsid w:val="00CD67AE"/>
    <w:rsid w:val="00CD7653"/>
    <w:rsid w:val="00CE0370"/>
    <w:rsid w:val="00CE0F41"/>
    <w:rsid w:val="00CE1079"/>
    <w:rsid w:val="00CE1F18"/>
    <w:rsid w:val="00CE1FA8"/>
    <w:rsid w:val="00CE3A05"/>
    <w:rsid w:val="00CE4D2B"/>
    <w:rsid w:val="00CE74A0"/>
    <w:rsid w:val="00CE7AE4"/>
    <w:rsid w:val="00CE7F3C"/>
    <w:rsid w:val="00CF037B"/>
    <w:rsid w:val="00CF037C"/>
    <w:rsid w:val="00CF0AD3"/>
    <w:rsid w:val="00CF2162"/>
    <w:rsid w:val="00CF3B6E"/>
    <w:rsid w:val="00CF4C8C"/>
    <w:rsid w:val="00CF502D"/>
    <w:rsid w:val="00CF5878"/>
    <w:rsid w:val="00CF5E9F"/>
    <w:rsid w:val="00CF6C5F"/>
    <w:rsid w:val="00CF7827"/>
    <w:rsid w:val="00CF7CCC"/>
    <w:rsid w:val="00D0059A"/>
    <w:rsid w:val="00D01490"/>
    <w:rsid w:val="00D01586"/>
    <w:rsid w:val="00D02B3B"/>
    <w:rsid w:val="00D02EDC"/>
    <w:rsid w:val="00D04A78"/>
    <w:rsid w:val="00D04BBD"/>
    <w:rsid w:val="00D069D1"/>
    <w:rsid w:val="00D06E24"/>
    <w:rsid w:val="00D10BEE"/>
    <w:rsid w:val="00D12035"/>
    <w:rsid w:val="00D12592"/>
    <w:rsid w:val="00D127FD"/>
    <w:rsid w:val="00D12983"/>
    <w:rsid w:val="00D13612"/>
    <w:rsid w:val="00D14479"/>
    <w:rsid w:val="00D149D5"/>
    <w:rsid w:val="00D14CE0"/>
    <w:rsid w:val="00D15C2E"/>
    <w:rsid w:val="00D16271"/>
    <w:rsid w:val="00D16AB1"/>
    <w:rsid w:val="00D16D46"/>
    <w:rsid w:val="00D16D7F"/>
    <w:rsid w:val="00D2139A"/>
    <w:rsid w:val="00D2238C"/>
    <w:rsid w:val="00D23089"/>
    <w:rsid w:val="00D23C95"/>
    <w:rsid w:val="00D23F29"/>
    <w:rsid w:val="00D24A7E"/>
    <w:rsid w:val="00D25052"/>
    <w:rsid w:val="00D26783"/>
    <w:rsid w:val="00D277DA"/>
    <w:rsid w:val="00D27A09"/>
    <w:rsid w:val="00D3193A"/>
    <w:rsid w:val="00D3214F"/>
    <w:rsid w:val="00D3316E"/>
    <w:rsid w:val="00D3343F"/>
    <w:rsid w:val="00D3383B"/>
    <w:rsid w:val="00D349FF"/>
    <w:rsid w:val="00D34C4A"/>
    <w:rsid w:val="00D3501B"/>
    <w:rsid w:val="00D361FD"/>
    <w:rsid w:val="00D37154"/>
    <w:rsid w:val="00D3729A"/>
    <w:rsid w:val="00D400EA"/>
    <w:rsid w:val="00D40293"/>
    <w:rsid w:val="00D402A5"/>
    <w:rsid w:val="00D4045A"/>
    <w:rsid w:val="00D406D0"/>
    <w:rsid w:val="00D40A35"/>
    <w:rsid w:val="00D40D1E"/>
    <w:rsid w:val="00D41089"/>
    <w:rsid w:val="00D41304"/>
    <w:rsid w:val="00D41AE9"/>
    <w:rsid w:val="00D41F3E"/>
    <w:rsid w:val="00D4320C"/>
    <w:rsid w:val="00D439E9"/>
    <w:rsid w:val="00D45880"/>
    <w:rsid w:val="00D458B1"/>
    <w:rsid w:val="00D459D3"/>
    <w:rsid w:val="00D4623E"/>
    <w:rsid w:val="00D46C2B"/>
    <w:rsid w:val="00D478B9"/>
    <w:rsid w:val="00D5005F"/>
    <w:rsid w:val="00D50B85"/>
    <w:rsid w:val="00D51938"/>
    <w:rsid w:val="00D51EE2"/>
    <w:rsid w:val="00D52014"/>
    <w:rsid w:val="00D52289"/>
    <w:rsid w:val="00D52D6C"/>
    <w:rsid w:val="00D540E7"/>
    <w:rsid w:val="00D54C61"/>
    <w:rsid w:val="00D55619"/>
    <w:rsid w:val="00D55737"/>
    <w:rsid w:val="00D5580D"/>
    <w:rsid w:val="00D56641"/>
    <w:rsid w:val="00D56FD3"/>
    <w:rsid w:val="00D57993"/>
    <w:rsid w:val="00D57A35"/>
    <w:rsid w:val="00D57ACB"/>
    <w:rsid w:val="00D57AFC"/>
    <w:rsid w:val="00D603C6"/>
    <w:rsid w:val="00D60B83"/>
    <w:rsid w:val="00D60C5C"/>
    <w:rsid w:val="00D62065"/>
    <w:rsid w:val="00D623B9"/>
    <w:rsid w:val="00D62A22"/>
    <w:rsid w:val="00D62BFE"/>
    <w:rsid w:val="00D63421"/>
    <w:rsid w:val="00D63931"/>
    <w:rsid w:val="00D63E88"/>
    <w:rsid w:val="00D64D37"/>
    <w:rsid w:val="00D64DE6"/>
    <w:rsid w:val="00D650C5"/>
    <w:rsid w:val="00D65795"/>
    <w:rsid w:val="00D65D09"/>
    <w:rsid w:val="00D67A94"/>
    <w:rsid w:val="00D7018D"/>
    <w:rsid w:val="00D713AE"/>
    <w:rsid w:val="00D713CB"/>
    <w:rsid w:val="00D72AD6"/>
    <w:rsid w:val="00D72BFB"/>
    <w:rsid w:val="00D72E7A"/>
    <w:rsid w:val="00D733EA"/>
    <w:rsid w:val="00D75A54"/>
    <w:rsid w:val="00D76557"/>
    <w:rsid w:val="00D8066F"/>
    <w:rsid w:val="00D81A27"/>
    <w:rsid w:val="00D82B56"/>
    <w:rsid w:val="00D833A5"/>
    <w:rsid w:val="00D8420D"/>
    <w:rsid w:val="00D84A02"/>
    <w:rsid w:val="00D86175"/>
    <w:rsid w:val="00D86189"/>
    <w:rsid w:val="00D8618F"/>
    <w:rsid w:val="00D862F3"/>
    <w:rsid w:val="00D866E7"/>
    <w:rsid w:val="00D874E1"/>
    <w:rsid w:val="00D87612"/>
    <w:rsid w:val="00D87824"/>
    <w:rsid w:val="00D87B4B"/>
    <w:rsid w:val="00D90413"/>
    <w:rsid w:val="00D913B8"/>
    <w:rsid w:val="00D919FA"/>
    <w:rsid w:val="00D93468"/>
    <w:rsid w:val="00D9463B"/>
    <w:rsid w:val="00D95501"/>
    <w:rsid w:val="00D975BF"/>
    <w:rsid w:val="00DA1878"/>
    <w:rsid w:val="00DA2800"/>
    <w:rsid w:val="00DA2B95"/>
    <w:rsid w:val="00DA3599"/>
    <w:rsid w:val="00DA360A"/>
    <w:rsid w:val="00DA543E"/>
    <w:rsid w:val="00DA7128"/>
    <w:rsid w:val="00DA76D7"/>
    <w:rsid w:val="00DB0791"/>
    <w:rsid w:val="00DB0856"/>
    <w:rsid w:val="00DB1B31"/>
    <w:rsid w:val="00DB1E52"/>
    <w:rsid w:val="00DB2630"/>
    <w:rsid w:val="00DB2706"/>
    <w:rsid w:val="00DB4656"/>
    <w:rsid w:val="00DB6902"/>
    <w:rsid w:val="00DB6939"/>
    <w:rsid w:val="00DB727F"/>
    <w:rsid w:val="00DB740C"/>
    <w:rsid w:val="00DB74BB"/>
    <w:rsid w:val="00DB77E8"/>
    <w:rsid w:val="00DC034B"/>
    <w:rsid w:val="00DC0958"/>
    <w:rsid w:val="00DC1520"/>
    <w:rsid w:val="00DC49CC"/>
    <w:rsid w:val="00DC6528"/>
    <w:rsid w:val="00DC6683"/>
    <w:rsid w:val="00DC68D3"/>
    <w:rsid w:val="00DC7539"/>
    <w:rsid w:val="00DD192C"/>
    <w:rsid w:val="00DD1F81"/>
    <w:rsid w:val="00DD228E"/>
    <w:rsid w:val="00DD3507"/>
    <w:rsid w:val="00DD3708"/>
    <w:rsid w:val="00DD53D4"/>
    <w:rsid w:val="00DD54C7"/>
    <w:rsid w:val="00DD6145"/>
    <w:rsid w:val="00DD6295"/>
    <w:rsid w:val="00DD64F5"/>
    <w:rsid w:val="00DD665C"/>
    <w:rsid w:val="00DD7185"/>
    <w:rsid w:val="00DD7DB4"/>
    <w:rsid w:val="00DE1133"/>
    <w:rsid w:val="00DE15FD"/>
    <w:rsid w:val="00DE1FB9"/>
    <w:rsid w:val="00DE27DD"/>
    <w:rsid w:val="00DE2B92"/>
    <w:rsid w:val="00DE2C0D"/>
    <w:rsid w:val="00DE3C15"/>
    <w:rsid w:val="00DE402B"/>
    <w:rsid w:val="00DE4626"/>
    <w:rsid w:val="00DE4E7B"/>
    <w:rsid w:val="00DE56C8"/>
    <w:rsid w:val="00DE5B75"/>
    <w:rsid w:val="00DE6E08"/>
    <w:rsid w:val="00DE769A"/>
    <w:rsid w:val="00DF1D8F"/>
    <w:rsid w:val="00DF26AB"/>
    <w:rsid w:val="00DF2D7C"/>
    <w:rsid w:val="00DF3B65"/>
    <w:rsid w:val="00DF4202"/>
    <w:rsid w:val="00DF443A"/>
    <w:rsid w:val="00DF50A6"/>
    <w:rsid w:val="00DF55F5"/>
    <w:rsid w:val="00DF58C6"/>
    <w:rsid w:val="00DF592E"/>
    <w:rsid w:val="00DF6201"/>
    <w:rsid w:val="00DF6A24"/>
    <w:rsid w:val="00DF7731"/>
    <w:rsid w:val="00DF7C65"/>
    <w:rsid w:val="00E00587"/>
    <w:rsid w:val="00E00946"/>
    <w:rsid w:val="00E0155A"/>
    <w:rsid w:val="00E0194F"/>
    <w:rsid w:val="00E03854"/>
    <w:rsid w:val="00E03B43"/>
    <w:rsid w:val="00E03C8F"/>
    <w:rsid w:val="00E03F86"/>
    <w:rsid w:val="00E03FE2"/>
    <w:rsid w:val="00E04AFD"/>
    <w:rsid w:val="00E04BC1"/>
    <w:rsid w:val="00E06341"/>
    <w:rsid w:val="00E06352"/>
    <w:rsid w:val="00E10090"/>
    <w:rsid w:val="00E10ACF"/>
    <w:rsid w:val="00E139C0"/>
    <w:rsid w:val="00E1554B"/>
    <w:rsid w:val="00E16233"/>
    <w:rsid w:val="00E20C0A"/>
    <w:rsid w:val="00E213BB"/>
    <w:rsid w:val="00E223BA"/>
    <w:rsid w:val="00E227F6"/>
    <w:rsid w:val="00E229D5"/>
    <w:rsid w:val="00E2400F"/>
    <w:rsid w:val="00E2603B"/>
    <w:rsid w:val="00E2667E"/>
    <w:rsid w:val="00E26B35"/>
    <w:rsid w:val="00E26E6C"/>
    <w:rsid w:val="00E27F1B"/>
    <w:rsid w:val="00E30FB5"/>
    <w:rsid w:val="00E31485"/>
    <w:rsid w:val="00E31A1F"/>
    <w:rsid w:val="00E31D47"/>
    <w:rsid w:val="00E322D4"/>
    <w:rsid w:val="00E32A1A"/>
    <w:rsid w:val="00E32FD8"/>
    <w:rsid w:val="00E33C51"/>
    <w:rsid w:val="00E3481A"/>
    <w:rsid w:val="00E348F4"/>
    <w:rsid w:val="00E36E2B"/>
    <w:rsid w:val="00E40CAD"/>
    <w:rsid w:val="00E419EF"/>
    <w:rsid w:val="00E41C33"/>
    <w:rsid w:val="00E4363D"/>
    <w:rsid w:val="00E436BA"/>
    <w:rsid w:val="00E441C5"/>
    <w:rsid w:val="00E465EA"/>
    <w:rsid w:val="00E4792F"/>
    <w:rsid w:val="00E5048C"/>
    <w:rsid w:val="00E5054D"/>
    <w:rsid w:val="00E509CA"/>
    <w:rsid w:val="00E50AB0"/>
    <w:rsid w:val="00E5170D"/>
    <w:rsid w:val="00E52042"/>
    <w:rsid w:val="00E52759"/>
    <w:rsid w:val="00E5291E"/>
    <w:rsid w:val="00E539A7"/>
    <w:rsid w:val="00E53AD1"/>
    <w:rsid w:val="00E53D95"/>
    <w:rsid w:val="00E53EBB"/>
    <w:rsid w:val="00E563BE"/>
    <w:rsid w:val="00E573A2"/>
    <w:rsid w:val="00E57B3D"/>
    <w:rsid w:val="00E57BD6"/>
    <w:rsid w:val="00E6023D"/>
    <w:rsid w:val="00E60554"/>
    <w:rsid w:val="00E606B5"/>
    <w:rsid w:val="00E61260"/>
    <w:rsid w:val="00E615F4"/>
    <w:rsid w:val="00E6165B"/>
    <w:rsid w:val="00E61D94"/>
    <w:rsid w:val="00E61E0F"/>
    <w:rsid w:val="00E61F7D"/>
    <w:rsid w:val="00E6295E"/>
    <w:rsid w:val="00E63F8F"/>
    <w:rsid w:val="00E644BE"/>
    <w:rsid w:val="00E6477B"/>
    <w:rsid w:val="00E65E2B"/>
    <w:rsid w:val="00E66313"/>
    <w:rsid w:val="00E6688D"/>
    <w:rsid w:val="00E66AB3"/>
    <w:rsid w:val="00E66FF2"/>
    <w:rsid w:val="00E6792B"/>
    <w:rsid w:val="00E70234"/>
    <w:rsid w:val="00E708CD"/>
    <w:rsid w:val="00E70AE2"/>
    <w:rsid w:val="00E7295C"/>
    <w:rsid w:val="00E72AFA"/>
    <w:rsid w:val="00E731A1"/>
    <w:rsid w:val="00E733BF"/>
    <w:rsid w:val="00E73CF5"/>
    <w:rsid w:val="00E75A14"/>
    <w:rsid w:val="00E76A30"/>
    <w:rsid w:val="00E77988"/>
    <w:rsid w:val="00E77A09"/>
    <w:rsid w:val="00E77CAC"/>
    <w:rsid w:val="00E80C38"/>
    <w:rsid w:val="00E82633"/>
    <w:rsid w:val="00E8490C"/>
    <w:rsid w:val="00E85E3B"/>
    <w:rsid w:val="00E860C3"/>
    <w:rsid w:val="00E86738"/>
    <w:rsid w:val="00E872D8"/>
    <w:rsid w:val="00E87BDB"/>
    <w:rsid w:val="00E87D0F"/>
    <w:rsid w:val="00E91A68"/>
    <w:rsid w:val="00E9230E"/>
    <w:rsid w:val="00E933A8"/>
    <w:rsid w:val="00E94D4F"/>
    <w:rsid w:val="00E9517A"/>
    <w:rsid w:val="00E95802"/>
    <w:rsid w:val="00E969B4"/>
    <w:rsid w:val="00E9780B"/>
    <w:rsid w:val="00E97B42"/>
    <w:rsid w:val="00EA0057"/>
    <w:rsid w:val="00EA0D37"/>
    <w:rsid w:val="00EA0DB6"/>
    <w:rsid w:val="00EA0F7F"/>
    <w:rsid w:val="00EA187D"/>
    <w:rsid w:val="00EA1C29"/>
    <w:rsid w:val="00EA1C45"/>
    <w:rsid w:val="00EA1DC9"/>
    <w:rsid w:val="00EA2028"/>
    <w:rsid w:val="00EA29C8"/>
    <w:rsid w:val="00EA330E"/>
    <w:rsid w:val="00EA3C12"/>
    <w:rsid w:val="00EA486F"/>
    <w:rsid w:val="00EA65C4"/>
    <w:rsid w:val="00EA6934"/>
    <w:rsid w:val="00EA7FF8"/>
    <w:rsid w:val="00EB00FA"/>
    <w:rsid w:val="00EB01F7"/>
    <w:rsid w:val="00EB0FA2"/>
    <w:rsid w:val="00EB122D"/>
    <w:rsid w:val="00EB19DB"/>
    <w:rsid w:val="00EB1A9B"/>
    <w:rsid w:val="00EB2D44"/>
    <w:rsid w:val="00EB2E3A"/>
    <w:rsid w:val="00EB39D3"/>
    <w:rsid w:val="00EB3ACC"/>
    <w:rsid w:val="00EB3DA2"/>
    <w:rsid w:val="00EB3F7E"/>
    <w:rsid w:val="00EB46AE"/>
    <w:rsid w:val="00EB5D07"/>
    <w:rsid w:val="00EB60D2"/>
    <w:rsid w:val="00EB7D9A"/>
    <w:rsid w:val="00EB7E6A"/>
    <w:rsid w:val="00EC0D80"/>
    <w:rsid w:val="00EC1380"/>
    <w:rsid w:val="00EC25FB"/>
    <w:rsid w:val="00EC28A2"/>
    <w:rsid w:val="00EC2CF1"/>
    <w:rsid w:val="00EC31FB"/>
    <w:rsid w:val="00EC3636"/>
    <w:rsid w:val="00EC459C"/>
    <w:rsid w:val="00EC50AD"/>
    <w:rsid w:val="00EC67FE"/>
    <w:rsid w:val="00EC6C00"/>
    <w:rsid w:val="00ED331D"/>
    <w:rsid w:val="00ED3CA0"/>
    <w:rsid w:val="00ED4D9F"/>
    <w:rsid w:val="00ED65A5"/>
    <w:rsid w:val="00ED689F"/>
    <w:rsid w:val="00ED6933"/>
    <w:rsid w:val="00ED7157"/>
    <w:rsid w:val="00EE105A"/>
    <w:rsid w:val="00EE136A"/>
    <w:rsid w:val="00EE14BC"/>
    <w:rsid w:val="00EE3155"/>
    <w:rsid w:val="00EE37A5"/>
    <w:rsid w:val="00EE3906"/>
    <w:rsid w:val="00EE5294"/>
    <w:rsid w:val="00EE58E6"/>
    <w:rsid w:val="00EE5A79"/>
    <w:rsid w:val="00EE65B4"/>
    <w:rsid w:val="00EE7087"/>
    <w:rsid w:val="00EE7772"/>
    <w:rsid w:val="00EF074F"/>
    <w:rsid w:val="00EF1DB4"/>
    <w:rsid w:val="00EF1FE5"/>
    <w:rsid w:val="00EF29F4"/>
    <w:rsid w:val="00EF3672"/>
    <w:rsid w:val="00EF56B0"/>
    <w:rsid w:val="00EF5F19"/>
    <w:rsid w:val="00EF6085"/>
    <w:rsid w:val="00EF6A0D"/>
    <w:rsid w:val="00EF7DE2"/>
    <w:rsid w:val="00F0160C"/>
    <w:rsid w:val="00F02279"/>
    <w:rsid w:val="00F02633"/>
    <w:rsid w:val="00F0327F"/>
    <w:rsid w:val="00F033CC"/>
    <w:rsid w:val="00F0480E"/>
    <w:rsid w:val="00F04B70"/>
    <w:rsid w:val="00F056FA"/>
    <w:rsid w:val="00F069FF"/>
    <w:rsid w:val="00F07388"/>
    <w:rsid w:val="00F1086D"/>
    <w:rsid w:val="00F10CFF"/>
    <w:rsid w:val="00F11482"/>
    <w:rsid w:val="00F119FC"/>
    <w:rsid w:val="00F14841"/>
    <w:rsid w:val="00F170D6"/>
    <w:rsid w:val="00F17D16"/>
    <w:rsid w:val="00F200B3"/>
    <w:rsid w:val="00F2052D"/>
    <w:rsid w:val="00F221D6"/>
    <w:rsid w:val="00F22ADD"/>
    <w:rsid w:val="00F22EBD"/>
    <w:rsid w:val="00F237CA"/>
    <w:rsid w:val="00F23B40"/>
    <w:rsid w:val="00F245DA"/>
    <w:rsid w:val="00F24CE3"/>
    <w:rsid w:val="00F24EFE"/>
    <w:rsid w:val="00F25321"/>
    <w:rsid w:val="00F25527"/>
    <w:rsid w:val="00F25A8C"/>
    <w:rsid w:val="00F2613A"/>
    <w:rsid w:val="00F263A3"/>
    <w:rsid w:val="00F26F33"/>
    <w:rsid w:val="00F31522"/>
    <w:rsid w:val="00F326D4"/>
    <w:rsid w:val="00F32CD6"/>
    <w:rsid w:val="00F32EB6"/>
    <w:rsid w:val="00F33C0C"/>
    <w:rsid w:val="00F35631"/>
    <w:rsid w:val="00F357A4"/>
    <w:rsid w:val="00F35827"/>
    <w:rsid w:val="00F36682"/>
    <w:rsid w:val="00F366F3"/>
    <w:rsid w:val="00F369DE"/>
    <w:rsid w:val="00F37C0D"/>
    <w:rsid w:val="00F40056"/>
    <w:rsid w:val="00F406D8"/>
    <w:rsid w:val="00F4167D"/>
    <w:rsid w:val="00F41B05"/>
    <w:rsid w:val="00F42104"/>
    <w:rsid w:val="00F42775"/>
    <w:rsid w:val="00F43990"/>
    <w:rsid w:val="00F44F3E"/>
    <w:rsid w:val="00F451BD"/>
    <w:rsid w:val="00F45401"/>
    <w:rsid w:val="00F458DB"/>
    <w:rsid w:val="00F45BCD"/>
    <w:rsid w:val="00F46EF6"/>
    <w:rsid w:val="00F50E15"/>
    <w:rsid w:val="00F5116E"/>
    <w:rsid w:val="00F532C5"/>
    <w:rsid w:val="00F53669"/>
    <w:rsid w:val="00F562BF"/>
    <w:rsid w:val="00F57753"/>
    <w:rsid w:val="00F60858"/>
    <w:rsid w:val="00F60B29"/>
    <w:rsid w:val="00F60F67"/>
    <w:rsid w:val="00F618D4"/>
    <w:rsid w:val="00F61B12"/>
    <w:rsid w:val="00F61E2B"/>
    <w:rsid w:val="00F623E4"/>
    <w:rsid w:val="00F634BC"/>
    <w:rsid w:val="00F64E3B"/>
    <w:rsid w:val="00F652E0"/>
    <w:rsid w:val="00F65D8E"/>
    <w:rsid w:val="00F67257"/>
    <w:rsid w:val="00F710DF"/>
    <w:rsid w:val="00F71156"/>
    <w:rsid w:val="00F717B5"/>
    <w:rsid w:val="00F71AF6"/>
    <w:rsid w:val="00F7280E"/>
    <w:rsid w:val="00F73041"/>
    <w:rsid w:val="00F74CF6"/>
    <w:rsid w:val="00F751F2"/>
    <w:rsid w:val="00F76357"/>
    <w:rsid w:val="00F802FA"/>
    <w:rsid w:val="00F8107D"/>
    <w:rsid w:val="00F82090"/>
    <w:rsid w:val="00F821C9"/>
    <w:rsid w:val="00F8296F"/>
    <w:rsid w:val="00F84911"/>
    <w:rsid w:val="00F84A0E"/>
    <w:rsid w:val="00F85704"/>
    <w:rsid w:val="00F86CDB"/>
    <w:rsid w:val="00F87DF2"/>
    <w:rsid w:val="00F92763"/>
    <w:rsid w:val="00F93947"/>
    <w:rsid w:val="00F95266"/>
    <w:rsid w:val="00F958B1"/>
    <w:rsid w:val="00F969D7"/>
    <w:rsid w:val="00F96BB6"/>
    <w:rsid w:val="00F970C1"/>
    <w:rsid w:val="00F97B3C"/>
    <w:rsid w:val="00FA0457"/>
    <w:rsid w:val="00FA1651"/>
    <w:rsid w:val="00FA1FE1"/>
    <w:rsid w:val="00FA21F8"/>
    <w:rsid w:val="00FA2BCE"/>
    <w:rsid w:val="00FA3EC8"/>
    <w:rsid w:val="00FA537A"/>
    <w:rsid w:val="00FA5856"/>
    <w:rsid w:val="00FA6E7A"/>
    <w:rsid w:val="00FB13A1"/>
    <w:rsid w:val="00FB14A4"/>
    <w:rsid w:val="00FB18D5"/>
    <w:rsid w:val="00FB1A6C"/>
    <w:rsid w:val="00FB319C"/>
    <w:rsid w:val="00FB3A88"/>
    <w:rsid w:val="00FB40D7"/>
    <w:rsid w:val="00FB4332"/>
    <w:rsid w:val="00FB43D2"/>
    <w:rsid w:val="00FB57E5"/>
    <w:rsid w:val="00FB5D22"/>
    <w:rsid w:val="00FB6C1C"/>
    <w:rsid w:val="00FB7504"/>
    <w:rsid w:val="00FB7E40"/>
    <w:rsid w:val="00FB7F26"/>
    <w:rsid w:val="00FC0E44"/>
    <w:rsid w:val="00FC1179"/>
    <w:rsid w:val="00FC1A2B"/>
    <w:rsid w:val="00FC3132"/>
    <w:rsid w:val="00FC3EF4"/>
    <w:rsid w:val="00FC534D"/>
    <w:rsid w:val="00FC59B9"/>
    <w:rsid w:val="00FC7CE8"/>
    <w:rsid w:val="00FD0141"/>
    <w:rsid w:val="00FD09E6"/>
    <w:rsid w:val="00FD0A60"/>
    <w:rsid w:val="00FD1477"/>
    <w:rsid w:val="00FD2154"/>
    <w:rsid w:val="00FD21AD"/>
    <w:rsid w:val="00FD3617"/>
    <w:rsid w:val="00FD3817"/>
    <w:rsid w:val="00FD3D27"/>
    <w:rsid w:val="00FD3F49"/>
    <w:rsid w:val="00FD47D3"/>
    <w:rsid w:val="00FD4D2A"/>
    <w:rsid w:val="00FD5141"/>
    <w:rsid w:val="00FD5BA4"/>
    <w:rsid w:val="00FD60E1"/>
    <w:rsid w:val="00FD63E5"/>
    <w:rsid w:val="00FD6888"/>
    <w:rsid w:val="00FD776C"/>
    <w:rsid w:val="00FE0622"/>
    <w:rsid w:val="00FE0A9E"/>
    <w:rsid w:val="00FE1EE2"/>
    <w:rsid w:val="00FE475B"/>
    <w:rsid w:val="00FE5120"/>
    <w:rsid w:val="00FE616A"/>
    <w:rsid w:val="00FE6F9F"/>
    <w:rsid w:val="00FE76ED"/>
    <w:rsid w:val="00FE7807"/>
    <w:rsid w:val="00FE7B30"/>
    <w:rsid w:val="00FF09F0"/>
    <w:rsid w:val="00FF0A96"/>
    <w:rsid w:val="00FF1889"/>
    <w:rsid w:val="00FF2E93"/>
    <w:rsid w:val="00FF48EA"/>
    <w:rsid w:val="00FF6114"/>
    <w:rsid w:val="00FF71F6"/>
    <w:rsid w:val="00FF7D4C"/>
    <w:rsid w:val="0172383B"/>
    <w:rsid w:val="01E2520D"/>
    <w:rsid w:val="03142C59"/>
    <w:rsid w:val="031633FF"/>
    <w:rsid w:val="03217689"/>
    <w:rsid w:val="03806638"/>
    <w:rsid w:val="04E12763"/>
    <w:rsid w:val="065D593D"/>
    <w:rsid w:val="06F81D18"/>
    <w:rsid w:val="0A0817E5"/>
    <w:rsid w:val="0AB60EFB"/>
    <w:rsid w:val="0B4A1B68"/>
    <w:rsid w:val="0BA64506"/>
    <w:rsid w:val="0C037608"/>
    <w:rsid w:val="0C455BCA"/>
    <w:rsid w:val="0DE476D0"/>
    <w:rsid w:val="0EE8239A"/>
    <w:rsid w:val="0F4D52DF"/>
    <w:rsid w:val="0FBB043D"/>
    <w:rsid w:val="12AB05FE"/>
    <w:rsid w:val="14505DBB"/>
    <w:rsid w:val="15D12F04"/>
    <w:rsid w:val="19A50A23"/>
    <w:rsid w:val="1A0A2FDB"/>
    <w:rsid w:val="1CBD06D0"/>
    <w:rsid w:val="1DA03299"/>
    <w:rsid w:val="1FA30EC2"/>
    <w:rsid w:val="20907D3B"/>
    <w:rsid w:val="211B157E"/>
    <w:rsid w:val="21FB0187"/>
    <w:rsid w:val="22004961"/>
    <w:rsid w:val="236D25D4"/>
    <w:rsid w:val="23D9018B"/>
    <w:rsid w:val="23EA3C55"/>
    <w:rsid w:val="25357DBD"/>
    <w:rsid w:val="25B43AB5"/>
    <w:rsid w:val="26ED7E81"/>
    <w:rsid w:val="2AF81D42"/>
    <w:rsid w:val="2E850184"/>
    <w:rsid w:val="2F42318E"/>
    <w:rsid w:val="2FB10CC3"/>
    <w:rsid w:val="2FFB113C"/>
    <w:rsid w:val="31D47BC2"/>
    <w:rsid w:val="334A2FAF"/>
    <w:rsid w:val="3582168A"/>
    <w:rsid w:val="37D4218D"/>
    <w:rsid w:val="3BD16495"/>
    <w:rsid w:val="3FAB59A6"/>
    <w:rsid w:val="458B2E52"/>
    <w:rsid w:val="48A80334"/>
    <w:rsid w:val="48CB2E57"/>
    <w:rsid w:val="49F24EFF"/>
    <w:rsid w:val="4B2D5F5F"/>
    <w:rsid w:val="4BF56CFD"/>
    <w:rsid w:val="4D9F3B17"/>
    <w:rsid w:val="4EAE480F"/>
    <w:rsid w:val="513C4B1C"/>
    <w:rsid w:val="53DF2391"/>
    <w:rsid w:val="54CB338A"/>
    <w:rsid w:val="55193A86"/>
    <w:rsid w:val="56011758"/>
    <w:rsid w:val="565631E4"/>
    <w:rsid w:val="58297A04"/>
    <w:rsid w:val="5953467A"/>
    <w:rsid w:val="5A7002FB"/>
    <w:rsid w:val="5B0E6FBB"/>
    <w:rsid w:val="5B5D291E"/>
    <w:rsid w:val="607B0FDF"/>
    <w:rsid w:val="6105763A"/>
    <w:rsid w:val="623F06F0"/>
    <w:rsid w:val="64DB1553"/>
    <w:rsid w:val="69620A77"/>
    <w:rsid w:val="6A9069A9"/>
    <w:rsid w:val="6AA6797E"/>
    <w:rsid w:val="6B01180E"/>
    <w:rsid w:val="6DD164D5"/>
    <w:rsid w:val="6E6803A9"/>
    <w:rsid w:val="6F1260B1"/>
    <w:rsid w:val="6FDC6DF5"/>
    <w:rsid w:val="7298114E"/>
    <w:rsid w:val="731402DE"/>
    <w:rsid w:val="731831BC"/>
    <w:rsid w:val="77602D92"/>
    <w:rsid w:val="797B0B5D"/>
    <w:rsid w:val="7B74240A"/>
    <w:rsid w:val="7BDA2DBC"/>
    <w:rsid w:val="7E2541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41" fillcolor="white">
      <v:fill color="white"/>
    </o:shapedefaults>
    <o:shapelayout v:ext="edit">
      <o:idmap v:ext="edit" data="1"/>
      <o:rules v:ext="edit">
        <o:r id="V:Rule1" type="callout"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0" w:qFormat="1"/>
    <w:lsdException w:name="footnote text" w:locked="1" w:semiHidden="1" w:unhideWhenUsed="1"/>
    <w:lsdException w:name="annotation text" w:semiHidden="1" w:uiPriority="0" w:qFormat="1"/>
    <w:lsdException w:name="header" w:qFormat="1"/>
    <w:lsdException w:name="footer" w:qFormat="1"/>
    <w:lsdException w:name="index heading" w:semiHidden="1" w:qFormat="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iPriority="0"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uiPriority="0"/>
    <w:lsdException w:name="Date" w:qFormat="1"/>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qFormat="1"/>
    <w:lsdException w:name="Block Text" w:locked="1" w:semiHidden="1" w:unhideWhenUsed="1"/>
    <w:lsdException w:name="Hyperlink" w:uiPriority="0" w:qFormat="1"/>
    <w:lsdException w:name="FollowedHyperlink" w:qFormat="1"/>
    <w:lsdException w:name="Strong" w:qFormat="1"/>
    <w:lsdException w:name="Emphasis" w:uiPriority="0"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qFormat="1"/>
    <w:lsdException w:name="Table Theme"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384B"/>
    <w:pPr>
      <w:widowControl w:val="0"/>
      <w:jc w:val="both"/>
    </w:pPr>
    <w:rPr>
      <w:kern w:val="2"/>
      <w:sz w:val="21"/>
      <w:szCs w:val="21"/>
    </w:rPr>
  </w:style>
  <w:style w:type="paragraph" w:styleId="1">
    <w:name w:val="heading 1"/>
    <w:basedOn w:val="a"/>
    <w:next w:val="a"/>
    <w:link w:val="1Char"/>
    <w:uiPriority w:val="99"/>
    <w:qFormat/>
    <w:rsid w:val="005C384B"/>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5C384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5C384B"/>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5C384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5C384B"/>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qFormat/>
    <w:rsid w:val="005C384B"/>
    <w:rPr>
      <w:b/>
      <w:bCs/>
    </w:rPr>
  </w:style>
  <w:style w:type="paragraph" w:styleId="a4">
    <w:name w:val="annotation text"/>
    <w:basedOn w:val="a"/>
    <w:link w:val="Char0"/>
    <w:qFormat/>
    <w:rsid w:val="005C384B"/>
    <w:pPr>
      <w:jc w:val="left"/>
    </w:pPr>
  </w:style>
  <w:style w:type="paragraph" w:styleId="7">
    <w:name w:val="toc 7"/>
    <w:basedOn w:val="a"/>
    <w:next w:val="a"/>
    <w:uiPriority w:val="99"/>
    <w:semiHidden/>
    <w:qFormat/>
    <w:rsid w:val="005C384B"/>
    <w:pPr>
      <w:ind w:left="1260"/>
      <w:jc w:val="left"/>
    </w:pPr>
    <w:rPr>
      <w:sz w:val="20"/>
      <w:szCs w:val="20"/>
    </w:rPr>
  </w:style>
  <w:style w:type="paragraph" w:styleId="8">
    <w:name w:val="index 8"/>
    <w:basedOn w:val="a"/>
    <w:next w:val="a"/>
    <w:uiPriority w:val="99"/>
    <w:semiHidden/>
    <w:qFormat/>
    <w:rsid w:val="005C384B"/>
    <w:pPr>
      <w:ind w:leftChars="1400" w:left="1400"/>
    </w:pPr>
  </w:style>
  <w:style w:type="paragraph" w:styleId="a5">
    <w:name w:val="Normal Indent"/>
    <w:aliases w:val="正文（首行缩进两字）,正文（首行缩进两字） Char Char Char Char Char Char Char Char Char Char Char Char Char Char Char,正文（首行缩进两字） Char Char Char Char Char Char Char Char,正文（首行缩进两字） Char Char Char Char,正文（首行缩进两字） Char1,表正文,正文非缩进,特点,正文2级,正文对齐,正文（首行缩进两字） Char Cha"/>
    <w:basedOn w:val="a"/>
    <w:link w:val="Char1"/>
    <w:qFormat/>
    <w:rsid w:val="005C384B"/>
    <w:pPr>
      <w:ind w:firstLine="420"/>
    </w:pPr>
  </w:style>
  <w:style w:type="paragraph" w:styleId="50">
    <w:name w:val="index 5"/>
    <w:basedOn w:val="a"/>
    <w:next w:val="a"/>
    <w:uiPriority w:val="99"/>
    <w:semiHidden/>
    <w:qFormat/>
    <w:rsid w:val="005C384B"/>
    <w:pPr>
      <w:ind w:leftChars="800" w:left="800"/>
    </w:pPr>
  </w:style>
  <w:style w:type="paragraph" w:styleId="a6">
    <w:name w:val="Document Map"/>
    <w:basedOn w:val="a"/>
    <w:link w:val="Char2"/>
    <w:uiPriority w:val="99"/>
    <w:semiHidden/>
    <w:qFormat/>
    <w:rsid w:val="005C384B"/>
    <w:rPr>
      <w:rFonts w:ascii="宋体"/>
      <w:sz w:val="18"/>
      <w:szCs w:val="18"/>
    </w:rPr>
  </w:style>
  <w:style w:type="paragraph" w:styleId="6">
    <w:name w:val="index 6"/>
    <w:basedOn w:val="a"/>
    <w:next w:val="a"/>
    <w:uiPriority w:val="99"/>
    <w:semiHidden/>
    <w:qFormat/>
    <w:rsid w:val="005C384B"/>
    <w:pPr>
      <w:ind w:leftChars="1000" w:left="1000"/>
    </w:pPr>
  </w:style>
  <w:style w:type="paragraph" w:styleId="a7">
    <w:name w:val="Body Text"/>
    <w:basedOn w:val="a"/>
    <w:link w:val="Char3"/>
    <w:qFormat/>
    <w:rsid w:val="005C384B"/>
    <w:rPr>
      <w:spacing w:val="20"/>
      <w:sz w:val="24"/>
      <w:szCs w:val="24"/>
    </w:rPr>
  </w:style>
  <w:style w:type="paragraph" w:styleId="a8">
    <w:name w:val="Body Text Indent"/>
    <w:basedOn w:val="a"/>
    <w:link w:val="Char4"/>
    <w:qFormat/>
    <w:rsid w:val="005C384B"/>
    <w:pPr>
      <w:adjustRightInd w:val="0"/>
      <w:spacing w:line="360" w:lineRule="auto"/>
      <w:ind w:firstLine="660"/>
      <w:textAlignment w:val="baseline"/>
    </w:pPr>
    <w:rPr>
      <w:rFonts w:ascii="宋体"/>
      <w:spacing w:val="20"/>
      <w:kern w:val="0"/>
      <w:sz w:val="28"/>
      <w:szCs w:val="28"/>
    </w:rPr>
  </w:style>
  <w:style w:type="paragraph" w:styleId="40">
    <w:name w:val="index 4"/>
    <w:basedOn w:val="a"/>
    <w:next w:val="a"/>
    <w:uiPriority w:val="99"/>
    <w:semiHidden/>
    <w:qFormat/>
    <w:rsid w:val="005C384B"/>
    <w:pPr>
      <w:ind w:leftChars="600" w:left="600"/>
    </w:pPr>
  </w:style>
  <w:style w:type="paragraph" w:styleId="51">
    <w:name w:val="toc 5"/>
    <w:basedOn w:val="a"/>
    <w:next w:val="a"/>
    <w:uiPriority w:val="99"/>
    <w:semiHidden/>
    <w:qFormat/>
    <w:rsid w:val="005C384B"/>
    <w:pPr>
      <w:ind w:left="840"/>
      <w:jc w:val="left"/>
    </w:pPr>
    <w:rPr>
      <w:sz w:val="20"/>
      <w:szCs w:val="20"/>
    </w:rPr>
  </w:style>
  <w:style w:type="paragraph" w:styleId="30">
    <w:name w:val="toc 3"/>
    <w:basedOn w:val="a"/>
    <w:next w:val="a"/>
    <w:uiPriority w:val="99"/>
    <w:semiHidden/>
    <w:qFormat/>
    <w:rsid w:val="005C384B"/>
    <w:pPr>
      <w:ind w:left="420"/>
      <w:jc w:val="left"/>
    </w:pPr>
    <w:rPr>
      <w:sz w:val="20"/>
      <w:szCs w:val="20"/>
    </w:rPr>
  </w:style>
  <w:style w:type="paragraph" w:styleId="a9">
    <w:name w:val="Plain Text"/>
    <w:basedOn w:val="a"/>
    <w:link w:val="Char5"/>
    <w:uiPriority w:val="99"/>
    <w:qFormat/>
    <w:rsid w:val="005C384B"/>
    <w:pPr>
      <w:spacing w:line="500" w:lineRule="exact"/>
    </w:pPr>
    <w:rPr>
      <w:rFonts w:ascii="宋体" w:hAnsi="Courier New"/>
    </w:rPr>
  </w:style>
  <w:style w:type="paragraph" w:styleId="80">
    <w:name w:val="toc 8"/>
    <w:basedOn w:val="a"/>
    <w:next w:val="a"/>
    <w:uiPriority w:val="99"/>
    <w:semiHidden/>
    <w:qFormat/>
    <w:rsid w:val="005C384B"/>
    <w:pPr>
      <w:ind w:left="1470"/>
      <w:jc w:val="left"/>
    </w:pPr>
    <w:rPr>
      <w:sz w:val="20"/>
      <w:szCs w:val="20"/>
    </w:rPr>
  </w:style>
  <w:style w:type="paragraph" w:styleId="31">
    <w:name w:val="index 3"/>
    <w:basedOn w:val="a"/>
    <w:next w:val="a"/>
    <w:uiPriority w:val="99"/>
    <w:semiHidden/>
    <w:qFormat/>
    <w:rsid w:val="005C384B"/>
    <w:pPr>
      <w:ind w:leftChars="400" w:left="400"/>
    </w:pPr>
  </w:style>
  <w:style w:type="paragraph" w:styleId="aa">
    <w:name w:val="Date"/>
    <w:basedOn w:val="a"/>
    <w:next w:val="a"/>
    <w:link w:val="Char6"/>
    <w:uiPriority w:val="99"/>
    <w:qFormat/>
    <w:rsid w:val="005C384B"/>
    <w:pPr>
      <w:adjustRightInd w:val="0"/>
      <w:spacing w:line="312" w:lineRule="atLeast"/>
      <w:jc w:val="right"/>
      <w:textAlignment w:val="baseline"/>
    </w:pPr>
    <w:rPr>
      <w:rFonts w:ascii="宋体"/>
      <w:spacing w:val="20"/>
      <w:kern w:val="0"/>
      <w:sz w:val="28"/>
      <w:szCs w:val="28"/>
    </w:rPr>
  </w:style>
  <w:style w:type="paragraph" w:styleId="20">
    <w:name w:val="Body Text Indent 2"/>
    <w:basedOn w:val="a"/>
    <w:link w:val="2Char0"/>
    <w:uiPriority w:val="99"/>
    <w:qFormat/>
    <w:rsid w:val="005C384B"/>
    <w:pPr>
      <w:spacing w:line="360" w:lineRule="auto"/>
      <w:ind w:firstLine="624"/>
    </w:pPr>
    <w:rPr>
      <w:spacing w:val="20"/>
      <w:sz w:val="28"/>
      <w:szCs w:val="28"/>
    </w:rPr>
  </w:style>
  <w:style w:type="paragraph" w:styleId="ab">
    <w:name w:val="Balloon Text"/>
    <w:basedOn w:val="a"/>
    <w:link w:val="Char7"/>
    <w:uiPriority w:val="99"/>
    <w:semiHidden/>
    <w:qFormat/>
    <w:rsid w:val="005C384B"/>
    <w:rPr>
      <w:sz w:val="18"/>
      <w:szCs w:val="18"/>
    </w:rPr>
  </w:style>
  <w:style w:type="paragraph" w:styleId="ac">
    <w:name w:val="footer"/>
    <w:basedOn w:val="a"/>
    <w:link w:val="Char8"/>
    <w:uiPriority w:val="99"/>
    <w:qFormat/>
    <w:rsid w:val="005C384B"/>
    <w:pPr>
      <w:tabs>
        <w:tab w:val="center" w:pos="4153"/>
        <w:tab w:val="right" w:pos="8306"/>
      </w:tabs>
      <w:adjustRightInd w:val="0"/>
      <w:spacing w:line="240" w:lineRule="atLeast"/>
      <w:jc w:val="left"/>
      <w:textAlignment w:val="baseline"/>
    </w:pPr>
    <w:rPr>
      <w:kern w:val="0"/>
      <w:sz w:val="18"/>
      <w:szCs w:val="18"/>
    </w:rPr>
  </w:style>
  <w:style w:type="paragraph" w:styleId="ad">
    <w:name w:val="header"/>
    <w:basedOn w:val="a"/>
    <w:link w:val="Char9"/>
    <w:uiPriority w:val="99"/>
    <w:qFormat/>
    <w:rsid w:val="005C384B"/>
    <w:pPr>
      <w:tabs>
        <w:tab w:val="center" w:pos="4153"/>
        <w:tab w:val="right" w:pos="8306"/>
      </w:tabs>
      <w:snapToGrid w:val="0"/>
      <w:jc w:val="center"/>
    </w:pPr>
    <w:rPr>
      <w:sz w:val="18"/>
      <w:szCs w:val="18"/>
    </w:rPr>
  </w:style>
  <w:style w:type="paragraph" w:styleId="10">
    <w:name w:val="toc 1"/>
    <w:basedOn w:val="a"/>
    <w:next w:val="a"/>
    <w:uiPriority w:val="39"/>
    <w:qFormat/>
    <w:rsid w:val="005C384B"/>
    <w:pPr>
      <w:tabs>
        <w:tab w:val="right" w:leader="dot" w:pos="9457"/>
      </w:tabs>
      <w:spacing w:line="360" w:lineRule="auto"/>
      <w:jc w:val="center"/>
      <w:outlineLvl w:val="0"/>
    </w:pPr>
    <w:rPr>
      <w:rFonts w:eastAsia="仿宋_GB2312"/>
      <w:b/>
      <w:bCs/>
      <w:spacing w:val="40"/>
      <w:kern w:val="0"/>
      <w:sz w:val="32"/>
      <w:szCs w:val="32"/>
    </w:rPr>
  </w:style>
  <w:style w:type="paragraph" w:styleId="41">
    <w:name w:val="toc 4"/>
    <w:basedOn w:val="a"/>
    <w:next w:val="a"/>
    <w:uiPriority w:val="99"/>
    <w:semiHidden/>
    <w:qFormat/>
    <w:rsid w:val="005C384B"/>
    <w:pPr>
      <w:ind w:left="630"/>
      <w:jc w:val="left"/>
    </w:pPr>
    <w:rPr>
      <w:sz w:val="20"/>
      <w:szCs w:val="20"/>
    </w:rPr>
  </w:style>
  <w:style w:type="paragraph" w:styleId="ae">
    <w:name w:val="index heading"/>
    <w:basedOn w:val="a"/>
    <w:next w:val="11"/>
    <w:uiPriority w:val="99"/>
    <w:semiHidden/>
    <w:qFormat/>
    <w:rsid w:val="005C384B"/>
  </w:style>
  <w:style w:type="paragraph" w:styleId="11">
    <w:name w:val="index 1"/>
    <w:basedOn w:val="a"/>
    <w:next w:val="a"/>
    <w:uiPriority w:val="99"/>
    <w:semiHidden/>
    <w:qFormat/>
    <w:rsid w:val="005C384B"/>
    <w:pPr>
      <w:spacing w:line="360" w:lineRule="auto"/>
      <w:jc w:val="center"/>
    </w:pPr>
    <w:rPr>
      <w:b/>
      <w:bCs/>
      <w:kern w:val="0"/>
      <w:sz w:val="30"/>
      <w:szCs w:val="30"/>
    </w:rPr>
  </w:style>
  <w:style w:type="paragraph" w:styleId="af">
    <w:name w:val="Subtitle"/>
    <w:basedOn w:val="a"/>
    <w:next w:val="a"/>
    <w:link w:val="Chara"/>
    <w:uiPriority w:val="99"/>
    <w:qFormat/>
    <w:rsid w:val="005C384B"/>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99"/>
    <w:semiHidden/>
    <w:qFormat/>
    <w:rsid w:val="005C384B"/>
    <w:pPr>
      <w:ind w:left="1050"/>
      <w:jc w:val="left"/>
    </w:pPr>
    <w:rPr>
      <w:sz w:val="20"/>
      <w:szCs w:val="20"/>
    </w:rPr>
  </w:style>
  <w:style w:type="paragraph" w:styleId="32">
    <w:name w:val="Body Text Indent 3"/>
    <w:aliases w:val="正文文字缩进 3"/>
    <w:basedOn w:val="a"/>
    <w:link w:val="3Char0"/>
    <w:uiPriority w:val="99"/>
    <w:qFormat/>
    <w:rsid w:val="005C384B"/>
    <w:pPr>
      <w:adjustRightInd w:val="0"/>
      <w:spacing w:line="360" w:lineRule="auto"/>
      <w:ind w:firstLine="660"/>
      <w:jc w:val="left"/>
      <w:textAlignment w:val="baseline"/>
    </w:pPr>
    <w:rPr>
      <w:rFonts w:ascii="宋体"/>
      <w:spacing w:val="20"/>
      <w:kern w:val="0"/>
      <w:sz w:val="28"/>
      <w:szCs w:val="28"/>
    </w:rPr>
  </w:style>
  <w:style w:type="paragraph" w:styleId="70">
    <w:name w:val="index 7"/>
    <w:basedOn w:val="a"/>
    <w:next w:val="a"/>
    <w:uiPriority w:val="99"/>
    <w:semiHidden/>
    <w:qFormat/>
    <w:rsid w:val="005C384B"/>
    <w:pPr>
      <w:ind w:leftChars="1200" w:left="1200"/>
    </w:pPr>
  </w:style>
  <w:style w:type="paragraph" w:styleId="9">
    <w:name w:val="index 9"/>
    <w:basedOn w:val="a"/>
    <w:next w:val="a"/>
    <w:uiPriority w:val="99"/>
    <w:semiHidden/>
    <w:qFormat/>
    <w:rsid w:val="005C384B"/>
    <w:pPr>
      <w:ind w:leftChars="1600" w:left="1600"/>
    </w:pPr>
  </w:style>
  <w:style w:type="paragraph" w:styleId="21">
    <w:name w:val="toc 2"/>
    <w:basedOn w:val="a"/>
    <w:next w:val="a"/>
    <w:uiPriority w:val="39"/>
    <w:qFormat/>
    <w:rsid w:val="005C384B"/>
    <w:pPr>
      <w:tabs>
        <w:tab w:val="right" w:leader="dot" w:pos="9457"/>
      </w:tabs>
      <w:adjustRightInd w:val="0"/>
      <w:snapToGrid w:val="0"/>
      <w:spacing w:line="500" w:lineRule="exact"/>
      <w:ind w:left="29" w:hangingChars="12" w:hanging="29"/>
    </w:pPr>
    <w:rPr>
      <w:rFonts w:ascii="宋体" w:hAnsi="宋体" w:cs="宋体"/>
      <w:sz w:val="24"/>
      <w:szCs w:val="24"/>
    </w:rPr>
  </w:style>
  <w:style w:type="paragraph" w:styleId="90">
    <w:name w:val="toc 9"/>
    <w:basedOn w:val="a"/>
    <w:next w:val="a"/>
    <w:uiPriority w:val="99"/>
    <w:semiHidden/>
    <w:qFormat/>
    <w:rsid w:val="005C384B"/>
    <w:pPr>
      <w:ind w:left="1680"/>
      <w:jc w:val="left"/>
    </w:pPr>
    <w:rPr>
      <w:sz w:val="20"/>
      <w:szCs w:val="20"/>
    </w:rPr>
  </w:style>
  <w:style w:type="paragraph" w:styleId="af0">
    <w:name w:val="Normal (Web)"/>
    <w:aliases w:val="普通 (Web)"/>
    <w:basedOn w:val="a"/>
    <w:uiPriority w:val="99"/>
    <w:qFormat/>
    <w:rsid w:val="005C384B"/>
    <w:pPr>
      <w:widowControl/>
      <w:spacing w:before="100" w:beforeAutospacing="1" w:after="100" w:afterAutospacing="1"/>
      <w:jc w:val="left"/>
    </w:pPr>
    <w:rPr>
      <w:rFonts w:ascii="Arial Unicode MS" w:eastAsia="Arial Unicode MS" w:cs="Arial Unicode MS"/>
      <w:kern w:val="0"/>
      <w:sz w:val="24"/>
      <w:szCs w:val="24"/>
    </w:rPr>
  </w:style>
  <w:style w:type="paragraph" w:styleId="22">
    <w:name w:val="index 2"/>
    <w:basedOn w:val="a"/>
    <w:next w:val="a"/>
    <w:uiPriority w:val="99"/>
    <w:semiHidden/>
    <w:qFormat/>
    <w:rsid w:val="005C384B"/>
    <w:pPr>
      <w:ind w:leftChars="200" w:left="200"/>
    </w:pPr>
  </w:style>
  <w:style w:type="character" w:styleId="af1">
    <w:name w:val="Strong"/>
    <w:uiPriority w:val="99"/>
    <w:qFormat/>
    <w:rsid w:val="005C384B"/>
    <w:rPr>
      <w:b/>
      <w:bCs/>
    </w:rPr>
  </w:style>
  <w:style w:type="character" w:styleId="af2">
    <w:name w:val="page number"/>
    <w:basedOn w:val="a0"/>
    <w:qFormat/>
    <w:rsid w:val="005C384B"/>
  </w:style>
  <w:style w:type="character" w:styleId="af3">
    <w:name w:val="FollowedHyperlink"/>
    <w:uiPriority w:val="99"/>
    <w:qFormat/>
    <w:rsid w:val="005C384B"/>
    <w:rPr>
      <w:color w:val="800080"/>
      <w:u w:val="single"/>
    </w:rPr>
  </w:style>
  <w:style w:type="character" w:styleId="af4">
    <w:name w:val="Hyperlink"/>
    <w:qFormat/>
    <w:rsid w:val="005C384B"/>
    <w:rPr>
      <w:color w:val="0000FF"/>
      <w:u w:val="single"/>
    </w:rPr>
  </w:style>
  <w:style w:type="character" w:styleId="af5">
    <w:name w:val="annotation reference"/>
    <w:semiHidden/>
    <w:qFormat/>
    <w:rsid w:val="005C384B"/>
    <w:rPr>
      <w:sz w:val="21"/>
      <w:szCs w:val="21"/>
    </w:rPr>
  </w:style>
  <w:style w:type="table" w:styleId="af6">
    <w:name w:val="Table Grid"/>
    <w:basedOn w:val="a1"/>
    <w:qFormat/>
    <w:rsid w:val="005C3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1"/>
    <w:uiPriority w:val="99"/>
    <w:qFormat/>
    <w:rsid w:val="005C384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5C384B"/>
    <w:rPr>
      <w:b/>
      <w:bCs/>
      <w:kern w:val="44"/>
      <w:sz w:val="44"/>
      <w:szCs w:val="44"/>
    </w:rPr>
  </w:style>
  <w:style w:type="character" w:customStyle="1" w:styleId="2Char">
    <w:name w:val="标题 2 Char"/>
    <w:link w:val="2"/>
    <w:uiPriority w:val="99"/>
    <w:qFormat/>
    <w:locked/>
    <w:rsid w:val="005C384B"/>
    <w:rPr>
      <w:rFonts w:ascii="Arial" w:eastAsia="黑体" w:hAnsi="Arial" w:cs="Arial"/>
      <w:b/>
      <w:bCs/>
      <w:kern w:val="2"/>
      <w:sz w:val="32"/>
      <w:szCs w:val="32"/>
    </w:rPr>
  </w:style>
  <w:style w:type="character" w:customStyle="1" w:styleId="3Char">
    <w:name w:val="标题 3 Char"/>
    <w:link w:val="3"/>
    <w:uiPriority w:val="99"/>
    <w:qFormat/>
    <w:locked/>
    <w:rsid w:val="005C384B"/>
    <w:rPr>
      <w:b/>
      <w:bCs/>
      <w:kern w:val="2"/>
      <w:sz w:val="32"/>
      <w:szCs w:val="32"/>
    </w:rPr>
  </w:style>
  <w:style w:type="character" w:customStyle="1" w:styleId="4Char">
    <w:name w:val="标题 4 Char"/>
    <w:link w:val="4"/>
    <w:uiPriority w:val="99"/>
    <w:qFormat/>
    <w:locked/>
    <w:rsid w:val="005C384B"/>
    <w:rPr>
      <w:rFonts w:ascii="Cambria" w:hAnsi="Cambria" w:cs="Cambria"/>
      <w:b/>
      <w:bCs/>
      <w:kern w:val="2"/>
      <w:sz w:val="28"/>
      <w:szCs w:val="28"/>
    </w:rPr>
  </w:style>
  <w:style w:type="character" w:customStyle="1" w:styleId="5Char">
    <w:name w:val="标题 5 Char"/>
    <w:link w:val="5"/>
    <w:uiPriority w:val="99"/>
    <w:qFormat/>
    <w:locked/>
    <w:rsid w:val="005C384B"/>
    <w:rPr>
      <w:rFonts w:ascii="Calibri" w:hAnsi="Calibri" w:cs="Calibri"/>
      <w:b/>
      <w:bCs/>
      <w:kern w:val="2"/>
      <w:sz w:val="28"/>
      <w:szCs w:val="28"/>
    </w:rPr>
  </w:style>
  <w:style w:type="character" w:customStyle="1" w:styleId="Char0">
    <w:name w:val="批注文字 Char"/>
    <w:link w:val="a4"/>
    <w:uiPriority w:val="99"/>
    <w:qFormat/>
    <w:locked/>
    <w:rsid w:val="005C384B"/>
    <w:rPr>
      <w:kern w:val="2"/>
      <w:sz w:val="21"/>
      <w:szCs w:val="21"/>
    </w:rPr>
  </w:style>
  <w:style w:type="character" w:customStyle="1" w:styleId="Char">
    <w:name w:val="批注主题 Char"/>
    <w:link w:val="a3"/>
    <w:uiPriority w:val="99"/>
    <w:qFormat/>
    <w:locked/>
    <w:rsid w:val="005C384B"/>
    <w:rPr>
      <w:b/>
      <w:bCs/>
      <w:kern w:val="2"/>
      <w:sz w:val="21"/>
      <w:szCs w:val="21"/>
    </w:rPr>
  </w:style>
  <w:style w:type="character" w:customStyle="1" w:styleId="Char2">
    <w:name w:val="文档结构图 Char"/>
    <w:link w:val="a6"/>
    <w:uiPriority w:val="99"/>
    <w:qFormat/>
    <w:locked/>
    <w:rsid w:val="005C384B"/>
    <w:rPr>
      <w:rFonts w:ascii="宋体" w:cs="宋体"/>
      <w:kern w:val="2"/>
      <w:sz w:val="18"/>
      <w:szCs w:val="18"/>
    </w:rPr>
  </w:style>
  <w:style w:type="character" w:customStyle="1" w:styleId="Char3">
    <w:name w:val="正文文本 Char"/>
    <w:link w:val="a7"/>
    <w:qFormat/>
    <w:locked/>
    <w:rsid w:val="005C384B"/>
    <w:rPr>
      <w:spacing w:val="20"/>
      <w:kern w:val="2"/>
      <w:sz w:val="24"/>
      <w:szCs w:val="24"/>
    </w:rPr>
  </w:style>
  <w:style w:type="character" w:customStyle="1" w:styleId="Char4">
    <w:name w:val="正文文本缩进 Char"/>
    <w:link w:val="a8"/>
    <w:qFormat/>
    <w:locked/>
    <w:rsid w:val="005C384B"/>
    <w:rPr>
      <w:rFonts w:ascii="宋体" w:cs="宋体"/>
      <w:spacing w:val="20"/>
      <w:sz w:val="28"/>
      <w:szCs w:val="28"/>
    </w:rPr>
  </w:style>
  <w:style w:type="character" w:customStyle="1" w:styleId="Char5">
    <w:name w:val="纯文本 Char"/>
    <w:link w:val="a9"/>
    <w:uiPriority w:val="99"/>
    <w:qFormat/>
    <w:locked/>
    <w:rsid w:val="005C384B"/>
    <w:rPr>
      <w:rFonts w:ascii="宋体" w:hAnsi="Courier New" w:cs="宋体"/>
      <w:kern w:val="2"/>
      <w:sz w:val="21"/>
      <w:szCs w:val="21"/>
    </w:rPr>
  </w:style>
  <w:style w:type="character" w:customStyle="1" w:styleId="Char6">
    <w:name w:val="日期 Char"/>
    <w:link w:val="aa"/>
    <w:uiPriority w:val="99"/>
    <w:qFormat/>
    <w:locked/>
    <w:rsid w:val="005C384B"/>
    <w:rPr>
      <w:rFonts w:ascii="宋体" w:cs="宋体"/>
      <w:spacing w:val="20"/>
      <w:sz w:val="28"/>
      <w:szCs w:val="28"/>
    </w:rPr>
  </w:style>
  <w:style w:type="character" w:customStyle="1" w:styleId="2Char0">
    <w:name w:val="正文文本缩进 2 Char"/>
    <w:link w:val="20"/>
    <w:uiPriority w:val="99"/>
    <w:qFormat/>
    <w:locked/>
    <w:rsid w:val="005C384B"/>
    <w:rPr>
      <w:spacing w:val="20"/>
      <w:kern w:val="2"/>
      <w:sz w:val="28"/>
      <w:szCs w:val="28"/>
    </w:rPr>
  </w:style>
  <w:style w:type="character" w:customStyle="1" w:styleId="Char7">
    <w:name w:val="批注框文本 Char"/>
    <w:link w:val="ab"/>
    <w:uiPriority w:val="99"/>
    <w:qFormat/>
    <w:locked/>
    <w:rsid w:val="005C384B"/>
    <w:rPr>
      <w:kern w:val="2"/>
      <w:sz w:val="18"/>
      <w:szCs w:val="18"/>
    </w:rPr>
  </w:style>
  <w:style w:type="character" w:customStyle="1" w:styleId="Char8">
    <w:name w:val="页脚 Char"/>
    <w:link w:val="ac"/>
    <w:uiPriority w:val="99"/>
    <w:qFormat/>
    <w:locked/>
    <w:rsid w:val="005C384B"/>
    <w:rPr>
      <w:sz w:val="18"/>
      <w:szCs w:val="18"/>
    </w:rPr>
  </w:style>
  <w:style w:type="character" w:customStyle="1" w:styleId="Char9">
    <w:name w:val="页眉 Char"/>
    <w:link w:val="ad"/>
    <w:uiPriority w:val="99"/>
    <w:qFormat/>
    <w:locked/>
    <w:rsid w:val="005C384B"/>
    <w:rPr>
      <w:kern w:val="2"/>
      <w:sz w:val="18"/>
      <w:szCs w:val="18"/>
    </w:rPr>
  </w:style>
  <w:style w:type="character" w:customStyle="1" w:styleId="Chara">
    <w:name w:val="副标题 Char"/>
    <w:link w:val="af"/>
    <w:uiPriority w:val="99"/>
    <w:qFormat/>
    <w:locked/>
    <w:rsid w:val="005C384B"/>
    <w:rPr>
      <w:rFonts w:ascii="Cambria" w:hAnsi="Cambria" w:cs="Cambria"/>
      <w:b/>
      <w:bCs/>
      <w:kern w:val="28"/>
      <w:sz w:val="32"/>
      <w:szCs w:val="32"/>
    </w:rPr>
  </w:style>
  <w:style w:type="character" w:customStyle="1" w:styleId="3Char0">
    <w:name w:val="正文文本缩进 3 Char"/>
    <w:aliases w:val="正文文字缩进 3 Char"/>
    <w:link w:val="32"/>
    <w:uiPriority w:val="99"/>
    <w:qFormat/>
    <w:locked/>
    <w:rsid w:val="005C384B"/>
    <w:rPr>
      <w:rFonts w:ascii="宋体" w:cs="宋体"/>
      <w:spacing w:val="20"/>
      <w:sz w:val="28"/>
      <w:szCs w:val="28"/>
    </w:rPr>
  </w:style>
  <w:style w:type="paragraph" w:customStyle="1" w:styleId="font5">
    <w:name w:val="font5"/>
    <w:basedOn w:val="a"/>
    <w:uiPriority w:val="99"/>
    <w:qFormat/>
    <w:rsid w:val="005C384B"/>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qFormat/>
    <w:rsid w:val="005C384B"/>
    <w:pPr>
      <w:widowControl/>
      <w:spacing w:before="100" w:beforeAutospacing="1" w:after="100" w:afterAutospacing="1"/>
      <w:jc w:val="left"/>
    </w:pPr>
    <w:rPr>
      <w:rFonts w:eastAsia="Arial Unicode MS"/>
      <w:kern w:val="0"/>
      <w:sz w:val="18"/>
      <w:szCs w:val="18"/>
    </w:rPr>
  </w:style>
  <w:style w:type="paragraph" w:customStyle="1" w:styleId="font7">
    <w:name w:val="font7"/>
    <w:basedOn w:val="a"/>
    <w:uiPriority w:val="99"/>
    <w:qFormat/>
    <w:rsid w:val="005C384B"/>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uiPriority w:val="99"/>
    <w:qFormat/>
    <w:rsid w:val="005C384B"/>
    <w:pPr>
      <w:widowControl/>
      <w:spacing w:before="100" w:beforeAutospacing="1" w:after="100" w:afterAutospacing="1"/>
      <w:jc w:val="left"/>
    </w:pPr>
    <w:rPr>
      <w:rFonts w:ascii="宋体" w:hAnsi="宋体" w:cs="宋体"/>
      <w:kern w:val="0"/>
      <w:sz w:val="16"/>
      <w:szCs w:val="16"/>
    </w:rPr>
  </w:style>
  <w:style w:type="paragraph" w:customStyle="1" w:styleId="font9">
    <w:name w:val="font9"/>
    <w:basedOn w:val="a"/>
    <w:uiPriority w:val="99"/>
    <w:qFormat/>
    <w:rsid w:val="005C384B"/>
    <w:pPr>
      <w:widowControl/>
      <w:spacing w:before="100" w:beforeAutospacing="1" w:after="100" w:afterAutospacing="1"/>
      <w:jc w:val="left"/>
    </w:pPr>
    <w:rPr>
      <w:rFonts w:ascii="宋体" w:hAnsi="宋体" w:cs="宋体"/>
      <w:kern w:val="0"/>
      <w:sz w:val="16"/>
      <w:szCs w:val="16"/>
    </w:rPr>
  </w:style>
  <w:style w:type="paragraph" w:customStyle="1" w:styleId="font10">
    <w:name w:val="font10"/>
    <w:basedOn w:val="a"/>
    <w:uiPriority w:val="99"/>
    <w:qFormat/>
    <w:rsid w:val="005C384B"/>
    <w:pPr>
      <w:widowControl/>
      <w:spacing w:before="100" w:beforeAutospacing="1" w:after="100" w:afterAutospacing="1"/>
      <w:jc w:val="left"/>
    </w:pPr>
    <w:rPr>
      <w:rFonts w:eastAsia="Arial Unicode MS"/>
      <w:color w:val="000000"/>
      <w:kern w:val="0"/>
      <w:sz w:val="18"/>
      <w:szCs w:val="18"/>
    </w:rPr>
  </w:style>
  <w:style w:type="paragraph" w:customStyle="1" w:styleId="font11">
    <w:name w:val="font11"/>
    <w:basedOn w:val="a"/>
    <w:uiPriority w:val="99"/>
    <w:qFormat/>
    <w:rsid w:val="005C384B"/>
    <w:pPr>
      <w:widowControl/>
      <w:spacing w:before="100" w:beforeAutospacing="1" w:after="100" w:afterAutospacing="1"/>
      <w:jc w:val="left"/>
    </w:pPr>
    <w:rPr>
      <w:rFonts w:eastAsia="Arial Unicode MS"/>
      <w:kern w:val="0"/>
      <w:sz w:val="16"/>
      <w:szCs w:val="16"/>
    </w:rPr>
  </w:style>
  <w:style w:type="paragraph" w:customStyle="1" w:styleId="xl24">
    <w:name w:val="xl24"/>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5">
    <w:name w:val="xl25"/>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6">
    <w:name w:val="xl26"/>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7">
    <w:name w:val="xl27"/>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8">
    <w:name w:val="xl28"/>
    <w:basedOn w:val="a"/>
    <w:uiPriority w:val="99"/>
    <w:qFormat/>
    <w:rsid w:val="005C384B"/>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9">
    <w:name w:val="xl29"/>
    <w:basedOn w:val="a"/>
    <w:uiPriority w:val="99"/>
    <w:qFormat/>
    <w:rsid w:val="005C384B"/>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0">
    <w:name w:val="xl30"/>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1">
    <w:name w:val="xl31"/>
    <w:basedOn w:val="a"/>
    <w:uiPriority w:val="99"/>
    <w:qFormat/>
    <w:rsid w:val="005C384B"/>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2">
    <w:name w:val="xl32"/>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3">
    <w:name w:val="xl33"/>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4">
    <w:name w:val="xl34"/>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5">
    <w:name w:val="xl35"/>
    <w:basedOn w:val="a"/>
    <w:uiPriority w:val="99"/>
    <w:qFormat/>
    <w:rsid w:val="005C384B"/>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6">
    <w:name w:val="xl36"/>
    <w:basedOn w:val="a"/>
    <w:uiPriority w:val="99"/>
    <w:qFormat/>
    <w:rsid w:val="005C384B"/>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7">
    <w:name w:val="xl37"/>
    <w:basedOn w:val="a"/>
    <w:uiPriority w:val="99"/>
    <w:qFormat/>
    <w:rsid w:val="005C384B"/>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8">
    <w:name w:val="xl38"/>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9">
    <w:name w:val="xl39"/>
    <w:basedOn w:val="a"/>
    <w:uiPriority w:val="99"/>
    <w:qFormat/>
    <w:rsid w:val="005C384B"/>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font1">
    <w:name w:val="font1"/>
    <w:basedOn w:val="a"/>
    <w:uiPriority w:val="99"/>
    <w:qFormat/>
    <w:rsid w:val="005C384B"/>
    <w:pPr>
      <w:widowControl/>
      <w:spacing w:before="100" w:beforeAutospacing="1" w:after="100" w:afterAutospacing="1"/>
      <w:jc w:val="left"/>
    </w:pPr>
    <w:rPr>
      <w:rFonts w:ascii="宋体" w:hAnsi="宋体" w:cs="宋体"/>
      <w:b/>
      <w:bCs/>
      <w:kern w:val="0"/>
      <w:sz w:val="24"/>
      <w:szCs w:val="24"/>
    </w:rPr>
  </w:style>
  <w:style w:type="paragraph" w:customStyle="1" w:styleId="xl40">
    <w:name w:val="xl40"/>
    <w:basedOn w:val="a"/>
    <w:uiPriority w:val="99"/>
    <w:qFormat/>
    <w:rsid w:val="005C384B"/>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1CharCharChar">
    <w:name w:val="Char1 Char Char Char"/>
    <w:basedOn w:val="a"/>
    <w:uiPriority w:val="99"/>
    <w:qFormat/>
    <w:rsid w:val="005C384B"/>
    <w:pPr>
      <w:widowControl/>
      <w:spacing w:after="160" w:line="240" w:lineRule="exact"/>
      <w:jc w:val="left"/>
    </w:pPr>
    <w:rPr>
      <w:rFonts w:ascii="Tahoma" w:hAnsi="Tahoma" w:cs="Tahoma"/>
      <w:kern w:val="0"/>
      <w:sz w:val="24"/>
      <w:szCs w:val="24"/>
      <w:lang w:eastAsia="en-US"/>
    </w:rPr>
  </w:style>
  <w:style w:type="paragraph" w:customStyle="1" w:styleId="Char1CharCharChar1">
    <w:name w:val="Char1 Char Char Char1"/>
    <w:basedOn w:val="a"/>
    <w:uiPriority w:val="99"/>
    <w:qFormat/>
    <w:rsid w:val="005C384B"/>
    <w:pPr>
      <w:widowControl/>
      <w:spacing w:after="160" w:line="240" w:lineRule="exact"/>
      <w:jc w:val="left"/>
    </w:pPr>
    <w:rPr>
      <w:rFonts w:ascii="Tahoma" w:hAnsi="Tahoma" w:cs="Tahoma"/>
      <w:kern w:val="0"/>
      <w:sz w:val="24"/>
      <w:szCs w:val="24"/>
      <w:lang w:eastAsia="en-US"/>
    </w:rPr>
  </w:style>
  <w:style w:type="character" w:customStyle="1" w:styleId="shorttext1">
    <w:name w:val="short_text1"/>
    <w:uiPriority w:val="99"/>
    <w:qFormat/>
    <w:rsid w:val="005C384B"/>
    <w:rPr>
      <w:sz w:val="29"/>
      <w:szCs w:val="29"/>
    </w:rPr>
  </w:style>
  <w:style w:type="paragraph" w:customStyle="1" w:styleId="Default">
    <w:name w:val="Default"/>
    <w:uiPriority w:val="99"/>
    <w:qFormat/>
    <w:rsid w:val="005C384B"/>
    <w:pPr>
      <w:widowControl w:val="0"/>
      <w:autoSpaceDE w:val="0"/>
      <w:autoSpaceDN w:val="0"/>
      <w:adjustRightInd w:val="0"/>
    </w:pPr>
    <w:rPr>
      <w:rFonts w:ascii="楷体_GB2312" w:eastAsia="楷体_GB2312" w:cs="楷体_GB2312"/>
      <w:color w:val="000000"/>
      <w:sz w:val="24"/>
      <w:szCs w:val="24"/>
    </w:rPr>
  </w:style>
  <w:style w:type="character" w:customStyle="1" w:styleId="apple-style-span">
    <w:name w:val="apple-style-span"/>
    <w:basedOn w:val="a0"/>
    <w:uiPriority w:val="99"/>
    <w:qFormat/>
    <w:rsid w:val="005C384B"/>
  </w:style>
  <w:style w:type="character" w:customStyle="1" w:styleId="apple-converted-space">
    <w:name w:val="apple-converted-space"/>
    <w:basedOn w:val="a0"/>
    <w:qFormat/>
    <w:rsid w:val="005C384B"/>
  </w:style>
  <w:style w:type="paragraph" w:customStyle="1" w:styleId="Char10">
    <w:name w:val="Char1"/>
    <w:basedOn w:val="a"/>
    <w:uiPriority w:val="99"/>
    <w:qFormat/>
    <w:rsid w:val="005C384B"/>
    <w:pPr>
      <w:widowControl/>
      <w:spacing w:after="160" w:line="240" w:lineRule="exact"/>
      <w:jc w:val="left"/>
    </w:pPr>
    <w:rPr>
      <w:rFonts w:ascii="Verdana" w:hAnsi="Verdana" w:cs="Verdana"/>
      <w:kern w:val="0"/>
      <w:sz w:val="20"/>
      <w:szCs w:val="20"/>
      <w:lang w:eastAsia="en-US"/>
    </w:rPr>
  </w:style>
  <w:style w:type="paragraph" w:customStyle="1" w:styleId="12">
    <w:name w:val="列出段落1"/>
    <w:basedOn w:val="a"/>
    <w:uiPriority w:val="99"/>
    <w:qFormat/>
    <w:rsid w:val="005C384B"/>
    <w:pPr>
      <w:ind w:firstLineChars="200" w:firstLine="420"/>
    </w:pPr>
  </w:style>
  <w:style w:type="paragraph" w:customStyle="1" w:styleId="Charb">
    <w:name w:val="Char"/>
    <w:basedOn w:val="a"/>
    <w:uiPriority w:val="99"/>
    <w:qFormat/>
    <w:rsid w:val="005C384B"/>
  </w:style>
  <w:style w:type="paragraph" w:customStyle="1" w:styleId="CharCharCharCharCharChar">
    <w:name w:val="Char Char Char Char Char Char"/>
    <w:basedOn w:val="a"/>
    <w:uiPriority w:val="99"/>
    <w:qFormat/>
    <w:rsid w:val="005C384B"/>
    <w:pPr>
      <w:widowControl/>
      <w:spacing w:after="160" w:line="240" w:lineRule="exact"/>
      <w:jc w:val="left"/>
    </w:pPr>
    <w:rPr>
      <w:rFonts w:ascii="Verdana" w:hAnsi="Verdana" w:cs="Verdana"/>
      <w:kern w:val="0"/>
      <w:sz w:val="20"/>
      <w:szCs w:val="20"/>
      <w:lang w:eastAsia="en-US"/>
    </w:rPr>
  </w:style>
  <w:style w:type="paragraph" w:customStyle="1" w:styleId="reader-word-layer">
    <w:name w:val="reader-word-layer"/>
    <w:basedOn w:val="a"/>
    <w:uiPriority w:val="99"/>
    <w:qFormat/>
    <w:rsid w:val="005C384B"/>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
    <w:name w:val="默认段落字体 Para Char Char Char Char Char Char Char"/>
    <w:basedOn w:val="a"/>
    <w:qFormat/>
    <w:rsid w:val="005C384B"/>
    <w:rPr>
      <w:rFonts w:ascii="Tahoma" w:hAnsi="Tahoma" w:cs="Tahoma"/>
      <w:sz w:val="24"/>
      <w:szCs w:val="24"/>
    </w:rPr>
  </w:style>
  <w:style w:type="paragraph" w:customStyle="1" w:styleId="13">
    <w:name w:val="修订1"/>
    <w:hidden/>
    <w:uiPriority w:val="99"/>
    <w:semiHidden/>
    <w:qFormat/>
    <w:rsid w:val="005C384B"/>
    <w:rPr>
      <w:rFonts w:ascii="Calibri" w:hAnsi="Calibri" w:cs="Calibri"/>
      <w:kern w:val="2"/>
      <w:sz w:val="21"/>
      <w:szCs w:val="21"/>
    </w:rPr>
  </w:style>
  <w:style w:type="paragraph" w:customStyle="1" w:styleId="210">
    <w:name w:val="正文文本缩进 21"/>
    <w:basedOn w:val="a"/>
    <w:uiPriority w:val="99"/>
    <w:qFormat/>
    <w:rsid w:val="005C384B"/>
    <w:pPr>
      <w:spacing w:after="120" w:line="480" w:lineRule="auto"/>
      <w:ind w:leftChars="200" w:left="420"/>
    </w:pPr>
  </w:style>
  <w:style w:type="paragraph" w:customStyle="1" w:styleId="14">
    <w:name w:val="样式1"/>
    <w:basedOn w:val="a"/>
    <w:uiPriority w:val="99"/>
    <w:qFormat/>
    <w:rsid w:val="005C384B"/>
    <w:pPr>
      <w:spacing w:line="360" w:lineRule="auto"/>
      <w:ind w:firstLineChars="150" w:firstLine="360"/>
    </w:pPr>
    <w:rPr>
      <w:rFonts w:ascii="仿宋_GB2312" w:eastAsia="仿宋_GB2312" w:hAnsi="宋体" w:cs="仿宋_GB2312"/>
      <w:sz w:val="24"/>
      <w:szCs w:val="24"/>
    </w:rPr>
  </w:style>
  <w:style w:type="paragraph" w:customStyle="1" w:styleId="font12">
    <w:name w:val="font12"/>
    <w:basedOn w:val="a"/>
    <w:uiPriority w:val="99"/>
    <w:qFormat/>
    <w:rsid w:val="005C384B"/>
    <w:pPr>
      <w:widowControl/>
      <w:spacing w:before="100" w:beforeAutospacing="1" w:after="100" w:afterAutospacing="1"/>
      <w:jc w:val="left"/>
    </w:pPr>
    <w:rPr>
      <w:b/>
      <w:bCs/>
      <w:color w:val="000000"/>
      <w:kern w:val="0"/>
      <w:sz w:val="18"/>
      <w:szCs w:val="18"/>
    </w:rPr>
  </w:style>
  <w:style w:type="character" w:customStyle="1" w:styleId="unnamed11">
    <w:name w:val="unnamed11"/>
    <w:uiPriority w:val="99"/>
    <w:qFormat/>
    <w:rsid w:val="005C384B"/>
    <w:rPr>
      <w:rFonts w:ascii="宋体" w:eastAsia="宋体" w:hAnsi="宋体" w:cs="宋体"/>
      <w:spacing w:val="240"/>
      <w:sz w:val="18"/>
      <w:szCs w:val="18"/>
    </w:rPr>
  </w:style>
  <w:style w:type="character" w:customStyle="1" w:styleId="duanl">
    <w:name w:val="duanl"/>
    <w:basedOn w:val="a0"/>
    <w:uiPriority w:val="99"/>
    <w:qFormat/>
    <w:rsid w:val="005C384B"/>
  </w:style>
  <w:style w:type="character" w:customStyle="1" w:styleId="divtxt1">
    <w:name w:val="divtxt1"/>
    <w:uiPriority w:val="99"/>
    <w:qFormat/>
    <w:rsid w:val="005C384B"/>
    <w:rPr>
      <w:color w:val="000000"/>
      <w:spacing w:val="15"/>
    </w:rPr>
  </w:style>
  <w:style w:type="character" w:customStyle="1" w:styleId="bb1">
    <w:name w:val="bb1"/>
    <w:uiPriority w:val="99"/>
    <w:qFormat/>
    <w:rsid w:val="005C384B"/>
    <w:rPr>
      <w:sz w:val="24"/>
      <w:szCs w:val="24"/>
    </w:rPr>
  </w:style>
  <w:style w:type="paragraph" w:customStyle="1" w:styleId="42">
    <w:name w:val="4"/>
    <w:basedOn w:val="a"/>
    <w:next w:val="32"/>
    <w:uiPriority w:val="99"/>
    <w:qFormat/>
    <w:rsid w:val="005C384B"/>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33">
    <w:name w:val="3"/>
    <w:basedOn w:val="a"/>
    <w:next w:val="af0"/>
    <w:uiPriority w:val="99"/>
    <w:qFormat/>
    <w:rsid w:val="005C384B"/>
    <w:pPr>
      <w:widowControl/>
      <w:spacing w:before="100" w:after="100"/>
      <w:jc w:val="left"/>
    </w:pPr>
    <w:rPr>
      <w:rFonts w:ascii="宋体" w:hAnsi="宋体" w:cs="宋体"/>
      <w:kern w:val="0"/>
      <w:sz w:val="18"/>
      <w:szCs w:val="18"/>
    </w:rPr>
  </w:style>
  <w:style w:type="paragraph" w:customStyle="1" w:styleId="23">
    <w:name w:val="2"/>
    <w:basedOn w:val="a"/>
    <w:next w:val="32"/>
    <w:uiPriority w:val="99"/>
    <w:qFormat/>
    <w:rsid w:val="005C384B"/>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15">
    <w:name w:val="1"/>
    <w:basedOn w:val="a"/>
    <w:next w:val="af0"/>
    <w:uiPriority w:val="99"/>
    <w:qFormat/>
    <w:rsid w:val="005C384B"/>
    <w:pPr>
      <w:widowControl/>
      <w:spacing w:before="100" w:after="100"/>
      <w:jc w:val="left"/>
    </w:pPr>
    <w:rPr>
      <w:rFonts w:ascii="宋体" w:hAnsi="宋体" w:cs="宋体"/>
      <w:kern w:val="0"/>
      <w:sz w:val="18"/>
      <w:szCs w:val="18"/>
    </w:rPr>
  </w:style>
  <w:style w:type="paragraph" w:customStyle="1" w:styleId="af8">
    <w:name w:val="正文 + 宋体"/>
    <w:basedOn w:val="a"/>
    <w:link w:val="Charc"/>
    <w:uiPriority w:val="99"/>
    <w:qFormat/>
    <w:rsid w:val="005C384B"/>
    <w:pPr>
      <w:adjustRightInd w:val="0"/>
      <w:snapToGrid w:val="0"/>
      <w:spacing w:line="360" w:lineRule="auto"/>
      <w:ind w:firstLine="527"/>
    </w:pPr>
    <w:rPr>
      <w:rFonts w:ascii="宋体"/>
      <w:sz w:val="26"/>
      <w:szCs w:val="26"/>
    </w:rPr>
  </w:style>
  <w:style w:type="character" w:customStyle="1" w:styleId="Charc">
    <w:name w:val="正文 + 宋体 Char"/>
    <w:link w:val="af8"/>
    <w:uiPriority w:val="99"/>
    <w:qFormat/>
    <w:locked/>
    <w:rsid w:val="005C384B"/>
    <w:rPr>
      <w:rFonts w:ascii="宋体" w:eastAsia="宋体" w:cs="宋体"/>
      <w:kern w:val="2"/>
      <w:sz w:val="26"/>
      <w:szCs w:val="26"/>
    </w:rPr>
  </w:style>
  <w:style w:type="character" w:customStyle="1" w:styleId="f101">
    <w:name w:val="f101"/>
    <w:uiPriority w:val="99"/>
    <w:qFormat/>
    <w:rsid w:val="005C384B"/>
    <w:rPr>
      <w:rFonts w:ascii="Arial" w:hAnsi="Arial" w:cs="Arial"/>
      <w:spacing w:val="480"/>
      <w:sz w:val="18"/>
      <w:szCs w:val="18"/>
    </w:rPr>
  </w:style>
  <w:style w:type="character" w:customStyle="1" w:styleId="f131">
    <w:name w:val="f131"/>
    <w:basedOn w:val="a0"/>
    <w:uiPriority w:val="99"/>
    <w:qFormat/>
    <w:rsid w:val="005C384B"/>
  </w:style>
  <w:style w:type="character" w:customStyle="1" w:styleId="ts2">
    <w:name w:val="ts2"/>
    <w:uiPriority w:val="99"/>
    <w:qFormat/>
    <w:rsid w:val="005C384B"/>
    <w:rPr>
      <w:rFonts w:ascii="楷体" w:eastAsia="楷体" w:cs="楷体"/>
      <w:sz w:val="24"/>
      <w:szCs w:val="24"/>
    </w:rPr>
  </w:style>
  <w:style w:type="paragraph" w:customStyle="1" w:styleId="font0">
    <w:name w:val="font0"/>
    <w:basedOn w:val="a"/>
    <w:uiPriority w:val="99"/>
    <w:qFormat/>
    <w:rsid w:val="005C384B"/>
    <w:pPr>
      <w:widowControl/>
      <w:spacing w:before="100" w:beforeAutospacing="1" w:after="100" w:afterAutospacing="1"/>
      <w:jc w:val="left"/>
    </w:pPr>
    <w:rPr>
      <w:rFonts w:ascii="宋体" w:hAnsi="宋体" w:cs="宋体"/>
      <w:kern w:val="0"/>
      <w:sz w:val="24"/>
      <w:szCs w:val="24"/>
    </w:rPr>
  </w:style>
  <w:style w:type="paragraph" w:customStyle="1" w:styleId="xl103">
    <w:name w:val="xl103"/>
    <w:basedOn w:val="a"/>
    <w:uiPriority w:val="99"/>
    <w:qFormat/>
    <w:rsid w:val="005C38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104">
    <w:name w:val="xl104"/>
    <w:basedOn w:val="a"/>
    <w:uiPriority w:val="99"/>
    <w:qFormat/>
    <w:rsid w:val="005C38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105">
    <w:name w:val="xl105"/>
    <w:basedOn w:val="a"/>
    <w:uiPriority w:val="99"/>
    <w:qFormat/>
    <w:rsid w:val="005C38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character" w:customStyle="1" w:styleId="Char11">
    <w:name w:val="正文 + 宋体 Char1"/>
    <w:uiPriority w:val="99"/>
    <w:qFormat/>
    <w:rsid w:val="005C384B"/>
    <w:rPr>
      <w:rFonts w:eastAsia="宋体"/>
      <w:kern w:val="2"/>
      <w:sz w:val="21"/>
      <w:szCs w:val="21"/>
      <w:lang w:val="en-US" w:eastAsia="zh-CN"/>
    </w:rPr>
  </w:style>
  <w:style w:type="paragraph" w:customStyle="1" w:styleId="xl41">
    <w:name w:val="xl41"/>
    <w:basedOn w:val="a"/>
    <w:uiPriority w:val="99"/>
    <w:qFormat/>
    <w:rsid w:val="005C384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xl42">
    <w:name w:val="xl42"/>
    <w:basedOn w:val="a"/>
    <w:uiPriority w:val="99"/>
    <w:qFormat/>
    <w:rsid w:val="005C384B"/>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xl43">
    <w:name w:val="xl43"/>
    <w:basedOn w:val="a"/>
    <w:uiPriority w:val="99"/>
    <w:qFormat/>
    <w:rsid w:val="005C384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6">
    <w:name w:val="普通(网站)1"/>
    <w:basedOn w:val="a"/>
    <w:uiPriority w:val="99"/>
    <w:qFormat/>
    <w:rsid w:val="005C384B"/>
    <w:pPr>
      <w:widowControl/>
      <w:spacing w:before="100" w:after="100"/>
      <w:jc w:val="left"/>
    </w:pPr>
    <w:rPr>
      <w:rFonts w:ascii="宋体" w:hAnsi="宋体" w:cs="宋体"/>
      <w:kern w:val="0"/>
      <w:sz w:val="18"/>
      <w:szCs w:val="18"/>
    </w:rPr>
  </w:style>
  <w:style w:type="paragraph" w:customStyle="1" w:styleId="34">
    <w:name w:val="样式3"/>
    <w:basedOn w:val="a"/>
    <w:uiPriority w:val="99"/>
    <w:qFormat/>
    <w:rsid w:val="005C384B"/>
    <w:pPr>
      <w:adjustRightInd w:val="0"/>
      <w:spacing w:line="400" w:lineRule="exact"/>
      <w:ind w:firstLine="737"/>
      <w:jc w:val="left"/>
      <w:textAlignment w:val="baseline"/>
    </w:pPr>
    <w:rPr>
      <w:rFonts w:ascii="仿宋体" w:cs="仿宋体"/>
      <w:spacing w:val="24"/>
      <w:kern w:val="0"/>
      <w:sz w:val="30"/>
      <w:szCs w:val="30"/>
    </w:rPr>
  </w:style>
  <w:style w:type="paragraph" w:customStyle="1" w:styleId="110">
    <w:name w:val="列出段落11"/>
    <w:basedOn w:val="a"/>
    <w:uiPriority w:val="99"/>
    <w:qFormat/>
    <w:rsid w:val="005C384B"/>
    <w:pPr>
      <w:ind w:firstLineChars="200" w:firstLine="420"/>
    </w:pPr>
    <w:rPr>
      <w:rFonts w:ascii="Calibri" w:hAnsi="Calibri" w:cs="Calibri"/>
    </w:rPr>
  </w:style>
  <w:style w:type="character" w:customStyle="1" w:styleId="17">
    <w:name w:val="批注引用1"/>
    <w:uiPriority w:val="99"/>
    <w:qFormat/>
    <w:rsid w:val="005C384B"/>
    <w:rPr>
      <w:sz w:val="21"/>
      <w:szCs w:val="21"/>
    </w:rPr>
  </w:style>
  <w:style w:type="paragraph" w:customStyle="1" w:styleId="-11">
    <w:name w:val="彩色列表 - 强调文字颜色 11"/>
    <w:basedOn w:val="a"/>
    <w:uiPriority w:val="99"/>
    <w:qFormat/>
    <w:rsid w:val="005C384B"/>
    <w:pPr>
      <w:ind w:firstLineChars="200" w:firstLine="420"/>
    </w:pPr>
    <w:rPr>
      <w:rFonts w:ascii="Calibri" w:hAnsi="Calibri" w:cs="Calibri"/>
    </w:rPr>
  </w:style>
  <w:style w:type="paragraph" w:customStyle="1" w:styleId="Char110">
    <w:name w:val="Char11"/>
    <w:basedOn w:val="a"/>
    <w:uiPriority w:val="99"/>
    <w:qFormat/>
    <w:rsid w:val="005C384B"/>
    <w:pPr>
      <w:widowControl/>
      <w:spacing w:after="160" w:line="240" w:lineRule="exact"/>
      <w:jc w:val="left"/>
    </w:pPr>
    <w:rPr>
      <w:rFonts w:ascii="Verdana" w:hAnsi="Verdana" w:cs="Verdana"/>
      <w:kern w:val="0"/>
      <w:sz w:val="20"/>
      <w:szCs w:val="20"/>
      <w:lang w:eastAsia="en-US"/>
    </w:rPr>
  </w:style>
  <w:style w:type="paragraph" w:customStyle="1" w:styleId="211">
    <w:name w:val="正文文本缩进 211"/>
    <w:basedOn w:val="a"/>
    <w:uiPriority w:val="99"/>
    <w:qFormat/>
    <w:rsid w:val="005C384B"/>
    <w:pPr>
      <w:spacing w:after="120" w:line="480" w:lineRule="auto"/>
      <w:ind w:leftChars="200" w:left="420"/>
    </w:pPr>
  </w:style>
  <w:style w:type="paragraph" w:customStyle="1" w:styleId="18">
    <w:name w:val="引用1"/>
    <w:basedOn w:val="a"/>
    <w:next w:val="a"/>
    <w:link w:val="Chard"/>
    <w:uiPriority w:val="99"/>
    <w:qFormat/>
    <w:rsid w:val="005C384B"/>
    <w:rPr>
      <w:i/>
      <w:iCs/>
      <w:color w:val="000000"/>
    </w:rPr>
  </w:style>
  <w:style w:type="character" w:customStyle="1" w:styleId="Chard">
    <w:name w:val="引用 Char"/>
    <w:link w:val="18"/>
    <w:uiPriority w:val="99"/>
    <w:qFormat/>
    <w:locked/>
    <w:rsid w:val="005C384B"/>
    <w:rPr>
      <w:i/>
      <w:iCs/>
      <w:color w:val="000000"/>
      <w:kern w:val="2"/>
      <w:sz w:val="21"/>
      <w:szCs w:val="21"/>
    </w:rPr>
  </w:style>
  <w:style w:type="paragraph" w:customStyle="1" w:styleId="TOC1">
    <w:name w:val="TOC 标题1"/>
    <w:basedOn w:val="1"/>
    <w:next w:val="a"/>
    <w:uiPriority w:val="99"/>
    <w:qFormat/>
    <w:rsid w:val="005C384B"/>
    <w:pPr>
      <w:widowControl/>
      <w:spacing w:before="480" w:after="0" w:line="276" w:lineRule="auto"/>
      <w:jc w:val="left"/>
      <w:outlineLvl w:val="9"/>
    </w:pPr>
    <w:rPr>
      <w:rFonts w:ascii="Cambria" w:hAnsi="Cambria" w:cs="Cambria"/>
      <w:color w:val="365F91"/>
      <w:kern w:val="0"/>
      <w:sz w:val="28"/>
      <w:szCs w:val="28"/>
    </w:rPr>
  </w:style>
  <w:style w:type="paragraph" w:customStyle="1" w:styleId="af9">
    <w:name w:val="报告正文"/>
    <w:basedOn w:val="a"/>
    <w:uiPriority w:val="99"/>
    <w:qFormat/>
    <w:rsid w:val="005C384B"/>
    <w:pPr>
      <w:spacing w:line="500" w:lineRule="atLeast"/>
      <w:ind w:firstLine="567"/>
    </w:pPr>
    <w:rPr>
      <w:rFonts w:ascii="仿宋_GB2312" w:eastAsia="仿宋_GB2312" w:hAnsi="Courier New" w:cs="仿宋_GB2312"/>
      <w:sz w:val="28"/>
      <w:szCs w:val="28"/>
    </w:rPr>
  </w:style>
  <w:style w:type="paragraph" w:customStyle="1" w:styleId="-">
    <w:name w:val="模版-正文分散对齐"/>
    <w:basedOn w:val="a"/>
    <w:qFormat/>
    <w:rsid w:val="002501B0"/>
    <w:pPr>
      <w:widowControl/>
      <w:adjustRightInd w:val="0"/>
      <w:snapToGrid w:val="0"/>
      <w:jc w:val="distribute"/>
    </w:pPr>
    <w:rPr>
      <w:rFonts w:eastAsia="华文细黑"/>
      <w:color w:val="000000"/>
      <w:sz w:val="18"/>
      <w:szCs w:val="22"/>
    </w:rPr>
  </w:style>
  <w:style w:type="paragraph" w:styleId="afa">
    <w:name w:val="List Paragraph"/>
    <w:basedOn w:val="a"/>
    <w:uiPriority w:val="34"/>
    <w:unhideWhenUsed/>
    <w:qFormat/>
    <w:rsid w:val="002501B0"/>
    <w:pPr>
      <w:ind w:firstLineChars="200" w:firstLine="420"/>
    </w:pPr>
  </w:style>
  <w:style w:type="character" w:customStyle="1" w:styleId="Char1">
    <w:name w:val="正文缩进 Char"/>
    <w:aliases w:val="正文（首行缩进两字） Char,正文（首行缩进两字） Char Char Char Char Char Char Char Char Char Char Char Char Char Char Char Char,正文（首行缩进两字） Char Char Char Char Char Char Char Char Char,正文（首行缩进两字） Char Char Char Char Char,正文（首行缩进两字） Char1 Char,表正文 Char,正文非缩进 Char"/>
    <w:link w:val="a5"/>
    <w:qFormat/>
    <w:rsid w:val="004C1CF7"/>
    <w:rPr>
      <w:kern w:val="2"/>
      <w:sz w:val="21"/>
      <w:szCs w:val="21"/>
    </w:rPr>
  </w:style>
  <w:style w:type="paragraph" w:customStyle="1" w:styleId="p">
    <w:name w:val="p"/>
    <w:basedOn w:val="a"/>
    <w:rsid w:val="00203EF4"/>
    <w:pPr>
      <w:widowControl/>
      <w:jc w:val="left"/>
    </w:pPr>
    <w:rPr>
      <w:rFonts w:ascii="宋体" w:hAnsi="宋体" w:cs="宋体"/>
      <w:kern w:val="0"/>
      <w:sz w:val="24"/>
      <w:szCs w:val="24"/>
    </w:rPr>
  </w:style>
  <w:style w:type="paragraph" w:customStyle="1" w:styleId="-0">
    <w:name w:val="模版-正文加粗"/>
    <w:basedOn w:val="a"/>
    <w:autoRedefine/>
    <w:qFormat/>
    <w:rsid w:val="00F07388"/>
    <w:pPr>
      <w:adjustRightInd w:val="0"/>
      <w:snapToGrid w:val="0"/>
      <w:spacing w:line="520" w:lineRule="exact"/>
      <w:ind w:firstLineChars="200" w:firstLine="560"/>
    </w:pPr>
    <w:rPr>
      <w:rFonts w:eastAsia="仿宋_GB2312"/>
      <w:sz w:val="28"/>
      <w:szCs w:val="28"/>
    </w:rPr>
  </w:style>
  <w:style w:type="paragraph" w:customStyle="1" w:styleId="Chare">
    <w:name w:val="Char"/>
    <w:basedOn w:val="a"/>
    <w:rsid w:val="00F07388"/>
    <w:pPr>
      <w:snapToGrid w:val="0"/>
      <w:spacing w:line="360" w:lineRule="auto"/>
      <w:ind w:firstLineChars="200" w:firstLine="200"/>
    </w:pPr>
    <w:rPr>
      <w:rFonts w:eastAsia="仿宋_GB231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034408">
      <w:bodyDiv w:val="1"/>
      <w:marLeft w:val="0"/>
      <w:marRight w:val="0"/>
      <w:marTop w:val="0"/>
      <w:marBottom w:val="0"/>
      <w:divBdr>
        <w:top w:val="none" w:sz="0" w:space="0" w:color="auto"/>
        <w:left w:val="none" w:sz="0" w:space="0" w:color="auto"/>
        <w:bottom w:val="none" w:sz="0" w:space="0" w:color="auto"/>
        <w:right w:val="none" w:sz="0" w:space="0" w:color="auto"/>
      </w:divBdr>
    </w:div>
    <w:div w:id="507335023">
      <w:bodyDiv w:val="1"/>
      <w:marLeft w:val="0"/>
      <w:marRight w:val="0"/>
      <w:marTop w:val="0"/>
      <w:marBottom w:val="0"/>
      <w:divBdr>
        <w:top w:val="none" w:sz="0" w:space="0" w:color="auto"/>
        <w:left w:val="none" w:sz="0" w:space="0" w:color="auto"/>
        <w:bottom w:val="none" w:sz="0" w:space="0" w:color="auto"/>
        <w:right w:val="none" w:sz="0" w:space="0" w:color="auto"/>
      </w:divBdr>
    </w:div>
    <w:div w:id="733502325">
      <w:bodyDiv w:val="1"/>
      <w:marLeft w:val="0"/>
      <w:marRight w:val="0"/>
      <w:marTop w:val="0"/>
      <w:marBottom w:val="0"/>
      <w:divBdr>
        <w:top w:val="none" w:sz="0" w:space="0" w:color="auto"/>
        <w:left w:val="none" w:sz="0" w:space="0" w:color="auto"/>
        <w:bottom w:val="none" w:sz="0" w:space="0" w:color="auto"/>
        <w:right w:val="none" w:sz="0" w:space="0" w:color="auto"/>
      </w:divBdr>
    </w:div>
    <w:div w:id="771124626">
      <w:bodyDiv w:val="1"/>
      <w:marLeft w:val="0"/>
      <w:marRight w:val="0"/>
      <w:marTop w:val="0"/>
      <w:marBottom w:val="0"/>
      <w:divBdr>
        <w:top w:val="none" w:sz="0" w:space="0" w:color="auto"/>
        <w:left w:val="none" w:sz="0" w:space="0" w:color="auto"/>
        <w:bottom w:val="none" w:sz="0" w:space="0" w:color="auto"/>
        <w:right w:val="none" w:sz="0" w:space="0" w:color="auto"/>
      </w:divBdr>
    </w:div>
    <w:div w:id="934748874">
      <w:bodyDiv w:val="1"/>
      <w:marLeft w:val="0"/>
      <w:marRight w:val="0"/>
      <w:marTop w:val="0"/>
      <w:marBottom w:val="0"/>
      <w:divBdr>
        <w:top w:val="none" w:sz="0" w:space="0" w:color="auto"/>
        <w:left w:val="none" w:sz="0" w:space="0" w:color="auto"/>
        <w:bottom w:val="none" w:sz="0" w:space="0" w:color="auto"/>
        <w:right w:val="none" w:sz="0" w:space="0" w:color="auto"/>
      </w:divBdr>
    </w:div>
    <w:div w:id="1186364676">
      <w:bodyDiv w:val="1"/>
      <w:marLeft w:val="0"/>
      <w:marRight w:val="0"/>
      <w:marTop w:val="0"/>
      <w:marBottom w:val="0"/>
      <w:divBdr>
        <w:top w:val="none" w:sz="0" w:space="0" w:color="auto"/>
        <w:left w:val="none" w:sz="0" w:space="0" w:color="auto"/>
        <w:bottom w:val="none" w:sz="0" w:space="0" w:color="auto"/>
        <w:right w:val="none" w:sz="0" w:space="0" w:color="auto"/>
      </w:divBdr>
      <w:divsChild>
        <w:div w:id="1975989390">
          <w:marLeft w:val="0"/>
          <w:marRight w:val="0"/>
          <w:marTop w:val="0"/>
          <w:marBottom w:val="0"/>
          <w:divBdr>
            <w:top w:val="none" w:sz="0" w:space="0" w:color="auto"/>
            <w:left w:val="none" w:sz="0" w:space="0" w:color="auto"/>
            <w:bottom w:val="none" w:sz="0" w:space="0" w:color="auto"/>
            <w:right w:val="none" w:sz="0" w:space="0" w:color="auto"/>
          </w:divBdr>
        </w:div>
      </w:divsChild>
    </w:div>
    <w:div w:id="1191839705">
      <w:bodyDiv w:val="1"/>
      <w:marLeft w:val="0"/>
      <w:marRight w:val="0"/>
      <w:marTop w:val="0"/>
      <w:marBottom w:val="0"/>
      <w:divBdr>
        <w:top w:val="none" w:sz="0" w:space="0" w:color="auto"/>
        <w:left w:val="none" w:sz="0" w:space="0" w:color="auto"/>
        <w:bottom w:val="none" w:sz="0" w:space="0" w:color="auto"/>
        <w:right w:val="none" w:sz="0" w:space="0" w:color="auto"/>
      </w:divBdr>
    </w:div>
    <w:div w:id="1507090275">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05597820">
      <w:bodyDiv w:val="1"/>
      <w:marLeft w:val="0"/>
      <w:marRight w:val="0"/>
      <w:marTop w:val="0"/>
      <w:marBottom w:val="0"/>
      <w:divBdr>
        <w:top w:val="none" w:sz="0" w:space="0" w:color="auto"/>
        <w:left w:val="none" w:sz="0" w:space="0" w:color="auto"/>
        <w:bottom w:val="none" w:sz="0" w:space="0" w:color="auto"/>
        <w:right w:val="none" w:sz="0" w:space="0" w:color="auto"/>
      </w:divBdr>
    </w:div>
    <w:div w:id="1773431506">
      <w:bodyDiv w:val="1"/>
      <w:marLeft w:val="0"/>
      <w:marRight w:val="0"/>
      <w:marTop w:val="0"/>
      <w:marBottom w:val="0"/>
      <w:divBdr>
        <w:top w:val="none" w:sz="0" w:space="0" w:color="auto"/>
        <w:left w:val="none" w:sz="0" w:space="0" w:color="auto"/>
        <w:bottom w:val="none" w:sz="0" w:space="0" w:color="auto"/>
        <w:right w:val="none" w:sz="0" w:space="0" w:color="auto"/>
      </w:divBdr>
    </w:div>
    <w:div w:id="1773815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54" Type="http://schemas.openxmlformats.org/officeDocument/2006/relationships/image" Target="media/image144.jpeg"/><Relationship Id="rId159" Type="http://schemas.openxmlformats.org/officeDocument/2006/relationships/footer" Target="footer3.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eader" Target="header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microsoft.com/office/2007/relationships/stylesWithEffects" Target="stylesWithEffects.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image" Target="media/image145.jpeg"/><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image" Target="media/image143.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webSettings" Target="web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header" Target="header3.xm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DB3C40-D725-4913-B555-B2103095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51</Pages>
  <Words>14706</Words>
  <Characters>8470</Characters>
  <Application>Microsoft Office Word</Application>
  <DocSecurity>0</DocSecurity>
  <Lines>70</Lines>
  <Paragraphs>46</Paragraphs>
  <ScaleCrop>false</ScaleCrop>
  <Company>hengtong</Company>
  <LinksUpToDate>false</LinksUpToDate>
  <CharactersWithSpaces>23130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 委 托 方 函</dc:title>
  <dc:creator>yu</dc:creator>
  <cp:lastModifiedBy>曹文彬</cp:lastModifiedBy>
  <cp:revision>175</cp:revision>
  <cp:lastPrinted>2020-01-02T08:00:00Z</cp:lastPrinted>
  <dcterms:created xsi:type="dcterms:W3CDTF">2019-12-28T02:56:00Z</dcterms:created>
  <dcterms:modified xsi:type="dcterms:W3CDTF">2020-01-08T09:11:00Z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