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9F" w:rsidRDefault="005A4F9F" w:rsidP="005A4F9F">
      <w:pPr>
        <w:jc w:val="center"/>
        <w:rPr>
          <w:color w:val="000000"/>
          <w:spacing w:val="60"/>
          <w:sz w:val="44"/>
          <w:szCs w:val="44"/>
        </w:rPr>
      </w:pPr>
      <w:bookmarkStart w:id="0" w:name="OLE_LINK3"/>
      <w:r>
        <w:rPr>
          <w:rFonts w:hint="eastAsia"/>
          <w:color w:val="000000"/>
          <w:spacing w:val="60"/>
          <w:sz w:val="44"/>
          <w:szCs w:val="44"/>
        </w:rPr>
        <w:t>湖南省浏阳市人民法院</w:t>
      </w:r>
    </w:p>
    <w:p w:rsidR="005A4F9F" w:rsidRDefault="005A4F9F" w:rsidP="005A4F9F">
      <w:pPr>
        <w:jc w:val="center"/>
        <w:rPr>
          <w:rFonts w:eastAsia="新宋体"/>
          <w:b/>
          <w:bCs/>
          <w:color w:val="000000"/>
          <w:spacing w:val="100"/>
          <w:sz w:val="52"/>
          <w:szCs w:val="52"/>
        </w:rPr>
      </w:pPr>
      <w:r>
        <w:rPr>
          <w:rFonts w:ascii="宋体" w:hAnsi="宋体" w:hint="eastAsia"/>
          <w:b/>
          <w:color w:val="000000"/>
          <w:spacing w:val="100"/>
          <w:sz w:val="52"/>
          <w:szCs w:val="52"/>
        </w:rPr>
        <w:t>执行裁定书</w:t>
      </w:r>
    </w:p>
    <w:bookmarkEnd w:id="0"/>
    <w:p w:rsidR="005A4F9F" w:rsidRDefault="005A4F9F" w:rsidP="005A4F9F">
      <w:pPr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5A4F9F" w:rsidRDefault="005A4F9F" w:rsidP="005A4F9F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</w:p>
    <w:p w:rsidR="005A4F9F" w:rsidRDefault="005A4F9F" w:rsidP="005A4F9F">
      <w:pPr>
        <w:spacing w:line="600" w:lineRule="exact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</w:t>
      </w:r>
      <w:r w:rsidR="00D112DB">
        <w:rPr>
          <w:rFonts w:ascii="仿宋_GB2312" w:eastAsia="仿宋_GB2312" w:hAnsi="华文仿宋" w:hint="eastAsia"/>
          <w:sz w:val="32"/>
          <w:szCs w:val="32"/>
        </w:rPr>
        <w:t>2019</w:t>
      </w:r>
      <w:r>
        <w:rPr>
          <w:rFonts w:ascii="仿宋_GB2312" w:eastAsia="仿宋_GB2312" w:hAnsi="华文仿宋" w:hint="eastAsia"/>
          <w:sz w:val="32"/>
          <w:szCs w:val="32"/>
        </w:rPr>
        <w:t>）湘0181执</w:t>
      </w:r>
      <w:r w:rsidR="004C10F2">
        <w:rPr>
          <w:rFonts w:ascii="仿宋_GB2312" w:eastAsia="仿宋_GB2312" w:hAnsi="华文仿宋" w:hint="eastAsia"/>
          <w:sz w:val="32"/>
          <w:szCs w:val="32"/>
        </w:rPr>
        <w:t>4994</w:t>
      </w:r>
      <w:r>
        <w:rPr>
          <w:rFonts w:ascii="仿宋_GB2312" w:eastAsia="仿宋_GB2312" w:hAnsi="华文仿宋" w:hint="eastAsia"/>
          <w:sz w:val="32"/>
          <w:szCs w:val="32"/>
        </w:rPr>
        <w:t>号</w:t>
      </w:r>
    </w:p>
    <w:p w:rsidR="005A4F9F" w:rsidRDefault="005A4F9F" w:rsidP="00F85B60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申请执行人</w:t>
      </w:r>
      <w:r w:rsidR="00F85B60">
        <w:rPr>
          <w:rFonts w:ascii="仿宋_GB2312" w:eastAsia="仿宋_GB2312" w:hAnsi="华文仿宋" w:hint="eastAsia"/>
          <w:sz w:val="32"/>
          <w:szCs w:val="32"/>
        </w:rPr>
        <w:t>：</w:t>
      </w:r>
      <w:r w:rsidR="004C10F2">
        <w:rPr>
          <w:rFonts w:ascii="仿宋_GB2312" w:eastAsia="仿宋_GB2312" w:hAnsi="仿宋" w:hint="eastAsia"/>
          <w:sz w:val="32"/>
          <w:szCs w:val="32"/>
        </w:rPr>
        <w:t>邹</w:t>
      </w:r>
      <w:r w:rsidR="004C10F2">
        <w:rPr>
          <w:rFonts w:ascii="仿宋_GB2312" w:eastAsia="仿宋_GB2312" w:hAnsi="仿宋" w:hint="eastAsia"/>
          <w:bCs/>
          <w:sz w:val="32"/>
          <w:szCs w:val="32"/>
        </w:rPr>
        <w:t>XXX</w:t>
      </w:r>
    </w:p>
    <w:p w:rsidR="0029389B" w:rsidRDefault="005A4F9F" w:rsidP="0029389B">
      <w:pPr>
        <w:spacing w:line="600" w:lineRule="exac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被执行人</w:t>
      </w:r>
      <w:r w:rsidR="00F85B60">
        <w:rPr>
          <w:rFonts w:ascii="仿宋_GB2312" w:eastAsia="仿宋_GB2312" w:hAnsi="仿宋" w:hint="eastAsia"/>
          <w:bCs/>
          <w:sz w:val="32"/>
          <w:szCs w:val="32"/>
        </w:rPr>
        <w:t>：</w:t>
      </w:r>
      <w:r w:rsidR="004C10F2">
        <w:rPr>
          <w:rFonts w:ascii="仿宋_GB2312" w:eastAsia="仿宋_GB2312" w:hAnsi="仿宋" w:hint="eastAsia"/>
          <w:bCs/>
          <w:sz w:val="32"/>
          <w:szCs w:val="32"/>
        </w:rPr>
        <w:t>沈</w:t>
      </w:r>
      <w:r w:rsidR="0029389B">
        <w:rPr>
          <w:rFonts w:ascii="仿宋_GB2312" w:eastAsia="仿宋_GB2312" w:hAnsi="仿宋" w:hint="eastAsia"/>
          <w:bCs/>
          <w:sz w:val="32"/>
          <w:szCs w:val="32"/>
        </w:rPr>
        <w:t>XXX、</w:t>
      </w:r>
      <w:r w:rsidR="004C10F2">
        <w:rPr>
          <w:rFonts w:ascii="仿宋_GB2312" w:eastAsia="仿宋_GB2312" w:hAnsi="仿宋" w:hint="eastAsia"/>
          <w:bCs/>
          <w:sz w:val="32"/>
          <w:szCs w:val="32"/>
        </w:rPr>
        <w:t>陈</w:t>
      </w:r>
      <w:r w:rsidR="0029389B">
        <w:rPr>
          <w:rFonts w:ascii="仿宋_GB2312" w:eastAsia="仿宋_GB2312" w:hAnsi="仿宋" w:hint="eastAsia"/>
          <w:bCs/>
          <w:sz w:val="32"/>
          <w:szCs w:val="32"/>
        </w:rPr>
        <w:t>XXX</w:t>
      </w:r>
    </w:p>
    <w:p w:rsidR="005A4F9F" w:rsidRPr="004C10F2" w:rsidRDefault="005A4F9F" w:rsidP="004C10F2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申请执行人</w:t>
      </w:r>
      <w:r w:rsidR="004C10F2">
        <w:rPr>
          <w:rFonts w:ascii="仿宋_GB2312" w:eastAsia="仿宋_GB2312" w:hAnsi="仿宋" w:hint="eastAsia"/>
          <w:sz w:val="32"/>
          <w:szCs w:val="32"/>
        </w:rPr>
        <w:t>邹</w:t>
      </w:r>
      <w:r w:rsidR="004C10F2">
        <w:rPr>
          <w:rFonts w:ascii="仿宋_GB2312" w:eastAsia="仿宋_GB2312" w:hAnsi="仿宋" w:hint="eastAsia"/>
          <w:bCs/>
          <w:sz w:val="32"/>
          <w:szCs w:val="32"/>
        </w:rPr>
        <w:t>XXX</w:t>
      </w:r>
      <w:r>
        <w:rPr>
          <w:rFonts w:ascii="仿宋_GB2312" w:eastAsia="仿宋_GB2312" w:hAnsi="仿宋" w:hint="eastAsia"/>
          <w:bCs/>
          <w:sz w:val="32"/>
          <w:szCs w:val="32"/>
        </w:rPr>
        <w:t>与被执行人</w:t>
      </w:r>
      <w:r w:rsidR="004C10F2">
        <w:rPr>
          <w:rFonts w:ascii="仿宋_GB2312" w:eastAsia="仿宋_GB2312" w:hAnsi="仿宋" w:hint="eastAsia"/>
          <w:bCs/>
          <w:sz w:val="32"/>
          <w:szCs w:val="32"/>
        </w:rPr>
        <w:t>沈XXX、陈XXX民间借贷</w:t>
      </w:r>
      <w:r>
        <w:rPr>
          <w:rFonts w:ascii="仿宋_GB2312" w:eastAsia="仿宋_GB2312" w:hAnsi="仿宋" w:hint="eastAsia"/>
          <w:bCs/>
          <w:sz w:val="32"/>
          <w:szCs w:val="32"/>
        </w:rPr>
        <w:t>纠纷</w:t>
      </w:r>
      <w:r>
        <w:rPr>
          <w:rFonts w:ascii="仿宋_GB2312" w:eastAsia="仿宋_GB2312" w:hint="eastAsia"/>
          <w:sz w:val="32"/>
          <w:szCs w:val="32"/>
        </w:rPr>
        <w:t>一案，本院作出的（</w:t>
      </w:r>
      <w:r>
        <w:rPr>
          <w:rFonts w:ascii="仿宋_GB2312" w:eastAsia="仿宋_GB2312" w:hAnsi="仿宋" w:hint="eastAsia"/>
          <w:sz w:val="32"/>
          <w:szCs w:val="32"/>
        </w:rPr>
        <w:t>201</w:t>
      </w:r>
      <w:r w:rsidR="00D112DB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）湘0181民初</w:t>
      </w:r>
      <w:r w:rsidR="004C10F2">
        <w:rPr>
          <w:rFonts w:ascii="仿宋_GB2312" w:eastAsia="仿宋_GB2312" w:hAnsi="仿宋" w:hint="eastAsia"/>
          <w:sz w:val="32"/>
          <w:szCs w:val="32"/>
        </w:rPr>
        <w:t>9480</w:t>
      </w:r>
      <w:r>
        <w:rPr>
          <w:rFonts w:ascii="仿宋_GB2312" w:eastAsia="仿宋_GB2312" w:hint="eastAsia"/>
          <w:sz w:val="32"/>
          <w:szCs w:val="32"/>
        </w:rPr>
        <w:t>号民事调解书已经发生法律效力，现本院已查封了被执行人</w:t>
      </w:r>
      <w:r w:rsidR="004C10F2">
        <w:rPr>
          <w:rFonts w:ascii="仿宋_GB2312" w:eastAsia="仿宋_GB2312" w:hAnsi="仿宋" w:hint="eastAsia"/>
          <w:bCs/>
          <w:sz w:val="32"/>
          <w:szCs w:val="32"/>
        </w:rPr>
        <w:t>沈</w:t>
      </w:r>
      <w:r w:rsidR="0029389B">
        <w:rPr>
          <w:rFonts w:ascii="仿宋_GB2312" w:eastAsia="仿宋_GB2312" w:hAnsi="仿宋" w:hint="eastAsia"/>
          <w:bCs/>
          <w:sz w:val="32"/>
          <w:szCs w:val="32"/>
        </w:rPr>
        <w:t>XXX</w:t>
      </w:r>
      <w:r w:rsidR="00D112DB">
        <w:rPr>
          <w:rFonts w:ascii="仿宋_GB2312" w:eastAsia="仿宋_GB2312" w:hAnsi="仿宋_GB2312" w:hint="eastAsia"/>
          <w:sz w:val="32"/>
        </w:rPr>
        <w:t>名下</w:t>
      </w:r>
      <w:r w:rsidR="004C10F2">
        <w:rPr>
          <w:rFonts w:ascii="仿宋_GB2312" w:eastAsia="仿宋_GB2312" w:hAnsi="仿宋" w:hint="eastAsia"/>
          <w:bCs/>
          <w:sz w:val="32"/>
          <w:szCs w:val="32"/>
        </w:rPr>
        <w:t>位于浏阳市沿溪镇集镇房产一处</w:t>
      </w:r>
      <w:r w:rsidR="0029389B" w:rsidRPr="008F72C7">
        <w:rPr>
          <w:rFonts w:ascii="仿宋_GB2312" w:eastAsia="仿宋_GB2312" w:hAnsi="华文仿宋" w:hint="eastAsia"/>
          <w:sz w:val="32"/>
          <w:szCs w:val="32"/>
        </w:rPr>
        <w:t>（房产证号：</w:t>
      </w:r>
      <w:r w:rsidR="004C10F2">
        <w:rPr>
          <w:rFonts w:ascii="仿宋_GB2312" w:eastAsia="仿宋_GB2312" w:hAnsi="华文仿宋" w:hint="eastAsia"/>
          <w:sz w:val="32"/>
          <w:szCs w:val="32"/>
        </w:rPr>
        <w:t>湘（2017）浏阳市不动产权第0015472号</w:t>
      </w:r>
      <w:r w:rsidR="0029389B" w:rsidRPr="008F72C7">
        <w:rPr>
          <w:rFonts w:ascii="仿宋_GB2312" w:eastAsia="仿宋_GB2312" w:hAnsi="华文仿宋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。因被执行人</w:t>
      </w:r>
      <w:r w:rsidR="004C10F2">
        <w:rPr>
          <w:rFonts w:ascii="仿宋_GB2312" w:eastAsia="仿宋_GB2312" w:hAnsi="仿宋" w:hint="eastAsia"/>
          <w:bCs/>
          <w:sz w:val="32"/>
          <w:szCs w:val="32"/>
        </w:rPr>
        <w:t>沈</w:t>
      </w:r>
      <w:r w:rsidR="0029389B">
        <w:rPr>
          <w:rFonts w:ascii="仿宋_GB2312" w:eastAsia="仿宋_GB2312" w:hAnsi="仿宋" w:hint="eastAsia"/>
          <w:bCs/>
          <w:sz w:val="32"/>
          <w:szCs w:val="32"/>
        </w:rPr>
        <w:t>XXX、</w:t>
      </w:r>
      <w:r w:rsidR="004C10F2">
        <w:rPr>
          <w:rFonts w:ascii="仿宋_GB2312" w:eastAsia="仿宋_GB2312" w:hAnsi="仿宋" w:hint="eastAsia"/>
          <w:bCs/>
          <w:sz w:val="32"/>
          <w:szCs w:val="32"/>
        </w:rPr>
        <w:t>陈</w:t>
      </w:r>
      <w:r w:rsidR="0029389B">
        <w:rPr>
          <w:rFonts w:ascii="仿宋_GB2312" w:eastAsia="仿宋_GB2312" w:hAnsi="仿宋" w:hint="eastAsia"/>
          <w:bCs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至今未履行生效法律文书确定的义务，据此，依照《中华人民共和国民事诉讼法》第二百四十四条、第二百四十七条和《最高人民法院关于人民法院民事执行中拍卖、变卖财产的规定》第一条的规定，裁定如下：</w:t>
      </w:r>
    </w:p>
    <w:p w:rsidR="005A4F9F" w:rsidRDefault="005A4F9F" w:rsidP="005A4F9F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拍卖、变卖被执行人</w:t>
      </w:r>
      <w:r w:rsidR="004C10F2">
        <w:rPr>
          <w:rFonts w:ascii="仿宋_GB2312" w:eastAsia="仿宋_GB2312" w:hAnsi="仿宋" w:hint="eastAsia"/>
          <w:bCs/>
          <w:sz w:val="32"/>
          <w:szCs w:val="32"/>
        </w:rPr>
        <w:t>沈XXX</w:t>
      </w:r>
      <w:r w:rsidR="004C10F2">
        <w:rPr>
          <w:rFonts w:ascii="仿宋_GB2312" w:eastAsia="仿宋_GB2312" w:hAnsi="仿宋_GB2312" w:hint="eastAsia"/>
          <w:sz w:val="32"/>
        </w:rPr>
        <w:t>名下</w:t>
      </w:r>
      <w:r w:rsidR="004C10F2">
        <w:rPr>
          <w:rFonts w:ascii="仿宋_GB2312" w:eastAsia="仿宋_GB2312" w:hAnsi="仿宋" w:hint="eastAsia"/>
          <w:bCs/>
          <w:sz w:val="32"/>
          <w:szCs w:val="32"/>
        </w:rPr>
        <w:t>位于浏阳市沿溪镇集镇房产一处</w:t>
      </w:r>
      <w:r w:rsidR="004C10F2" w:rsidRPr="008F72C7">
        <w:rPr>
          <w:rFonts w:ascii="仿宋_GB2312" w:eastAsia="仿宋_GB2312" w:hAnsi="华文仿宋" w:hint="eastAsia"/>
          <w:sz w:val="32"/>
          <w:szCs w:val="32"/>
        </w:rPr>
        <w:t>（房产证号：</w:t>
      </w:r>
      <w:r w:rsidR="004C10F2">
        <w:rPr>
          <w:rFonts w:ascii="仿宋_GB2312" w:eastAsia="仿宋_GB2312" w:hAnsi="华文仿宋" w:hint="eastAsia"/>
          <w:sz w:val="32"/>
          <w:szCs w:val="32"/>
        </w:rPr>
        <w:t>湘（2017）浏阳市不动产权第0015472号</w:t>
      </w:r>
      <w:r w:rsidR="004C10F2" w:rsidRPr="008F72C7">
        <w:rPr>
          <w:rFonts w:ascii="仿宋_GB2312" w:eastAsia="仿宋_GB2312" w:hAnsi="华文仿宋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A4F9F" w:rsidRDefault="005A4F9F" w:rsidP="005A4F9F">
      <w:pPr>
        <w:spacing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本裁定送达后即发生法律效力。</w:t>
      </w:r>
    </w:p>
    <w:p w:rsidR="005A4F9F" w:rsidRDefault="005A4F9F" w:rsidP="005A4F9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5A4F9F" w:rsidRDefault="005A4F9F" w:rsidP="005A4F9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4F9F" w:rsidRDefault="005A4F9F" w:rsidP="005A4F9F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5A4F9F" w:rsidRDefault="005A4F9F" w:rsidP="005A4F9F">
      <w:pPr>
        <w:spacing w:line="60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审  判  长    XXX</w:t>
      </w:r>
    </w:p>
    <w:p w:rsidR="005A4F9F" w:rsidRDefault="005A4F9F" w:rsidP="005A4F9F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</w:t>
      </w:r>
      <w:r>
        <w:rPr>
          <w:rFonts w:ascii="仿宋_GB2312" w:eastAsia="仿宋_GB2312" w:hAnsi="华文仿宋" w:hint="eastAsia"/>
          <w:sz w:val="32"/>
          <w:szCs w:val="32"/>
        </w:rPr>
        <w:softHyphen/>
        <w:t xml:space="preserve">    审  判  员    XXX</w:t>
      </w:r>
    </w:p>
    <w:p w:rsidR="005A4F9F" w:rsidRDefault="005A4F9F" w:rsidP="005A4F9F">
      <w:pPr>
        <w:wordWrap w:val="0"/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审  判  员    XXX</w:t>
      </w:r>
    </w:p>
    <w:p w:rsidR="005A4F9F" w:rsidRDefault="005A4F9F" w:rsidP="005A4F9F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</w:t>
      </w:r>
      <w:bookmarkStart w:id="1" w:name="Book_10"/>
      <w:r>
        <w:rPr>
          <w:rFonts w:ascii="仿宋_GB2312" w:eastAsia="仿宋_GB2312" w:hAnsi="华文仿宋" w:hint="eastAsia"/>
          <w:sz w:val="32"/>
          <w:szCs w:val="32"/>
        </w:rPr>
        <w:t xml:space="preserve">                  </w:t>
      </w:r>
    </w:p>
    <w:p w:rsidR="005A4F9F" w:rsidRDefault="005A4F9F" w:rsidP="005A4F9F">
      <w:pPr>
        <w:spacing w:line="600" w:lineRule="exact"/>
        <w:ind w:firstLineChars="200" w:firstLine="720"/>
        <w:jc w:val="right"/>
        <w:rPr>
          <w:rFonts w:ascii="仿宋_GB2312" w:eastAsia="仿宋_GB2312" w:hAnsi="仿宋_GB2312" w:cs="仿宋_GB2312"/>
          <w:spacing w:val="30"/>
          <w:sz w:val="32"/>
          <w:szCs w:val="32"/>
        </w:rPr>
      </w:pPr>
      <w:r>
        <w:rPr>
          <w:rFonts w:ascii="仿宋_GB2312" w:eastAsia="仿宋_GB2312" w:hAnsi="华文仿宋" w:hint="eastAsia"/>
          <w:spacing w:val="20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pacing w:val="30"/>
          <w:sz w:val="32"/>
          <w:szCs w:val="32"/>
        </w:rPr>
        <w:t>二</w:t>
      </w:r>
      <w:r>
        <w:rPr>
          <w:rFonts w:ascii="宋体" w:hAnsi="宋体" w:cs="宋体" w:hint="eastAsia"/>
          <w:spacing w:val="30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pacing w:val="30"/>
          <w:sz w:val="32"/>
          <w:szCs w:val="32"/>
        </w:rPr>
        <w:t>一X年X月</w:t>
      </w:r>
      <w:bookmarkEnd w:id="1"/>
      <w:r>
        <w:rPr>
          <w:rFonts w:ascii="仿宋_GB2312" w:eastAsia="仿宋_GB2312" w:hAnsi="仿宋_GB2312" w:cs="仿宋_GB2312" w:hint="eastAsia"/>
          <w:spacing w:val="30"/>
          <w:sz w:val="32"/>
          <w:szCs w:val="32"/>
        </w:rPr>
        <w:t>X日</w:t>
      </w:r>
    </w:p>
    <w:p w:rsidR="005A4F9F" w:rsidRDefault="005A4F9F" w:rsidP="005A4F9F">
      <w:pPr>
        <w:spacing w:line="600" w:lineRule="exact"/>
        <w:ind w:firstLineChars="200" w:firstLine="640"/>
        <w:jc w:val="right"/>
        <w:rPr>
          <w:rFonts w:ascii="仿宋_GB2312" w:eastAsia="仿宋_GB2312" w:hAnsi="华文仿宋"/>
          <w:sz w:val="32"/>
          <w:szCs w:val="32"/>
        </w:rPr>
      </w:pPr>
    </w:p>
    <w:p w:rsidR="005A4F9F" w:rsidRDefault="005A4F9F" w:rsidP="005A4F9F">
      <w:pPr>
        <w:pStyle w:val="a5"/>
        <w:wordWrap w:val="0"/>
        <w:spacing w:line="600" w:lineRule="exact"/>
        <w:jc w:val="right"/>
        <w:rPr>
          <w:rFonts w:hAnsi="宋体" w:cs="宋体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                         书  记  员   XXX</w:t>
      </w:r>
    </w:p>
    <w:p w:rsidR="005A4F9F" w:rsidRDefault="005A4F9F" w:rsidP="005A4F9F">
      <w:pPr>
        <w:spacing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E8321A" w:rsidRDefault="00E8321A"/>
    <w:sectPr w:rsidR="00E8321A" w:rsidSect="00E83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F9F" w:rsidRDefault="005A4F9F" w:rsidP="005A4F9F">
      <w:r>
        <w:separator/>
      </w:r>
    </w:p>
  </w:endnote>
  <w:endnote w:type="continuationSeparator" w:id="0">
    <w:p w:rsidR="005A4F9F" w:rsidRDefault="005A4F9F" w:rsidP="005A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F9F" w:rsidRDefault="005A4F9F" w:rsidP="005A4F9F">
      <w:r>
        <w:separator/>
      </w:r>
    </w:p>
  </w:footnote>
  <w:footnote w:type="continuationSeparator" w:id="0">
    <w:p w:rsidR="005A4F9F" w:rsidRDefault="005A4F9F" w:rsidP="005A4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F9F"/>
    <w:rsid w:val="001B557C"/>
    <w:rsid w:val="0029389B"/>
    <w:rsid w:val="003B1215"/>
    <w:rsid w:val="004C10F2"/>
    <w:rsid w:val="005A4F9F"/>
    <w:rsid w:val="006C65EA"/>
    <w:rsid w:val="00942E4C"/>
    <w:rsid w:val="00B71841"/>
    <w:rsid w:val="00D112DB"/>
    <w:rsid w:val="00E4378E"/>
    <w:rsid w:val="00E8321A"/>
    <w:rsid w:val="00F8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F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F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F9F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5A4F9F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5A4F9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474</Characters>
  <Application>Microsoft Office Word</Application>
  <DocSecurity>0</DocSecurity>
  <Lines>3</Lines>
  <Paragraphs>1</Paragraphs>
  <ScaleCrop>false</ScaleCrop>
  <Company>mycomputer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沈伟武</dc:creator>
  <cp:keywords/>
  <dc:description/>
  <cp:lastModifiedBy>朱可可</cp:lastModifiedBy>
  <cp:revision>9</cp:revision>
  <cp:lastPrinted>2019-10-25T07:17:00Z</cp:lastPrinted>
  <dcterms:created xsi:type="dcterms:W3CDTF">2019-10-25T07:06:00Z</dcterms:created>
  <dcterms:modified xsi:type="dcterms:W3CDTF">2020-01-06T11:13:00Z</dcterms:modified>
</cp:coreProperties>
</file>