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rPr>
          <w:rFonts w:ascii="Times New Roman" w:cs="Times New Roman"/>
          <w:sz w:val="20"/>
          <w:szCs w:val="20"/>
        </w:rPr>
      </w:pPr>
    </w:p>
    <w:p w:rsidR="0088748E" w:rsidRDefault="0088748E">
      <w:pPr>
        <w:pStyle w:val="BodyText"/>
        <w:spacing w:before="1"/>
        <w:rPr>
          <w:rFonts w:ascii="Times New Roman" w:cs="Times New Roman"/>
          <w:sz w:val="21"/>
          <w:szCs w:val="21"/>
        </w:rPr>
      </w:pPr>
    </w:p>
    <w:p w:rsidR="0088748E" w:rsidRDefault="0088748E">
      <w:pPr>
        <w:spacing w:before="10"/>
        <w:ind w:left="2494" w:right="2494"/>
        <w:jc w:val="center"/>
        <w:rPr>
          <w:rFonts w:cs="Times New Roman"/>
          <w:b/>
          <w:bCs/>
          <w:sz w:val="68"/>
          <w:szCs w:val="68"/>
        </w:rPr>
      </w:pPr>
      <w:r>
        <w:rPr>
          <w:rFonts w:hint="eastAsia"/>
          <w:b/>
          <w:bCs/>
          <w:color w:val="333333"/>
          <w:sz w:val="68"/>
          <w:szCs w:val="68"/>
        </w:rPr>
        <w:t>网络询价报告</w:t>
      </w:r>
    </w:p>
    <w:p w:rsidR="0088748E" w:rsidRDefault="0088748E">
      <w:pPr>
        <w:spacing w:before="91"/>
        <w:ind w:left="2494" w:right="2494"/>
        <w:jc w:val="center"/>
        <w:rPr>
          <w:rFonts w:cs="Times New Roman"/>
          <w:sz w:val="25"/>
          <w:szCs w:val="25"/>
        </w:rPr>
      </w:pPr>
      <w:r>
        <w:rPr>
          <w:rFonts w:hint="eastAsia"/>
          <w:color w:val="191919"/>
          <w:w w:val="105"/>
          <w:sz w:val="25"/>
          <w:szCs w:val="25"/>
        </w:rPr>
        <w:t>中国工商银行融</w:t>
      </w:r>
      <w:r>
        <w:rPr>
          <w:color w:val="191919"/>
          <w:w w:val="105"/>
          <w:sz w:val="25"/>
          <w:szCs w:val="25"/>
        </w:rPr>
        <w:t>e</w:t>
      </w:r>
      <w:r>
        <w:rPr>
          <w:rFonts w:hint="eastAsia"/>
          <w:color w:val="191919"/>
          <w:w w:val="105"/>
          <w:sz w:val="25"/>
          <w:szCs w:val="25"/>
        </w:rPr>
        <w:t>购电商平台</w:t>
      </w:r>
    </w:p>
    <w:p w:rsidR="0088748E" w:rsidRDefault="0088748E">
      <w:pPr>
        <w:pStyle w:val="BodyText"/>
        <w:spacing w:before="11"/>
        <w:rPr>
          <w:rFonts w:cs="Times New Roman"/>
          <w:sz w:val="18"/>
          <w:szCs w:val="18"/>
        </w:rPr>
      </w:pPr>
    </w:p>
    <w:p w:rsidR="0088748E" w:rsidRDefault="0088748E">
      <w:pPr>
        <w:spacing w:before="1"/>
        <w:ind w:left="2495" w:right="2494"/>
        <w:jc w:val="center"/>
        <w:rPr>
          <w:rFonts w:cs="Times New Roman"/>
          <w:sz w:val="20"/>
          <w:szCs w:val="20"/>
        </w:rPr>
      </w:pPr>
      <w:r>
        <w:rPr>
          <w:rFonts w:hint="eastAsia"/>
          <w:color w:val="191919"/>
          <w:w w:val="105"/>
          <w:sz w:val="20"/>
          <w:szCs w:val="20"/>
        </w:rPr>
        <w:t>网询号：</w:t>
      </w:r>
      <w:r>
        <w:rPr>
          <w:color w:val="191919"/>
          <w:w w:val="105"/>
          <w:sz w:val="20"/>
          <w:szCs w:val="20"/>
        </w:rPr>
        <w:t>24f63626ba6841c3b404621ec2e131dc</w:t>
      </w: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rPr>
          <w:rFonts w:cs="Times New Roman"/>
          <w:sz w:val="20"/>
          <w:szCs w:val="20"/>
        </w:rPr>
      </w:pPr>
    </w:p>
    <w:p w:rsidR="0088748E" w:rsidRDefault="0088748E">
      <w:pPr>
        <w:pStyle w:val="BodyText"/>
        <w:spacing w:before="8"/>
        <w:rPr>
          <w:rFonts w:cs="Times New Roman"/>
          <w:sz w:val="23"/>
          <w:szCs w:val="23"/>
        </w:rPr>
      </w:pPr>
    </w:p>
    <w:p w:rsidR="0088748E" w:rsidRDefault="0088748E">
      <w:pPr>
        <w:spacing w:before="77"/>
        <w:ind w:left="592"/>
        <w:rPr>
          <w:rFonts w:cs="Times New Roman"/>
          <w:sz w:val="20"/>
          <w:szCs w:val="20"/>
        </w:rPr>
      </w:pPr>
      <w:r>
        <w:rPr>
          <w:rFonts w:hint="eastAsia"/>
          <w:color w:val="060606"/>
          <w:w w:val="105"/>
          <w:sz w:val="20"/>
          <w:szCs w:val="20"/>
        </w:rPr>
        <w:t>六安市金安区人民法院：</w:t>
      </w:r>
    </w:p>
    <w:p w:rsidR="0088748E" w:rsidRDefault="0088748E">
      <w:pPr>
        <w:spacing w:before="172" w:line="321" w:lineRule="auto"/>
        <w:ind w:left="592" w:right="193" w:firstLine="411"/>
        <w:rPr>
          <w:rFonts w:cs="Times New Roman"/>
          <w:sz w:val="20"/>
          <w:szCs w:val="20"/>
        </w:rPr>
      </w:pPr>
      <w:r>
        <w:rPr>
          <w:rFonts w:hint="eastAsia"/>
          <w:color w:val="060606"/>
          <w:sz w:val="20"/>
          <w:szCs w:val="20"/>
        </w:rPr>
        <w:t>贵院在执行六安农村商业银行股份有限公司（申请执行人）与许</w:t>
      </w:r>
      <w:r w:rsidRPr="00662500">
        <w:rPr>
          <w:color w:val="060606"/>
          <w:sz w:val="20"/>
          <w:szCs w:val="20"/>
          <w:lang w:val="en-US"/>
        </w:rPr>
        <w:t>**</w:t>
      </w:r>
      <w:r>
        <w:rPr>
          <w:rFonts w:hint="eastAsia"/>
          <w:color w:val="060606"/>
          <w:sz w:val="20"/>
          <w:szCs w:val="20"/>
        </w:rPr>
        <w:t>等（被执行人）</w:t>
      </w:r>
      <w:r>
        <w:rPr>
          <w:rFonts w:hint="eastAsia"/>
          <w:color w:val="060606"/>
          <w:spacing w:val="-9"/>
          <w:sz w:val="20"/>
          <w:szCs w:val="20"/>
        </w:rPr>
        <w:t>借款</w:t>
      </w:r>
      <w:r>
        <w:rPr>
          <w:rFonts w:hint="eastAsia"/>
          <w:color w:val="060606"/>
          <w:sz w:val="20"/>
          <w:szCs w:val="20"/>
        </w:rPr>
        <w:t>合同纠纷（案由）一案中，于</w:t>
      </w:r>
      <w:r>
        <w:rPr>
          <w:color w:val="060606"/>
          <w:sz w:val="20"/>
          <w:szCs w:val="20"/>
        </w:rPr>
        <w:t>2019</w:t>
      </w:r>
      <w:r>
        <w:rPr>
          <w:rFonts w:hint="eastAsia"/>
          <w:color w:val="060606"/>
          <w:sz w:val="20"/>
          <w:szCs w:val="20"/>
        </w:rPr>
        <w:t>年</w:t>
      </w:r>
      <w:r>
        <w:rPr>
          <w:color w:val="060606"/>
          <w:sz w:val="20"/>
          <w:szCs w:val="20"/>
        </w:rPr>
        <w:t>08</w:t>
      </w:r>
      <w:r>
        <w:rPr>
          <w:rFonts w:hint="eastAsia"/>
          <w:color w:val="060606"/>
          <w:sz w:val="20"/>
          <w:szCs w:val="20"/>
        </w:rPr>
        <w:t>月</w:t>
      </w:r>
      <w:r>
        <w:rPr>
          <w:color w:val="060606"/>
          <w:sz w:val="20"/>
          <w:szCs w:val="20"/>
        </w:rPr>
        <w:t>05</w:t>
      </w:r>
      <w:r>
        <w:rPr>
          <w:rFonts w:hint="eastAsia"/>
          <w:color w:val="060606"/>
          <w:sz w:val="20"/>
          <w:szCs w:val="20"/>
        </w:rPr>
        <w:t>日委托我平台对许</w:t>
      </w:r>
      <w:r w:rsidRPr="00662500">
        <w:rPr>
          <w:color w:val="060606"/>
          <w:sz w:val="20"/>
          <w:szCs w:val="20"/>
          <w:lang w:val="en-US"/>
        </w:rPr>
        <w:t>**</w:t>
      </w:r>
      <w:r>
        <w:rPr>
          <w:rFonts w:hint="eastAsia"/>
          <w:color w:val="060606"/>
          <w:sz w:val="20"/>
          <w:szCs w:val="20"/>
        </w:rPr>
        <w:t>（所有权人）名下</w:t>
      </w:r>
      <w:r>
        <w:rPr>
          <w:color w:val="060606"/>
          <w:sz w:val="20"/>
          <w:szCs w:val="20"/>
        </w:rPr>
        <w:t>/</w:t>
      </w:r>
      <w:r>
        <w:rPr>
          <w:rFonts w:hint="eastAsia"/>
          <w:color w:val="060606"/>
          <w:sz w:val="20"/>
          <w:szCs w:val="20"/>
        </w:rPr>
        <w:t>所有的六安市梅山北路淠绿新村</w:t>
      </w:r>
      <w:r>
        <w:rPr>
          <w:color w:val="060606"/>
          <w:sz w:val="20"/>
          <w:szCs w:val="20"/>
        </w:rPr>
        <w:t>B5</w:t>
      </w:r>
      <w:r>
        <w:rPr>
          <w:rFonts w:hint="eastAsia"/>
          <w:color w:val="060606"/>
          <w:sz w:val="20"/>
          <w:szCs w:val="20"/>
        </w:rPr>
        <w:t>号楼</w:t>
      </w:r>
      <w:r>
        <w:rPr>
          <w:color w:val="060606"/>
          <w:sz w:val="20"/>
          <w:szCs w:val="20"/>
        </w:rPr>
        <w:t>103</w:t>
      </w:r>
      <w:r>
        <w:rPr>
          <w:rFonts w:hint="eastAsia"/>
          <w:color w:val="060606"/>
          <w:sz w:val="20"/>
          <w:szCs w:val="20"/>
        </w:rPr>
        <w:t>室（财产名称）进行网络询价。现已完成网络询价，具体</w:t>
      </w:r>
      <w:r>
        <w:rPr>
          <w:rFonts w:hint="eastAsia"/>
          <w:color w:val="060606"/>
          <w:w w:val="105"/>
          <w:sz w:val="20"/>
          <w:szCs w:val="20"/>
        </w:rPr>
        <w:t>情况如下：</w:t>
      </w:r>
    </w:p>
    <w:p w:rsidR="0088748E" w:rsidRDefault="0088748E">
      <w:pPr>
        <w:spacing w:before="84"/>
        <w:ind w:left="1004"/>
        <w:rPr>
          <w:rFonts w:cs="Times New Roman"/>
          <w:sz w:val="20"/>
          <w:szCs w:val="20"/>
        </w:rPr>
      </w:pPr>
      <w:r>
        <w:rPr>
          <w:rFonts w:hint="eastAsia"/>
          <w:color w:val="060606"/>
          <w:w w:val="105"/>
          <w:sz w:val="20"/>
          <w:szCs w:val="20"/>
        </w:rPr>
        <w:t>建筑面积：</w:t>
      </w:r>
      <w:r>
        <w:rPr>
          <w:color w:val="060606"/>
          <w:w w:val="105"/>
          <w:sz w:val="20"/>
          <w:szCs w:val="20"/>
        </w:rPr>
        <w:t>41.2</w:t>
      </w:r>
      <w:r>
        <w:rPr>
          <w:rFonts w:hint="eastAsia"/>
          <w:color w:val="060606"/>
          <w:w w:val="105"/>
          <w:sz w:val="20"/>
          <w:szCs w:val="20"/>
        </w:rPr>
        <w:t>平方米</w:t>
      </w:r>
    </w:p>
    <w:p w:rsidR="0088748E" w:rsidRDefault="0088748E">
      <w:pPr>
        <w:spacing w:before="172"/>
        <w:ind w:left="1004"/>
        <w:rPr>
          <w:rFonts w:cs="Times New Roman"/>
          <w:sz w:val="20"/>
          <w:szCs w:val="20"/>
        </w:rPr>
      </w:pPr>
      <w:r>
        <w:rPr>
          <w:rFonts w:hint="eastAsia"/>
          <w:color w:val="060606"/>
          <w:w w:val="105"/>
          <w:sz w:val="20"/>
          <w:szCs w:val="20"/>
        </w:rPr>
        <w:t>单位面积价格：</w:t>
      </w:r>
      <w:r>
        <w:rPr>
          <w:color w:val="060606"/>
          <w:w w:val="105"/>
          <w:sz w:val="20"/>
          <w:szCs w:val="20"/>
        </w:rPr>
        <w:t>7298.4</w:t>
      </w:r>
      <w:r>
        <w:rPr>
          <w:rFonts w:hint="eastAsia"/>
          <w:color w:val="060606"/>
          <w:w w:val="105"/>
          <w:sz w:val="20"/>
          <w:szCs w:val="20"/>
        </w:rPr>
        <w:t>元</w:t>
      </w:r>
      <w:r>
        <w:rPr>
          <w:color w:val="060606"/>
          <w:w w:val="105"/>
          <w:sz w:val="20"/>
          <w:szCs w:val="20"/>
        </w:rPr>
        <w:t>/M</w:t>
      </w:r>
      <w:r>
        <w:rPr>
          <w:rFonts w:hint="eastAsia"/>
          <w:color w:val="060606"/>
          <w:w w:val="105"/>
          <w:sz w:val="20"/>
          <w:szCs w:val="20"/>
        </w:rPr>
        <w:t>²</w:t>
      </w:r>
    </w:p>
    <w:p w:rsidR="0088748E" w:rsidRDefault="0088748E">
      <w:pPr>
        <w:rPr>
          <w:rFonts w:cs="Times New Roman"/>
          <w:sz w:val="20"/>
          <w:szCs w:val="20"/>
        </w:rPr>
        <w:sectPr w:rsidR="0088748E">
          <w:headerReference w:type="default" r:id="rId6"/>
          <w:footerReference w:type="default" r:id="rId7"/>
          <w:type w:val="continuous"/>
          <w:pgSz w:w="11910" w:h="16840"/>
          <w:pgMar w:top="1260" w:right="1340" w:bottom="940" w:left="1340" w:header="257" w:footer="749" w:gutter="0"/>
          <w:pgNumType w:start="1"/>
          <w:cols w:space="720"/>
        </w:sectPr>
      </w:pPr>
    </w:p>
    <w:p w:rsidR="0088748E" w:rsidRDefault="0088748E">
      <w:pPr>
        <w:spacing w:before="67"/>
        <w:ind w:left="1004"/>
        <w:rPr>
          <w:rFonts w:cs="Times New Roman"/>
          <w:sz w:val="20"/>
          <w:szCs w:val="20"/>
        </w:rPr>
      </w:pPr>
      <w:r>
        <w:rPr>
          <w:rFonts w:hint="eastAsia"/>
          <w:color w:val="060606"/>
          <w:w w:val="105"/>
          <w:sz w:val="20"/>
          <w:szCs w:val="20"/>
        </w:rPr>
        <w:t>参考财产价格：</w:t>
      </w:r>
      <w:r>
        <w:rPr>
          <w:color w:val="060606"/>
          <w:w w:val="105"/>
          <w:sz w:val="20"/>
          <w:szCs w:val="20"/>
        </w:rPr>
        <w:t>300694.08</w:t>
      </w:r>
      <w:r>
        <w:rPr>
          <w:rFonts w:hint="eastAsia"/>
          <w:color w:val="060606"/>
          <w:w w:val="105"/>
          <w:sz w:val="20"/>
          <w:szCs w:val="20"/>
        </w:rPr>
        <w:t>元</w:t>
      </w:r>
    </w:p>
    <w:p w:rsidR="0088748E" w:rsidRDefault="0088748E">
      <w:pPr>
        <w:pStyle w:val="BodyText"/>
        <w:rPr>
          <w:rFonts w:cs="Times New Roman"/>
          <w:sz w:val="20"/>
          <w:szCs w:val="20"/>
        </w:rPr>
      </w:pPr>
    </w:p>
    <w:p w:rsidR="0088748E" w:rsidRDefault="0088748E">
      <w:pPr>
        <w:pStyle w:val="BodyText"/>
        <w:spacing w:before="5"/>
        <w:rPr>
          <w:rFonts w:cs="Times New Roman"/>
          <w:sz w:val="14"/>
          <w:szCs w:val="14"/>
        </w:rPr>
      </w:pPr>
    </w:p>
    <w:p w:rsidR="0088748E" w:rsidRDefault="0088748E">
      <w:pPr>
        <w:ind w:left="112"/>
        <w:rPr>
          <w:rFonts w:cs="Times New Roman"/>
          <w:b/>
          <w:bCs/>
          <w:sz w:val="25"/>
          <w:szCs w:val="25"/>
        </w:rPr>
      </w:pPr>
      <w:r>
        <w:rPr>
          <w:rFonts w:hint="eastAsia"/>
          <w:b/>
          <w:bCs/>
          <w:sz w:val="25"/>
          <w:szCs w:val="25"/>
        </w:rPr>
        <w:t>一、财产基本情况</w:t>
      </w:r>
    </w:p>
    <w:p w:rsidR="0088748E" w:rsidRDefault="0088748E">
      <w:pPr>
        <w:pStyle w:val="BodyText"/>
        <w:spacing w:before="5"/>
        <w:rPr>
          <w:rFonts w:cs="Times New Roman"/>
          <w:b/>
          <w:bCs/>
          <w:sz w:val="16"/>
          <w:szCs w:val="16"/>
        </w:rPr>
      </w:pPr>
    </w:p>
    <w:tbl>
      <w:tblPr>
        <w:tblW w:w="0" w:type="auto"/>
        <w:tblInd w:w="2" w:type="dxa"/>
        <w:tblBorders>
          <w:top w:val="single" w:sz="4" w:space="0" w:color="727272"/>
          <w:left w:val="single" w:sz="4" w:space="0" w:color="727272"/>
          <w:bottom w:val="single" w:sz="4" w:space="0" w:color="727272"/>
          <w:right w:val="single" w:sz="4" w:space="0" w:color="727272"/>
          <w:insideH w:val="single" w:sz="4" w:space="0" w:color="727272"/>
          <w:insideV w:val="single" w:sz="4" w:space="0" w:color="727272"/>
        </w:tblBorders>
        <w:tblLayout w:type="fixed"/>
        <w:tblCellMar>
          <w:left w:w="0" w:type="dxa"/>
          <w:right w:w="0" w:type="dxa"/>
        </w:tblCellMar>
        <w:tblLook w:val="01E0"/>
      </w:tblPr>
      <w:tblGrid>
        <w:gridCol w:w="2250"/>
        <w:gridCol w:w="2250"/>
        <w:gridCol w:w="2250"/>
        <w:gridCol w:w="2250"/>
      </w:tblGrid>
      <w:tr w:rsidR="0088748E">
        <w:trPr>
          <w:trHeight w:val="461"/>
        </w:trPr>
        <w:tc>
          <w:tcPr>
            <w:tcW w:w="2250" w:type="dxa"/>
            <w:shd w:val="clear" w:color="auto" w:fill="DDDDDD"/>
          </w:tcPr>
          <w:p w:rsidR="0088748E" w:rsidRDefault="0088748E">
            <w:pPr>
              <w:pStyle w:val="TableParagraph"/>
              <w:spacing w:before="108"/>
              <w:rPr>
                <w:rFonts w:cs="Times New Roman"/>
                <w:sz w:val="19"/>
                <w:szCs w:val="19"/>
              </w:rPr>
            </w:pPr>
            <w:r>
              <w:rPr>
                <w:rFonts w:hint="eastAsia"/>
                <w:sz w:val="19"/>
                <w:szCs w:val="19"/>
              </w:rPr>
              <w:t>财产名称</w:t>
            </w:r>
          </w:p>
        </w:tc>
        <w:tc>
          <w:tcPr>
            <w:tcW w:w="2250" w:type="dxa"/>
          </w:tcPr>
          <w:p w:rsidR="0088748E" w:rsidRDefault="0088748E">
            <w:pPr>
              <w:pStyle w:val="TableParagraph"/>
              <w:spacing w:before="50" w:line="208" w:lineRule="auto"/>
              <w:ind w:left="481" w:right="85" w:hanging="386"/>
              <w:jc w:val="left"/>
              <w:rPr>
                <w:rFonts w:cs="Times New Roman"/>
                <w:sz w:val="17"/>
                <w:szCs w:val="17"/>
              </w:rPr>
            </w:pPr>
            <w:r>
              <w:rPr>
                <w:rFonts w:hint="eastAsia"/>
                <w:color w:val="555252"/>
                <w:sz w:val="17"/>
                <w:szCs w:val="17"/>
              </w:rPr>
              <w:t>六安市梅山北路淠绿新村</w:t>
            </w:r>
            <w:r>
              <w:rPr>
                <w:color w:val="555252"/>
                <w:sz w:val="17"/>
                <w:szCs w:val="17"/>
              </w:rPr>
              <w:t xml:space="preserve">B5 </w:t>
            </w:r>
            <w:r>
              <w:rPr>
                <w:rFonts w:hint="eastAsia"/>
                <w:color w:val="555252"/>
                <w:sz w:val="17"/>
                <w:szCs w:val="17"/>
              </w:rPr>
              <w:t>号楼</w:t>
            </w:r>
            <w:r>
              <w:rPr>
                <w:color w:val="555252"/>
                <w:sz w:val="17"/>
                <w:szCs w:val="17"/>
              </w:rPr>
              <w:t>103</w:t>
            </w:r>
            <w:r>
              <w:rPr>
                <w:rFonts w:hint="eastAsia"/>
                <w:color w:val="555252"/>
                <w:sz w:val="17"/>
                <w:szCs w:val="17"/>
              </w:rPr>
              <w:t>室</w:t>
            </w:r>
            <w:r>
              <w:rPr>
                <w:color w:val="555252"/>
                <w:sz w:val="17"/>
                <w:szCs w:val="17"/>
              </w:rPr>
              <w:t>(</w:t>
            </w:r>
            <w:r>
              <w:rPr>
                <w:rFonts w:hint="eastAsia"/>
                <w:color w:val="555252"/>
                <w:sz w:val="17"/>
                <w:szCs w:val="17"/>
              </w:rPr>
              <w:t>房产</w:t>
            </w:r>
            <w:r>
              <w:rPr>
                <w:color w:val="555252"/>
                <w:sz w:val="17"/>
                <w:szCs w:val="17"/>
              </w:rPr>
              <w:t>)</w:t>
            </w:r>
          </w:p>
        </w:tc>
        <w:tc>
          <w:tcPr>
            <w:tcW w:w="2250" w:type="dxa"/>
            <w:shd w:val="clear" w:color="auto" w:fill="DDDDDD"/>
          </w:tcPr>
          <w:p w:rsidR="0088748E" w:rsidRDefault="0088748E">
            <w:pPr>
              <w:pStyle w:val="TableParagraph"/>
              <w:spacing w:before="108"/>
              <w:rPr>
                <w:rFonts w:cs="Times New Roman"/>
                <w:sz w:val="19"/>
                <w:szCs w:val="19"/>
              </w:rPr>
            </w:pPr>
            <w:r>
              <w:rPr>
                <w:rFonts w:hint="eastAsia"/>
                <w:sz w:val="19"/>
                <w:szCs w:val="19"/>
              </w:rPr>
              <w:t>面积</w:t>
            </w:r>
          </w:p>
        </w:tc>
        <w:tc>
          <w:tcPr>
            <w:tcW w:w="2250" w:type="dxa"/>
          </w:tcPr>
          <w:p w:rsidR="0088748E" w:rsidRDefault="0088748E">
            <w:pPr>
              <w:pStyle w:val="TableParagraph"/>
              <w:spacing w:before="122"/>
              <w:rPr>
                <w:rFonts w:cs="Times New Roman"/>
                <w:sz w:val="17"/>
                <w:szCs w:val="17"/>
              </w:rPr>
            </w:pPr>
            <w:r>
              <w:rPr>
                <w:color w:val="555252"/>
                <w:sz w:val="17"/>
                <w:szCs w:val="17"/>
              </w:rPr>
              <w:t>41.2M</w:t>
            </w:r>
            <w:r>
              <w:rPr>
                <w:rFonts w:hint="eastAsia"/>
                <w:color w:val="555252"/>
                <w:sz w:val="17"/>
                <w:szCs w:val="17"/>
              </w:rPr>
              <w:t>²</w:t>
            </w:r>
          </w:p>
        </w:tc>
      </w:tr>
      <w:tr w:rsidR="0088748E">
        <w:trPr>
          <w:trHeight w:val="291"/>
        </w:trPr>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坐落</w:t>
            </w:r>
          </w:p>
        </w:tc>
        <w:tc>
          <w:tcPr>
            <w:tcW w:w="2250" w:type="dxa"/>
          </w:tcPr>
          <w:p w:rsidR="0088748E" w:rsidRDefault="0088748E">
            <w:pPr>
              <w:pStyle w:val="TableParagraph"/>
              <w:spacing w:before="37"/>
              <w:rPr>
                <w:rFonts w:cs="Times New Roman"/>
                <w:sz w:val="17"/>
                <w:szCs w:val="17"/>
              </w:rPr>
            </w:pPr>
            <w:r>
              <w:rPr>
                <w:rFonts w:hint="eastAsia"/>
                <w:color w:val="555252"/>
                <w:sz w:val="17"/>
                <w:szCs w:val="17"/>
              </w:rPr>
              <w:t>安徽省六安市金安区</w:t>
            </w:r>
          </w:p>
        </w:tc>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户型</w:t>
            </w:r>
          </w:p>
        </w:tc>
        <w:tc>
          <w:tcPr>
            <w:tcW w:w="2250" w:type="dxa"/>
          </w:tcPr>
          <w:p w:rsidR="0088748E" w:rsidRDefault="0088748E">
            <w:pPr>
              <w:pStyle w:val="TableParagraph"/>
              <w:spacing w:before="37"/>
              <w:rPr>
                <w:rFonts w:cs="Times New Roman"/>
                <w:sz w:val="17"/>
                <w:szCs w:val="17"/>
              </w:rPr>
            </w:pPr>
            <w:r>
              <w:rPr>
                <w:color w:val="555252"/>
                <w:sz w:val="17"/>
                <w:szCs w:val="17"/>
              </w:rPr>
              <w:t>1</w:t>
            </w:r>
            <w:r>
              <w:rPr>
                <w:rFonts w:hint="eastAsia"/>
                <w:color w:val="555252"/>
                <w:sz w:val="17"/>
                <w:szCs w:val="17"/>
              </w:rPr>
              <w:t>室</w:t>
            </w:r>
            <w:r>
              <w:rPr>
                <w:color w:val="555252"/>
                <w:sz w:val="17"/>
                <w:szCs w:val="17"/>
              </w:rPr>
              <w:t>1</w:t>
            </w:r>
            <w:r>
              <w:rPr>
                <w:rFonts w:hint="eastAsia"/>
                <w:color w:val="555252"/>
                <w:sz w:val="17"/>
                <w:szCs w:val="17"/>
              </w:rPr>
              <w:t>厅</w:t>
            </w:r>
            <w:r>
              <w:rPr>
                <w:color w:val="555252"/>
                <w:sz w:val="17"/>
                <w:szCs w:val="17"/>
              </w:rPr>
              <w:t>1</w:t>
            </w:r>
            <w:r>
              <w:rPr>
                <w:rFonts w:hint="eastAsia"/>
                <w:color w:val="555252"/>
                <w:sz w:val="17"/>
                <w:szCs w:val="17"/>
              </w:rPr>
              <w:t>卫</w:t>
            </w:r>
          </w:p>
        </w:tc>
      </w:tr>
      <w:tr w:rsidR="0088748E">
        <w:trPr>
          <w:trHeight w:val="291"/>
        </w:trPr>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所在小区</w:t>
            </w:r>
          </w:p>
        </w:tc>
        <w:tc>
          <w:tcPr>
            <w:tcW w:w="2250" w:type="dxa"/>
          </w:tcPr>
          <w:p w:rsidR="0088748E" w:rsidRDefault="0088748E">
            <w:pPr>
              <w:pStyle w:val="TableParagraph"/>
              <w:spacing w:before="37"/>
              <w:rPr>
                <w:rFonts w:cs="Times New Roman"/>
                <w:sz w:val="17"/>
                <w:szCs w:val="17"/>
              </w:rPr>
            </w:pPr>
            <w:r>
              <w:rPr>
                <w:rFonts w:hint="eastAsia"/>
                <w:color w:val="555252"/>
                <w:sz w:val="17"/>
                <w:szCs w:val="17"/>
              </w:rPr>
              <w:t>淠绿新村</w:t>
            </w:r>
          </w:p>
        </w:tc>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建筑朝向</w:t>
            </w:r>
          </w:p>
        </w:tc>
        <w:tc>
          <w:tcPr>
            <w:tcW w:w="2250" w:type="dxa"/>
          </w:tcPr>
          <w:p w:rsidR="0088748E" w:rsidRDefault="0088748E">
            <w:pPr>
              <w:pStyle w:val="TableParagraph"/>
              <w:spacing w:before="37"/>
              <w:rPr>
                <w:rFonts w:cs="Times New Roman"/>
                <w:sz w:val="17"/>
                <w:szCs w:val="17"/>
              </w:rPr>
            </w:pPr>
            <w:r>
              <w:rPr>
                <w:rFonts w:hint="eastAsia"/>
                <w:color w:val="555252"/>
                <w:sz w:val="17"/>
                <w:szCs w:val="17"/>
              </w:rPr>
              <w:t>南向</w:t>
            </w:r>
          </w:p>
        </w:tc>
      </w:tr>
      <w:tr w:rsidR="0088748E">
        <w:trPr>
          <w:trHeight w:val="291"/>
        </w:trPr>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所在楼层</w:t>
            </w:r>
          </w:p>
        </w:tc>
        <w:tc>
          <w:tcPr>
            <w:tcW w:w="2250" w:type="dxa"/>
          </w:tcPr>
          <w:p w:rsidR="0088748E" w:rsidRDefault="0088748E">
            <w:pPr>
              <w:pStyle w:val="TableParagraph"/>
              <w:spacing w:before="37"/>
              <w:rPr>
                <w:rFonts w:cs="Times New Roman"/>
                <w:sz w:val="17"/>
                <w:szCs w:val="17"/>
              </w:rPr>
            </w:pPr>
            <w:r>
              <w:rPr>
                <w:color w:val="555252"/>
                <w:sz w:val="17"/>
                <w:szCs w:val="17"/>
              </w:rPr>
              <w:t>1</w:t>
            </w:r>
            <w:r>
              <w:rPr>
                <w:rFonts w:hint="eastAsia"/>
                <w:color w:val="555252"/>
                <w:sz w:val="17"/>
                <w:szCs w:val="17"/>
              </w:rPr>
              <w:t>层</w:t>
            </w:r>
          </w:p>
        </w:tc>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规划用途</w:t>
            </w:r>
          </w:p>
        </w:tc>
        <w:tc>
          <w:tcPr>
            <w:tcW w:w="2250" w:type="dxa"/>
          </w:tcPr>
          <w:p w:rsidR="0088748E" w:rsidRDefault="0088748E">
            <w:pPr>
              <w:pStyle w:val="TableParagraph"/>
              <w:spacing w:before="37"/>
              <w:rPr>
                <w:rFonts w:cs="Times New Roman"/>
                <w:sz w:val="17"/>
                <w:szCs w:val="17"/>
              </w:rPr>
            </w:pPr>
            <w:r>
              <w:rPr>
                <w:color w:val="555252"/>
                <w:sz w:val="17"/>
                <w:szCs w:val="17"/>
              </w:rPr>
              <w:t>10</w:t>
            </w:r>
            <w:r>
              <w:rPr>
                <w:rFonts w:hint="eastAsia"/>
                <w:color w:val="555252"/>
                <w:sz w:val="17"/>
                <w:szCs w:val="17"/>
              </w:rPr>
              <w:t>住宅</w:t>
            </w:r>
          </w:p>
        </w:tc>
      </w:tr>
      <w:tr w:rsidR="0088748E">
        <w:trPr>
          <w:trHeight w:val="291"/>
        </w:trPr>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全部楼层</w:t>
            </w:r>
          </w:p>
        </w:tc>
        <w:tc>
          <w:tcPr>
            <w:tcW w:w="2250" w:type="dxa"/>
          </w:tcPr>
          <w:p w:rsidR="0088748E" w:rsidRDefault="0088748E">
            <w:pPr>
              <w:pStyle w:val="TableParagraph"/>
              <w:spacing w:before="37"/>
              <w:rPr>
                <w:rFonts w:cs="Times New Roman"/>
                <w:sz w:val="17"/>
                <w:szCs w:val="17"/>
              </w:rPr>
            </w:pPr>
            <w:r>
              <w:rPr>
                <w:color w:val="555252"/>
                <w:sz w:val="17"/>
                <w:szCs w:val="17"/>
              </w:rPr>
              <w:t>6</w:t>
            </w:r>
            <w:r>
              <w:rPr>
                <w:rFonts w:hint="eastAsia"/>
                <w:color w:val="555252"/>
                <w:sz w:val="17"/>
                <w:szCs w:val="17"/>
              </w:rPr>
              <w:t>层</w:t>
            </w:r>
          </w:p>
        </w:tc>
        <w:tc>
          <w:tcPr>
            <w:tcW w:w="2250" w:type="dxa"/>
            <w:shd w:val="clear" w:color="auto" w:fill="DDDDDD"/>
          </w:tcPr>
          <w:p w:rsidR="0088748E" w:rsidRDefault="0088748E">
            <w:pPr>
              <w:pStyle w:val="TableParagraph"/>
              <w:spacing w:before="0"/>
              <w:ind w:left="0" w:right="0"/>
              <w:jc w:val="left"/>
              <w:rPr>
                <w:rFonts w:ascii="Times New Roman" w:cs="Times New Roman"/>
                <w:sz w:val="18"/>
                <w:szCs w:val="18"/>
              </w:rPr>
            </w:pPr>
          </w:p>
        </w:tc>
        <w:tc>
          <w:tcPr>
            <w:tcW w:w="2250" w:type="dxa"/>
          </w:tcPr>
          <w:p w:rsidR="0088748E" w:rsidRDefault="0088748E">
            <w:pPr>
              <w:pStyle w:val="TableParagraph"/>
              <w:spacing w:before="0"/>
              <w:ind w:left="0" w:right="0"/>
              <w:jc w:val="left"/>
              <w:rPr>
                <w:rFonts w:ascii="Times New Roman" w:cs="Times New Roman"/>
                <w:sz w:val="18"/>
                <w:szCs w:val="18"/>
              </w:rPr>
            </w:pPr>
          </w:p>
        </w:tc>
      </w:tr>
    </w:tbl>
    <w:p w:rsidR="0088748E" w:rsidRDefault="0088748E">
      <w:pPr>
        <w:pStyle w:val="BodyText"/>
        <w:spacing w:before="2"/>
        <w:rPr>
          <w:rFonts w:cs="Times New Roman"/>
          <w:b/>
          <w:bCs/>
          <w:sz w:val="24"/>
          <w:szCs w:val="24"/>
        </w:rPr>
      </w:pPr>
    </w:p>
    <w:p w:rsidR="0088748E" w:rsidRDefault="0088748E">
      <w:pPr>
        <w:ind w:left="112"/>
        <w:rPr>
          <w:rFonts w:cs="Times New Roman"/>
          <w:b/>
          <w:bCs/>
          <w:sz w:val="25"/>
          <w:szCs w:val="25"/>
        </w:rPr>
      </w:pPr>
      <w:r>
        <w:rPr>
          <w:rFonts w:hint="eastAsia"/>
          <w:b/>
          <w:bCs/>
          <w:sz w:val="25"/>
          <w:szCs w:val="25"/>
        </w:rPr>
        <w:t>二、询价时点</w:t>
      </w:r>
    </w:p>
    <w:p w:rsidR="0088748E" w:rsidRDefault="0088748E">
      <w:pPr>
        <w:pStyle w:val="BodyText"/>
        <w:spacing w:before="11"/>
        <w:rPr>
          <w:rFonts w:cs="Times New Roman"/>
          <w:b/>
          <w:bCs/>
          <w:sz w:val="10"/>
          <w:szCs w:val="10"/>
        </w:rPr>
      </w:pPr>
    </w:p>
    <w:p w:rsidR="0088748E" w:rsidRDefault="0088748E">
      <w:pPr>
        <w:spacing w:before="77"/>
        <w:ind w:left="592"/>
        <w:rPr>
          <w:rFonts w:cs="Times New Roman"/>
          <w:sz w:val="20"/>
          <w:szCs w:val="20"/>
        </w:rPr>
      </w:pPr>
      <w:r>
        <w:rPr>
          <w:rFonts w:hint="eastAsia"/>
          <w:color w:val="060606"/>
          <w:w w:val="105"/>
          <w:sz w:val="20"/>
          <w:szCs w:val="20"/>
        </w:rPr>
        <w:t>本次网络询价时点为：</w:t>
      </w:r>
      <w:r>
        <w:rPr>
          <w:color w:val="060606"/>
          <w:w w:val="105"/>
          <w:sz w:val="20"/>
          <w:szCs w:val="20"/>
        </w:rPr>
        <w:t>2019</w:t>
      </w:r>
      <w:r>
        <w:rPr>
          <w:rFonts w:hint="eastAsia"/>
          <w:color w:val="060606"/>
          <w:w w:val="105"/>
          <w:sz w:val="20"/>
          <w:szCs w:val="20"/>
        </w:rPr>
        <w:t>年</w:t>
      </w:r>
      <w:r>
        <w:rPr>
          <w:color w:val="060606"/>
          <w:w w:val="105"/>
          <w:sz w:val="20"/>
          <w:szCs w:val="20"/>
        </w:rPr>
        <w:t>08</w:t>
      </w:r>
      <w:r>
        <w:rPr>
          <w:rFonts w:hint="eastAsia"/>
          <w:color w:val="060606"/>
          <w:w w:val="105"/>
          <w:sz w:val="20"/>
          <w:szCs w:val="20"/>
        </w:rPr>
        <w:t>月</w:t>
      </w:r>
      <w:r>
        <w:rPr>
          <w:color w:val="060606"/>
          <w:w w:val="105"/>
          <w:sz w:val="20"/>
          <w:szCs w:val="20"/>
        </w:rPr>
        <w:t>05</w:t>
      </w:r>
      <w:r>
        <w:rPr>
          <w:rFonts w:hint="eastAsia"/>
          <w:color w:val="060606"/>
          <w:w w:val="105"/>
          <w:sz w:val="20"/>
          <w:szCs w:val="20"/>
        </w:rPr>
        <w:t>日</w:t>
      </w:r>
    </w:p>
    <w:p w:rsidR="0088748E" w:rsidRDefault="0088748E">
      <w:pPr>
        <w:pStyle w:val="BodyText"/>
        <w:spacing w:before="12"/>
        <w:rPr>
          <w:rFonts w:cs="Times New Roman"/>
          <w:sz w:val="28"/>
          <w:szCs w:val="28"/>
        </w:rPr>
      </w:pPr>
    </w:p>
    <w:p w:rsidR="0088748E" w:rsidRDefault="0088748E">
      <w:pPr>
        <w:spacing w:before="71"/>
        <w:ind w:left="112"/>
        <w:rPr>
          <w:rFonts w:cs="Times New Roman"/>
          <w:b/>
          <w:bCs/>
          <w:sz w:val="25"/>
          <w:szCs w:val="25"/>
        </w:rPr>
      </w:pPr>
      <w:r>
        <w:rPr>
          <w:rFonts w:hint="eastAsia"/>
          <w:b/>
          <w:bCs/>
          <w:sz w:val="25"/>
          <w:szCs w:val="25"/>
        </w:rPr>
        <w:t>三、参照样本、计算方法及价格趋势</w:t>
      </w:r>
    </w:p>
    <w:p w:rsidR="0088748E" w:rsidRDefault="0088748E">
      <w:pPr>
        <w:pStyle w:val="BodyText"/>
        <w:spacing w:before="7"/>
        <w:rPr>
          <w:rFonts w:cs="Times New Roman"/>
          <w:b/>
          <w:bCs/>
          <w:sz w:val="18"/>
          <w:szCs w:val="18"/>
        </w:rPr>
      </w:pPr>
    </w:p>
    <w:p w:rsidR="0088748E" w:rsidRDefault="0088748E">
      <w:pPr>
        <w:pStyle w:val="Heading2"/>
        <w:spacing w:line="288" w:lineRule="auto"/>
        <w:ind w:right="7506"/>
        <w:rPr>
          <w:rFonts w:cs="Times New Roman"/>
        </w:rPr>
      </w:pPr>
      <w:r>
        <w:rPr>
          <w:rFonts w:hint="eastAsia"/>
          <w:color w:val="555252"/>
        </w:rPr>
        <w:t>（一）参考样本</w:t>
      </w:r>
      <w:r>
        <w:rPr>
          <w:color w:val="555252"/>
        </w:rPr>
        <w:t>1.</w:t>
      </w:r>
      <w:r>
        <w:rPr>
          <w:rFonts w:hint="eastAsia"/>
          <w:color w:val="555252"/>
        </w:rPr>
        <w:t>估价案例情况</w:t>
      </w:r>
    </w:p>
    <w:p w:rsidR="0088748E" w:rsidRDefault="0088748E">
      <w:pPr>
        <w:pStyle w:val="BodyText"/>
        <w:spacing w:line="190" w:lineRule="exact"/>
        <w:ind w:left="352"/>
        <w:rPr>
          <w:rFonts w:cs="Times New Roman"/>
        </w:rPr>
      </w:pPr>
      <w:r>
        <w:rPr>
          <w:rFonts w:hint="eastAsia"/>
          <w:color w:val="555252"/>
        </w:rPr>
        <w:t>本案例共采用了</w:t>
      </w:r>
      <w:r>
        <w:rPr>
          <w:color w:val="555252"/>
        </w:rPr>
        <w:t>177</w:t>
      </w:r>
      <w:r>
        <w:rPr>
          <w:rFonts w:hint="eastAsia"/>
          <w:color w:val="555252"/>
        </w:rPr>
        <w:t>个最新案例进行估价，情况如下</w:t>
      </w:r>
    </w:p>
    <w:p w:rsidR="0088748E" w:rsidRDefault="0088748E">
      <w:pPr>
        <w:pStyle w:val="BodyText"/>
        <w:spacing w:before="7"/>
        <w:rPr>
          <w:rFonts w:cs="Times New Roman"/>
          <w:sz w:val="12"/>
          <w:szCs w:val="12"/>
        </w:rPr>
      </w:pPr>
    </w:p>
    <w:tbl>
      <w:tblPr>
        <w:tblW w:w="0" w:type="auto"/>
        <w:tblInd w:w="2" w:type="dxa"/>
        <w:tblBorders>
          <w:top w:val="single" w:sz="4" w:space="0" w:color="727272"/>
          <w:left w:val="single" w:sz="4" w:space="0" w:color="727272"/>
          <w:bottom w:val="single" w:sz="4" w:space="0" w:color="727272"/>
          <w:right w:val="single" w:sz="4" w:space="0" w:color="727272"/>
          <w:insideH w:val="single" w:sz="4" w:space="0" w:color="727272"/>
          <w:insideV w:val="single" w:sz="4" w:space="0" w:color="727272"/>
        </w:tblBorders>
        <w:tblLayout w:type="fixed"/>
        <w:tblCellMar>
          <w:left w:w="0" w:type="dxa"/>
          <w:right w:w="0" w:type="dxa"/>
        </w:tblCellMar>
        <w:tblLook w:val="01E0"/>
      </w:tblPr>
      <w:tblGrid>
        <w:gridCol w:w="1500"/>
        <w:gridCol w:w="1500"/>
        <w:gridCol w:w="1500"/>
        <w:gridCol w:w="1500"/>
        <w:gridCol w:w="1500"/>
        <w:gridCol w:w="1500"/>
      </w:tblGrid>
      <w:tr w:rsidR="0088748E">
        <w:trPr>
          <w:trHeight w:val="291"/>
        </w:trPr>
        <w:tc>
          <w:tcPr>
            <w:tcW w:w="1500" w:type="dxa"/>
            <w:shd w:val="clear" w:color="auto" w:fill="DDDDDD"/>
          </w:tcPr>
          <w:p w:rsidR="0088748E" w:rsidRDefault="0088748E">
            <w:pPr>
              <w:pStyle w:val="TableParagraph"/>
              <w:spacing w:before="23"/>
              <w:ind w:left="372" w:right="0"/>
              <w:jc w:val="left"/>
              <w:rPr>
                <w:rFonts w:cs="Times New Roman"/>
                <w:sz w:val="19"/>
                <w:szCs w:val="19"/>
              </w:rPr>
            </w:pPr>
            <w:r>
              <w:rPr>
                <w:rFonts w:hint="eastAsia"/>
                <w:sz w:val="19"/>
                <w:szCs w:val="19"/>
              </w:rPr>
              <w:t>最高单价</w:t>
            </w:r>
          </w:p>
        </w:tc>
        <w:tc>
          <w:tcPr>
            <w:tcW w:w="1500" w:type="dxa"/>
          </w:tcPr>
          <w:p w:rsidR="0088748E" w:rsidRDefault="0088748E">
            <w:pPr>
              <w:pStyle w:val="TableParagraph"/>
              <w:spacing w:before="37"/>
              <w:ind w:left="277" w:right="0"/>
              <w:jc w:val="left"/>
              <w:rPr>
                <w:rFonts w:cs="Times New Roman"/>
                <w:sz w:val="17"/>
                <w:szCs w:val="17"/>
              </w:rPr>
            </w:pPr>
            <w:r>
              <w:rPr>
                <w:color w:val="555252"/>
                <w:sz w:val="17"/>
                <w:szCs w:val="17"/>
              </w:rPr>
              <w:t>8271.6</w:t>
            </w:r>
            <w:r>
              <w:rPr>
                <w:rFonts w:hint="eastAsia"/>
                <w:color w:val="555252"/>
                <w:sz w:val="17"/>
                <w:szCs w:val="17"/>
              </w:rPr>
              <w:t>元</w:t>
            </w:r>
            <w:r>
              <w:rPr>
                <w:color w:val="555252"/>
                <w:sz w:val="17"/>
                <w:szCs w:val="17"/>
              </w:rPr>
              <w:t>/M</w:t>
            </w:r>
            <w:r>
              <w:rPr>
                <w:rFonts w:hint="eastAsia"/>
                <w:color w:val="555252"/>
                <w:sz w:val="17"/>
                <w:szCs w:val="17"/>
              </w:rPr>
              <w:t>²</w:t>
            </w:r>
          </w:p>
        </w:tc>
        <w:tc>
          <w:tcPr>
            <w:tcW w:w="1500" w:type="dxa"/>
            <w:shd w:val="clear" w:color="auto" w:fill="DDDDDD"/>
          </w:tcPr>
          <w:p w:rsidR="0088748E" w:rsidRDefault="0088748E">
            <w:pPr>
              <w:pStyle w:val="TableParagraph"/>
              <w:spacing w:before="23"/>
              <w:ind w:left="372" w:right="0"/>
              <w:jc w:val="left"/>
              <w:rPr>
                <w:rFonts w:cs="Times New Roman"/>
                <w:sz w:val="19"/>
                <w:szCs w:val="19"/>
              </w:rPr>
            </w:pPr>
            <w:r>
              <w:rPr>
                <w:rFonts w:hint="eastAsia"/>
                <w:sz w:val="19"/>
                <w:szCs w:val="19"/>
              </w:rPr>
              <w:t>最低单价</w:t>
            </w:r>
          </w:p>
        </w:tc>
        <w:tc>
          <w:tcPr>
            <w:tcW w:w="1500" w:type="dxa"/>
          </w:tcPr>
          <w:p w:rsidR="0088748E" w:rsidRDefault="0088748E">
            <w:pPr>
              <w:pStyle w:val="TableParagraph"/>
              <w:spacing w:before="37"/>
              <w:ind w:left="277" w:right="0"/>
              <w:jc w:val="left"/>
              <w:rPr>
                <w:rFonts w:cs="Times New Roman"/>
                <w:sz w:val="17"/>
                <w:szCs w:val="17"/>
              </w:rPr>
            </w:pPr>
            <w:r>
              <w:rPr>
                <w:color w:val="555252"/>
                <w:sz w:val="17"/>
                <w:szCs w:val="17"/>
              </w:rPr>
              <w:t>5391.3</w:t>
            </w:r>
            <w:r>
              <w:rPr>
                <w:rFonts w:hint="eastAsia"/>
                <w:color w:val="555252"/>
                <w:sz w:val="17"/>
                <w:szCs w:val="17"/>
              </w:rPr>
              <w:t>元</w:t>
            </w:r>
            <w:r>
              <w:rPr>
                <w:color w:val="555252"/>
                <w:sz w:val="17"/>
                <w:szCs w:val="17"/>
              </w:rPr>
              <w:t>/M</w:t>
            </w:r>
            <w:r>
              <w:rPr>
                <w:rFonts w:hint="eastAsia"/>
                <w:color w:val="555252"/>
                <w:sz w:val="17"/>
                <w:szCs w:val="17"/>
              </w:rPr>
              <w:t>²</w:t>
            </w:r>
          </w:p>
        </w:tc>
        <w:tc>
          <w:tcPr>
            <w:tcW w:w="1500" w:type="dxa"/>
            <w:shd w:val="clear" w:color="auto" w:fill="DDDDDD"/>
          </w:tcPr>
          <w:p w:rsidR="0088748E" w:rsidRDefault="0088748E">
            <w:pPr>
              <w:pStyle w:val="TableParagraph"/>
              <w:spacing w:before="23"/>
              <w:ind w:left="372" w:right="0"/>
              <w:jc w:val="left"/>
              <w:rPr>
                <w:rFonts w:cs="Times New Roman"/>
                <w:sz w:val="19"/>
                <w:szCs w:val="19"/>
              </w:rPr>
            </w:pPr>
            <w:r>
              <w:rPr>
                <w:rFonts w:hint="eastAsia"/>
                <w:sz w:val="19"/>
                <w:szCs w:val="19"/>
              </w:rPr>
              <w:t>平均单价</w:t>
            </w:r>
          </w:p>
        </w:tc>
        <w:tc>
          <w:tcPr>
            <w:tcW w:w="1500" w:type="dxa"/>
          </w:tcPr>
          <w:p w:rsidR="0088748E" w:rsidRDefault="0088748E">
            <w:pPr>
              <w:pStyle w:val="TableParagraph"/>
              <w:spacing w:before="37"/>
              <w:ind w:left="277" w:right="0"/>
              <w:jc w:val="left"/>
              <w:rPr>
                <w:rFonts w:cs="Times New Roman"/>
                <w:sz w:val="17"/>
                <w:szCs w:val="17"/>
              </w:rPr>
            </w:pPr>
            <w:r>
              <w:rPr>
                <w:color w:val="555252"/>
                <w:sz w:val="17"/>
                <w:szCs w:val="17"/>
              </w:rPr>
              <w:t>6580.8</w:t>
            </w:r>
            <w:r>
              <w:rPr>
                <w:rFonts w:hint="eastAsia"/>
                <w:color w:val="555252"/>
                <w:sz w:val="17"/>
                <w:szCs w:val="17"/>
              </w:rPr>
              <w:t>元</w:t>
            </w:r>
            <w:r>
              <w:rPr>
                <w:color w:val="555252"/>
                <w:sz w:val="17"/>
                <w:szCs w:val="17"/>
              </w:rPr>
              <w:t>/M</w:t>
            </w:r>
            <w:r>
              <w:rPr>
                <w:rFonts w:hint="eastAsia"/>
                <w:color w:val="555252"/>
                <w:sz w:val="17"/>
                <w:szCs w:val="17"/>
              </w:rPr>
              <w:t>²</w:t>
            </w:r>
          </w:p>
        </w:tc>
      </w:tr>
    </w:tbl>
    <w:p w:rsidR="0088748E" w:rsidRDefault="0088748E">
      <w:pPr>
        <w:pStyle w:val="BodyText"/>
        <w:spacing w:before="11"/>
        <w:rPr>
          <w:rFonts w:cs="Times New Roman"/>
          <w:sz w:val="14"/>
          <w:szCs w:val="14"/>
        </w:rPr>
      </w:pPr>
    </w:p>
    <w:p w:rsidR="0088748E" w:rsidRDefault="0088748E">
      <w:pPr>
        <w:pStyle w:val="Heading2"/>
        <w:spacing w:after="22"/>
        <w:rPr>
          <w:rFonts w:cs="Times New Roman"/>
        </w:rPr>
      </w:pPr>
      <w:r>
        <w:rPr>
          <w:color w:val="555252"/>
        </w:rPr>
        <w:t>2.</w:t>
      </w:r>
      <w:r>
        <w:rPr>
          <w:rFonts w:hint="eastAsia"/>
          <w:color w:val="555252"/>
        </w:rPr>
        <w:t>案例抽样</w:t>
      </w:r>
    </w:p>
    <w:tbl>
      <w:tblPr>
        <w:tblW w:w="0" w:type="auto"/>
        <w:tblInd w:w="2" w:type="dxa"/>
        <w:tblBorders>
          <w:top w:val="single" w:sz="4" w:space="0" w:color="727272"/>
          <w:left w:val="single" w:sz="4" w:space="0" w:color="727272"/>
          <w:bottom w:val="single" w:sz="4" w:space="0" w:color="727272"/>
          <w:right w:val="single" w:sz="4" w:space="0" w:color="727272"/>
          <w:insideH w:val="single" w:sz="4" w:space="0" w:color="727272"/>
          <w:insideV w:val="single" w:sz="4" w:space="0" w:color="727272"/>
        </w:tblBorders>
        <w:tblLayout w:type="fixed"/>
        <w:tblCellMar>
          <w:left w:w="0" w:type="dxa"/>
          <w:right w:w="0" w:type="dxa"/>
        </w:tblCellMar>
        <w:tblLook w:val="01E0"/>
      </w:tblPr>
      <w:tblGrid>
        <w:gridCol w:w="1728"/>
        <w:gridCol w:w="2358"/>
        <w:gridCol w:w="1728"/>
        <w:gridCol w:w="1638"/>
        <w:gridCol w:w="1548"/>
      </w:tblGrid>
      <w:tr w:rsidR="0088748E">
        <w:trPr>
          <w:trHeight w:val="291"/>
        </w:trPr>
        <w:tc>
          <w:tcPr>
            <w:tcW w:w="1728" w:type="dxa"/>
            <w:shd w:val="clear" w:color="auto" w:fill="DDDDDD"/>
          </w:tcPr>
          <w:p w:rsidR="0088748E" w:rsidRDefault="0088748E">
            <w:pPr>
              <w:pStyle w:val="TableParagraph"/>
              <w:spacing w:before="23"/>
              <w:ind w:left="368" w:right="360"/>
              <w:rPr>
                <w:rFonts w:cs="Times New Roman"/>
                <w:sz w:val="19"/>
                <w:szCs w:val="19"/>
              </w:rPr>
            </w:pPr>
            <w:r>
              <w:rPr>
                <w:rFonts w:hint="eastAsia"/>
                <w:sz w:val="19"/>
                <w:szCs w:val="19"/>
              </w:rPr>
              <w:t>成交时间</w:t>
            </w:r>
          </w:p>
        </w:tc>
        <w:tc>
          <w:tcPr>
            <w:tcW w:w="2358" w:type="dxa"/>
            <w:shd w:val="clear" w:color="auto" w:fill="DDDDDD"/>
          </w:tcPr>
          <w:p w:rsidR="0088748E" w:rsidRDefault="0088748E">
            <w:pPr>
              <w:pStyle w:val="TableParagraph"/>
              <w:spacing w:before="23"/>
              <w:ind w:left="778" w:right="770"/>
              <w:rPr>
                <w:rFonts w:cs="Times New Roman"/>
                <w:sz w:val="19"/>
                <w:szCs w:val="19"/>
              </w:rPr>
            </w:pPr>
            <w:r>
              <w:rPr>
                <w:rFonts w:hint="eastAsia"/>
                <w:sz w:val="19"/>
                <w:szCs w:val="19"/>
              </w:rPr>
              <w:t>房产名称</w:t>
            </w:r>
          </w:p>
        </w:tc>
        <w:tc>
          <w:tcPr>
            <w:tcW w:w="1728" w:type="dxa"/>
            <w:shd w:val="clear" w:color="auto" w:fill="DDDDDD"/>
          </w:tcPr>
          <w:p w:rsidR="0088748E" w:rsidRDefault="0088748E">
            <w:pPr>
              <w:pStyle w:val="TableParagraph"/>
              <w:spacing w:before="23"/>
              <w:ind w:left="368" w:right="360"/>
              <w:rPr>
                <w:sz w:val="19"/>
                <w:szCs w:val="19"/>
              </w:rPr>
            </w:pPr>
            <w:r>
              <w:rPr>
                <w:rFonts w:hint="eastAsia"/>
                <w:sz w:val="19"/>
                <w:szCs w:val="19"/>
              </w:rPr>
              <w:t>面积</w:t>
            </w:r>
            <w:r>
              <w:rPr>
                <w:sz w:val="19"/>
                <w:szCs w:val="19"/>
              </w:rPr>
              <w:t>(</w:t>
            </w:r>
            <w:r>
              <w:rPr>
                <w:rFonts w:hint="eastAsia"/>
                <w:sz w:val="19"/>
                <w:szCs w:val="19"/>
              </w:rPr>
              <w:t>平米</w:t>
            </w:r>
            <w:r>
              <w:rPr>
                <w:sz w:val="19"/>
                <w:szCs w:val="19"/>
              </w:rPr>
              <w:t>)</w:t>
            </w:r>
          </w:p>
        </w:tc>
        <w:tc>
          <w:tcPr>
            <w:tcW w:w="1638" w:type="dxa"/>
            <w:shd w:val="clear" w:color="auto" w:fill="DDDDDD"/>
          </w:tcPr>
          <w:p w:rsidR="0088748E" w:rsidRDefault="0088748E">
            <w:pPr>
              <w:pStyle w:val="TableParagraph"/>
              <w:spacing w:before="23"/>
              <w:ind w:left="323" w:right="315"/>
              <w:rPr>
                <w:sz w:val="19"/>
                <w:szCs w:val="19"/>
              </w:rPr>
            </w:pPr>
            <w:r>
              <w:rPr>
                <w:rFonts w:hint="eastAsia"/>
                <w:sz w:val="19"/>
                <w:szCs w:val="19"/>
              </w:rPr>
              <w:t>成交价</w:t>
            </w:r>
            <w:r>
              <w:rPr>
                <w:sz w:val="19"/>
                <w:szCs w:val="19"/>
              </w:rPr>
              <w:t>(</w:t>
            </w:r>
            <w:r>
              <w:rPr>
                <w:rFonts w:hint="eastAsia"/>
                <w:sz w:val="19"/>
                <w:szCs w:val="19"/>
              </w:rPr>
              <w:t>元</w:t>
            </w:r>
            <w:r>
              <w:rPr>
                <w:sz w:val="19"/>
                <w:szCs w:val="19"/>
              </w:rPr>
              <w:t>)</w:t>
            </w:r>
          </w:p>
        </w:tc>
        <w:tc>
          <w:tcPr>
            <w:tcW w:w="1548" w:type="dxa"/>
            <w:shd w:val="clear" w:color="auto" w:fill="DDDDDD"/>
          </w:tcPr>
          <w:p w:rsidR="0088748E" w:rsidRDefault="0088748E">
            <w:pPr>
              <w:pStyle w:val="TableParagraph"/>
              <w:spacing w:before="23"/>
              <w:ind w:left="230" w:right="222"/>
              <w:rPr>
                <w:sz w:val="19"/>
                <w:szCs w:val="19"/>
              </w:rPr>
            </w:pPr>
            <w:r>
              <w:rPr>
                <w:rFonts w:hint="eastAsia"/>
                <w:sz w:val="19"/>
                <w:szCs w:val="19"/>
              </w:rPr>
              <w:t>单价</w:t>
            </w:r>
            <w:r>
              <w:rPr>
                <w:sz w:val="19"/>
                <w:szCs w:val="19"/>
              </w:rPr>
              <w:t>(</w:t>
            </w:r>
            <w:r>
              <w:rPr>
                <w:rFonts w:hint="eastAsia"/>
                <w:sz w:val="19"/>
                <w:szCs w:val="19"/>
              </w:rPr>
              <w:t>元</w:t>
            </w:r>
            <w:r>
              <w:rPr>
                <w:sz w:val="19"/>
                <w:szCs w:val="19"/>
              </w:rPr>
              <w:t>/M</w:t>
            </w:r>
            <w:r>
              <w:rPr>
                <w:rFonts w:hint="eastAsia"/>
                <w:sz w:val="19"/>
                <w:szCs w:val="19"/>
              </w:rPr>
              <w:t>²</w:t>
            </w:r>
            <w:r>
              <w:rPr>
                <w:sz w:val="19"/>
                <w:szCs w:val="19"/>
              </w:rPr>
              <w:t>)</w:t>
            </w:r>
          </w:p>
        </w:tc>
      </w:tr>
      <w:tr w:rsidR="0088748E">
        <w:trPr>
          <w:trHeight w:val="272"/>
        </w:trPr>
        <w:tc>
          <w:tcPr>
            <w:tcW w:w="1728" w:type="dxa"/>
          </w:tcPr>
          <w:p w:rsidR="0088748E" w:rsidRDefault="0088748E">
            <w:pPr>
              <w:pStyle w:val="TableParagraph"/>
              <w:ind w:left="368" w:right="360"/>
              <w:rPr>
                <w:rFonts w:cs="Times New Roman"/>
                <w:sz w:val="17"/>
                <w:szCs w:val="17"/>
              </w:rPr>
            </w:pPr>
            <w:r>
              <w:rPr>
                <w:color w:val="555252"/>
                <w:sz w:val="17"/>
                <w:szCs w:val="17"/>
              </w:rPr>
              <w:t>2019-07-02</w:t>
            </w:r>
          </w:p>
        </w:tc>
        <w:tc>
          <w:tcPr>
            <w:tcW w:w="2358" w:type="dxa"/>
          </w:tcPr>
          <w:p w:rsidR="0088748E" w:rsidRDefault="0088748E">
            <w:pPr>
              <w:pStyle w:val="TableParagraph"/>
              <w:ind w:left="778" w:right="770"/>
              <w:rPr>
                <w:rFonts w:cs="Times New Roman"/>
                <w:sz w:val="17"/>
                <w:szCs w:val="17"/>
              </w:rPr>
            </w:pPr>
            <w:r>
              <w:rPr>
                <w:rFonts w:hint="eastAsia"/>
                <w:color w:val="555252"/>
                <w:sz w:val="17"/>
                <w:szCs w:val="17"/>
              </w:rPr>
              <w:t>淠绿新村</w:t>
            </w:r>
          </w:p>
        </w:tc>
        <w:tc>
          <w:tcPr>
            <w:tcW w:w="1728" w:type="dxa"/>
          </w:tcPr>
          <w:p w:rsidR="0088748E" w:rsidRDefault="0088748E">
            <w:pPr>
              <w:pStyle w:val="TableParagraph"/>
              <w:ind w:left="368" w:right="360"/>
              <w:rPr>
                <w:rFonts w:cs="Times New Roman"/>
                <w:sz w:val="17"/>
                <w:szCs w:val="17"/>
              </w:rPr>
            </w:pPr>
            <w:r>
              <w:rPr>
                <w:color w:val="555252"/>
                <w:sz w:val="17"/>
                <w:szCs w:val="17"/>
              </w:rPr>
              <w:t>116</w:t>
            </w:r>
          </w:p>
        </w:tc>
        <w:tc>
          <w:tcPr>
            <w:tcW w:w="1638" w:type="dxa"/>
          </w:tcPr>
          <w:p w:rsidR="0088748E" w:rsidRDefault="0088748E">
            <w:pPr>
              <w:pStyle w:val="TableParagraph"/>
              <w:ind w:left="323" w:right="315"/>
              <w:rPr>
                <w:rFonts w:cs="Times New Roman"/>
                <w:sz w:val="17"/>
                <w:szCs w:val="17"/>
              </w:rPr>
            </w:pPr>
            <w:r>
              <w:rPr>
                <w:color w:val="555252"/>
                <w:sz w:val="17"/>
                <w:szCs w:val="17"/>
              </w:rPr>
              <w:t>81.1</w:t>
            </w:r>
            <w:r>
              <w:rPr>
                <w:rFonts w:hint="eastAsia"/>
                <w:color w:val="555252"/>
                <w:sz w:val="17"/>
                <w:szCs w:val="17"/>
              </w:rPr>
              <w:t>万</w:t>
            </w:r>
          </w:p>
        </w:tc>
        <w:tc>
          <w:tcPr>
            <w:tcW w:w="1548" w:type="dxa"/>
          </w:tcPr>
          <w:p w:rsidR="0088748E" w:rsidRDefault="0088748E">
            <w:pPr>
              <w:pStyle w:val="TableParagraph"/>
              <w:ind w:left="230" w:right="222"/>
              <w:rPr>
                <w:rFonts w:cs="Times New Roman"/>
                <w:sz w:val="17"/>
                <w:szCs w:val="17"/>
              </w:rPr>
            </w:pPr>
            <w:r>
              <w:rPr>
                <w:color w:val="555252"/>
                <w:sz w:val="17"/>
                <w:szCs w:val="17"/>
              </w:rPr>
              <w:t>6,991.38</w:t>
            </w:r>
          </w:p>
        </w:tc>
      </w:tr>
      <w:tr w:rsidR="0088748E">
        <w:trPr>
          <w:trHeight w:val="272"/>
        </w:trPr>
        <w:tc>
          <w:tcPr>
            <w:tcW w:w="1728" w:type="dxa"/>
          </w:tcPr>
          <w:p w:rsidR="0088748E" w:rsidRDefault="0088748E">
            <w:pPr>
              <w:pStyle w:val="TableParagraph"/>
              <w:ind w:left="368" w:right="360"/>
              <w:rPr>
                <w:rFonts w:cs="Times New Roman"/>
                <w:sz w:val="17"/>
                <w:szCs w:val="17"/>
              </w:rPr>
            </w:pPr>
            <w:r>
              <w:rPr>
                <w:color w:val="555252"/>
                <w:sz w:val="17"/>
                <w:szCs w:val="17"/>
              </w:rPr>
              <w:t>2019-07-16</w:t>
            </w:r>
          </w:p>
        </w:tc>
        <w:tc>
          <w:tcPr>
            <w:tcW w:w="2358" w:type="dxa"/>
          </w:tcPr>
          <w:p w:rsidR="0088748E" w:rsidRDefault="0088748E">
            <w:pPr>
              <w:pStyle w:val="TableParagraph"/>
              <w:ind w:left="778" w:right="770"/>
              <w:rPr>
                <w:rFonts w:cs="Times New Roman"/>
                <w:sz w:val="17"/>
                <w:szCs w:val="17"/>
              </w:rPr>
            </w:pPr>
            <w:r>
              <w:rPr>
                <w:rFonts w:hint="eastAsia"/>
                <w:color w:val="555252"/>
                <w:sz w:val="17"/>
                <w:szCs w:val="17"/>
              </w:rPr>
              <w:t>淠绿新村</w:t>
            </w:r>
          </w:p>
        </w:tc>
        <w:tc>
          <w:tcPr>
            <w:tcW w:w="1728" w:type="dxa"/>
          </w:tcPr>
          <w:p w:rsidR="0088748E" w:rsidRDefault="0088748E">
            <w:pPr>
              <w:pStyle w:val="TableParagraph"/>
              <w:ind w:left="368" w:right="360"/>
              <w:rPr>
                <w:rFonts w:cs="Times New Roman"/>
                <w:sz w:val="17"/>
                <w:szCs w:val="17"/>
              </w:rPr>
            </w:pPr>
            <w:r>
              <w:rPr>
                <w:color w:val="555252"/>
                <w:sz w:val="17"/>
                <w:szCs w:val="17"/>
              </w:rPr>
              <w:t>102.46</w:t>
            </w:r>
          </w:p>
        </w:tc>
        <w:tc>
          <w:tcPr>
            <w:tcW w:w="1638" w:type="dxa"/>
          </w:tcPr>
          <w:p w:rsidR="0088748E" w:rsidRDefault="0088748E">
            <w:pPr>
              <w:pStyle w:val="TableParagraph"/>
              <w:ind w:left="323" w:right="315"/>
              <w:rPr>
                <w:rFonts w:cs="Times New Roman"/>
                <w:sz w:val="17"/>
                <w:szCs w:val="17"/>
              </w:rPr>
            </w:pPr>
            <w:r>
              <w:rPr>
                <w:color w:val="555252"/>
                <w:sz w:val="17"/>
                <w:szCs w:val="17"/>
              </w:rPr>
              <w:t>83.8</w:t>
            </w:r>
            <w:r>
              <w:rPr>
                <w:rFonts w:hint="eastAsia"/>
                <w:color w:val="555252"/>
                <w:sz w:val="17"/>
                <w:szCs w:val="17"/>
              </w:rPr>
              <w:t>万</w:t>
            </w:r>
          </w:p>
        </w:tc>
        <w:tc>
          <w:tcPr>
            <w:tcW w:w="1548" w:type="dxa"/>
          </w:tcPr>
          <w:p w:rsidR="0088748E" w:rsidRDefault="0088748E">
            <w:pPr>
              <w:pStyle w:val="TableParagraph"/>
              <w:ind w:left="230" w:right="222"/>
              <w:rPr>
                <w:rFonts w:cs="Times New Roman"/>
                <w:sz w:val="17"/>
                <w:szCs w:val="17"/>
              </w:rPr>
            </w:pPr>
            <w:r>
              <w:rPr>
                <w:color w:val="555252"/>
                <w:sz w:val="17"/>
                <w:szCs w:val="17"/>
              </w:rPr>
              <w:t>8,215.69</w:t>
            </w:r>
          </w:p>
        </w:tc>
      </w:tr>
      <w:tr w:rsidR="0088748E">
        <w:trPr>
          <w:trHeight w:val="272"/>
        </w:trPr>
        <w:tc>
          <w:tcPr>
            <w:tcW w:w="1728" w:type="dxa"/>
          </w:tcPr>
          <w:p w:rsidR="0088748E" w:rsidRDefault="0088748E">
            <w:pPr>
              <w:pStyle w:val="TableParagraph"/>
              <w:ind w:left="368" w:right="360"/>
              <w:rPr>
                <w:rFonts w:cs="Times New Roman"/>
                <w:sz w:val="17"/>
                <w:szCs w:val="17"/>
              </w:rPr>
            </w:pPr>
            <w:r>
              <w:rPr>
                <w:color w:val="555252"/>
                <w:sz w:val="17"/>
                <w:szCs w:val="17"/>
              </w:rPr>
              <w:t>2019-07-08</w:t>
            </w:r>
          </w:p>
        </w:tc>
        <w:tc>
          <w:tcPr>
            <w:tcW w:w="2358" w:type="dxa"/>
          </w:tcPr>
          <w:p w:rsidR="0088748E" w:rsidRDefault="0088748E">
            <w:pPr>
              <w:pStyle w:val="TableParagraph"/>
              <w:ind w:left="778" w:right="770"/>
              <w:rPr>
                <w:rFonts w:cs="Times New Roman"/>
                <w:sz w:val="17"/>
                <w:szCs w:val="17"/>
              </w:rPr>
            </w:pPr>
            <w:r>
              <w:rPr>
                <w:rFonts w:hint="eastAsia"/>
                <w:color w:val="555252"/>
                <w:sz w:val="17"/>
                <w:szCs w:val="17"/>
              </w:rPr>
              <w:t>淠绿新村</w:t>
            </w:r>
          </w:p>
        </w:tc>
        <w:tc>
          <w:tcPr>
            <w:tcW w:w="1728" w:type="dxa"/>
          </w:tcPr>
          <w:p w:rsidR="0088748E" w:rsidRDefault="0088748E">
            <w:pPr>
              <w:pStyle w:val="TableParagraph"/>
              <w:ind w:left="368" w:right="360"/>
              <w:rPr>
                <w:rFonts w:cs="Times New Roman"/>
                <w:sz w:val="17"/>
                <w:szCs w:val="17"/>
              </w:rPr>
            </w:pPr>
            <w:r>
              <w:rPr>
                <w:color w:val="555252"/>
                <w:sz w:val="17"/>
                <w:szCs w:val="17"/>
              </w:rPr>
              <w:t>67</w:t>
            </w:r>
          </w:p>
        </w:tc>
        <w:tc>
          <w:tcPr>
            <w:tcW w:w="1638" w:type="dxa"/>
          </w:tcPr>
          <w:p w:rsidR="0088748E" w:rsidRDefault="0088748E">
            <w:pPr>
              <w:pStyle w:val="TableParagraph"/>
              <w:ind w:left="323" w:right="315"/>
              <w:rPr>
                <w:rFonts w:cs="Times New Roman"/>
                <w:sz w:val="17"/>
                <w:szCs w:val="17"/>
              </w:rPr>
            </w:pPr>
            <w:r>
              <w:rPr>
                <w:color w:val="555252"/>
                <w:sz w:val="17"/>
                <w:szCs w:val="17"/>
              </w:rPr>
              <w:t>44.5</w:t>
            </w:r>
            <w:r>
              <w:rPr>
                <w:rFonts w:hint="eastAsia"/>
                <w:color w:val="555252"/>
                <w:sz w:val="17"/>
                <w:szCs w:val="17"/>
              </w:rPr>
              <w:t>万</w:t>
            </w:r>
          </w:p>
        </w:tc>
        <w:tc>
          <w:tcPr>
            <w:tcW w:w="1548" w:type="dxa"/>
          </w:tcPr>
          <w:p w:rsidR="0088748E" w:rsidRDefault="0088748E">
            <w:pPr>
              <w:pStyle w:val="TableParagraph"/>
              <w:ind w:left="230" w:right="222"/>
              <w:rPr>
                <w:rFonts w:cs="Times New Roman"/>
                <w:sz w:val="17"/>
                <w:szCs w:val="17"/>
              </w:rPr>
            </w:pPr>
            <w:r>
              <w:rPr>
                <w:color w:val="555252"/>
                <w:sz w:val="17"/>
                <w:szCs w:val="17"/>
              </w:rPr>
              <w:t>6,641.79</w:t>
            </w:r>
          </w:p>
        </w:tc>
      </w:tr>
    </w:tbl>
    <w:p w:rsidR="0088748E" w:rsidRDefault="0088748E">
      <w:pPr>
        <w:pStyle w:val="BodyText"/>
        <w:spacing w:before="11"/>
        <w:rPr>
          <w:rFonts w:cs="Times New Roman"/>
          <w:b/>
          <w:bCs/>
          <w:sz w:val="14"/>
          <w:szCs w:val="14"/>
        </w:rPr>
      </w:pPr>
    </w:p>
    <w:p w:rsidR="0088748E" w:rsidRDefault="0088748E">
      <w:pPr>
        <w:ind w:left="352"/>
        <w:rPr>
          <w:rFonts w:cs="Times New Roman"/>
          <w:b/>
          <w:bCs/>
          <w:sz w:val="19"/>
          <w:szCs w:val="19"/>
        </w:rPr>
      </w:pPr>
      <w:r>
        <w:rPr>
          <w:b/>
          <w:bCs/>
          <w:color w:val="555252"/>
          <w:w w:val="95"/>
          <w:sz w:val="19"/>
          <w:szCs w:val="19"/>
        </w:rPr>
        <w:t>3.</w:t>
      </w:r>
      <w:r>
        <w:rPr>
          <w:rFonts w:hint="eastAsia"/>
          <w:b/>
          <w:bCs/>
          <w:color w:val="555252"/>
          <w:w w:val="95"/>
          <w:sz w:val="19"/>
          <w:szCs w:val="19"/>
        </w:rPr>
        <w:t>楼盘小区信息调查</w:t>
      </w:r>
    </w:p>
    <w:p w:rsidR="0088748E" w:rsidRDefault="0088748E">
      <w:pPr>
        <w:pStyle w:val="BodyText"/>
        <w:spacing w:before="9" w:after="1"/>
        <w:rPr>
          <w:rFonts w:cs="Times New Roman"/>
          <w:b/>
          <w:bCs/>
          <w:sz w:val="11"/>
          <w:szCs w:val="11"/>
        </w:rPr>
      </w:pPr>
    </w:p>
    <w:tbl>
      <w:tblPr>
        <w:tblW w:w="0" w:type="auto"/>
        <w:tblInd w:w="2" w:type="dxa"/>
        <w:tblBorders>
          <w:top w:val="single" w:sz="4" w:space="0" w:color="727272"/>
          <w:left w:val="single" w:sz="4" w:space="0" w:color="727272"/>
          <w:bottom w:val="single" w:sz="4" w:space="0" w:color="727272"/>
          <w:right w:val="single" w:sz="4" w:space="0" w:color="727272"/>
          <w:insideH w:val="single" w:sz="4" w:space="0" w:color="727272"/>
          <w:insideV w:val="single" w:sz="4" w:space="0" w:color="727272"/>
        </w:tblBorders>
        <w:tblLayout w:type="fixed"/>
        <w:tblCellMar>
          <w:left w:w="0" w:type="dxa"/>
          <w:right w:w="0" w:type="dxa"/>
        </w:tblCellMar>
        <w:tblLook w:val="01E0"/>
      </w:tblPr>
      <w:tblGrid>
        <w:gridCol w:w="2250"/>
        <w:gridCol w:w="2250"/>
        <w:gridCol w:w="2250"/>
        <w:gridCol w:w="2250"/>
      </w:tblGrid>
      <w:tr w:rsidR="0088748E">
        <w:trPr>
          <w:trHeight w:val="461"/>
        </w:trPr>
        <w:tc>
          <w:tcPr>
            <w:tcW w:w="2250" w:type="dxa"/>
            <w:shd w:val="clear" w:color="auto" w:fill="DDDDDD"/>
          </w:tcPr>
          <w:p w:rsidR="0088748E" w:rsidRDefault="0088748E">
            <w:pPr>
              <w:pStyle w:val="TableParagraph"/>
              <w:spacing w:before="108"/>
              <w:ind w:left="0" w:right="736"/>
              <w:jc w:val="right"/>
              <w:rPr>
                <w:rFonts w:cs="Times New Roman"/>
                <w:sz w:val="19"/>
                <w:szCs w:val="19"/>
              </w:rPr>
            </w:pPr>
            <w:r>
              <w:rPr>
                <w:rFonts w:hint="eastAsia"/>
                <w:w w:val="95"/>
                <w:sz w:val="19"/>
                <w:szCs w:val="19"/>
              </w:rPr>
              <w:t>小区名称</w:t>
            </w:r>
          </w:p>
        </w:tc>
        <w:tc>
          <w:tcPr>
            <w:tcW w:w="2250" w:type="dxa"/>
          </w:tcPr>
          <w:p w:rsidR="0088748E" w:rsidRDefault="0088748E">
            <w:pPr>
              <w:pStyle w:val="TableParagraph"/>
              <w:spacing w:before="122"/>
              <w:rPr>
                <w:rFonts w:cs="Times New Roman"/>
                <w:sz w:val="17"/>
                <w:szCs w:val="17"/>
              </w:rPr>
            </w:pPr>
            <w:r>
              <w:rPr>
                <w:rFonts w:hint="eastAsia"/>
                <w:color w:val="555252"/>
                <w:sz w:val="17"/>
                <w:szCs w:val="17"/>
              </w:rPr>
              <w:t>淠绿新村</w:t>
            </w:r>
          </w:p>
        </w:tc>
        <w:tc>
          <w:tcPr>
            <w:tcW w:w="2250" w:type="dxa"/>
            <w:shd w:val="clear" w:color="auto" w:fill="DDDDDD"/>
          </w:tcPr>
          <w:p w:rsidR="0088748E" w:rsidRDefault="0088748E">
            <w:pPr>
              <w:pStyle w:val="TableParagraph"/>
              <w:spacing w:before="108"/>
              <w:rPr>
                <w:rFonts w:cs="Times New Roman"/>
                <w:sz w:val="19"/>
                <w:szCs w:val="19"/>
              </w:rPr>
            </w:pPr>
            <w:r>
              <w:rPr>
                <w:rFonts w:hint="eastAsia"/>
                <w:sz w:val="19"/>
                <w:szCs w:val="19"/>
              </w:rPr>
              <w:t>开发商</w:t>
            </w:r>
          </w:p>
        </w:tc>
        <w:tc>
          <w:tcPr>
            <w:tcW w:w="2250" w:type="dxa"/>
          </w:tcPr>
          <w:p w:rsidR="0088748E" w:rsidRDefault="0088748E">
            <w:pPr>
              <w:pStyle w:val="TableParagraph"/>
              <w:spacing w:before="49" w:line="208" w:lineRule="auto"/>
              <w:ind w:left="1038" w:right="85" w:hanging="943"/>
              <w:jc w:val="left"/>
              <w:rPr>
                <w:rFonts w:cs="Times New Roman"/>
                <w:sz w:val="17"/>
                <w:szCs w:val="17"/>
              </w:rPr>
            </w:pPr>
            <w:r>
              <w:rPr>
                <w:rFonts w:hint="eastAsia"/>
                <w:color w:val="555252"/>
                <w:sz w:val="17"/>
                <w:szCs w:val="17"/>
              </w:rPr>
              <w:t>六安市中擎建设置业有限公司</w:t>
            </w:r>
          </w:p>
        </w:tc>
      </w:tr>
      <w:tr w:rsidR="0088748E">
        <w:trPr>
          <w:trHeight w:val="291"/>
        </w:trPr>
        <w:tc>
          <w:tcPr>
            <w:tcW w:w="2250" w:type="dxa"/>
            <w:shd w:val="clear" w:color="auto" w:fill="DDDDDD"/>
          </w:tcPr>
          <w:p w:rsidR="0088748E" w:rsidRDefault="0088748E">
            <w:pPr>
              <w:pStyle w:val="TableParagraph"/>
              <w:spacing w:before="23"/>
              <w:ind w:left="0" w:right="736"/>
              <w:jc w:val="right"/>
              <w:rPr>
                <w:rFonts w:cs="Times New Roman"/>
                <w:sz w:val="19"/>
                <w:szCs w:val="19"/>
              </w:rPr>
            </w:pPr>
            <w:r>
              <w:rPr>
                <w:rFonts w:hint="eastAsia"/>
                <w:w w:val="95"/>
                <w:sz w:val="19"/>
                <w:szCs w:val="19"/>
              </w:rPr>
              <w:t>小区均价</w:t>
            </w:r>
          </w:p>
        </w:tc>
        <w:tc>
          <w:tcPr>
            <w:tcW w:w="2250" w:type="dxa"/>
          </w:tcPr>
          <w:p w:rsidR="0088748E" w:rsidRDefault="0088748E">
            <w:pPr>
              <w:pStyle w:val="TableParagraph"/>
              <w:spacing w:before="37"/>
              <w:rPr>
                <w:rFonts w:cs="Times New Roman"/>
                <w:sz w:val="17"/>
                <w:szCs w:val="17"/>
              </w:rPr>
            </w:pPr>
            <w:r>
              <w:rPr>
                <w:color w:val="555252"/>
                <w:sz w:val="17"/>
                <w:szCs w:val="17"/>
              </w:rPr>
              <w:t>6991.38</w:t>
            </w:r>
            <w:r>
              <w:rPr>
                <w:rFonts w:hint="eastAsia"/>
                <w:color w:val="555252"/>
                <w:sz w:val="17"/>
                <w:szCs w:val="17"/>
              </w:rPr>
              <w:t>元</w:t>
            </w:r>
            <w:r>
              <w:rPr>
                <w:color w:val="555252"/>
                <w:sz w:val="17"/>
                <w:szCs w:val="17"/>
              </w:rPr>
              <w:t>/M</w:t>
            </w:r>
            <w:r>
              <w:rPr>
                <w:rFonts w:hint="eastAsia"/>
                <w:color w:val="555252"/>
                <w:sz w:val="17"/>
                <w:szCs w:val="17"/>
              </w:rPr>
              <w:t>²</w:t>
            </w:r>
          </w:p>
        </w:tc>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占地面积</w:t>
            </w:r>
          </w:p>
        </w:tc>
        <w:tc>
          <w:tcPr>
            <w:tcW w:w="2250" w:type="dxa"/>
          </w:tcPr>
          <w:p w:rsidR="0088748E" w:rsidRDefault="0088748E">
            <w:pPr>
              <w:pStyle w:val="TableParagraph"/>
              <w:spacing w:before="37"/>
              <w:ind w:left="395" w:right="0"/>
              <w:jc w:val="left"/>
              <w:rPr>
                <w:rFonts w:cs="Times New Roman"/>
                <w:sz w:val="17"/>
                <w:szCs w:val="17"/>
              </w:rPr>
            </w:pPr>
            <w:r>
              <w:rPr>
                <w:color w:val="555252"/>
                <w:sz w:val="17"/>
                <w:szCs w:val="17"/>
              </w:rPr>
              <w:t>168709M</w:t>
            </w:r>
            <w:r>
              <w:rPr>
                <w:rFonts w:hint="eastAsia"/>
                <w:color w:val="555252"/>
                <w:sz w:val="17"/>
                <w:szCs w:val="17"/>
              </w:rPr>
              <w:t>²</w:t>
            </w:r>
            <w:r>
              <w:rPr>
                <w:color w:val="555252"/>
                <w:sz w:val="17"/>
                <w:szCs w:val="17"/>
              </w:rPr>
              <w:t>[</w:t>
            </w:r>
            <w:r>
              <w:rPr>
                <w:rFonts w:hint="eastAsia"/>
                <w:color w:val="555252"/>
                <w:sz w:val="17"/>
                <w:szCs w:val="17"/>
              </w:rPr>
              <w:t>约</w:t>
            </w:r>
            <w:r>
              <w:rPr>
                <w:color w:val="555252"/>
                <w:sz w:val="17"/>
                <w:szCs w:val="17"/>
              </w:rPr>
              <w:t>253</w:t>
            </w:r>
            <w:r>
              <w:rPr>
                <w:rFonts w:hint="eastAsia"/>
                <w:color w:val="555252"/>
                <w:sz w:val="17"/>
                <w:szCs w:val="17"/>
              </w:rPr>
              <w:t>亩</w:t>
            </w:r>
            <w:r>
              <w:rPr>
                <w:color w:val="555252"/>
                <w:sz w:val="17"/>
                <w:szCs w:val="17"/>
              </w:rPr>
              <w:t>]</w:t>
            </w:r>
          </w:p>
        </w:tc>
      </w:tr>
      <w:tr w:rsidR="0088748E">
        <w:trPr>
          <w:trHeight w:val="291"/>
        </w:trPr>
        <w:tc>
          <w:tcPr>
            <w:tcW w:w="2250" w:type="dxa"/>
            <w:shd w:val="clear" w:color="auto" w:fill="DDDDDD"/>
          </w:tcPr>
          <w:p w:rsidR="0088748E" w:rsidRDefault="0088748E">
            <w:pPr>
              <w:pStyle w:val="TableParagraph"/>
              <w:spacing w:before="23"/>
              <w:ind w:left="0" w:right="736"/>
              <w:jc w:val="right"/>
              <w:rPr>
                <w:rFonts w:cs="Times New Roman"/>
                <w:sz w:val="19"/>
                <w:szCs w:val="19"/>
              </w:rPr>
            </w:pPr>
            <w:r>
              <w:rPr>
                <w:rFonts w:hint="eastAsia"/>
                <w:w w:val="95"/>
                <w:sz w:val="19"/>
                <w:szCs w:val="19"/>
              </w:rPr>
              <w:t>环比上月</w:t>
            </w:r>
          </w:p>
        </w:tc>
        <w:tc>
          <w:tcPr>
            <w:tcW w:w="2250" w:type="dxa"/>
          </w:tcPr>
          <w:p w:rsidR="0088748E" w:rsidRDefault="0088748E">
            <w:pPr>
              <w:pStyle w:val="TableParagraph"/>
              <w:spacing w:before="37"/>
              <w:rPr>
                <w:rFonts w:cs="Times New Roman"/>
                <w:sz w:val="17"/>
                <w:szCs w:val="17"/>
              </w:rPr>
            </w:pPr>
            <w:r>
              <w:rPr>
                <w:rFonts w:hint="eastAsia"/>
                <w:color w:val="555252"/>
                <w:sz w:val="17"/>
                <w:szCs w:val="17"/>
              </w:rPr>
              <w:t>上升</w:t>
            </w:r>
            <w:r>
              <w:rPr>
                <w:color w:val="555252"/>
                <w:sz w:val="17"/>
                <w:szCs w:val="17"/>
              </w:rPr>
              <w:t>7.63%</w:t>
            </w:r>
          </w:p>
        </w:tc>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建筑面积</w:t>
            </w:r>
          </w:p>
        </w:tc>
        <w:tc>
          <w:tcPr>
            <w:tcW w:w="2250" w:type="dxa"/>
          </w:tcPr>
          <w:p w:rsidR="0088748E" w:rsidRDefault="0088748E">
            <w:pPr>
              <w:pStyle w:val="TableParagraph"/>
              <w:spacing w:before="0"/>
              <w:ind w:left="0" w:right="0"/>
              <w:jc w:val="left"/>
              <w:rPr>
                <w:rFonts w:ascii="Times New Roman" w:cs="Times New Roman"/>
                <w:sz w:val="18"/>
                <w:szCs w:val="18"/>
              </w:rPr>
            </w:pPr>
          </w:p>
        </w:tc>
      </w:tr>
      <w:tr w:rsidR="0088748E">
        <w:trPr>
          <w:trHeight w:val="291"/>
        </w:trPr>
        <w:tc>
          <w:tcPr>
            <w:tcW w:w="2250" w:type="dxa"/>
            <w:shd w:val="clear" w:color="auto" w:fill="DDDDDD"/>
          </w:tcPr>
          <w:p w:rsidR="0088748E" w:rsidRDefault="0088748E">
            <w:pPr>
              <w:pStyle w:val="TableParagraph"/>
              <w:spacing w:before="23"/>
              <w:ind w:left="0" w:right="736"/>
              <w:jc w:val="right"/>
              <w:rPr>
                <w:rFonts w:cs="Times New Roman"/>
                <w:sz w:val="19"/>
                <w:szCs w:val="19"/>
              </w:rPr>
            </w:pPr>
            <w:r>
              <w:rPr>
                <w:rFonts w:hint="eastAsia"/>
                <w:w w:val="95"/>
                <w:sz w:val="19"/>
                <w:szCs w:val="19"/>
              </w:rPr>
              <w:t>建成年份</w:t>
            </w:r>
          </w:p>
        </w:tc>
        <w:tc>
          <w:tcPr>
            <w:tcW w:w="2250" w:type="dxa"/>
          </w:tcPr>
          <w:p w:rsidR="0088748E" w:rsidRDefault="0088748E">
            <w:pPr>
              <w:pStyle w:val="TableParagraph"/>
              <w:spacing w:before="37"/>
              <w:rPr>
                <w:rFonts w:cs="Times New Roman"/>
                <w:sz w:val="17"/>
                <w:szCs w:val="17"/>
              </w:rPr>
            </w:pPr>
            <w:r>
              <w:rPr>
                <w:color w:val="555252"/>
                <w:sz w:val="17"/>
                <w:szCs w:val="17"/>
              </w:rPr>
              <w:t>2006</w:t>
            </w:r>
            <w:r>
              <w:rPr>
                <w:rFonts w:hint="eastAsia"/>
                <w:color w:val="555252"/>
                <w:sz w:val="17"/>
                <w:szCs w:val="17"/>
              </w:rPr>
              <w:t>年</w:t>
            </w:r>
          </w:p>
        </w:tc>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绿化率</w:t>
            </w:r>
          </w:p>
        </w:tc>
        <w:tc>
          <w:tcPr>
            <w:tcW w:w="2250" w:type="dxa"/>
          </w:tcPr>
          <w:p w:rsidR="0088748E" w:rsidRDefault="0088748E">
            <w:pPr>
              <w:pStyle w:val="TableParagraph"/>
              <w:spacing w:before="0"/>
              <w:ind w:left="0" w:right="0"/>
              <w:jc w:val="left"/>
              <w:rPr>
                <w:rFonts w:ascii="Times New Roman" w:cs="Times New Roman"/>
                <w:sz w:val="18"/>
                <w:szCs w:val="18"/>
              </w:rPr>
            </w:pPr>
          </w:p>
        </w:tc>
      </w:tr>
      <w:tr w:rsidR="0088748E">
        <w:trPr>
          <w:trHeight w:val="291"/>
        </w:trPr>
        <w:tc>
          <w:tcPr>
            <w:tcW w:w="2250" w:type="dxa"/>
            <w:shd w:val="clear" w:color="auto" w:fill="DDDDDD"/>
          </w:tcPr>
          <w:p w:rsidR="0088748E" w:rsidRDefault="0088748E">
            <w:pPr>
              <w:pStyle w:val="TableParagraph"/>
              <w:spacing w:before="23"/>
              <w:ind w:left="0" w:right="736"/>
              <w:jc w:val="right"/>
              <w:rPr>
                <w:rFonts w:cs="Times New Roman"/>
                <w:sz w:val="19"/>
                <w:szCs w:val="19"/>
              </w:rPr>
            </w:pPr>
            <w:r>
              <w:rPr>
                <w:rFonts w:hint="eastAsia"/>
                <w:w w:val="95"/>
                <w:sz w:val="19"/>
                <w:szCs w:val="19"/>
              </w:rPr>
              <w:t>包含用途</w:t>
            </w:r>
          </w:p>
        </w:tc>
        <w:tc>
          <w:tcPr>
            <w:tcW w:w="2250" w:type="dxa"/>
          </w:tcPr>
          <w:p w:rsidR="0088748E" w:rsidRDefault="0088748E">
            <w:pPr>
              <w:pStyle w:val="TableParagraph"/>
              <w:spacing w:before="37"/>
              <w:rPr>
                <w:rFonts w:cs="Times New Roman"/>
                <w:sz w:val="17"/>
                <w:szCs w:val="17"/>
              </w:rPr>
            </w:pPr>
            <w:r>
              <w:rPr>
                <w:rFonts w:hint="eastAsia"/>
                <w:color w:val="555252"/>
                <w:sz w:val="17"/>
                <w:szCs w:val="17"/>
              </w:rPr>
              <w:t>住宅</w:t>
            </w:r>
          </w:p>
        </w:tc>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容积率</w:t>
            </w:r>
          </w:p>
        </w:tc>
        <w:tc>
          <w:tcPr>
            <w:tcW w:w="2250" w:type="dxa"/>
          </w:tcPr>
          <w:p w:rsidR="0088748E" w:rsidRDefault="0088748E">
            <w:pPr>
              <w:pStyle w:val="TableParagraph"/>
              <w:spacing w:before="0"/>
              <w:ind w:left="0" w:right="0"/>
              <w:jc w:val="left"/>
              <w:rPr>
                <w:rFonts w:ascii="Times New Roman" w:cs="Times New Roman"/>
                <w:sz w:val="18"/>
                <w:szCs w:val="18"/>
              </w:rPr>
            </w:pPr>
          </w:p>
        </w:tc>
      </w:tr>
      <w:tr w:rsidR="0088748E">
        <w:trPr>
          <w:trHeight w:val="461"/>
        </w:trPr>
        <w:tc>
          <w:tcPr>
            <w:tcW w:w="2250" w:type="dxa"/>
            <w:shd w:val="clear" w:color="auto" w:fill="DDDDDD"/>
          </w:tcPr>
          <w:p w:rsidR="0088748E" w:rsidRDefault="0088748E">
            <w:pPr>
              <w:pStyle w:val="TableParagraph"/>
              <w:spacing w:before="108"/>
              <w:ind w:left="0" w:right="736"/>
              <w:jc w:val="right"/>
              <w:rPr>
                <w:rFonts w:cs="Times New Roman"/>
                <w:sz w:val="19"/>
                <w:szCs w:val="19"/>
              </w:rPr>
            </w:pPr>
            <w:r>
              <w:rPr>
                <w:rFonts w:hint="eastAsia"/>
                <w:w w:val="95"/>
                <w:sz w:val="19"/>
                <w:szCs w:val="19"/>
              </w:rPr>
              <w:t>建筑类型</w:t>
            </w:r>
          </w:p>
        </w:tc>
        <w:tc>
          <w:tcPr>
            <w:tcW w:w="2250" w:type="dxa"/>
          </w:tcPr>
          <w:p w:rsidR="0088748E" w:rsidRDefault="0088748E">
            <w:pPr>
              <w:pStyle w:val="TableParagraph"/>
              <w:spacing w:before="0"/>
              <w:ind w:left="0" w:right="0"/>
              <w:jc w:val="left"/>
              <w:rPr>
                <w:rFonts w:ascii="Times New Roman" w:cs="Times New Roman"/>
                <w:sz w:val="18"/>
                <w:szCs w:val="18"/>
              </w:rPr>
            </w:pPr>
          </w:p>
        </w:tc>
        <w:tc>
          <w:tcPr>
            <w:tcW w:w="2250" w:type="dxa"/>
            <w:shd w:val="clear" w:color="auto" w:fill="DDDDDD"/>
          </w:tcPr>
          <w:p w:rsidR="0088748E" w:rsidRDefault="0088748E">
            <w:pPr>
              <w:pStyle w:val="TableParagraph"/>
              <w:spacing w:before="108"/>
              <w:rPr>
                <w:rFonts w:cs="Times New Roman"/>
                <w:sz w:val="19"/>
                <w:szCs w:val="19"/>
              </w:rPr>
            </w:pPr>
            <w:r>
              <w:rPr>
                <w:rFonts w:hint="eastAsia"/>
                <w:sz w:val="19"/>
                <w:szCs w:val="19"/>
              </w:rPr>
              <w:t>周围交通</w:t>
            </w:r>
          </w:p>
        </w:tc>
        <w:tc>
          <w:tcPr>
            <w:tcW w:w="2250" w:type="dxa"/>
          </w:tcPr>
          <w:p w:rsidR="0088748E" w:rsidRDefault="0088748E">
            <w:pPr>
              <w:pStyle w:val="TableParagraph"/>
              <w:spacing w:line="203" w:lineRule="exact"/>
              <w:rPr>
                <w:rFonts w:cs="Times New Roman"/>
                <w:sz w:val="17"/>
                <w:szCs w:val="17"/>
              </w:rPr>
            </w:pPr>
            <w:r>
              <w:rPr>
                <w:color w:val="555252"/>
                <w:sz w:val="17"/>
                <w:szCs w:val="17"/>
              </w:rPr>
              <w:t>16</w:t>
            </w:r>
            <w:r>
              <w:rPr>
                <w:rFonts w:hint="eastAsia"/>
                <w:color w:val="555252"/>
                <w:sz w:val="17"/>
                <w:szCs w:val="17"/>
              </w:rPr>
              <w:t>路</w:t>
            </w:r>
            <w:r>
              <w:rPr>
                <w:color w:val="555252"/>
                <w:sz w:val="17"/>
                <w:szCs w:val="17"/>
              </w:rPr>
              <w:t>,14</w:t>
            </w:r>
            <w:r>
              <w:rPr>
                <w:rFonts w:hint="eastAsia"/>
                <w:color w:val="555252"/>
                <w:sz w:val="17"/>
                <w:szCs w:val="17"/>
              </w:rPr>
              <w:t>路</w:t>
            </w:r>
            <w:r>
              <w:rPr>
                <w:color w:val="555252"/>
                <w:sz w:val="17"/>
                <w:szCs w:val="17"/>
              </w:rPr>
              <w:t>,7</w:t>
            </w:r>
            <w:r>
              <w:rPr>
                <w:rFonts w:hint="eastAsia"/>
                <w:color w:val="555252"/>
                <w:sz w:val="17"/>
                <w:szCs w:val="17"/>
              </w:rPr>
              <w:t>路</w:t>
            </w:r>
            <w:r>
              <w:rPr>
                <w:color w:val="555252"/>
                <w:sz w:val="17"/>
                <w:szCs w:val="17"/>
              </w:rPr>
              <w:t>,6</w:t>
            </w:r>
            <w:r>
              <w:rPr>
                <w:rFonts w:hint="eastAsia"/>
                <w:color w:val="555252"/>
                <w:sz w:val="17"/>
                <w:szCs w:val="17"/>
              </w:rPr>
              <w:t>路</w:t>
            </w:r>
            <w:r>
              <w:rPr>
                <w:color w:val="555252"/>
                <w:sz w:val="17"/>
                <w:szCs w:val="17"/>
              </w:rPr>
              <w:t>,5</w:t>
            </w:r>
            <w:r>
              <w:rPr>
                <w:rFonts w:hint="eastAsia"/>
                <w:color w:val="555252"/>
                <w:sz w:val="17"/>
                <w:szCs w:val="17"/>
              </w:rPr>
              <w:t>路</w:t>
            </w:r>
            <w:r>
              <w:rPr>
                <w:color w:val="555252"/>
                <w:sz w:val="17"/>
                <w:szCs w:val="17"/>
              </w:rPr>
              <w:t>,201</w:t>
            </w:r>
          </w:p>
          <w:p w:rsidR="0088748E" w:rsidRDefault="0088748E">
            <w:pPr>
              <w:pStyle w:val="TableParagraph"/>
              <w:spacing w:before="0" w:line="203" w:lineRule="exact"/>
              <w:rPr>
                <w:rFonts w:cs="Times New Roman"/>
                <w:sz w:val="17"/>
                <w:szCs w:val="17"/>
              </w:rPr>
            </w:pPr>
            <w:r>
              <w:rPr>
                <w:rFonts w:hint="eastAsia"/>
                <w:color w:val="555252"/>
                <w:sz w:val="17"/>
                <w:szCs w:val="17"/>
              </w:rPr>
              <w:t>路</w:t>
            </w:r>
            <w:r>
              <w:rPr>
                <w:color w:val="555252"/>
                <w:sz w:val="17"/>
                <w:szCs w:val="17"/>
              </w:rPr>
              <w:t>,1</w:t>
            </w:r>
            <w:r>
              <w:rPr>
                <w:rFonts w:hint="eastAsia"/>
                <w:color w:val="555252"/>
                <w:sz w:val="17"/>
                <w:szCs w:val="17"/>
              </w:rPr>
              <w:t>路</w:t>
            </w:r>
          </w:p>
        </w:tc>
      </w:tr>
      <w:tr w:rsidR="0088748E">
        <w:trPr>
          <w:trHeight w:val="461"/>
        </w:trPr>
        <w:tc>
          <w:tcPr>
            <w:tcW w:w="2250" w:type="dxa"/>
            <w:shd w:val="clear" w:color="auto" w:fill="DDDDDD"/>
          </w:tcPr>
          <w:p w:rsidR="0088748E" w:rsidRDefault="0088748E">
            <w:pPr>
              <w:pStyle w:val="TableParagraph"/>
              <w:spacing w:before="108"/>
              <w:ind w:left="0" w:right="736"/>
              <w:jc w:val="right"/>
              <w:rPr>
                <w:rFonts w:cs="Times New Roman"/>
                <w:sz w:val="19"/>
                <w:szCs w:val="19"/>
              </w:rPr>
            </w:pPr>
            <w:r>
              <w:rPr>
                <w:rFonts w:hint="eastAsia"/>
                <w:w w:val="95"/>
                <w:sz w:val="19"/>
                <w:szCs w:val="19"/>
              </w:rPr>
              <w:t>物业公司</w:t>
            </w:r>
          </w:p>
        </w:tc>
        <w:tc>
          <w:tcPr>
            <w:tcW w:w="2250" w:type="dxa"/>
          </w:tcPr>
          <w:p w:rsidR="0088748E" w:rsidRDefault="0088748E">
            <w:pPr>
              <w:pStyle w:val="TableParagraph"/>
              <w:spacing w:before="49" w:line="208" w:lineRule="auto"/>
              <w:ind w:left="1038" w:right="85" w:hanging="943"/>
              <w:jc w:val="left"/>
              <w:rPr>
                <w:rFonts w:cs="Times New Roman"/>
                <w:sz w:val="17"/>
                <w:szCs w:val="17"/>
              </w:rPr>
            </w:pPr>
            <w:r>
              <w:rPr>
                <w:rFonts w:hint="eastAsia"/>
                <w:color w:val="555252"/>
                <w:sz w:val="17"/>
                <w:szCs w:val="17"/>
              </w:rPr>
              <w:t>六安市旺发物业管理有限公司</w:t>
            </w:r>
          </w:p>
        </w:tc>
        <w:tc>
          <w:tcPr>
            <w:tcW w:w="4500" w:type="dxa"/>
            <w:gridSpan w:val="2"/>
            <w:tcBorders>
              <w:bottom w:val="nil"/>
              <w:right w:val="nil"/>
            </w:tcBorders>
          </w:tcPr>
          <w:p w:rsidR="0088748E" w:rsidRDefault="0088748E">
            <w:pPr>
              <w:pStyle w:val="TableParagraph"/>
              <w:spacing w:before="0"/>
              <w:ind w:left="0" w:right="0"/>
              <w:jc w:val="left"/>
              <w:rPr>
                <w:rFonts w:ascii="Times New Roman" w:cs="Times New Roman"/>
                <w:sz w:val="18"/>
                <w:szCs w:val="18"/>
              </w:rPr>
            </w:pPr>
          </w:p>
        </w:tc>
      </w:tr>
    </w:tbl>
    <w:p w:rsidR="0088748E" w:rsidRDefault="0088748E">
      <w:pPr>
        <w:pStyle w:val="BodyText"/>
        <w:spacing w:before="11"/>
        <w:rPr>
          <w:rFonts w:cs="Times New Roman"/>
          <w:b/>
          <w:bCs/>
          <w:sz w:val="14"/>
          <w:szCs w:val="14"/>
        </w:rPr>
      </w:pPr>
    </w:p>
    <w:p w:rsidR="0088748E" w:rsidRDefault="0088748E">
      <w:pPr>
        <w:spacing w:after="22"/>
        <w:ind w:left="352"/>
        <w:rPr>
          <w:rFonts w:cs="Times New Roman"/>
          <w:b/>
          <w:bCs/>
          <w:sz w:val="19"/>
          <w:szCs w:val="19"/>
        </w:rPr>
      </w:pPr>
      <w:r>
        <w:rPr>
          <w:b/>
          <w:bCs/>
          <w:color w:val="555252"/>
          <w:w w:val="95"/>
          <w:sz w:val="19"/>
          <w:szCs w:val="19"/>
        </w:rPr>
        <w:t>4.</w:t>
      </w:r>
      <w:r>
        <w:rPr>
          <w:rFonts w:hint="eastAsia"/>
          <w:b/>
          <w:bCs/>
          <w:color w:val="555252"/>
          <w:w w:val="95"/>
          <w:sz w:val="19"/>
          <w:szCs w:val="19"/>
        </w:rPr>
        <w:t>附近楼盘价格对比</w:t>
      </w:r>
    </w:p>
    <w:tbl>
      <w:tblPr>
        <w:tblW w:w="0" w:type="auto"/>
        <w:tblInd w:w="2" w:type="dxa"/>
        <w:tblBorders>
          <w:top w:val="single" w:sz="4" w:space="0" w:color="727272"/>
          <w:left w:val="single" w:sz="4" w:space="0" w:color="727272"/>
          <w:bottom w:val="single" w:sz="4" w:space="0" w:color="727272"/>
          <w:right w:val="single" w:sz="4" w:space="0" w:color="727272"/>
          <w:insideH w:val="single" w:sz="4" w:space="0" w:color="727272"/>
          <w:insideV w:val="single" w:sz="4" w:space="0" w:color="727272"/>
        </w:tblBorders>
        <w:tblLayout w:type="fixed"/>
        <w:tblCellMar>
          <w:left w:w="0" w:type="dxa"/>
          <w:right w:w="0" w:type="dxa"/>
        </w:tblCellMar>
        <w:tblLook w:val="01E0"/>
      </w:tblPr>
      <w:tblGrid>
        <w:gridCol w:w="1440"/>
        <w:gridCol w:w="2250"/>
        <w:gridCol w:w="1800"/>
        <w:gridCol w:w="1170"/>
        <w:gridCol w:w="1170"/>
        <w:gridCol w:w="1170"/>
      </w:tblGrid>
      <w:tr w:rsidR="0088748E">
        <w:trPr>
          <w:trHeight w:val="291"/>
        </w:trPr>
        <w:tc>
          <w:tcPr>
            <w:tcW w:w="1440" w:type="dxa"/>
            <w:shd w:val="clear" w:color="auto" w:fill="DDDDDD"/>
          </w:tcPr>
          <w:p w:rsidR="0088748E" w:rsidRDefault="0088748E">
            <w:pPr>
              <w:pStyle w:val="TableParagraph"/>
              <w:spacing w:before="23"/>
              <w:ind w:left="189" w:right="181"/>
              <w:rPr>
                <w:rFonts w:cs="Times New Roman"/>
                <w:sz w:val="19"/>
                <w:szCs w:val="19"/>
              </w:rPr>
            </w:pPr>
            <w:r>
              <w:rPr>
                <w:rFonts w:hint="eastAsia"/>
                <w:sz w:val="19"/>
                <w:szCs w:val="19"/>
              </w:rPr>
              <w:t>名称</w:t>
            </w:r>
          </w:p>
        </w:tc>
        <w:tc>
          <w:tcPr>
            <w:tcW w:w="2250" w:type="dxa"/>
            <w:shd w:val="clear" w:color="auto" w:fill="DDDDDD"/>
          </w:tcPr>
          <w:p w:rsidR="0088748E" w:rsidRDefault="0088748E">
            <w:pPr>
              <w:pStyle w:val="TableParagraph"/>
              <w:spacing w:before="23"/>
              <w:rPr>
                <w:rFonts w:cs="Times New Roman"/>
                <w:sz w:val="19"/>
                <w:szCs w:val="19"/>
              </w:rPr>
            </w:pPr>
            <w:r>
              <w:rPr>
                <w:rFonts w:hint="eastAsia"/>
                <w:sz w:val="19"/>
                <w:szCs w:val="19"/>
              </w:rPr>
              <w:t>道路</w:t>
            </w:r>
          </w:p>
        </w:tc>
        <w:tc>
          <w:tcPr>
            <w:tcW w:w="1800" w:type="dxa"/>
            <w:shd w:val="clear" w:color="auto" w:fill="DDDDDD"/>
          </w:tcPr>
          <w:p w:rsidR="0088748E" w:rsidRDefault="0088748E">
            <w:pPr>
              <w:pStyle w:val="TableParagraph"/>
              <w:spacing w:before="23"/>
              <w:ind w:left="0" w:right="511"/>
              <w:jc w:val="right"/>
              <w:rPr>
                <w:rFonts w:cs="Times New Roman"/>
                <w:sz w:val="19"/>
                <w:szCs w:val="19"/>
              </w:rPr>
            </w:pPr>
            <w:r>
              <w:rPr>
                <w:rFonts w:hint="eastAsia"/>
                <w:w w:val="95"/>
                <w:sz w:val="19"/>
                <w:szCs w:val="19"/>
              </w:rPr>
              <w:t>方位距离</w:t>
            </w:r>
          </w:p>
        </w:tc>
        <w:tc>
          <w:tcPr>
            <w:tcW w:w="1170" w:type="dxa"/>
            <w:shd w:val="clear" w:color="auto" w:fill="DDDDDD"/>
          </w:tcPr>
          <w:p w:rsidR="0088748E" w:rsidRDefault="0088748E">
            <w:pPr>
              <w:pStyle w:val="TableParagraph"/>
              <w:spacing w:before="23"/>
              <w:rPr>
                <w:rFonts w:cs="Times New Roman"/>
                <w:sz w:val="19"/>
                <w:szCs w:val="19"/>
              </w:rPr>
            </w:pPr>
            <w:r>
              <w:rPr>
                <w:rFonts w:hint="eastAsia"/>
                <w:sz w:val="19"/>
                <w:szCs w:val="19"/>
              </w:rPr>
              <w:t>用途</w:t>
            </w:r>
          </w:p>
        </w:tc>
        <w:tc>
          <w:tcPr>
            <w:tcW w:w="1170" w:type="dxa"/>
            <w:shd w:val="clear" w:color="auto" w:fill="DDDDDD"/>
          </w:tcPr>
          <w:p w:rsidR="0088748E" w:rsidRDefault="0088748E">
            <w:pPr>
              <w:pStyle w:val="TableParagraph"/>
              <w:spacing w:before="23"/>
              <w:rPr>
                <w:rFonts w:cs="Times New Roman"/>
                <w:sz w:val="19"/>
                <w:szCs w:val="19"/>
              </w:rPr>
            </w:pPr>
            <w:r>
              <w:rPr>
                <w:rFonts w:hint="eastAsia"/>
                <w:sz w:val="19"/>
                <w:szCs w:val="19"/>
              </w:rPr>
              <w:t>建筑类型</w:t>
            </w:r>
          </w:p>
        </w:tc>
        <w:tc>
          <w:tcPr>
            <w:tcW w:w="1170" w:type="dxa"/>
            <w:shd w:val="clear" w:color="auto" w:fill="DDDDDD"/>
          </w:tcPr>
          <w:p w:rsidR="0088748E" w:rsidRDefault="0088748E">
            <w:pPr>
              <w:pStyle w:val="TableParagraph"/>
              <w:spacing w:before="23"/>
              <w:rPr>
                <w:sz w:val="19"/>
                <w:szCs w:val="19"/>
              </w:rPr>
            </w:pPr>
            <w:r>
              <w:rPr>
                <w:rFonts w:hint="eastAsia"/>
                <w:sz w:val="19"/>
                <w:szCs w:val="19"/>
              </w:rPr>
              <w:t>单价</w:t>
            </w:r>
            <w:r>
              <w:rPr>
                <w:sz w:val="19"/>
                <w:szCs w:val="19"/>
              </w:rPr>
              <w:t>(</w:t>
            </w:r>
            <w:r>
              <w:rPr>
                <w:rFonts w:hint="eastAsia"/>
                <w:sz w:val="19"/>
                <w:szCs w:val="19"/>
              </w:rPr>
              <w:t>元</w:t>
            </w:r>
            <w:r>
              <w:rPr>
                <w:sz w:val="19"/>
                <w:szCs w:val="19"/>
              </w:rPr>
              <w:t>/M</w:t>
            </w:r>
            <w:r>
              <w:rPr>
                <w:rFonts w:hint="eastAsia"/>
                <w:sz w:val="19"/>
                <w:szCs w:val="19"/>
              </w:rPr>
              <w:t>²</w:t>
            </w:r>
            <w:r>
              <w:rPr>
                <w:sz w:val="19"/>
                <w:szCs w:val="19"/>
              </w:rPr>
              <w:t>)</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发能海心沙</w:t>
            </w:r>
          </w:p>
        </w:tc>
        <w:tc>
          <w:tcPr>
            <w:tcW w:w="2250" w:type="dxa"/>
          </w:tcPr>
          <w:p w:rsidR="0088748E" w:rsidRDefault="0088748E">
            <w:pPr>
              <w:pStyle w:val="TableParagraph"/>
              <w:rPr>
                <w:rFonts w:cs="Times New Roman"/>
                <w:sz w:val="17"/>
                <w:szCs w:val="17"/>
              </w:rPr>
            </w:pPr>
            <w:r>
              <w:rPr>
                <w:rFonts w:hint="eastAsia"/>
                <w:color w:val="555252"/>
                <w:sz w:val="17"/>
                <w:szCs w:val="17"/>
              </w:rPr>
              <w:t>淠河路</w:t>
            </w:r>
          </w:p>
        </w:tc>
        <w:tc>
          <w:tcPr>
            <w:tcW w:w="1800" w:type="dxa"/>
          </w:tcPr>
          <w:p w:rsidR="0088748E" w:rsidRDefault="0088748E">
            <w:pPr>
              <w:pStyle w:val="TableParagraph"/>
              <w:ind w:left="599" w:right="0"/>
              <w:jc w:val="left"/>
              <w:rPr>
                <w:rFonts w:cs="Times New Roman"/>
                <w:sz w:val="17"/>
                <w:szCs w:val="17"/>
              </w:rPr>
            </w:pPr>
            <w:r>
              <w:rPr>
                <w:rFonts w:hint="eastAsia"/>
                <w:color w:val="555252"/>
                <w:sz w:val="17"/>
                <w:szCs w:val="17"/>
              </w:rPr>
              <w:t>西</w:t>
            </w:r>
            <w:r>
              <w:rPr>
                <w:color w:val="555252"/>
                <w:sz w:val="17"/>
                <w:szCs w:val="17"/>
              </w:rPr>
              <w:t>687</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7,982</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水木清华</w:t>
            </w:r>
          </w:p>
        </w:tc>
        <w:tc>
          <w:tcPr>
            <w:tcW w:w="2250" w:type="dxa"/>
          </w:tcPr>
          <w:p w:rsidR="0088748E" w:rsidRDefault="0088748E">
            <w:pPr>
              <w:pStyle w:val="TableParagraph"/>
              <w:rPr>
                <w:rFonts w:cs="Times New Roman"/>
                <w:sz w:val="17"/>
                <w:szCs w:val="17"/>
              </w:rPr>
            </w:pPr>
            <w:r>
              <w:rPr>
                <w:rFonts w:hint="eastAsia"/>
                <w:color w:val="555252"/>
                <w:sz w:val="17"/>
                <w:szCs w:val="17"/>
              </w:rPr>
              <w:t>解放北路</w:t>
            </w:r>
          </w:p>
        </w:tc>
        <w:tc>
          <w:tcPr>
            <w:tcW w:w="1800" w:type="dxa"/>
          </w:tcPr>
          <w:p w:rsidR="0088748E" w:rsidRDefault="0088748E">
            <w:pPr>
              <w:pStyle w:val="TableParagraph"/>
              <w:ind w:left="0" w:right="460"/>
              <w:jc w:val="right"/>
              <w:rPr>
                <w:rFonts w:cs="Times New Roman"/>
                <w:sz w:val="17"/>
                <w:szCs w:val="17"/>
              </w:rPr>
            </w:pPr>
            <w:r>
              <w:rPr>
                <w:rFonts w:hint="eastAsia"/>
                <w:color w:val="555252"/>
                <w:sz w:val="17"/>
                <w:szCs w:val="17"/>
              </w:rPr>
              <w:t>西南</w:t>
            </w:r>
            <w:r>
              <w:rPr>
                <w:color w:val="555252"/>
                <w:sz w:val="17"/>
                <w:szCs w:val="17"/>
              </w:rPr>
              <w:t>1476</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暂无数据</w:t>
            </w:r>
          </w:p>
        </w:tc>
        <w:tc>
          <w:tcPr>
            <w:tcW w:w="1170" w:type="dxa"/>
          </w:tcPr>
          <w:p w:rsidR="0088748E" w:rsidRDefault="0088748E">
            <w:pPr>
              <w:pStyle w:val="TableParagraph"/>
              <w:rPr>
                <w:rFonts w:cs="Times New Roman"/>
                <w:sz w:val="17"/>
                <w:szCs w:val="17"/>
              </w:rPr>
            </w:pPr>
            <w:r>
              <w:rPr>
                <w:color w:val="555252"/>
                <w:sz w:val="17"/>
                <w:szCs w:val="17"/>
              </w:rPr>
              <w:t>8,772</w:t>
            </w:r>
          </w:p>
        </w:tc>
      </w:tr>
      <w:tr w:rsidR="0088748E">
        <w:trPr>
          <w:trHeight w:val="273"/>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御龙湾</w:t>
            </w:r>
          </w:p>
        </w:tc>
        <w:tc>
          <w:tcPr>
            <w:tcW w:w="2250" w:type="dxa"/>
          </w:tcPr>
          <w:p w:rsidR="0088748E" w:rsidRDefault="0088748E">
            <w:pPr>
              <w:pStyle w:val="TableParagraph"/>
              <w:rPr>
                <w:rFonts w:cs="Times New Roman"/>
                <w:sz w:val="17"/>
                <w:szCs w:val="17"/>
              </w:rPr>
            </w:pPr>
            <w:r>
              <w:rPr>
                <w:rFonts w:hint="eastAsia"/>
                <w:color w:val="555252"/>
                <w:sz w:val="17"/>
                <w:szCs w:val="17"/>
              </w:rPr>
              <w:t>淠河路</w:t>
            </w:r>
          </w:p>
        </w:tc>
        <w:tc>
          <w:tcPr>
            <w:tcW w:w="1800" w:type="dxa"/>
          </w:tcPr>
          <w:p w:rsidR="0088748E" w:rsidRDefault="0088748E">
            <w:pPr>
              <w:pStyle w:val="TableParagraph"/>
              <w:ind w:left="0" w:right="460"/>
              <w:jc w:val="right"/>
              <w:rPr>
                <w:rFonts w:cs="Times New Roman"/>
                <w:sz w:val="17"/>
                <w:szCs w:val="17"/>
              </w:rPr>
            </w:pPr>
            <w:r>
              <w:rPr>
                <w:rFonts w:hint="eastAsia"/>
                <w:color w:val="555252"/>
                <w:sz w:val="17"/>
                <w:szCs w:val="17"/>
              </w:rPr>
              <w:t>西南</w:t>
            </w:r>
            <w:r>
              <w:rPr>
                <w:color w:val="555252"/>
                <w:sz w:val="17"/>
                <w:szCs w:val="17"/>
              </w:rPr>
              <w:t>1580</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8,593</w:t>
            </w:r>
          </w:p>
        </w:tc>
      </w:tr>
      <w:tr w:rsidR="0088748E">
        <w:trPr>
          <w:trHeight w:val="461"/>
        </w:trPr>
        <w:tc>
          <w:tcPr>
            <w:tcW w:w="1440" w:type="dxa"/>
          </w:tcPr>
          <w:p w:rsidR="0088748E" w:rsidRDefault="0088748E">
            <w:pPr>
              <w:pStyle w:val="TableParagraph"/>
              <w:spacing w:before="122"/>
              <w:ind w:left="189" w:right="181"/>
              <w:rPr>
                <w:rFonts w:cs="Times New Roman"/>
                <w:sz w:val="17"/>
                <w:szCs w:val="17"/>
              </w:rPr>
            </w:pPr>
            <w:r>
              <w:rPr>
                <w:rFonts w:hint="eastAsia"/>
                <w:color w:val="555252"/>
                <w:sz w:val="17"/>
                <w:szCs w:val="17"/>
              </w:rPr>
              <w:t>碧桂园·天玺</w:t>
            </w:r>
          </w:p>
        </w:tc>
        <w:tc>
          <w:tcPr>
            <w:tcW w:w="2250" w:type="dxa"/>
          </w:tcPr>
          <w:p w:rsidR="0088748E" w:rsidRDefault="0088748E">
            <w:pPr>
              <w:pStyle w:val="TableParagraph"/>
              <w:spacing w:before="122"/>
              <w:rPr>
                <w:rFonts w:cs="Times New Roman"/>
                <w:sz w:val="17"/>
                <w:szCs w:val="17"/>
              </w:rPr>
            </w:pPr>
            <w:r>
              <w:rPr>
                <w:rFonts w:hint="eastAsia"/>
                <w:color w:val="555252"/>
                <w:sz w:val="17"/>
                <w:szCs w:val="17"/>
              </w:rPr>
              <w:t>梅山路</w:t>
            </w:r>
          </w:p>
        </w:tc>
        <w:tc>
          <w:tcPr>
            <w:tcW w:w="1800" w:type="dxa"/>
          </w:tcPr>
          <w:p w:rsidR="0088748E" w:rsidRDefault="0088748E">
            <w:pPr>
              <w:pStyle w:val="TableParagraph"/>
              <w:spacing w:before="122"/>
              <w:ind w:left="0" w:right="460"/>
              <w:jc w:val="right"/>
              <w:rPr>
                <w:rFonts w:cs="Times New Roman"/>
                <w:sz w:val="17"/>
                <w:szCs w:val="17"/>
              </w:rPr>
            </w:pPr>
            <w:r>
              <w:rPr>
                <w:rFonts w:hint="eastAsia"/>
                <w:color w:val="555252"/>
                <w:sz w:val="17"/>
                <w:szCs w:val="17"/>
              </w:rPr>
              <w:t>西北</w:t>
            </w:r>
            <w:r>
              <w:rPr>
                <w:color w:val="555252"/>
                <w:sz w:val="17"/>
                <w:szCs w:val="17"/>
              </w:rPr>
              <w:t>1043</w:t>
            </w:r>
            <w:r>
              <w:rPr>
                <w:rFonts w:hint="eastAsia"/>
                <w:color w:val="555252"/>
                <w:sz w:val="17"/>
                <w:szCs w:val="17"/>
              </w:rPr>
              <w:t>米</w:t>
            </w:r>
          </w:p>
        </w:tc>
        <w:tc>
          <w:tcPr>
            <w:tcW w:w="1170" w:type="dxa"/>
          </w:tcPr>
          <w:p w:rsidR="0088748E" w:rsidRDefault="0088748E">
            <w:pPr>
              <w:pStyle w:val="TableParagraph"/>
              <w:spacing w:before="122"/>
              <w:rPr>
                <w:rFonts w:cs="Times New Roman"/>
                <w:sz w:val="17"/>
                <w:szCs w:val="17"/>
              </w:rPr>
            </w:pPr>
            <w:r>
              <w:rPr>
                <w:rFonts w:hint="eastAsia"/>
                <w:color w:val="555252"/>
                <w:sz w:val="17"/>
                <w:szCs w:val="17"/>
              </w:rPr>
              <w:t>住宅</w:t>
            </w:r>
          </w:p>
        </w:tc>
        <w:tc>
          <w:tcPr>
            <w:tcW w:w="1170" w:type="dxa"/>
          </w:tcPr>
          <w:p w:rsidR="0088748E" w:rsidRDefault="0088748E">
            <w:pPr>
              <w:pStyle w:val="TableParagraph"/>
              <w:spacing w:before="50" w:line="208" w:lineRule="auto"/>
              <w:ind w:left="412" w:right="59" w:hanging="343"/>
              <w:jc w:val="left"/>
              <w:rPr>
                <w:rFonts w:cs="Times New Roman"/>
                <w:sz w:val="17"/>
                <w:szCs w:val="17"/>
              </w:rPr>
            </w:pPr>
            <w:r>
              <w:rPr>
                <w:rFonts w:hint="eastAsia"/>
                <w:color w:val="555252"/>
                <w:sz w:val="17"/>
                <w:szCs w:val="17"/>
              </w:rPr>
              <w:t>小高层</w:t>
            </w:r>
            <w:r>
              <w:rPr>
                <w:color w:val="555252"/>
                <w:sz w:val="17"/>
                <w:szCs w:val="17"/>
              </w:rPr>
              <w:t>|</w:t>
            </w:r>
            <w:r>
              <w:rPr>
                <w:rFonts w:hint="eastAsia"/>
                <w:color w:val="555252"/>
                <w:sz w:val="17"/>
                <w:szCs w:val="17"/>
              </w:rPr>
              <w:t>高层</w:t>
            </w:r>
            <w:r>
              <w:rPr>
                <w:color w:val="555252"/>
                <w:sz w:val="17"/>
                <w:szCs w:val="17"/>
              </w:rPr>
              <w:t xml:space="preserve">| </w:t>
            </w:r>
            <w:r>
              <w:rPr>
                <w:rFonts w:hint="eastAsia"/>
                <w:color w:val="555252"/>
                <w:sz w:val="17"/>
                <w:szCs w:val="17"/>
              </w:rPr>
              <w:t>别墅</w:t>
            </w:r>
          </w:p>
        </w:tc>
        <w:tc>
          <w:tcPr>
            <w:tcW w:w="1170" w:type="dxa"/>
          </w:tcPr>
          <w:p w:rsidR="0088748E" w:rsidRDefault="0088748E">
            <w:pPr>
              <w:pStyle w:val="TableParagraph"/>
              <w:spacing w:before="122"/>
              <w:rPr>
                <w:rFonts w:cs="Times New Roman"/>
                <w:sz w:val="17"/>
                <w:szCs w:val="17"/>
              </w:rPr>
            </w:pPr>
            <w:r>
              <w:rPr>
                <w:rFonts w:hint="eastAsia"/>
                <w:color w:val="555252"/>
                <w:sz w:val="17"/>
                <w:szCs w:val="17"/>
              </w:rPr>
              <w:t>暂无数据</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康泰幸福嘉园</w:t>
            </w:r>
          </w:p>
        </w:tc>
        <w:tc>
          <w:tcPr>
            <w:tcW w:w="2250" w:type="dxa"/>
          </w:tcPr>
          <w:p w:rsidR="0088748E" w:rsidRDefault="0088748E">
            <w:pPr>
              <w:pStyle w:val="TableParagraph"/>
              <w:rPr>
                <w:rFonts w:cs="Times New Roman"/>
                <w:sz w:val="17"/>
                <w:szCs w:val="17"/>
              </w:rPr>
            </w:pPr>
            <w:r>
              <w:rPr>
                <w:rFonts w:hint="eastAsia"/>
                <w:color w:val="555252"/>
                <w:sz w:val="17"/>
                <w:szCs w:val="17"/>
              </w:rPr>
              <w:t>八公山路</w:t>
            </w:r>
          </w:p>
        </w:tc>
        <w:tc>
          <w:tcPr>
            <w:tcW w:w="1800" w:type="dxa"/>
          </w:tcPr>
          <w:p w:rsidR="0088748E" w:rsidRDefault="0088748E">
            <w:pPr>
              <w:pStyle w:val="TableParagraph"/>
              <w:ind w:left="0" w:right="460"/>
              <w:jc w:val="right"/>
              <w:rPr>
                <w:rFonts w:cs="Times New Roman"/>
                <w:sz w:val="17"/>
                <w:szCs w:val="17"/>
              </w:rPr>
            </w:pPr>
            <w:r>
              <w:rPr>
                <w:rFonts w:hint="eastAsia"/>
                <w:color w:val="555252"/>
                <w:sz w:val="17"/>
                <w:szCs w:val="17"/>
              </w:rPr>
              <w:t>西南</w:t>
            </w:r>
            <w:r>
              <w:rPr>
                <w:color w:val="555252"/>
                <w:sz w:val="17"/>
                <w:szCs w:val="17"/>
              </w:rPr>
              <w:t>1723</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8,995</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华宇青年城</w:t>
            </w:r>
          </w:p>
        </w:tc>
        <w:tc>
          <w:tcPr>
            <w:tcW w:w="2250" w:type="dxa"/>
          </w:tcPr>
          <w:p w:rsidR="0088748E" w:rsidRDefault="0088748E">
            <w:pPr>
              <w:pStyle w:val="TableParagraph"/>
              <w:rPr>
                <w:rFonts w:cs="Times New Roman"/>
                <w:sz w:val="17"/>
                <w:szCs w:val="17"/>
              </w:rPr>
            </w:pPr>
            <w:r>
              <w:rPr>
                <w:rFonts w:hint="eastAsia"/>
                <w:color w:val="555252"/>
                <w:sz w:val="17"/>
                <w:szCs w:val="17"/>
              </w:rPr>
              <w:t>解放路</w:t>
            </w:r>
          </w:p>
        </w:tc>
        <w:tc>
          <w:tcPr>
            <w:tcW w:w="1800" w:type="dxa"/>
          </w:tcPr>
          <w:p w:rsidR="0088748E" w:rsidRDefault="0088748E">
            <w:pPr>
              <w:pStyle w:val="TableParagraph"/>
              <w:ind w:left="0" w:right="547"/>
              <w:jc w:val="right"/>
              <w:rPr>
                <w:rFonts w:cs="Times New Roman"/>
                <w:sz w:val="17"/>
                <w:szCs w:val="17"/>
              </w:rPr>
            </w:pPr>
            <w:r>
              <w:rPr>
                <w:rFonts w:hint="eastAsia"/>
                <w:color w:val="555252"/>
                <w:sz w:val="17"/>
                <w:szCs w:val="17"/>
              </w:rPr>
              <w:t>南</w:t>
            </w:r>
            <w:r>
              <w:rPr>
                <w:color w:val="555252"/>
                <w:sz w:val="17"/>
                <w:szCs w:val="17"/>
              </w:rPr>
              <w:t>1822</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rFonts w:hint="eastAsia"/>
                <w:color w:val="555252"/>
                <w:sz w:val="17"/>
                <w:szCs w:val="17"/>
              </w:rPr>
              <w:t>暂无数据</w:t>
            </w:r>
          </w:p>
        </w:tc>
      </w:tr>
      <w:tr w:rsidR="0088748E">
        <w:trPr>
          <w:trHeight w:val="273"/>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太古光华城</w:t>
            </w:r>
          </w:p>
        </w:tc>
        <w:tc>
          <w:tcPr>
            <w:tcW w:w="2250" w:type="dxa"/>
          </w:tcPr>
          <w:p w:rsidR="0088748E" w:rsidRDefault="0088748E">
            <w:pPr>
              <w:pStyle w:val="TableParagraph"/>
              <w:rPr>
                <w:rFonts w:cs="Times New Roman"/>
                <w:sz w:val="17"/>
                <w:szCs w:val="17"/>
              </w:rPr>
            </w:pPr>
            <w:r>
              <w:rPr>
                <w:rFonts w:hint="eastAsia"/>
                <w:color w:val="555252"/>
                <w:sz w:val="17"/>
                <w:szCs w:val="17"/>
              </w:rPr>
              <w:t>解放路</w:t>
            </w:r>
          </w:p>
        </w:tc>
        <w:tc>
          <w:tcPr>
            <w:tcW w:w="1800" w:type="dxa"/>
          </w:tcPr>
          <w:p w:rsidR="0088748E" w:rsidRDefault="0088748E">
            <w:pPr>
              <w:pStyle w:val="TableParagraph"/>
              <w:ind w:left="0" w:right="503"/>
              <w:jc w:val="right"/>
              <w:rPr>
                <w:rFonts w:cs="Times New Roman"/>
                <w:sz w:val="17"/>
                <w:szCs w:val="17"/>
              </w:rPr>
            </w:pPr>
            <w:r>
              <w:rPr>
                <w:rFonts w:hint="eastAsia"/>
                <w:color w:val="555252"/>
                <w:sz w:val="17"/>
                <w:szCs w:val="17"/>
              </w:rPr>
              <w:t>西南</w:t>
            </w:r>
            <w:r>
              <w:rPr>
                <w:color w:val="555252"/>
                <w:sz w:val="17"/>
                <w:szCs w:val="17"/>
              </w:rPr>
              <w:t>807</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7,899</w:t>
            </w:r>
          </w:p>
        </w:tc>
      </w:tr>
    </w:tbl>
    <w:p w:rsidR="0088748E" w:rsidRDefault="0088748E">
      <w:pPr>
        <w:rPr>
          <w:rFonts w:cs="Times New Roman"/>
          <w:sz w:val="17"/>
          <w:szCs w:val="17"/>
        </w:rPr>
        <w:sectPr w:rsidR="0088748E">
          <w:pgSz w:w="11910" w:h="16840"/>
          <w:pgMar w:top="1260" w:right="1340" w:bottom="940" w:left="1340" w:header="257" w:footer="749" w:gutter="0"/>
          <w:cols w:space="720"/>
        </w:sectPr>
      </w:pPr>
    </w:p>
    <w:tbl>
      <w:tblPr>
        <w:tblW w:w="0" w:type="auto"/>
        <w:tblInd w:w="2" w:type="dxa"/>
        <w:tblBorders>
          <w:top w:val="single" w:sz="4" w:space="0" w:color="727272"/>
          <w:left w:val="single" w:sz="4" w:space="0" w:color="727272"/>
          <w:bottom w:val="single" w:sz="4" w:space="0" w:color="727272"/>
          <w:right w:val="single" w:sz="4" w:space="0" w:color="727272"/>
          <w:insideH w:val="single" w:sz="4" w:space="0" w:color="727272"/>
          <w:insideV w:val="single" w:sz="4" w:space="0" w:color="727272"/>
        </w:tblBorders>
        <w:tblLayout w:type="fixed"/>
        <w:tblCellMar>
          <w:left w:w="0" w:type="dxa"/>
          <w:right w:w="0" w:type="dxa"/>
        </w:tblCellMar>
        <w:tblLook w:val="01E0"/>
      </w:tblPr>
      <w:tblGrid>
        <w:gridCol w:w="1440"/>
        <w:gridCol w:w="2250"/>
        <w:gridCol w:w="1800"/>
        <w:gridCol w:w="1170"/>
        <w:gridCol w:w="1170"/>
        <w:gridCol w:w="1170"/>
      </w:tblGrid>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万兴明月港湾</w:t>
            </w:r>
          </w:p>
        </w:tc>
        <w:tc>
          <w:tcPr>
            <w:tcW w:w="2250" w:type="dxa"/>
          </w:tcPr>
          <w:p w:rsidR="0088748E" w:rsidRDefault="0088748E">
            <w:pPr>
              <w:pStyle w:val="TableParagraph"/>
              <w:rPr>
                <w:rFonts w:cs="Times New Roman"/>
                <w:sz w:val="17"/>
                <w:szCs w:val="17"/>
              </w:rPr>
            </w:pPr>
            <w:r>
              <w:rPr>
                <w:rFonts w:hint="eastAsia"/>
                <w:color w:val="555252"/>
                <w:sz w:val="17"/>
                <w:szCs w:val="17"/>
              </w:rPr>
              <w:t>解放北路</w:t>
            </w:r>
          </w:p>
        </w:tc>
        <w:tc>
          <w:tcPr>
            <w:tcW w:w="1800" w:type="dxa"/>
          </w:tcPr>
          <w:p w:rsidR="0088748E" w:rsidRDefault="0088748E">
            <w:pPr>
              <w:pStyle w:val="TableParagraph"/>
              <w:ind w:left="599" w:right="0"/>
              <w:jc w:val="left"/>
              <w:rPr>
                <w:rFonts w:cs="Times New Roman"/>
                <w:sz w:val="17"/>
                <w:szCs w:val="17"/>
              </w:rPr>
            </w:pPr>
            <w:r>
              <w:rPr>
                <w:rFonts w:hint="eastAsia"/>
                <w:color w:val="555252"/>
                <w:sz w:val="17"/>
                <w:szCs w:val="17"/>
              </w:rPr>
              <w:t>东</w:t>
            </w:r>
            <w:r>
              <w:rPr>
                <w:color w:val="555252"/>
                <w:sz w:val="17"/>
                <w:szCs w:val="17"/>
              </w:rPr>
              <w:t>856</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7,788</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阳光欧洲城</w:t>
            </w:r>
          </w:p>
        </w:tc>
        <w:tc>
          <w:tcPr>
            <w:tcW w:w="2250" w:type="dxa"/>
          </w:tcPr>
          <w:p w:rsidR="0088748E" w:rsidRDefault="0088748E">
            <w:pPr>
              <w:pStyle w:val="TableParagraph"/>
              <w:rPr>
                <w:rFonts w:cs="Times New Roman"/>
                <w:sz w:val="17"/>
                <w:szCs w:val="17"/>
              </w:rPr>
            </w:pPr>
            <w:r>
              <w:rPr>
                <w:rFonts w:hint="eastAsia"/>
                <w:color w:val="555252"/>
                <w:sz w:val="17"/>
                <w:szCs w:val="17"/>
              </w:rPr>
              <w:t>皋城西路</w:t>
            </w:r>
          </w:p>
        </w:tc>
        <w:tc>
          <w:tcPr>
            <w:tcW w:w="1800" w:type="dxa"/>
          </w:tcPr>
          <w:p w:rsidR="0088748E" w:rsidRDefault="0088748E">
            <w:pPr>
              <w:pStyle w:val="TableParagraph"/>
              <w:ind w:left="0" w:right="547"/>
              <w:jc w:val="right"/>
              <w:rPr>
                <w:rFonts w:cs="Times New Roman"/>
                <w:sz w:val="17"/>
                <w:szCs w:val="17"/>
              </w:rPr>
            </w:pPr>
            <w:r>
              <w:rPr>
                <w:rFonts w:hint="eastAsia"/>
                <w:color w:val="555252"/>
                <w:sz w:val="17"/>
                <w:szCs w:val="17"/>
              </w:rPr>
              <w:t>南</w:t>
            </w:r>
            <w:r>
              <w:rPr>
                <w:color w:val="555252"/>
                <w:sz w:val="17"/>
                <w:szCs w:val="17"/>
              </w:rPr>
              <w:t>1916</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8,872</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清水河畔</w:t>
            </w:r>
          </w:p>
        </w:tc>
        <w:tc>
          <w:tcPr>
            <w:tcW w:w="2250" w:type="dxa"/>
          </w:tcPr>
          <w:p w:rsidR="0088748E" w:rsidRDefault="0088748E">
            <w:pPr>
              <w:pStyle w:val="TableParagraph"/>
              <w:rPr>
                <w:rFonts w:cs="Times New Roman"/>
                <w:sz w:val="17"/>
                <w:szCs w:val="17"/>
              </w:rPr>
            </w:pPr>
            <w:r>
              <w:rPr>
                <w:rFonts w:hint="eastAsia"/>
                <w:color w:val="555252"/>
                <w:sz w:val="17"/>
                <w:szCs w:val="17"/>
              </w:rPr>
              <w:t>姚李路</w:t>
            </w:r>
          </w:p>
        </w:tc>
        <w:tc>
          <w:tcPr>
            <w:tcW w:w="1800" w:type="dxa"/>
          </w:tcPr>
          <w:p w:rsidR="0088748E" w:rsidRDefault="0088748E">
            <w:pPr>
              <w:pStyle w:val="TableParagraph"/>
              <w:ind w:left="0" w:right="503"/>
              <w:jc w:val="right"/>
              <w:rPr>
                <w:rFonts w:cs="Times New Roman"/>
                <w:sz w:val="17"/>
                <w:szCs w:val="17"/>
              </w:rPr>
            </w:pPr>
            <w:r>
              <w:rPr>
                <w:rFonts w:hint="eastAsia"/>
                <w:color w:val="555252"/>
                <w:sz w:val="17"/>
                <w:szCs w:val="17"/>
              </w:rPr>
              <w:t>东北</w:t>
            </w:r>
            <w:r>
              <w:rPr>
                <w:color w:val="555252"/>
                <w:sz w:val="17"/>
                <w:szCs w:val="17"/>
              </w:rPr>
              <w:t>785</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暂无数据</w:t>
            </w:r>
          </w:p>
        </w:tc>
        <w:tc>
          <w:tcPr>
            <w:tcW w:w="1170" w:type="dxa"/>
          </w:tcPr>
          <w:p w:rsidR="0088748E" w:rsidRDefault="0088748E">
            <w:pPr>
              <w:pStyle w:val="TableParagraph"/>
              <w:rPr>
                <w:rFonts w:cs="Times New Roman"/>
                <w:sz w:val="17"/>
                <w:szCs w:val="17"/>
              </w:rPr>
            </w:pPr>
            <w:r>
              <w:rPr>
                <w:color w:val="555252"/>
                <w:sz w:val="17"/>
                <w:szCs w:val="17"/>
              </w:rPr>
              <w:t>5,074</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解放北路小区</w:t>
            </w:r>
          </w:p>
        </w:tc>
        <w:tc>
          <w:tcPr>
            <w:tcW w:w="2250" w:type="dxa"/>
          </w:tcPr>
          <w:p w:rsidR="0088748E" w:rsidRDefault="0088748E">
            <w:pPr>
              <w:pStyle w:val="TableParagraph"/>
              <w:rPr>
                <w:rFonts w:cs="Times New Roman"/>
                <w:sz w:val="17"/>
                <w:szCs w:val="17"/>
              </w:rPr>
            </w:pPr>
            <w:r>
              <w:rPr>
                <w:rFonts w:hint="eastAsia"/>
                <w:color w:val="555252"/>
                <w:sz w:val="17"/>
                <w:szCs w:val="17"/>
              </w:rPr>
              <w:t>解放北路</w:t>
            </w:r>
          </w:p>
        </w:tc>
        <w:tc>
          <w:tcPr>
            <w:tcW w:w="1800" w:type="dxa"/>
          </w:tcPr>
          <w:p w:rsidR="0088748E" w:rsidRDefault="0088748E">
            <w:pPr>
              <w:pStyle w:val="TableParagraph"/>
              <w:ind w:left="599" w:right="0"/>
              <w:jc w:val="left"/>
              <w:rPr>
                <w:rFonts w:cs="Times New Roman"/>
                <w:sz w:val="17"/>
                <w:szCs w:val="17"/>
              </w:rPr>
            </w:pPr>
            <w:r>
              <w:rPr>
                <w:rFonts w:hint="eastAsia"/>
                <w:color w:val="555252"/>
                <w:sz w:val="17"/>
                <w:szCs w:val="17"/>
              </w:rPr>
              <w:t>东</w:t>
            </w:r>
            <w:r>
              <w:rPr>
                <w:color w:val="555252"/>
                <w:sz w:val="17"/>
                <w:szCs w:val="17"/>
              </w:rPr>
              <w:t>343</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多层</w:t>
            </w:r>
          </w:p>
        </w:tc>
        <w:tc>
          <w:tcPr>
            <w:tcW w:w="1170" w:type="dxa"/>
          </w:tcPr>
          <w:p w:rsidR="0088748E" w:rsidRDefault="0088748E">
            <w:pPr>
              <w:pStyle w:val="TableParagraph"/>
              <w:rPr>
                <w:rFonts w:cs="Times New Roman"/>
                <w:sz w:val="17"/>
                <w:szCs w:val="17"/>
              </w:rPr>
            </w:pPr>
            <w:r>
              <w:rPr>
                <w:color w:val="555252"/>
                <w:sz w:val="17"/>
                <w:szCs w:val="17"/>
              </w:rPr>
              <w:t>6,901</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海心沙</w:t>
            </w:r>
          </w:p>
        </w:tc>
        <w:tc>
          <w:tcPr>
            <w:tcW w:w="2250" w:type="dxa"/>
          </w:tcPr>
          <w:p w:rsidR="0088748E" w:rsidRDefault="0088748E">
            <w:pPr>
              <w:pStyle w:val="TableParagraph"/>
              <w:rPr>
                <w:rFonts w:cs="Times New Roman"/>
                <w:sz w:val="17"/>
                <w:szCs w:val="17"/>
              </w:rPr>
            </w:pPr>
            <w:r>
              <w:rPr>
                <w:rFonts w:hint="eastAsia"/>
                <w:color w:val="555252"/>
                <w:sz w:val="17"/>
                <w:szCs w:val="17"/>
              </w:rPr>
              <w:t>刘园路</w:t>
            </w:r>
          </w:p>
        </w:tc>
        <w:tc>
          <w:tcPr>
            <w:tcW w:w="1800" w:type="dxa"/>
          </w:tcPr>
          <w:p w:rsidR="0088748E" w:rsidRDefault="0088748E">
            <w:pPr>
              <w:pStyle w:val="TableParagraph"/>
              <w:ind w:left="0" w:right="503"/>
              <w:jc w:val="right"/>
              <w:rPr>
                <w:rFonts w:cs="Times New Roman"/>
                <w:sz w:val="17"/>
                <w:szCs w:val="17"/>
              </w:rPr>
            </w:pPr>
            <w:r>
              <w:rPr>
                <w:rFonts w:hint="eastAsia"/>
                <w:color w:val="555252"/>
                <w:sz w:val="17"/>
                <w:szCs w:val="17"/>
              </w:rPr>
              <w:t>西北</w:t>
            </w:r>
            <w:r>
              <w:rPr>
                <w:color w:val="555252"/>
                <w:sz w:val="17"/>
                <w:szCs w:val="17"/>
              </w:rPr>
              <w:t>629</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8,682</w:t>
            </w:r>
          </w:p>
        </w:tc>
      </w:tr>
      <w:tr w:rsidR="0088748E">
        <w:trPr>
          <w:trHeight w:val="461"/>
        </w:trPr>
        <w:tc>
          <w:tcPr>
            <w:tcW w:w="1440" w:type="dxa"/>
          </w:tcPr>
          <w:p w:rsidR="0088748E" w:rsidRDefault="0088748E">
            <w:pPr>
              <w:pStyle w:val="TableParagraph"/>
              <w:spacing w:before="122"/>
              <w:ind w:left="189" w:right="181"/>
              <w:rPr>
                <w:rFonts w:cs="Times New Roman"/>
                <w:sz w:val="17"/>
                <w:szCs w:val="17"/>
              </w:rPr>
            </w:pPr>
            <w:r>
              <w:rPr>
                <w:rFonts w:hint="eastAsia"/>
                <w:color w:val="555252"/>
                <w:sz w:val="17"/>
                <w:szCs w:val="17"/>
              </w:rPr>
              <w:t>六安碧桂园</w:t>
            </w:r>
          </w:p>
        </w:tc>
        <w:tc>
          <w:tcPr>
            <w:tcW w:w="2250" w:type="dxa"/>
          </w:tcPr>
          <w:p w:rsidR="0088748E" w:rsidRDefault="0088748E">
            <w:pPr>
              <w:pStyle w:val="TableParagraph"/>
              <w:spacing w:before="122"/>
              <w:rPr>
                <w:rFonts w:cs="Times New Roman"/>
                <w:sz w:val="17"/>
                <w:szCs w:val="17"/>
              </w:rPr>
            </w:pPr>
            <w:r>
              <w:rPr>
                <w:rFonts w:hint="eastAsia"/>
                <w:color w:val="555252"/>
                <w:sz w:val="17"/>
                <w:szCs w:val="17"/>
              </w:rPr>
              <w:t>梅山北路</w:t>
            </w:r>
          </w:p>
        </w:tc>
        <w:tc>
          <w:tcPr>
            <w:tcW w:w="1800" w:type="dxa"/>
          </w:tcPr>
          <w:p w:rsidR="0088748E" w:rsidRDefault="0088748E">
            <w:pPr>
              <w:pStyle w:val="TableParagraph"/>
              <w:spacing w:before="122"/>
              <w:ind w:left="599" w:right="0"/>
              <w:jc w:val="left"/>
              <w:rPr>
                <w:rFonts w:cs="Times New Roman"/>
                <w:sz w:val="17"/>
                <w:szCs w:val="17"/>
              </w:rPr>
            </w:pPr>
            <w:r>
              <w:rPr>
                <w:rFonts w:hint="eastAsia"/>
                <w:color w:val="555252"/>
                <w:sz w:val="17"/>
                <w:szCs w:val="17"/>
              </w:rPr>
              <w:t>北</w:t>
            </w:r>
            <w:r>
              <w:rPr>
                <w:color w:val="555252"/>
                <w:sz w:val="17"/>
                <w:szCs w:val="17"/>
              </w:rPr>
              <w:t>876</w:t>
            </w:r>
            <w:r>
              <w:rPr>
                <w:rFonts w:hint="eastAsia"/>
                <w:color w:val="555252"/>
                <w:sz w:val="17"/>
                <w:szCs w:val="17"/>
              </w:rPr>
              <w:t>米</w:t>
            </w:r>
          </w:p>
        </w:tc>
        <w:tc>
          <w:tcPr>
            <w:tcW w:w="1170" w:type="dxa"/>
          </w:tcPr>
          <w:p w:rsidR="0088748E" w:rsidRDefault="0088748E">
            <w:pPr>
              <w:pStyle w:val="TableParagraph"/>
              <w:spacing w:before="122"/>
              <w:rPr>
                <w:rFonts w:cs="Times New Roman"/>
                <w:sz w:val="17"/>
                <w:szCs w:val="17"/>
              </w:rPr>
            </w:pPr>
            <w:r>
              <w:rPr>
                <w:rFonts w:hint="eastAsia"/>
                <w:color w:val="555252"/>
                <w:sz w:val="17"/>
                <w:szCs w:val="17"/>
              </w:rPr>
              <w:t>住宅</w:t>
            </w:r>
          </w:p>
        </w:tc>
        <w:tc>
          <w:tcPr>
            <w:tcW w:w="1170" w:type="dxa"/>
          </w:tcPr>
          <w:p w:rsidR="0088748E" w:rsidRDefault="0088748E">
            <w:pPr>
              <w:pStyle w:val="TableParagraph"/>
              <w:spacing w:before="50" w:line="208" w:lineRule="auto"/>
              <w:ind w:left="327" w:right="59" w:hanging="258"/>
              <w:jc w:val="left"/>
              <w:rPr>
                <w:rFonts w:cs="Times New Roman"/>
                <w:sz w:val="17"/>
                <w:szCs w:val="17"/>
              </w:rPr>
            </w:pPr>
            <w:r>
              <w:rPr>
                <w:rFonts w:hint="eastAsia"/>
                <w:color w:val="555252"/>
                <w:sz w:val="17"/>
                <w:szCs w:val="17"/>
              </w:rPr>
              <w:t>多层</w:t>
            </w:r>
            <w:r>
              <w:rPr>
                <w:color w:val="555252"/>
                <w:sz w:val="17"/>
                <w:szCs w:val="17"/>
              </w:rPr>
              <w:t>|</w:t>
            </w:r>
            <w:r>
              <w:rPr>
                <w:rFonts w:hint="eastAsia"/>
                <w:color w:val="555252"/>
                <w:sz w:val="17"/>
                <w:szCs w:val="17"/>
              </w:rPr>
              <w:t>高层</w:t>
            </w:r>
            <w:r>
              <w:rPr>
                <w:color w:val="555252"/>
                <w:sz w:val="17"/>
                <w:szCs w:val="17"/>
              </w:rPr>
              <w:t>|</w:t>
            </w:r>
            <w:r>
              <w:rPr>
                <w:rFonts w:hint="eastAsia"/>
                <w:color w:val="555252"/>
                <w:sz w:val="17"/>
                <w:szCs w:val="17"/>
              </w:rPr>
              <w:t>联体别墅</w:t>
            </w:r>
          </w:p>
        </w:tc>
        <w:tc>
          <w:tcPr>
            <w:tcW w:w="1170" w:type="dxa"/>
          </w:tcPr>
          <w:p w:rsidR="0088748E" w:rsidRDefault="0088748E">
            <w:pPr>
              <w:pStyle w:val="TableParagraph"/>
              <w:spacing w:before="122"/>
              <w:rPr>
                <w:rFonts w:cs="Times New Roman"/>
                <w:sz w:val="17"/>
                <w:szCs w:val="17"/>
              </w:rPr>
            </w:pPr>
            <w:r>
              <w:rPr>
                <w:color w:val="555252"/>
                <w:sz w:val="17"/>
                <w:szCs w:val="17"/>
              </w:rPr>
              <w:t>8,784</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徽盐湖公馆</w:t>
            </w:r>
          </w:p>
        </w:tc>
        <w:tc>
          <w:tcPr>
            <w:tcW w:w="2250" w:type="dxa"/>
          </w:tcPr>
          <w:p w:rsidR="0088748E" w:rsidRDefault="0088748E">
            <w:pPr>
              <w:pStyle w:val="TableParagraph"/>
              <w:rPr>
                <w:rFonts w:cs="Times New Roman"/>
                <w:sz w:val="17"/>
                <w:szCs w:val="17"/>
              </w:rPr>
            </w:pPr>
            <w:r>
              <w:rPr>
                <w:rFonts w:hint="eastAsia"/>
                <w:color w:val="555252"/>
                <w:sz w:val="17"/>
                <w:szCs w:val="17"/>
              </w:rPr>
              <w:t>光明路</w:t>
            </w:r>
          </w:p>
        </w:tc>
        <w:tc>
          <w:tcPr>
            <w:tcW w:w="1800" w:type="dxa"/>
          </w:tcPr>
          <w:p w:rsidR="0088748E" w:rsidRDefault="0088748E">
            <w:pPr>
              <w:pStyle w:val="TableParagraph"/>
              <w:ind w:left="0" w:right="547"/>
              <w:jc w:val="right"/>
              <w:rPr>
                <w:rFonts w:cs="Times New Roman"/>
                <w:sz w:val="17"/>
                <w:szCs w:val="17"/>
              </w:rPr>
            </w:pPr>
            <w:r>
              <w:rPr>
                <w:rFonts w:hint="eastAsia"/>
                <w:color w:val="555252"/>
                <w:sz w:val="17"/>
                <w:szCs w:val="17"/>
              </w:rPr>
              <w:t>南</w:t>
            </w:r>
            <w:r>
              <w:rPr>
                <w:color w:val="555252"/>
                <w:sz w:val="17"/>
                <w:szCs w:val="17"/>
              </w:rPr>
              <w:t>1405</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暂无数据</w:t>
            </w:r>
          </w:p>
        </w:tc>
        <w:tc>
          <w:tcPr>
            <w:tcW w:w="1170" w:type="dxa"/>
          </w:tcPr>
          <w:p w:rsidR="0088748E" w:rsidRDefault="0088748E">
            <w:pPr>
              <w:pStyle w:val="TableParagraph"/>
              <w:rPr>
                <w:rFonts w:cs="Times New Roman"/>
                <w:sz w:val="17"/>
                <w:szCs w:val="17"/>
              </w:rPr>
            </w:pPr>
            <w:r>
              <w:rPr>
                <w:rFonts w:hint="eastAsia"/>
                <w:color w:val="555252"/>
                <w:sz w:val="17"/>
                <w:szCs w:val="17"/>
              </w:rPr>
              <w:t>暂无数据</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骏景豪庭</w:t>
            </w:r>
          </w:p>
        </w:tc>
        <w:tc>
          <w:tcPr>
            <w:tcW w:w="2250" w:type="dxa"/>
          </w:tcPr>
          <w:p w:rsidR="0088748E" w:rsidRDefault="0088748E">
            <w:pPr>
              <w:pStyle w:val="TableParagraph"/>
              <w:rPr>
                <w:rFonts w:cs="Times New Roman"/>
                <w:sz w:val="17"/>
                <w:szCs w:val="17"/>
              </w:rPr>
            </w:pPr>
            <w:r>
              <w:rPr>
                <w:rFonts w:hint="eastAsia"/>
                <w:color w:val="555252"/>
                <w:sz w:val="17"/>
                <w:szCs w:val="17"/>
              </w:rPr>
              <w:t>解放北路</w:t>
            </w:r>
          </w:p>
        </w:tc>
        <w:tc>
          <w:tcPr>
            <w:tcW w:w="1800" w:type="dxa"/>
          </w:tcPr>
          <w:p w:rsidR="0088748E" w:rsidRDefault="0088748E">
            <w:pPr>
              <w:pStyle w:val="TableParagraph"/>
              <w:ind w:left="0" w:right="503"/>
              <w:jc w:val="right"/>
              <w:rPr>
                <w:rFonts w:cs="Times New Roman"/>
                <w:sz w:val="17"/>
                <w:szCs w:val="17"/>
              </w:rPr>
            </w:pPr>
            <w:r>
              <w:rPr>
                <w:rFonts w:hint="eastAsia"/>
                <w:color w:val="555252"/>
                <w:sz w:val="17"/>
                <w:szCs w:val="17"/>
              </w:rPr>
              <w:t>东南</w:t>
            </w:r>
            <w:r>
              <w:rPr>
                <w:color w:val="555252"/>
                <w:sz w:val="17"/>
                <w:szCs w:val="17"/>
              </w:rPr>
              <w:t>314</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7,973</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六安万达广场</w:t>
            </w:r>
          </w:p>
        </w:tc>
        <w:tc>
          <w:tcPr>
            <w:tcW w:w="2250" w:type="dxa"/>
          </w:tcPr>
          <w:p w:rsidR="0088748E" w:rsidRDefault="0088748E">
            <w:pPr>
              <w:pStyle w:val="TableParagraph"/>
              <w:rPr>
                <w:rFonts w:cs="Times New Roman"/>
                <w:sz w:val="17"/>
                <w:szCs w:val="17"/>
              </w:rPr>
            </w:pPr>
            <w:r>
              <w:rPr>
                <w:rFonts w:hint="eastAsia"/>
                <w:color w:val="555252"/>
                <w:sz w:val="17"/>
                <w:szCs w:val="17"/>
              </w:rPr>
              <w:t>皋城路</w:t>
            </w:r>
          </w:p>
        </w:tc>
        <w:tc>
          <w:tcPr>
            <w:tcW w:w="1800" w:type="dxa"/>
          </w:tcPr>
          <w:p w:rsidR="0088748E" w:rsidRDefault="0088748E">
            <w:pPr>
              <w:pStyle w:val="TableParagraph"/>
              <w:ind w:left="0" w:right="547"/>
              <w:jc w:val="right"/>
              <w:rPr>
                <w:rFonts w:cs="Times New Roman"/>
                <w:sz w:val="17"/>
                <w:szCs w:val="17"/>
              </w:rPr>
            </w:pPr>
            <w:r>
              <w:rPr>
                <w:rFonts w:hint="eastAsia"/>
                <w:color w:val="555252"/>
                <w:sz w:val="17"/>
                <w:szCs w:val="17"/>
              </w:rPr>
              <w:t>南</w:t>
            </w:r>
            <w:r>
              <w:rPr>
                <w:color w:val="555252"/>
                <w:sz w:val="17"/>
                <w:szCs w:val="17"/>
              </w:rPr>
              <w:t>1969</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9,497</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明月港湾雅苑</w:t>
            </w:r>
          </w:p>
        </w:tc>
        <w:tc>
          <w:tcPr>
            <w:tcW w:w="2250" w:type="dxa"/>
          </w:tcPr>
          <w:p w:rsidR="0088748E" w:rsidRDefault="0088748E">
            <w:pPr>
              <w:pStyle w:val="TableParagraph"/>
              <w:rPr>
                <w:rFonts w:cs="Times New Roman"/>
                <w:sz w:val="17"/>
                <w:szCs w:val="17"/>
              </w:rPr>
            </w:pPr>
            <w:r>
              <w:rPr>
                <w:rFonts w:hint="eastAsia"/>
                <w:color w:val="555252"/>
                <w:sz w:val="17"/>
                <w:szCs w:val="17"/>
              </w:rPr>
              <w:t>解放北路</w:t>
            </w:r>
          </w:p>
        </w:tc>
        <w:tc>
          <w:tcPr>
            <w:tcW w:w="1800" w:type="dxa"/>
          </w:tcPr>
          <w:p w:rsidR="0088748E" w:rsidRDefault="0088748E">
            <w:pPr>
              <w:pStyle w:val="TableParagraph"/>
              <w:ind w:left="0" w:right="503"/>
              <w:jc w:val="right"/>
              <w:rPr>
                <w:rFonts w:cs="Times New Roman"/>
                <w:sz w:val="17"/>
                <w:szCs w:val="17"/>
              </w:rPr>
            </w:pPr>
            <w:r>
              <w:rPr>
                <w:rFonts w:hint="eastAsia"/>
                <w:color w:val="555252"/>
                <w:sz w:val="17"/>
                <w:szCs w:val="17"/>
              </w:rPr>
              <w:t>东南</w:t>
            </w:r>
            <w:r>
              <w:rPr>
                <w:color w:val="555252"/>
                <w:sz w:val="17"/>
                <w:szCs w:val="17"/>
              </w:rPr>
              <w:t>776</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7,452</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徽盐龙湖湾</w:t>
            </w:r>
          </w:p>
        </w:tc>
        <w:tc>
          <w:tcPr>
            <w:tcW w:w="2250" w:type="dxa"/>
          </w:tcPr>
          <w:p w:rsidR="0088748E" w:rsidRDefault="0088748E">
            <w:pPr>
              <w:pStyle w:val="TableParagraph"/>
              <w:rPr>
                <w:rFonts w:cs="Times New Roman"/>
                <w:sz w:val="17"/>
                <w:szCs w:val="17"/>
              </w:rPr>
            </w:pPr>
            <w:r>
              <w:rPr>
                <w:rFonts w:hint="eastAsia"/>
                <w:color w:val="555252"/>
                <w:sz w:val="17"/>
                <w:szCs w:val="17"/>
              </w:rPr>
              <w:t>光明路</w:t>
            </w:r>
          </w:p>
        </w:tc>
        <w:tc>
          <w:tcPr>
            <w:tcW w:w="1800" w:type="dxa"/>
          </w:tcPr>
          <w:p w:rsidR="0088748E" w:rsidRDefault="0088748E">
            <w:pPr>
              <w:pStyle w:val="TableParagraph"/>
              <w:ind w:left="0" w:right="460"/>
              <w:jc w:val="right"/>
              <w:rPr>
                <w:rFonts w:cs="Times New Roman"/>
                <w:sz w:val="17"/>
                <w:szCs w:val="17"/>
              </w:rPr>
            </w:pPr>
            <w:r>
              <w:rPr>
                <w:rFonts w:hint="eastAsia"/>
                <w:color w:val="555252"/>
                <w:sz w:val="17"/>
                <w:szCs w:val="17"/>
              </w:rPr>
              <w:t>东南</w:t>
            </w:r>
            <w:r>
              <w:rPr>
                <w:color w:val="555252"/>
                <w:sz w:val="17"/>
                <w:szCs w:val="17"/>
              </w:rPr>
              <w:t>2381</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高层</w:t>
            </w:r>
          </w:p>
        </w:tc>
        <w:tc>
          <w:tcPr>
            <w:tcW w:w="1170" w:type="dxa"/>
          </w:tcPr>
          <w:p w:rsidR="0088748E" w:rsidRDefault="0088748E">
            <w:pPr>
              <w:pStyle w:val="TableParagraph"/>
              <w:rPr>
                <w:rFonts w:cs="Times New Roman"/>
                <w:sz w:val="17"/>
                <w:szCs w:val="17"/>
              </w:rPr>
            </w:pPr>
            <w:r>
              <w:rPr>
                <w:color w:val="555252"/>
                <w:sz w:val="17"/>
                <w:szCs w:val="17"/>
              </w:rPr>
              <w:t>8,364</w:t>
            </w:r>
          </w:p>
        </w:tc>
      </w:tr>
      <w:tr w:rsidR="0088748E">
        <w:trPr>
          <w:trHeight w:val="461"/>
        </w:trPr>
        <w:tc>
          <w:tcPr>
            <w:tcW w:w="1440" w:type="dxa"/>
          </w:tcPr>
          <w:p w:rsidR="0088748E" w:rsidRDefault="0088748E">
            <w:pPr>
              <w:pStyle w:val="TableParagraph"/>
              <w:spacing w:before="50" w:line="208" w:lineRule="auto"/>
              <w:ind w:left="633" w:right="110" w:hanging="515"/>
              <w:jc w:val="left"/>
              <w:rPr>
                <w:rFonts w:cs="Times New Roman"/>
                <w:sz w:val="17"/>
                <w:szCs w:val="17"/>
              </w:rPr>
            </w:pPr>
            <w:r>
              <w:rPr>
                <w:rFonts w:hint="eastAsia"/>
                <w:color w:val="555252"/>
                <w:sz w:val="17"/>
                <w:szCs w:val="17"/>
              </w:rPr>
              <w:t>中丞翰林壹号公馆</w:t>
            </w:r>
          </w:p>
        </w:tc>
        <w:tc>
          <w:tcPr>
            <w:tcW w:w="2250" w:type="dxa"/>
          </w:tcPr>
          <w:p w:rsidR="0088748E" w:rsidRDefault="0088748E">
            <w:pPr>
              <w:pStyle w:val="TableParagraph"/>
              <w:spacing w:before="122"/>
              <w:rPr>
                <w:rFonts w:cs="Times New Roman"/>
                <w:sz w:val="17"/>
                <w:szCs w:val="17"/>
              </w:rPr>
            </w:pPr>
            <w:r>
              <w:rPr>
                <w:rFonts w:hint="eastAsia"/>
                <w:color w:val="555252"/>
                <w:sz w:val="17"/>
                <w:szCs w:val="17"/>
              </w:rPr>
              <w:t>梅山北路</w:t>
            </w:r>
          </w:p>
        </w:tc>
        <w:tc>
          <w:tcPr>
            <w:tcW w:w="1800" w:type="dxa"/>
          </w:tcPr>
          <w:p w:rsidR="0088748E" w:rsidRDefault="0088748E">
            <w:pPr>
              <w:pStyle w:val="TableParagraph"/>
              <w:spacing w:before="122"/>
              <w:ind w:left="0" w:right="503"/>
              <w:jc w:val="right"/>
              <w:rPr>
                <w:rFonts w:cs="Times New Roman"/>
                <w:sz w:val="17"/>
                <w:szCs w:val="17"/>
              </w:rPr>
            </w:pPr>
            <w:r>
              <w:rPr>
                <w:rFonts w:hint="eastAsia"/>
                <w:color w:val="555252"/>
                <w:sz w:val="17"/>
                <w:szCs w:val="17"/>
              </w:rPr>
              <w:t>东北</w:t>
            </w:r>
            <w:r>
              <w:rPr>
                <w:color w:val="555252"/>
                <w:sz w:val="17"/>
                <w:szCs w:val="17"/>
              </w:rPr>
              <w:t>523</w:t>
            </w:r>
            <w:r>
              <w:rPr>
                <w:rFonts w:hint="eastAsia"/>
                <w:color w:val="555252"/>
                <w:sz w:val="17"/>
                <w:szCs w:val="17"/>
              </w:rPr>
              <w:t>米</w:t>
            </w:r>
          </w:p>
        </w:tc>
        <w:tc>
          <w:tcPr>
            <w:tcW w:w="1170" w:type="dxa"/>
          </w:tcPr>
          <w:p w:rsidR="0088748E" w:rsidRDefault="0088748E">
            <w:pPr>
              <w:pStyle w:val="TableParagraph"/>
              <w:spacing w:before="122"/>
              <w:rPr>
                <w:rFonts w:cs="Times New Roman"/>
                <w:sz w:val="17"/>
                <w:szCs w:val="17"/>
              </w:rPr>
            </w:pPr>
            <w:r>
              <w:rPr>
                <w:rFonts w:hint="eastAsia"/>
                <w:color w:val="555252"/>
                <w:sz w:val="17"/>
                <w:szCs w:val="17"/>
              </w:rPr>
              <w:t>住宅</w:t>
            </w:r>
          </w:p>
        </w:tc>
        <w:tc>
          <w:tcPr>
            <w:tcW w:w="1170" w:type="dxa"/>
          </w:tcPr>
          <w:p w:rsidR="0088748E" w:rsidRDefault="0088748E">
            <w:pPr>
              <w:pStyle w:val="TableParagraph"/>
              <w:spacing w:before="122"/>
              <w:rPr>
                <w:rFonts w:cs="Times New Roman"/>
                <w:sz w:val="17"/>
                <w:szCs w:val="17"/>
              </w:rPr>
            </w:pPr>
            <w:r>
              <w:rPr>
                <w:rFonts w:hint="eastAsia"/>
                <w:color w:val="555252"/>
                <w:sz w:val="17"/>
                <w:szCs w:val="17"/>
              </w:rPr>
              <w:t>暂无数据</w:t>
            </w:r>
          </w:p>
        </w:tc>
        <w:tc>
          <w:tcPr>
            <w:tcW w:w="1170" w:type="dxa"/>
          </w:tcPr>
          <w:p w:rsidR="0088748E" w:rsidRDefault="0088748E">
            <w:pPr>
              <w:pStyle w:val="TableParagraph"/>
              <w:spacing w:before="122"/>
              <w:rPr>
                <w:rFonts w:cs="Times New Roman"/>
                <w:sz w:val="17"/>
                <w:szCs w:val="17"/>
              </w:rPr>
            </w:pPr>
            <w:r>
              <w:rPr>
                <w:color w:val="555252"/>
                <w:sz w:val="17"/>
                <w:szCs w:val="17"/>
              </w:rPr>
              <w:t>7,513</w:t>
            </w:r>
          </w:p>
        </w:tc>
      </w:tr>
      <w:tr w:rsidR="0088748E">
        <w:trPr>
          <w:trHeight w:val="272"/>
        </w:trPr>
        <w:tc>
          <w:tcPr>
            <w:tcW w:w="1440" w:type="dxa"/>
          </w:tcPr>
          <w:p w:rsidR="0088748E" w:rsidRDefault="0088748E">
            <w:pPr>
              <w:pStyle w:val="TableParagraph"/>
              <w:ind w:left="189" w:right="181"/>
              <w:rPr>
                <w:rFonts w:cs="Times New Roman"/>
                <w:sz w:val="17"/>
                <w:szCs w:val="17"/>
              </w:rPr>
            </w:pPr>
            <w:r>
              <w:rPr>
                <w:rFonts w:hint="eastAsia"/>
                <w:color w:val="555252"/>
                <w:sz w:val="17"/>
                <w:szCs w:val="17"/>
              </w:rPr>
              <w:t>梦园鹏程学府</w:t>
            </w:r>
          </w:p>
        </w:tc>
        <w:tc>
          <w:tcPr>
            <w:tcW w:w="2250" w:type="dxa"/>
          </w:tcPr>
          <w:p w:rsidR="0088748E" w:rsidRDefault="0088748E">
            <w:pPr>
              <w:pStyle w:val="TableParagraph"/>
              <w:rPr>
                <w:rFonts w:cs="Times New Roman"/>
                <w:sz w:val="17"/>
                <w:szCs w:val="17"/>
              </w:rPr>
            </w:pPr>
            <w:r>
              <w:rPr>
                <w:rFonts w:hint="eastAsia"/>
                <w:color w:val="555252"/>
                <w:sz w:val="17"/>
                <w:szCs w:val="17"/>
              </w:rPr>
              <w:t>暂无数据</w:t>
            </w:r>
          </w:p>
        </w:tc>
        <w:tc>
          <w:tcPr>
            <w:tcW w:w="1800" w:type="dxa"/>
          </w:tcPr>
          <w:p w:rsidR="0088748E" w:rsidRDefault="0088748E">
            <w:pPr>
              <w:pStyle w:val="TableParagraph"/>
              <w:ind w:left="0" w:right="547"/>
              <w:jc w:val="right"/>
              <w:rPr>
                <w:rFonts w:cs="Times New Roman"/>
                <w:sz w:val="17"/>
                <w:szCs w:val="17"/>
              </w:rPr>
            </w:pPr>
            <w:r>
              <w:rPr>
                <w:rFonts w:hint="eastAsia"/>
                <w:color w:val="555252"/>
                <w:sz w:val="17"/>
                <w:szCs w:val="17"/>
              </w:rPr>
              <w:t>西</w:t>
            </w:r>
            <w:r>
              <w:rPr>
                <w:color w:val="555252"/>
                <w:sz w:val="17"/>
                <w:szCs w:val="17"/>
              </w:rPr>
              <w:t>1339</w:t>
            </w:r>
            <w:r>
              <w:rPr>
                <w:rFonts w:hint="eastAsia"/>
                <w:color w:val="555252"/>
                <w:sz w:val="17"/>
                <w:szCs w:val="17"/>
              </w:rPr>
              <w:t>米</w:t>
            </w:r>
          </w:p>
        </w:tc>
        <w:tc>
          <w:tcPr>
            <w:tcW w:w="1170" w:type="dxa"/>
          </w:tcPr>
          <w:p w:rsidR="0088748E" w:rsidRDefault="0088748E">
            <w:pPr>
              <w:pStyle w:val="TableParagraph"/>
              <w:rPr>
                <w:rFonts w:cs="Times New Roman"/>
                <w:sz w:val="17"/>
                <w:szCs w:val="17"/>
              </w:rPr>
            </w:pPr>
            <w:r>
              <w:rPr>
                <w:rFonts w:hint="eastAsia"/>
                <w:color w:val="555252"/>
                <w:sz w:val="17"/>
                <w:szCs w:val="17"/>
              </w:rPr>
              <w:t>住宅</w:t>
            </w:r>
          </w:p>
        </w:tc>
        <w:tc>
          <w:tcPr>
            <w:tcW w:w="1170" w:type="dxa"/>
          </w:tcPr>
          <w:p w:rsidR="0088748E" w:rsidRDefault="0088748E">
            <w:pPr>
              <w:pStyle w:val="TableParagraph"/>
              <w:rPr>
                <w:rFonts w:cs="Times New Roman"/>
                <w:sz w:val="17"/>
                <w:szCs w:val="17"/>
              </w:rPr>
            </w:pPr>
            <w:r>
              <w:rPr>
                <w:rFonts w:hint="eastAsia"/>
                <w:color w:val="555252"/>
                <w:sz w:val="17"/>
                <w:szCs w:val="17"/>
              </w:rPr>
              <w:t>暂无数据</w:t>
            </w:r>
          </w:p>
        </w:tc>
        <w:tc>
          <w:tcPr>
            <w:tcW w:w="1170" w:type="dxa"/>
          </w:tcPr>
          <w:p w:rsidR="0088748E" w:rsidRDefault="0088748E">
            <w:pPr>
              <w:pStyle w:val="TableParagraph"/>
              <w:rPr>
                <w:rFonts w:cs="Times New Roman"/>
                <w:sz w:val="17"/>
                <w:szCs w:val="17"/>
              </w:rPr>
            </w:pPr>
            <w:r>
              <w:rPr>
                <w:rFonts w:hint="eastAsia"/>
                <w:color w:val="555252"/>
                <w:sz w:val="17"/>
                <w:szCs w:val="17"/>
              </w:rPr>
              <w:t>暂无数据</w:t>
            </w:r>
          </w:p>
        </w:tc>
      </w:tr>
    </w:tbl>
    <w:p w:rsidR="0088748E" w:rsidRDefault="0088748E">
      <w:pPr>
        <w:pStyle w:val="BodyText"/>
        <w:spacing w:before="6"/>
        <w:rPr>
          <w:rFonts w:cs="Times New Roman"/>
          <w:b/>
          <w:bCs/>
          <w:sz w:val="7"/>
          <w:szCs w:val="7"/>
        </w:rPr>
      </w:pPr>
    </w:p>
    <w:p w:rsidR="0088748E" w:rsidRDefault="0088748E">
      <w:pPr>
        <w:spacing w:before="83"/>
        <w:ind w:left="112"/>
        <w:rPr>
          <w:rFonts w:cs="Times New Roman"/>
          <w:b/>
          <w:bCs/>
          <w:sz w:val="15"/>
          <w:szCs w:val="15"/>
        </w:rPr>
      </w:pPr>
      <w:r>
        <w:rPr>
          <w:rFonts w:hint="eastAsia"/>
          <w:b/>
          <w:bCs/>
          <w:color w:val="555252"/>
          <w:sz w:val="15"/>
          <w:szCs w:val="15"/>
        </w:rPr>
        <w:t>（二）计算方法</w:t>
      </w:r>
    </w:p>
    <w:p w:rsidR="0088748E" w:rsidRDefault="0088748E">
      <w:pPr>
        <w:pStyle w:val="BodyText"/>
        <w:spacing w:before="41" w:line="264" w:lineRule="auto"/>
        <w:ind w:left="112" w:right="112" w:firstLine="343"/>
        <w:rPr>
          <w:rFonts w:cs="Times New Roman"/>
        </w:rPr>
      </w:pPr>
      <w:r>
        <w:rPr>
          <w:rFonts w:hint="eastAsia"/>
          <w:color w:val="555252"/>
        </w:rPr>
        <w:t>房地产估价的常用方法包括比较法、标准价调整法和多元回归分析法等。依照《房地产估价规范》</w:t>
      </w:r>
      <w:r>
        <w:rPr>
          <w:color w:val="555252"/>
        </w:rPr>
        <w:t>(GB/T 50291- 2015)</w:t>
      </w:r>
      <w:r>
        <w:rPr>
          <w:rFonts w:hint="eastAsia"/>
          <w:color w:val="555252"/>
        </w:rPr>
        <w:t>，自动估价服务将根据估价对象及其所在地的房地产市场状况等客观条件，对估价方法中的适用性进行分析，选择适当的估价方法。</w:t>
      </w:r>
    </w:p>
    <w:p w:rsidR="0088748E" w:rsidRDefault="0088748E">
      <w:pPr>
        <w:pStyle w:val="BodyText"/>
        <w:spacing w:before="45" w:line="264" w:lineRule="auto"/>
        <w:ind w:left="112" w:right="112" w:firstLine="343"/>
        <w:rPr>
          <w:rFonts w:cs="Times New Roman"/>
        </w:rPr>
      </w:pPr>
      <w:r>
        <w:rPr>
          <w:rFonts w:hint="eastAsia"/>
          <w:color w:val="555252"/>
        </w:rPr>
        <w:t>自动估价方法中根据我国房地产估价标准，和国际估价师学会发布的《自动估价模型标准》</w:t>
      </w:r>
      <w:r>
        <w:rPr>
          <w:color w:val="555252"/>
        </w:rPr>
        <w:t>(Standard on AVM)</w:t>
      </w:r>
      <w:r>
        <w:rPr>
          <w:rFonts w:hint="eastAsia"/>
          <w:color w:val="555252"/>
        </w:rPr>
        <w:t>，以及所掌握的房地产市场数据情况，提供的自动估价方法包括比较法、收益法、多元回归分析法、标准价调整法。</w:t>
      </w:r>
    </w:p>
    <w:p w:rsidR="0088748E" w:rsidRDefault="0088748E">
      <w:pPr>
        <w:pStyle w:val="BodyText"/>
        <w:spacing w:before="43" w:line="259" w:lineRule="auto"/>
        <w:ind w:left="112" w:right="199" w:firstLine="343"/>
        <w:jc w:val="both"/>
        <w:rPr>
          <w:rFonts w:cs="Times New Roman"/>
        </w:rPr>
      </w:pPr>
      <w:r>
        <w:rPr>
          <w:rFonts w:hint="eastAsia"/>
          <w:color w:val="555252"/>
        </w:rPr>
        <w:t>比较法是选取一定数量的可比实例，将它们与估价对象进行比较，根据期间的差异对可比实例交易价格进行处理后得到的估价对象价值或价格的方法。比较法适用于同类房地产数量较多、经常发生交易且具有一定可比性的房地产。比较法自动估价需要在价值时点的近期有较多类似房地产的交易。房地产市场不够活跃或类似房地产交易较少的地区，难以采用比较法估价。比较法可表述为</w:t>
      </w:r>
      <w:r>
        <w:rPr>
          <w:i/>
          <w:iCs/>
          <w:color w:val="555252"/>
        </w:rPr>
        <w:t xml:space="preserve">P </w:t>
      </w:r>
      <w:r>
        <w:rPr>
          <w:color w:val="555252"/>
        </w:rPr>
        <w:t xml:space="preserve">= </w:t>
      </w:r>
      <w:r>
        <w:rPr>
          <w:i/>
          <w:iCs/>
          <w:color w:val="555252"/>
        </w:rPr>
        <w:t>SP</w:t>
      </w:r>
      <w:r>
        <w:rPr>
          <w:color w:val="555252"/>
          <w:position w:val="-5"/>
          <w:sz w:val="14"/>
          <w:szCs w:val="14"/>
        </w:rPr>
        <w:t>C</w:t>
      </w:r>
      <w:r>
        <w:rPr>
          <w:color w:val="555252"/>
        </w:rPr>
        <w:t>+</w:t>
      </w:r>
      <w:r>
        <w:rPr>
          <w:i/>
          <w:iCs/>
          <w:color w:val="555252"/>
        </w:rPr>
        <w:t>ADJ</w:t>
      </w:r>
      <w:r>
        <w:rPr>
          <w:color w:val="555252"/>
          <w:position w:val="-5"/>
          <w:sz w:val="14"/>
          <w:szCs w:val="14"/>
        </w:rPr>
        <w:t>C</w:t>
      </w:r>
      <w:r>
        <w:rPr>
          <w:rFonts w:hint="eastAsia"/>
          <w:color w:val="555252"/>
        </w:rPr>
        <w:t>。其中，</w:t>
      </w:r>
      <w:r>
        <w:rPr>
          <w:i/>
          <w:iCs/>
          <w:color w:val="555252"/>
        </w:rPr>
        <w:t>P</w:t>
      </w:r>
      <w:r>
        <w:rPr>
          <w:rFonts w:hint="eastAsia"/>
          <w:color w:val="555252"/>
        </w:rPr>
        <w:t>代表估价对象的市场价值，</w:t>
      </w:r>
      <w:r>
        <w:rPr>
          <w:i/>
          <w:iCs/>
          <w:color w:val="555252"/>
        </w:rPr>
        <w:t>SP</w:t>
      </w:r>
      <w:r>
        <w:rPr>
          <w:color w:val="555252"/>
          <w:position w:val="-5"/>
          <w:sz w:val="14"/>
          <w:szCs w:val="14"/>
        </w:rPr>
        <w:t>C</w:t>
      </w:r>
      <w:r>
        <w:rPr>
          <w:rFonts w:hint="eastAsia"/>
          <w:color w:val="555252"/>
        </w:rPr>
        <w:t>代表可比实例的出售价格；</w:t>
      </w:r>
      <w:r>
        <w:rPr>
          <w:color w:val="555252"/>
        </w:rPr>
        <w:t xml:space="preserve"> </w:t>
      </w:r>
      <w:r>
        <w:rPr>
          <w:i/>
          <w:iCs/>
          <w:color w:val="555252"/>
        </w:rPr>
        <w:t>ADJ</w:t>
      </w:r>
      <w:r>
        <w:rPr>
          <w:color w:val="555252"/>
          <w:position w:val="-5"/>
          <w:sz w:val="14"/>
          <w:szCs w:val="14"/>
        </w:rPr>
        <w:t>C</w:t>
      </w:r>
      <w:r>
        <w:rPr>
          <w:rFonts w:hint="eastAsia"/>
          <w:color w:val="555252"/>
        </w:rPr>
        <w:t>代表对可比实例的调整价格。</w:t>
      </w:r>
    </w:p>
    <w:p w:rsidR="0088748E" w:rsidRDefault="0088748E">
      <w:pPr>
        <w:pStyle w:val="BodyText"/>
        <w:spacing w:before="23" w:line="264" w:lineRule="auto"/>
        <w:ind w:left="112" w:right="199" w:firstLine="343"/>
        <w:rPr>
          <w:rFonts w:cs="Times New Roman"/>
        </w:rPr>
      </w:pPr>
      <w:r>
        <w:rPr>
          <w:rFonts w:hint="eastAsia"/>
          <w:color w:val="555252"/>
          <w:spacing w:val="-1"/>
        </w:rPr>
        <w:t>此外，自动估价中引入了标准价调整法和多元回归分析法。这两种方法均通过对范围内被估价房地产进行分组。估价范围包括估价的区域范围和房地产种类。自动估计服务中，标准价调整法主要通过地理加权回归模型实现，多元回归</w:t>
      </w:r>
      <w:r>
        <w:rPr>
          <w:rFonts w:hint="eastAsia"/>
          <w:color w:val="555252"/>
        </w:rPr>
        <w:t>分析法主要采用多元回归模型实现。两种估价模型的理论基础为特征价格理论，回归模型的基本形式可以简述为</w:t>
      </w:r>
      <w:r w:rsidRPr="00416E62">
        <w:rPr>
          <w:rFonts w:cs="Times New Roman"/>
          <w:noProof/>
          <w:color w:val="55525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5" type="#_x0000_t75" style="width:46.5pt;height:6pt;visibility:visible">
            <v:imagedata r:id="rId8" o:title=""/>
          </v:shape>
        </w:pict>
      </w:r>
      <w:r>
        <w:rPr>
          <w:rFonts w:hint="eastAsia"/>
          <w:color w:val="555252"/>
        </w:rPr>
        <w:t>。其中</w:t>
      </w:r>
      <w:r>
        <w:rPr>
          <w:i/>
          <w:iCs/>
          <w:color w:val="555252"/>
        </w:rPr>
        <w:t>X</w:t>
      </w:r>
      <w:r>
        <w:rPr>
          <w:rFonts w:hint="eastAsia"/>
          <w:color w:val="555252"/>
        </w:rPr>
        <w:t>是影响房价的特征变量，</w:t>
      </w:r>
      <w:r>
        <w:rPr>
          <w:rFonts w:hint="eastAsia"/>
          <w:i/>
          <w:iCs/>
          <w:color w:val="555252"/>
        </w:rPr>
        <w:t>β</w:t>
      </w:r>
      <w:r>
        <w:rPr>
          <w:rFonts w:hint="eastAsia"/>
          <w:color w:val="555252"/>
        </w:rPr>
        <w:t>是特征的回归系数，</w:t>
      </w:r>
      <w:r>
        <w:rPr>
          <w:i/>
          <w:iCs/>
          <w:color w:val="555252"/>
        </w:rPr>
        <w:t>C</w:t>
      </w:r>
      <w:r>
        <w:rPr>
          <w:rFonts w:hint="eastAsia"/>
          <w:color w:val="555252"/>
        </w:rPr>
        <w:t>为模型的截距项。</w:t>
      </w:r>
    </w:p>
    <w:p w:rsidR="0088748E" w:rsidRDefault="0088748E">
      <w:pPr>
        <w:pStyle w:val="BodyText"/>
        <w:spacing w:before="44" w:line="264" w:lineRule="auto"/>
        <w:ind w:left="112" w:right="199" w:firstLine="343"/>
        <w:jc w:val="both"/>
        <w:rPr>
          <w:rFonts w:cs="Times New Roman"/>
        </w:rPr>
      </w:pPr>
      <w:r>
        <w:rPr>
          <w:rFonts w:hint="eastAsia"/>
          <w:color w:val="555252"/>
        </w:rPr>
        <w:t>此次估价中，估价对象所在的微观区域的房屋同质性较强，因此采用了基于多元回归的多元回归法进行估计，同时采用了基于地理加权回归模型的标准价调整法。估价对象在其所处的微观市场具有其特殊性，需要纳入更多的地理信息数据参与估价，因此并未采用多元回归法进行估价，而采用了基于地理加权回归模型的标准价调整法。</w:t>
      </w:r>
    </w:p>
    <w:p w:rsidR="0088748E" w:rsidRDefault="0088748E">
      <w:pPr>
        <w:pStyle w:val="BodyText"/>
        <w:spacing w:before="44" w:line="264" w:lineRule="auto"/>
        <w:ind w:left="112" w:right="199" w:firstLine="343"/>
        <w:jc w:val="both"/>
        <w:rPr>
          <w:rFonts w:cs="Times New Roman"/>
        </w:rPr>
      </w:pPr>
      <w:r>
        <w:rPr>
          <w:rFonts w:hint="eastAsia"/>
          <w:color w:val="555252"/>
        </w:rPr>
        <w:t>最终，根据估价对象及其所在地的房地产市场状况等客观条件，以及对自动估价方法中的适用性进行分析后，此次自动估价采用了比较法、多元回归分析法、标准价调整法，并对各种方法测算的结果综合分析比较，通过分析测算各种方法测算结果之间差异程度，最终确定自动估价结果。</w:t>
      </w:r>
    </w:p>
    <w:p w:rsidR="0088748E" w:rsidRDefault="0088748E">
      <w:pPr>
        <w:pStyle w:val="BodyText"/>
        <w:spacing w:before="11"/>
        <w:rPr>
          <w:rFonts w:cs="Times New Roman"/>
          <w:sz w:val="11"/>
          <w:szCs w:val="11"/>
        </w:rPr>
      </w:pPr>
    </w:p>
    <w:p w:rsidR="0088748E" w:rsidRDefault="0088748E">
      <w:pPr>
        <w:ind w:left="112"/>
        <w:rPr>
          <w:rFonts w:cs="Times New Roman"/>
          <w:b/>
          <w:bCs/>
          <w:sz w:val="15"/>
          <w:szCs w:val="15"/>
        </w:rPr>
      </w:pPr>
      <w:r>
        <w:rPr>
          <w:rFonts w:hint="eastAsia"/>
          <w:b/>
          <w:bCs/>
          <w:color w:val="555252"/>
          <w:sz w:val="15"/>
          <w:szCs w:val="15"/>
        </w:rPr>
        <w:t>（三）该地区近</w:t>
      </w:r>
      <w:r>
        <w:rPr>
          <w:b/>
          <w:bCs/>
          <w:color w:val="555252"/>
          <w:sz w:val="15"/>
          <w:szCs w:val="15"/>
        </w:rPr>
        <w:t>6</w:t>
      </w:r>
      <w:r>
        <w:rPr>
          <w:rFonts w:hint="eastAsia"/>
          <w:b/>
          <w:bCs/>
          <w:color w:val="555252"/>
          <w:sz w:val="15"/>
          <w:szCs w:val="15"/>
        </w:rPr>
        <w:t>个月平均单价趋势</w:t>
      </w:r>
    </w:p>
    <w:p w:rsidR="0088748E" w:rsidRDefault="0088748E">
      <w:pPr>
        <w:pStyle w:val="BodyText"/>
        <w:spacing w:before="1"/>
        <w:rPr>
          <w:rFonts w:cs="Times New Roman"/>
          <w:b/>
          <w:bCs/>
          <w:sz w:val="12"/>
          <w:szCs w:val="12"/>
        </w:rPr>
      </w:pPr>
    </w:p>
    <w:tbl>
      <w:tblPr>
        <w:tblW w:w="0" w:type="auto"/>
        <w:tblInd w:w="2" w:type="dxa"/>
        <w:tblBorders>
          <w:top w:val="single" w:sz="4" w:space="0" w:color="727272"/>
          <w:left w:val="single" w:sz="4" w:space="0" w:color="727272"/>
          <w:bottom w:val="single" w:sz="4" w:space="0" w:color="727272"/>
          <w:right w:val="single" w:sz="4" w:space="0" w:color="727272"/>
          <w:insideH w:val="single" w:sz="4" w:space="0" w:color="727272"/>
          <w:insideV w:val="single" w:sz="4" w:space="0" w:color="727272"/>
        </w:tblBorders>
        <w:tblLayout w:type="fixed"/>
        <w:tblCellMar>
          <w:left w:w="0" w:type="dxa"/>
          <w:right w:w="0" w:type="dxa"/>
        </w:tblCellMar>
        <w:tblLook w:val="01E0"/>
      </w:tblPr>
      <w:tblGrid>
        <w:gridCol w:w="1286"/>
        <w:gridCol w:w="1286"/>
        <w:gridCol w:w="1286"/>
        <w:gridCol w:w="1286"/>
        <w:gridCol w:w="1286"/>
        <w:gridCol w:w="1286"/>
        <w:gridCol w:w="1286"/>
      </w:tblGrid>
      <w:tr w:rsidR="0088748E">
        <w:trPr>
          <w:trHeight w:val="291"/>
        </w:trPr>
        <w:tc>
          <w:tcPr>
            <w:tcW w:w="1286" w:type="dxa"/>
            <w:shd w:val="clear" w:color="auto" w:fill="DDDDDD"/>
          </w:tcPr>
          <w:p w:rsidR="0088748E" w:rsidRDefault="0088748E">
            <w:pPr>
              <w:pStyle w:val="TableParagraph"/>
              <w:spacing w:before="23"/>
              <w:ind w:left="99" w:right="91"/>
              <w:rPr>
                <w:rFonts w:cs="Times New Roman"/>
                <w:sz w:val="19"/>
                <w:szCs w:val="19"/>
              </w:rPr>
            </w:pPr>
            <w:r>
              <w:rPr>
                <w:rFonts w:hint="eastAsia"/>
                <w:sz w:val="19"/>
                <w:szCs w:val="19"/>
              </w:rPr>
              <w:t>月份</w:t>
            </w:r>
          </w:p>
        </w:tc>
        <w:tc>
          <w:tcPr>
            <w:tcW w:w="1286" w:type="dxa"/>
          </w:tcPr>
          <w:p w:rsidR="0088748E" w:rsidRDefault="0088748E">
            <w:pPr>
              <w:pStyle w:val="TableParagraph"/>
              <w:spacing w:before="37"/>
              <w:ind w:left="98" w:right="91"/>
              <w:rPr>
                <w:rFonts w:cs="Times New Roman"/>
                <w:sz w:val="17"/>
                <w:szCs w:val="17"/>
              </w:rPr>
            </w:pPr>
            <w:r>
              <w:rPr>
                <w:color w:val="555252"/>
                <w:sz w:val="17"/>
                <w:szCs w:val="17"/>
              </w:rPr>
              <w:t>2</w:t>
            </w:r>
            <w:r>
              <w:rPr>
                <w:rFonts w:hint="eastAsia"/>
                <w:color w:val="555252"/>
                <w:sz w:val="17"/>
                <w:szCs w:val="17"/>
              </w:rPr>
              <w:t>月</w:t>
            </w:r>
          </w:p>
        </w:tc>
        <w:tc>
          <w:tcPr>
            <w:tcW w:w="1286" w:type="dxa"/>
          </w:tcPr>
          <w:p w:rsidR="0088748E" w:rsidRDefault="0088748E">
            <w:pPr>
              <w:pStyle w:val="TableParagraph"/>
              <w:spacing w:before="37"/>
              <w:ind w:left="98" w:right="91"/>
              <w:rPr>
                <w:rFonts w:cs="Times New Roman"/>
                <w:sz w:val="17"/>
                <w:szCs w:val="17"/>
              </w:rPr>
            </w:pPr>
            <w:r>
              <w:rPr>
                <w:color w:val="555252"/>
                <w:sz w:val="17"/>
                <w:szCs w:val="17"/>
              </w:rPr>
              <w:t>3</w:t>
            </w:r>
            <w:r>
              <w:rPr>
                <w:rFonts w:hint="eastAsia"/>
                <w:color w:val="555252"/>
                <w:sz w:val="17"/>
                <w:szCs w:val="17"/>
              </w:rPr>
              <w:t>月</w:t>
            </w:r>
          </w:p>
        </w:tc>
        <w:tc>
          <w:tcPr>
            <w:tcW w:w="1286" w:type="dxa"/>
          </w:tcPr>
          <w:p w:rsidR="0088748E" w:rsidRDefault="0088748E">
            <w:pPr>
              <w:pStyle w:val="TableParagraph"/>
              <w:spacing w:before="37"/>
              <w:ind w:left="97" w:right="91"/>
              <w:rPr>
                <w:rFonts w:cs="Times New Roman"/>
                <w:sz w:val="17"/>
                <w:szCs w:val="17"/>
              </w:rPr>
            </w:pPr>
            <w:r>
              <w:rPr>
                <w:color w:val="555252"/>
                <w:sz w:val="17"/>
                <w:szCs w:val="17"/>
              </w:rPr>
              <w:t>4</w:t>
            </w:r>
            <w:r>
              <w:rPr>
                <w:rFonts w:hint="eastAsia"/>
                <w:color w:val="555252"/>
                <w:sz w:val="17"/>
                <w:szCs w:val="17"/>
              </w:rPr>
              <w:t>月</w:t>
            </w:r>
          </w:p>
        </w:tc>
        <w:tc>
          <w:tcPr>
            <w:tcW w:w="1286" w:type="dxa"/>
          </w:tcPr>
          <w:p w:rsidR="0088748E" w:rsidRDefault="0088748E">
            <w:pPr>
              <w:pStyle w:val="TableParagraph"/>
              <w:spacing w:before="37"/>
              <w:ind w:left="96" w:right="91"/>
              <w:rPr>
                <w:rFonts w:cs="Times New Roman"/>
                <w:sz w:val="17"/>
                <w:szCs w:val="17"/>
              </w:rPr>
            </w:pPr>
            <w:r>
              <w:rPr>
                <w:color w:val="555252"/>
                <w:sz w:val="17"/>
                <w:szCs w:val="17"/>
              </w:rPr>
              <w:t>5</w:t>
            </w:r>
            <w:r>
              <w:rPr>
                <w:rFonts w:hint="eastAsia"/>
                <w:color w:val="555252"/>
                <w:sz w:val="17"/>
                <w:szCs w:val="17"/>
              </w:rPr>
              <w:t>月</w:t>
            </w:r>
          </w:p>
        </w:tc>
        <w:tc>
          <w:tcPr>
            <w:tcW w:w="1286" w:type="dxa"/>
          </w:tcPr>
          <w:p w:rsidR="0088748E" w:rsidRDefault="0088748E">
            <w:pPr>
              <w:pStyle w:val="TableParagraph"/>
              <w:spacing w:before="37"/>
              <w:ind w:left="96" w:right="91"/>
              <w:rPr>
                <w:rFonts w:cs="Times New Roman"/>
                <w:sz w:val="17"/>
                <w:szCs w:val="17"/>
              </w:rPr>
            </w:pPr>
            <w:r>
              <w:rPr>
                <w:color w:val="555252"/>
                <w:sz w:val="17"/>
                <w:szCs w:val="17"/>
              </w:rPr>
              <w:t>6</w:t>
            </w:r>
            <w:r>
              <w:rPr>
                <w:rFonts w:hint="eastAsia"/>
                <w:color w:val="555252"/>
                <w:sz w:val="17"/>
                <w:szCs w:val="17"/>
              </w:rPr>
              <w:t>月</w:t>
            </w:r>
          </w:p>
        </w:tc>
        <w:tc>
          <w:tcPr>
            <w:tcW w:w="1286" w:type="dxa"/>
          </w:tcPr>
          <w:p w:rsidR="0088748E" w:rsidRDefault="0088748E">
            <w:pPr>
              <w:pStyle w:val="TableParagraph"/>
              <w:spacing w:before="37"/>
              <w:ind w:left="95" w:right="91"/>
              <w:rPr>
                <w:rFonts w:cs="Times New Roman"/>
                <w:sz w:val="17"/>
                <w:szCs w:val="17"/>
              </w:rPr>
            </w:pPr>
            <w:r>
              <w:rPr>
                <w:color w:val="555252"/>
                <w:sz w:val="17"/>
                <w:szCs w:val="17"/>
              </w:rPr>
              <w:t>7</w:t>
            </w:r>
            <w:r>
              <w:rPr>
                <w:rFonts w:hint="eastAsia"/>
                <w:color w:val="555252"/>
                <w:sz w:val="17"/>
                <w:szCs w:val="17"/>
              </w:rPr>
              <w:t>月</w:t>
            </w:r>
          </w:p>
        </w:tc>
      </w:tr>
      <w:tr w:rsidR="0088748E">
        <w:trPr>
          <w:trHeight w:val="291"/>
        </w:trPr>
        <w:tc>
          <w:tcPr>
            <w:tcW w:w="1286" w:type="dxa"/>
            <w:shd w:val="clear" w:color="auto" w:fill="DDDDDD"/>
          </w:tcPr>
          <w:p w:rsidR="0088748E" w:rsidRDefault="0088748E">
            <w:pPr>
              <w:pStyle w:val="TableParagraph"/>
              <w:spacing w:before="23"/>
              <w:ind w:left="99" w:right="91"/>
              <w:rPr>
                <w:sz w:val="19"/>
                <w:szCs w:val="19"/>
              </w:rPr>
            </w:pPr>
            <w:r>
              <w:rPr>
                <w:rFonts w:hint="eastAsia"/>
                <w:sz w:val="19"/>
                <w:szCs w:val="19"/>
              </w:rPr>
              <w:t>单价</w:t>
            </w:r>
            <w:r>
              <w:rPr>
                <w:sz w:val="19"/>
                <w:szCs w:val="19"/>
              </w:rPr>
              <w:t>(</w:t>
            </w:r>
            <w:r>
              <w:rPr>
                <w:rFonts w:hint="eastAsia"/>
                <w:sz w:val="19"/>
                <w:szCs w:val="19"/>
              </w:rPr>
              <w:t>元</w:t>
            </w:r>
            <w:r>
              <w:rPr>
                <w:sz w:val="19"/>
                <w:szCs w:val="19"/>
              </w:rPr>
              <w:t>/M</w:t>
            </w:r>
            <w:r>
              <w:rPr>
                <w:rFonts w:hint="eastAsia"/>
                <w:sz w:val="19"/>
                <w:szCs w:val="19"/>
              </w:rPr>
              <w:t>²</w:t>
            </w:r>
            <w:r>
              <w:rPr>
                <w:sz w:val="19"/>
                <w:szCs w:val="19"/>
              </w:rPr>
              <w:t>)</w:t>
            </w:r>
          </w:p>
        </w:tc>
        <w:tc>
          <w:tcPr>
            <w:tcW w:w="1286" w:type="dxa"/>
          </w:tcPr>
          <w:p w:rsidR="0088748E" w:rsidRDefault="0088748E">
            <w:pPr>
              <w:pStyle w:val="TableParagraph"/>
              <w:spacing w:before="0"/>
              <w:ind w:left="0" w:right="0"/>
              <w:jc w:val="left"/>
              <w:rPr>
                <w:rFonts w:ascii="Times New Roman" w:cs="Times New Roman"/>
                <w:sz w:val="16"/>
                <w:szCs w:val="16"/>
              </w:rPr>
            </w:pPr>
          </w:p>
        </w:tc>
        <w:tc>
          <w:tcPr>
            <w:tcW w:w="1286" w:type="dxa"/>
          </w:tcPr>
          <w:p w:rsidR="0088748E" w:rsidRDefault="0088748E">
            <w:pPr>
              <w:pStyle w:val="TableParagraph"/>
              <w:spacing w:before="37"/>
              <w:ind w:left="98" w:right="91"/>
              <w:rPr>
                <w:rFonts w:cs="Times New Roman"/>
                <w:sz w:val="17"/>
                <w:szCs w:val="17"/>
              </w:rPr>
            </w:pPr>
            <w:r>
              <w:rPr>
                <w:color w:val="555252"/>
                <w:sz w:val="17"/>
                <w:szCs w:val="17"/>
              </w:rPr>
              <w:t>6740.0</w:t>
            </w:r>
          </w:p>
        </w:tc>
        <w:tc>
          <w:tcPr>
            <w:tcW w:w="1286" w:type="dxa"/>
          </w:tcPr>
          <w:p w:rsidR="0088748E" w:rsidRDefault="0088748E">
            <w:pPr>
              <w:pStyle w:val="TableParagraph"/>
              <w:spacing w:before="37"/>
              <w:ind w:left="97" w:right="91"/>
              <w:rPr>
                <w:rFonts w:cs="Times New Roman"/>
                <w:sz w:val="17"/>
                <w:szCs w:val="17"/>
              </w:rPr>
            </w:pPr>
            <w:r>
              <w:rPr>
                <w:color w:val="555252"/>
                <w:sz w:val="17"/>
                <w:szCs w:val="17"/>
              </w:rPr>
              <w:t>6285.0</w:t>
            </w:r>
          </w:p>
        </w:tc>
        <w:tc>
          <w:tcPr>
            <w:tcW w:w="1286" w:type="dxa"/>
          </w:tcPr>
          <w:p w:rsidR="0088748E" w:rsidRDefault="0088748E">
            <w:pPr>
              <w:pStyle w:val="TableParagraph"/>
              <w:spacing w:before="37"/>
              <w:ind w:left="96" w:right="91"/>
              <w:rPr>
                <w:rFonts w:cs="Times New Roman"/>
                <w:sz w:val="17"/>
                <w:szCs w:val="17"/>
              </w:rPr>
            </w:pPr>
            <w:r>
              <w:rPr>
                <w:color w:val="555252"/>
                <w:sz w:val="17"/>
                <w:szCs w:val="17"/>
              </w:rPr>
              <w:t>6699.0</w:t>
            </w:r>
          </w:p>
        </w:tc>
        <w:tc>
          <w:tcPr>
            <w:tcW w:w="1286" w:type="dxa"/>
          </w:tcPr>
          <w:p w:rsidR="0088748E" w:rsidRDefault="0088748E">
            <w:pPr>
              <w:pStyle w:val="TableParagraph"/>
              <w:spacing w:before="37"/>
              <w:ind w:left="96" w:right="91"/>
              <w:rPr>
                <w:rFonts w:cs="Times New Roman"/>
                <w:sz w:val="17"/>
                <w:szCs w:val="17"/>
              </w:rPr>
            </w:pPr>
            <w:r>
              <w:rPr>
                <w:color w:val="555252"/>
                <w:sz w:val="17"/>
                <w:szCs w:val="17"/>
              </w:rPr>
              <w:t>6668.0</w:t>
            </w:r>
          </w:p>
        </w:tc>
        <w:tc>
          <w:tcPr>
            <w:tcW w:w="1286" w:type="dxa"/>
          </w:tcPr>
          <w:p w:rsidR="0088748E" w:rsidRDefault="0088748E">
            <w:pPr>
              <w:pStyle w:val="TableParagraph"/>
              <w:spacing w:before="37"/>
              <w:ind w:left="95" w:right="91"/>
              <w:rPr>
                <w:rFonts w:cs="Times New Roman"/>
                <w:sz w:val="17"/>
                <w:szCs w:val="17"/>
              </w:rPr>
            </w:pPr>
            <w:r>
              <w:rPr>
                <w:color w:val="555252"/>
                <w:sz w:val="17"/>
                <w:szCs w:val="17"/>
              </w:rPr>
              <w:t>7177.0</w:t>
            </w:r>
          </w:p>
        </w:tc>
      </w:tr>
    </w:tbl>
    <w:p w:rsidR="0088748E" w:rsidRDefault="0088748E">
      <w:pPr>
        <w:pStyle w:val="BodyText"/>
        <w:rPr>
          <w:rFonts w:cs="Times New Roman"/>
          <w:b/>
          <w:bCs/>
          <w:sz w:val="14"/>
          <w:szCs w:val="14"/>
        </w:rPr>
      </w:pPr>
    </w:p>
    <w:p w:rsidR="0088748E" w:rsidRDefault="0088748E">
      <w:pPr>
        <w:pStyle w:val="BodyText"/>
        <w:spacing w:before="11"/>
        <w:rPr>
          <w:rFonts w:cs="Times New Roman"/>
          <w:b/>
          <w:bCs/>
          <w:sz w:val="16"/>
          <w:szCs w:val="16"/>
        </w:rPr>
      </w:pPr>
    </w:p>
    <w:p w:rsidR="0088748E" w:rsidRDefault="0088748E">
      <w:pPr>
        <w:pStyle w:val="Heading1"/>
        <w:rPr>
          <w:rFonts w:cs="Times New Roman"/>
        </w:rPr>
      </w:pPr>
      <w:r>
        <w:rPr>
          <w:rFonts w:hint="eastAsia"/>
        </w:rPr>
        <w:t>四、询价结果及结果有效期</w:t>
      </w:r>
    </w:p>
    <w:p w:rsidR="0088748E" w:rsidRDefault="0088748E">
      <w:pPr>
        <w:pStyle w:val="BodyText"/>
        <w:spacing w:before="218" w:line="225" w:lineRule="auto"/>
        <w:ind w:left="112" w:right="199" w:firstLine="343"/>
        <w:jc w:val="both"/>
        <w:rPr>
          <w:rFonts w:cs="Times New Roman"/>
        </w:rPr>
      </w:pPr>
      <w:r>
        <w:rPr>
          <w:rFonts w:hint="eastAsia"/>
          <w:color w:val="555252"/>
        </w:rPr>
        <w:t>根据数据参数计算、市场数据对比，综合分析影响标的物价值的各种因素，遵循估价原则，按照估价程序，依据有关法律法规和标注，将估价算法与大数据模型结合，在满足本次估价的全部假设和限制条件下，确定估价对象在</w:t>
      </w:r>
      <w:r>
        <w:rPr>
          <w:color w:val="555252"/>
        </w:rPr>
        <w:t>2019</w:t>
      </w:r>
      <w:r>
        <w:rPr>
          <w:rFonts w:hint="eastAsia"/>
          <w:color w:val="555252"/>
        </w:rPr>
        <w:t>年</w:t>
      </w:r>
      <w:r>
        <w:rPr>
          <w:color w:val="555252"/>
        </w:rPr>
        <w:t>08</w:t>
      </w:r>
      <w:r>
        <w:rPr>
          <w:rFonts w:hint="eastAsia"/>
          <w:color w:val="555252"/>
        </w:rPr>
        <w:t>月</w:t>
      </w:r>
      <w:r>
        <w:rPr>
          <w:color w:val="555252"/>
        </w:rPr>
        <w:t>05</w:t>
      </w:r>
      <w:r>
        <w:rPr>
          <w:rFonts w:hint="eastAsia"/>
          <w:color w:val="555252"/>
        </w:rPr>
        <w:t>日的参考价值为</w:t>
      </w:r>
      <w:r>
        <w:rPr>
          <w:color w:val="555252"/>
        </w:rPr>
        <w:t>300694.08</w:t>
      </w:r>
      <w:r>
        <w:rPr>
          <w:rFonts w:hint="eastAsia"/>
          <w:color w:val="555252"/>
        </w:rPr>
        <w:t>元。有效时间</w:t>
      </w:r>
      <w:r>
        <w:rPr>
          <w:color w:val="555252"/>
        </w:rPr>
        <w:t>12</w:t>
      </w:r>
      <w:r>
        <w:rPr>
          <w:rFonts w:hint="eastAsia"/>
          <w:color w:val="555252"/>
        </w:rPr>
        <w:t>个月。</w:t>
      </w:r>
    </w:p>
    <w:p w:rsidR="0088748E" w:rsidRDefault="0088748E">
      <w:pPr>
        <w:pStyle w:val="BodyText"/>
        <w:rPr>
          <w:rFonts w:cs="Times New Roman"/>
          <w:sz w:val="16"/>
          <w:szCs w:val="16"/>
        </w:rPr>
      </w:pPr>
    </w:p>
    <w:p w:rsidR="0088748E" w:rsidRDefault="0088748E">
      <w:pPr>
        <w:pStyle w:val="BodyText"/>
        <w:spacing w:before="1"/>
        <w:rPr>
          <w:rFonts w:cs="Times New Roman"/>
          <w:sz w:val="15"/>
          <w:szCs w:val="15"/>
        </w:rPr>
      </w:pPr>
    </w:p>
    <w:p w:rsidR="0088748E" w:rsidRDefault="0088748E">
      <w:pPr>
        <w:pStyle w:val="Heading1"/>
        <w:spacing w:before="1"/>
        <w:rPr>
          <w:rFonts w:cs="Times New Roman"/>
        </w:rPr>
      </w:pPr>
      <w:r>
        <w:rPr>
          <w:rFonts w:hint="eastAsia"/>
        </w:rPr>
        <w:t>五、声明</w:t>
      </w:r>
    </w:p>
    <w:p w:rsidR="0088748E" w:rsidRDefault="0088748E">
      <w:pPr>
        <w:pStyle w:val="BodyText"/>
        <w:spacing w:before="2"/>
        <w:rPr>
          <w:rFonts w:cs="Times New Roman"/>
          <w:b/>
          <w:bCs/>
          <w:sz w:val="10"/>
          <w:szCs w:val="10"/>
        </w:rPr>
      </w:pPr>
    </w:p>
    <w:p w:rsidR="0088748E" w:rsidRDefault="0088748E">
      <w:pPr>
        <w:pStyle w:val="BodyText"/>
        <w:spacing w:before="78" w:line="212" w:lineRule="exact"/>
        <w:ind w:left="455"/>
        <w:rPr>
          <w:rFonts w:cs="Times New Roman"/>
        </w:rPr>
      </w:pPr>
      <w:r>
        <w:rPr>
          <w:rFonts w:hint="eastAsia"/>
          <w:color w:val="555252"/>
        </w:rPr>
        <w:t>本次网络询价严格按照法、司法解释规定进行，确保公平公正。本平台对参考数据的合法性、真实性、准确性负</w:t>
      </w:r>
    </w:p>
    <w:p w:rsidR="0088748E" w:rsidRDefault="0088748E">
      <w:pPr>
        <w:pStyle w:val="BodyText"/>
        <w:spacing w:line="212" w:lineRule="exact"/>
        <w:ind w:left="112"/>
        <w:rPr>
          <w:rFonts w:cs="Times New Roman"/>
        </w:rPr>
      </w:pPr>
      <w:r>
        <w:rPr>
          <w:rFonts w:hint="eastAsia"/>
          <w:color w:val="555252"/>
        </w:rPr>
        <w:t>责。</w:t>
      </w:r>
    </w:p>
    <w:p w:rsidR="0088748E" w:rsidRDefault="0088748E">
      <w:pPr>
        <w:pStyle w:val="BodyText"/>
        <w:spacing w:before="2"/>
        <w:rPr>
          <w:rFonts w:cs="Times New Roman"/>
          <w:sz w:val="25"/>
          <w:szCs w:val="25"/>
        </w:rPr>
      </w:pPr>
    </w:p>
    <w:p w:rsidR="0088748E" w:rsidRDefault="0088748E">
      <w:pPr>
        <w:pStyle w:val="Heading1"/>
        <w:spacing w:before="71"/>
        <w:rPr>
          <w:rFonts w:cs="Times New Roman"/>
        </w:rPr>
      </w:pPr>
      <w:r>
        <w:rPr>
          <w:rFonts w:hint="eastAsia"/>
        </w:rPr>
        <w:t>六、网络询价平台的联系方式</w:t>
      </w:r>
    </w:p>
    <w:p w:rsidR="0088748E" w:rsidRDefault="0088748E">
      <w:pPr>
        <w:rPr>
          <w:rFonts w:cs="Times New Roman"/>
        </w:rPr>
        <w:sectPr w:rsidR="0088748E">
          <w:pgSz w:w="11910" w:h="16840"/>
          <w:pgMar w:top="1260" w:right="1340" w:bottom="940" w:left="1340" w:header="257" w:footer="749" w:gutter="0"/>
          <w:cols w:space="720"/>
        </w:sectPr>
      </w:pPr>
    </w:p>
    <w:p w:rsidR="0088748E" w:rsidRDefault="0088748E">
      <w:pPr>
        <w:pStyle w:val="BodyText"/>
        <w:spacing w:before="9"/>
        <w:rPr>
          <w:rFonts w:cs="Times New Roman"/>
          <w:b/>
          <w:bCs/>
          <w:sz w:val="16"/>
          <w:szCs w:val="16"/>
        </w:rPr>
      </w:pPr>
    </w:p>
    <w:tbl>
      <w:tblPr>
        <w:tblW w:w="0" w:type="auto"/>
        <w:tblInd w:w="2" w:type="dxa"/>
        <w:tblBorders>
          <w:top w:val="single" w:sz="4" w:space="0" w:color="727272"/>
          <w:left w:val="single" w:sz="4" w:space="0" w:color="727272"/>
          <w:bottom w:val="single" w:sz="4" w:space="0" w:color="727272"/>
          <w:right w:val="single" w:sz="4" w:space="0" w:color="727272"/>
          <w:insideH w:val="single" w:sz="4" w:space="0" w:color="727272"/>
          <w:insideV w:val="single" w:sz="4" w:space="0" w:color="727272"/>
        </w:tblBorders>
        <w:tblLayout w:type="fixed"/>
        <w:tblCellMar>
          <w:left w:w="0" w:type="dxa"/>
          <w:right w:w="0" w:type="dxa"/>
        </w:tblCellMar>
        <w:tblLook w:val="01E0"/>
      </w:tblPr>
      <w:tblGrid>
        <w:gridCol w:w="2160"/>
        <w:gridCol w:w="3870"/>
        <w:gridCol w:w="2970"/>
      </w:tblGrid>
      <w:tr w:rsidR="0088748E">
        <w:trPr>
          <w:trHeight w:val="291"/>
        </w:trPr>
        <w:tc>
          <w:tcPr>
            <w:tcW w:w="2160" w:type="dxa"/>
            <w:shd w:val="clear" w:color="auto" w:fill="DDDDDD"/>
          </w:tcPr>
          <w:p w:rsidR="0088748E" w:rsidRDefault="0088748E">
            <w:pPr>
              <w:pStyle w:val="TableParagraph"/>
              <w:spacing w:before="23"/>
              <w:ind w:left="39" w:right="31"/>
              <w:rPr>
                <w:rFonts w:cs="Times New Roman"/>
                <w:sz w:val="19"/>
                <w:szCs w:val="19"/>
              </w:rPr>
            </w:pPr>
            <w:r>
              <w:rPr>
                <w:rFonts w:hint="eastAsia"/>
                <w:sz w:val="19"/>
                <w:szCs w:val="19"/>
              </w:rPr>
              <w:t>网址</w:t>
            </w:r>
          </w:p>
        </w:tc>
        <w:tc>
          <w:tcPr>
            <w:tcW w:w="3870" w:type="dxa"/>
            <w:shd w:val="clear" w:color="auto" w:fill="DDDDDD"/>
          </w:tcPr>
          <w:p w:rsidR="0088748E" w:rsidRDefault="0088748E">
            <w:pPr>
              <w:pStyle w:val="TableParagraph"/>
              <w:spacing w:before="23"/>
              <w:ind w:left="1064" w:right="1056"/>
              <w:rPr>
                <w:rFonts w:cs="Times New Roman"/>
                <w:sz w:val="19"/>
                <w:szCs w:val="19"/>
              </w:rPr>
            </w:pPr>
            <w:r>
              <w:rPr>
                <w:rFonts w:hint="eastAsia"/>
                <w:sz w:val="19"/>
                <w:szCs w:val="19"/>
              </w:rPr>
              <w:t>地址</w:t>
            </w:r>
          </w:p>
        </w:tc>
        <w:tc>
          <w:tcPr>
            <w:tcW w:w="2970" w:type="dxa"/>
            <w:shd w:val="clear" w:color="auto" w:fill="DDDDDD"/>
          </w:tcPr>
          <w:p w:rsidR="0088748E" w:rsidRDefault="0088748E">
            <w:pPr>
              <w:pStyle w:val="TableParagraph"/>
              <w:spacing w:before="23"/>
              <w:ind w:left="1107" w:right="0"/>
              <w:jc w:val="left"/>
              <w:rPr>
                <w:rFonts w:cs="Times New Roman"/>
                <w:sz w:val="19"/>
                <w:szCs w:val="19"/>
              </w:rPr>
            </w:pPr>
            <w:r>
              <w:rPr>
                <w:rFonts w:hint="eastAsia"/>
                <w:sz w:val="19"/>
                <w:szCs w:val="19"/>
              </w:rPr>
              <w:t>联系方式</w:t>
            </w:r>
          </w:p>
        </w:tc>
      </w:tr>
      <w:tr w:rsidR="0088748E">
        <w:trPr>
          <w:trHeight w:val="272"/>
        </w:trPr>
        <w:tc>
          <w:tcPr>
            <w:tcW w:w="2160" w:type="dxa"/>
          </w:tcPr>
          <w:p w:rsidR="0088748E" w:rsidRDefault="0088748E">
            <w:pPr>
              <w:pStyle w:val="TableParagraph"/>
              <w:ind w:left="39" w:right="31"/>
              <w:rPr>
                <w:rFonts w:cs="Times New Roman"/>
                <w:sz w:val="17"/>
                <w:szCs w:val="17"/>
              </w:rPr>
            </w:pPr>
            <w:hyperlink r:id="rId9">
              <w:r>
                <w:rPr>
                  <w:color w:val="555252"/>
                  <w:sz w:val="17"/>
                  <w:szCs w:val="17"/>
                </w:rPr>
                <w:t>http://mall.icbc.com.cn/</w:t>
              </w:r>
            </w:hyperlink>
          </w:p>
        </w:tc>
        <w:tc>
          <w:tcPr>
            <w:tcW w:w="3870" w:type="dxa"/>
          </w:tcPr>
          <w:p w:rsidR="0088748E" w:rsidRDefault="0088748E">
            <w:pPr>
              <w:pStyle w:val="TableParagraph"/>
              <w:ind w:left="1064" w:right="1056"/>
              <w:rPr>
                <w:rFonts w:cs="Times New Roman"/>
                <w:sz w:val="17"/>
                <w:szCs w:val="17"/>
              </w:rPr>
            </w:pPr>
            <w:r>
              <w:rPr>
                <w:rFonts w:hint="eastAsia"/>
                <w:color w:val="555252"/>
                <w:sz w:val="17"/>
                <w:szCs w:val="17"/>
              </w:rPr>
              <w:t>北京复兴门内大街</w:t>
            </w:r>
            <w:r>
              <w:rPr>
                <w:color w:val="555252"/>
                <w:sz w:val="17"/>
                <w:szCs w:val="17"/>
              </w:rPr>
              <w:t>55</w:t>
            </w:r>
            <w:r>
              <w:rPr>
                <w:rFonts w:hint="eastAsia"/>
                <w:color w:val="555252"/>
                <w:sz w:val="17"/>
                <w:szCs w:val="17"/>
              </w:rPr>
              <w:t>号</w:t>
            </w:r>
          </w:p>
        </w:tc>
        <w:tc>
          <w:tcPr>
            <w:tcW w:w="2970" w:type="dxa"/>
          </w:tcPr>
          <w:p w:rsidR="0088748E" w:rsidRDefault="0088748E">
            <w:pPr>
              <w:pStyle w:val="TableParagraph"/>
              <w:ind w:left="1055" w:right="0"/>
              <w:jc w:val="left"/>
              <w:rPr>
                <w:rFonts w:cs="Times New Roman"/>
                <w:sz w:val="17"/>
                <w:szCs w:val="17"/>
              </w:rPr>
            </w:pPr>
            <w:r>
              <w:rPr>
                <w:color w:val="555252"/>
                <w:sz w:val="17"/>
                <w:szCs w:val="17"/>
              </w:rPr>
              <w:t>4009195588</w:t>
            </w:r>
          </w:p>
        </w:tc>
      </w:tr>
    </w:tbl>
    <w:p w:rsidR="0088748E" w:rsidRDefault="0088748E">
      <w:pPr>
        <w:pStyle w:val="BodyText"/>
        <w:rPr>
          <w:rFonts w:cs="Times New Roman"/>
          <w:b/>
          <w:bCs/>
          <w:sz w:val="20"/>
          <w:szCs w:val="20"/>
        </w:rPr>
      </w:pPr>
    </w:p>
    <w:p w:rsidR="0088748E" w:rsidRDefault="0088748E">
      <w:pPr>
        <w:pStyle w:val="BodyText"/>
        <w:rPr>
          <w:rFonts w:cs="Times New Roman"/>
          <w:b/>
          <w:bCs/>
          <w:sz w:val="10"/>
          <w:szCs w:val="10"/>
        </w:rPr>
      </w:pPr>
      <w:r>
        <w:rPr>
          <w:noProof/>
          <w:lang w:val="en-US"/>
        </w:rPr>
        <w:pict>
          <v:shape id="image4.png" o:spid="_x0000_s1029" type="#_x0000_t75" style="position:absolute;margin-left:411.2pt;margin-top:8.4pt;width:113.4pt;height:113.4pt;z-index:251658240;visibility:visible;mso-wrap-distance-left:0;mso-wrap-distance-right:0;mso-position-horizontal-relative:page">
            <v:imagedata r:id="rId10" o:title=""/>
            <w10:wrap type="topAndBottom" anchorx="page"/>
          </v:shape>
        </w:pict>
      </w:r>
    </w:p>
    <w:p w:rsidR="0088748E" w:rsidRDefault="0088748E">
      <w:pPr>
        <w:spacing w:before="63"/>
        <w:ind w:right="385"/>
        <w:jc w:val="right"/>
        <w:rPr>
          <w:rFonts w:cs="Times New Roman"/>
          <w:b/>
          <w:bCs/>
          <w:sz w:val="24"/>
          <w:szCs w:val="24"/>
        </w:rPr>
      </w:pPr>
      <w:r>
        <w:rPr>
          <w:b/>
          <w:bCs/>
          <w:color w:val="555252"/>
          <w:w w:val="95"/>
          <w:sz w:val="24"/>
          <w:szCs w:val="24"/>
        </w:rPr>
        <w:t>2019</w:t>
      </w:r>
      <w:r>
        <w:rPr>
          <w:rFonts w:hint="eastAsia"/>
          <w:b/>
          <w:bCs/>
          <w:color w:val="555252"/>
          <w:w w:val="95"/>
          <w:sz w:val="24"/>
          <w:szCs w:val="24"/>
        </w:rPr>
        <w:t>年</w:t>
      </w:r>
      <w:r>
        <w:rPr>
          <w:b/>
          <w:bCs/>
          <w:color w:val="555252"/>
          <w:w w:val="95"/>
          <w:sz w:val="24"/>
          <w:szCs w:val="24"/>
        </w:rPr>
        <w:t>08</w:t>
      </w:r>
      <w:r>
        <w:rPr>
          <w:rFonts w:hint="eastAsia"/>
          <w:b/>
          <w:bCs/>
          <w:color w:val="555252"/>
          <w:w w:val="95"/>
          <w:sz w:val="24"/>
          <w:szCs w:val="24"/>
        </w:rPr>
        <w:t>月</w:t>
      </w:r>
      <w:r>
        <w:rPr>
          <w:b/>
          <w:bCs/>
          <w:color w:val="555252"/>
          <w:w w:val="95"/>
          <w:sz w:val="24"/>
          <w:szCs w:val="24"/>
        </w:rPr>
        <w:t>05</w:t>
      </w:r>
      <w:r>
        <w:rPr>
          <w:rFonts w:hint="eastAsia"/>
          <w:b/>
          <w:bCs/>
          <w:color w:val="555252"/>
          <w:w w:val="95"/>
          <w:sz w:val="24"/>
          <w:szCs w:val="24"/>
        </w:rPr>
        <w:t>日</w:t>
      </w:r>
    </w:p>
    <w:sectPr w:rsidR="0088748E" w:rsidSect="00232157">
      <w:pgSz w:w="11910" w:h="16840"/>
      <w:pgMar w:top="1260" w:right="1340" w:bottom="940" w:left="1340" w:header="257" w:footer="7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8E" w:rsidRDefault="0088748E" w:rsidP="00232157">
      <w:pPr>
        <w:rPr>
          <w:rFonts w:cs="Times New Roman"/>
        </w:rPr>
      </w:pPr>
      <w:r>
        <w:rPr>
          <w:rFonts w:cs="Times New Roman"/>
        </w:rPr>
        <w:separator/>
      </w:r>
    </w:p>
  </w:endnote>
  <w:endnote w:type="continuationSeparator" w:id="1">
    <w:p w:rsidR="0088748E" w:rsidRDefault="0088748E" w:rsidP="002321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8E" w:rsidRDefault="0088748E">
    <w:pPr>
      <w:pStyle w:val="BodyText"/>
      <w:spacing w:line="14" w:lineRule="auto"/>
      <w:rPr>
        <w:rFonts w:cs="Times New Roman"/>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50" type="#_x0000_t75" style="position:absolute;margin-left:36.45pt;margin-top:790.45pt;width:514.3pt;height:14.55pt;z-index:-251654144;visibility:visible;mso-wrap-distance-left:0;mso-wrap-distance-right:0;mso-position-horizontal-relative:page;mso-position-vertical-relative:page">
          <v:imagedata r:id="rId1" o:title=""/>
          <w10:wrap anchorx="page" anchory="page"/>
        </v:shape>
      </w:pict>
    </w:r>
    <w:r>
      <w:rPr>
        <w:noProof/>
        <w:lang w:val="en-US"/>
      </w:rPr>
      <w:pict>
        <v:shapetype id="_x0000_t202" coordsize="21600,21600" o:spt="202" path="m,l,21600r21600,l21600,xe">
          <v:stroke joinstyle="miter"/>
          <v:path gradientshapeok="t" o:connecttype="rect"/>
        </v:shapetype>
        <v:shape id="_x0000_s2051" type="#_x0000_t202" style="position:absolute;margin-left:258pt;margin-top:804.95pt;width:14.5pt;height:9.6pt;z-index:-251653120;mso-position-horizontal-relative:page;mso-position-vertical-relative:page" filled="f" stroked="f">
          <v:textbox inset="0,0,0,0">
            <w:txbxContent>
              <w:p w:rsidR="0088748E" w:rsidRDefault="0088748E">
                <w:pPr>
                  <w:spacing w:before="21"/>
                  <w:ind w:left="60"/>
                  <w:rPr>
                    <w:rFonts w:ascii="Times New Roman" w:cs="Times New Roman"/>
                    <w:sz w:val="13"/>
                    <w:szCs w:val="13"/>
                  </w:rPr>
                </w:pPr>
                <w:r>
                  <w:rPr>
                    <w:rFonts w:ascii="Times New Roman" w:cs="Times New Roman"/>
                    <w:w w:val="105"/>
                    <w:sz w:val="13"/>
                    <w:szCs w:val="13"/>
                  </w:rPr>
                  <w:fldChar w:fldCharType="begin"/>
                </w:r>
                <w:r>
                  <w:rPr>
                    <w:rFonts w:ascii="Times New Roman" w:cs="Times New Roman"/>
                    <w:w w:val="105"/>
                    <w:sz w:val="13"/>
                    <w:szCs w:val="13"/>
                  </w:rPr>
                  <w:instrText xml:space="preserve"> PAGE </w:instrText>
                </w:r>
                <w:r>
                  <w:rPr>
                    <w:rFonts w:ascii="Times New Roman" w:cs="Times New Roman"/>
                    <w:w w:val="105"/>
                    <w:sz w:val="13"/>
                    <w:szCs w:val="13"/>
                  </w:rPr>
                  <w:fldChar w:fldCharType="separate"/>
                </w:r>
                <w:r>
                  <w:rPr>
                    <w:rFonts w:ascii="Times New Roman" w:cs="Times New Roman"/>
                    <w:noProof/>
                    <w:w w:val="105"/>
                    <w:sz w:val="13"/>
                    <w:szCs w:val="13"/>
                  </w:rPr>
                  <w:t>4</w:t>
                </w:r>
                <w:r>
                  <w:rPr>
                    <w:rFonts w:ascii="Times New Roman" w:cs="Times New Roman"/>
                    <w:w w:val="105"/>
                    <w:sz w:val="13"/>
                    <w:szCs w:val="13"/>
                  </w:rPr>
                  <w:fldChar w:fldCharType="end"/>
                </w:r>
                <w:r>
                  <w:rPr>
                    <w:rFonts w:ascii="Times New Roman" w:cs="Times New Roman"/>
                    <w:w w:val="105"/>
                    <w:sz w:val="13"/>
                    <w:szCs w:val="13"/>
                  </w:rPr>
                  <w:t>/ 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8E" w:rsidRDefault="0088748E" w:rsidP="00232157">
      <w:pPr>
        <w:rPr>
          <w:rFonts w:cs="Times New Roman"/>
        </w:rPr>
      </w:pPr>
      <w:r>
        <w:rPr>
          <w:rFonts w:cs="Times New Roman"/>
        </w:rPr>
        <w:separator/>
      </w:r>
    </w:p>
  </w:footnote>
  <w:footnote w:type="continuationSeparator" w:id="1">
    <w:p w:rsidR="0088748E" w:rsidRDefault="0088748E" w:rsidP="002321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8E" w:rsidRDefault="0088748E">
    <w:pPr>
      <w:pStyle w:val="BodyText"/>
      <w:spacing w:line="14" w:lineRule="auto"/>
      <w:rPr>
        <w:rFonts w:cs="Times New Roman"/>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36.45pt;margin-top:12.85pt;width:514.3pt;height:26.55pt;z-index:-251656192;visibility:visible;mso-wrap-distance-left:0;mso-wrap-distance-right:0;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157"/>
    <w:rsid w:val="00232157"/>
    <w:rsid w:val="00416E62"/>
    <w:rsid w:val="005A5658"/>
    <w:rsid w:val="00662500"/>
    <w:rsid w:val="008874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57"/>
    <w:pPr>
      <w:widowControl w:val="0"/>
      <w:autoSpaceDE w:val="0"/>
      <w:autoSpaceDN w:val="0"/>
    </w:pPr>
    <w:rPr>
      <w:rFonts w:ascii="宋体" w:hAnsi="宋体" w:cs="宋体"/>
      <w:kern w:val="0"/>
      <w:sz w:val="22"/>
      <w:lang w:val="zh-CN"/>
    </w:rPr>
  </w:style>
  <w:style w:type="paragraph" w:styleId="Heading1">
    <w:name w:val="heading 1"/>
    <w:basedOn w:val="Normal"/>
    <w:link w:val="Heading1Char"/>
    <w:uiPriority w:val="99"/>
    <w:qFormat/>
    <w:rsid w:val="00232157"/>
    <w:pPr>
      <w:ind w:left="112"/>
      <w:outlineLvl w:val="0"/>
    </w:pPr>
    <w:rPr>
      <w:b/>
      <w:bCs/>
      <w:sz w:val="25"/>
      <w:szCs w:val="25"/>
    </w:rPr>
  </w:style>
  <w:style w:type="paragraph" w:styleId="Heading2">
    <w:name w:val="heading 2"/>
    <w:basedOn w:val="Normal"/>
    <w:link w:val="Heading2Char"/>
    <w:uiPriority w:val="99"/>
    <w:qFormat/>
    <w:rsid w:val="00232157"/>
    <w:pPr>
      <w:ind w:left="352"/>
      <w:outlineLvl w:val="1"/>
    </w:pPr>
    <w:rPr>
      <w:b/>
      <w:bCs/>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08"/>
    <w:rPr>
      <w:rFonts w:ascii="宋体" w:hAnsi="宋体" w:cs="宋体"/>
      <w:b/>
      <w:bCs/>
      <w:kern w:val="44"/>
      <w:sz w:val="44"/>
      <w:szCs w:val="44"/>
      <w:lang w:val="zh-CN"/>
    </w:rPr>
  </w:style>
  <w:style w:type="character" w:customStyle="1" w:styleId="Heading2Char">
    <w:name w:val="Heading 2 Char"/>
    <w:basedOn w:val="DefaultParagraphFont"/>
    <w:link w:val="Heading2"/>
    <w:uiPriority w:val="9"/>
    <w:semiHidden/>
    <w:rsid w:val="00DE7008"/>
    <w:rPr>
      <w:rFonts w:asciiTheme="majorHAnsi" w:eastAsiaTheme="majorEastAsia" w:hAnsiTheme="majorHAnsi" w:cstheme="majorBidi"/>
      <w:b/>
      <w:bCs/>
      <w:kern w:val="0"/>
      <w:sz w:val="32"/>
      <w:szCs w:val="32"/>
      <w:lang w:val="zh-CN"/>
    </w:rPr>
  </w:style>
  <w:style w:type="paragraph" w:styleId="BodyText">
    <w:name w:val="Body Text"/>
    <w:basedOn w:val="Normal"/>
    <w:link w:val="BodyTextChar"/>
    <w:uiPriority w:val="99"/>
    <w:rsid w:val="00232157"/>
    <w:rPr>
      <w:sz w:val="17"/>
      <w:szCs w:val="17"/>
    </w:rPr>
  </w:style>
  <w:style w:type="character" w:customStyle="1" w:styleId="BodyTextChar">
    <w:name w:val="Body Text Char"/>
    <w:basedOn w:val="DefaultParagraphFont"/>
    <w:link w:val="BodyText"/>
    <w:uiPriority w:val="99"/>
    <w:semiHidden/>
    <w:rsid w:val="00DE7008"/>
    <w:rPr>
      <w:rFonts w:ascii="宋体" w:hAnsi="宋体" w:cs="宋体"/>
      <w:kern w:val="0"/>
      <w:sz w:val="22"/>
      <w:lang w:val="zh-CN"/>
    </w:rPr>
  </w:style>
  <w:style w:type="paragraph" w:styleId="ListParagraph">
    <w:name w:val="List Paragraph"/>
    <w:basedOn w:val="Normal"/>
    <w:uiPriority w:val="99"/>
    <w:qFormat/>
    <w:rsid w:val="00232157"/>
  </w:style>
  <w:style w:type="paragraph" w:customStyle="1" w:styleId="TableParagraph">
    <w:name w:val="Table Paragraph"/>
    <w:basedOn w:val="Normal"/>
    <w:uiPriority w:val="99"/>
    <w:rsid w:val="00232157"/>
    <w:pPr>
      <w:spacing w:before="27"/>
      <w:ind w:left="41" w:right="33"/>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mall.icbc.com.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440</Words>
  <Characters>2510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User2019</dc:creator>
  <cp:keywords/>
  <dc:description/>
  <cp:lastModifiedBy>User2019</cp:lastModifiedBy>
  <cp:revision>2</cp:revision>
  <dcterms:created xsi:type="dcterms:W3CDTF">2019-12-23T01:50:00Z</dcterms:created>
  <dcterms:modified xsi:type="dcterms:W3CDTF">2019-12-23T08:53:00Z</dcterms:modified>
</cp:coreProperties>
</file>