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0E0" w:rsidRDefault="00A820E0" w:rsidP="004E2CA4">
      <w:pPr>
        <w:jc w:val="left"/>
        <w:rPr>
          <w:rFonts w:ascii="仿宋_GB2312" w:eastAsia="仿宋_GB2312"/>
          <w:b/>
          <w:color w:val="00B050"/>
          <w:sz w:val="28"/>
          <w:szCs w:val="28"/>
        </w:rPr>
      </w:pPr>
    </w:p>
    <w:p w:rsidR="00CC4280" w:rsidRDefault="00CC4280" w:rsidP="00CC4280">
      <w:pPr>
        <w:jc w:val="center"/>
        <w:rPr>
          <w:rFonts w:ascii="楷体_GB2312" w:eastAsia="楷体_GB2312"/>
          <w:b/>
          <w:color w:val="00B050"/>
          <w:sz w:val="44"/>
          <w:szCs w:val="44"/>
        </w:rPr>
      </w:pPr>
    </w:p>
    <w:p w:rsidR="00CC4280" w:rsidRDefault="00CC4280" w:rsidP="00CC4280">
      <w:pPr>
        <w:jc w:val="center"/>
        <w:rPr>
          <w:rFonts w:ascii="楷体_GB2312" w:eastAsia="楷体_GB2312"/>
          <w:b/>
          <w:color w:val="00B050"/>
          <w:sz w:val="44"/>
          <w:szCs w:val="44"/>
        </w:rPr>
      </w:pPr>
    </w:p>
    <w:p w:rsidR="00647577" w:rsidRPr="00732683" w:rsidRDefault="00167AAD" w:rsidP="00CC4280">
      <w:pPr>
        <w:jc w:val="center"/>
        <w:rPr>
          <w:rFonts w:ascii="楷体_GB2312" w:eastAsia="楷体_GB2312"/>
          <w:b/>
          <w:sz w:val="44"/>
          <w:szCs w:val="44"/>
        </w:rPr>
      </w:pPr>
      <w:r w:rsidRPr="00732683">
        <w:rPr>
          <w:rFonts w:ascii="楷体_GB2312" w:eastAsia="楷体_GB2312" w:hint="eastAsia"/>
          <w:b/>
          <w:sz w:val="44"/>
          <w:szCs w:val="44"/>
        </w:rPr>
        <w:t>涉执</w:t>
      </w:r>
      <w:r w:rsidR="00CC4280" w:rsidRPr="00732683">
        <w:rPr>
          <w:rFonts w:ascii="楷体_GB2312" w:eastAsia="楷体_GB2312" w:hint="eastAsia"/>
          <w:b/>
          <w:sz w:val="44"/>
          <w:szCs w:val="44"/>
        </w:rPr>
        <w:t>房地产</w:t>
      </w:r>
      <w:r w:rsidRPr="00732683">
        <w:rPr>
          <w:rFonts w:ascii="楷体_GB2312" w:eastAsia="楷体_GB2312" w:hint="eastAsia"/>
          <w:b/>
          <w:sz w:val="44"/>
          <w:szCs w:val="44"/>
        </w:rPr>
        <w:t>处置司法评估</w:t>
      </w:r>
      <w:r w:rsidR="00CC4280" w:rsidRPr="00732683">
        <w:rPr>
          <w:rFonts w:ascii="楷体_GB2312" w:eastAsia="楷体_GB2312" w:hint="eastAsia"/>
          <w:b/>
          <w:sz w:val="44"/>
          <w:szCs w:val="44"/>
        </w:rPr>
        <w:t>报告</w:t>
      </w:r>
    </w:p>
    <w:p w:rsidR="005145B7" w:rsidRPr="00732683" w:rsidRDefault="006A3227" w:rsidP="006A3227">
      <w:pPr>
        <w:tabs>
          <w:tab w:val="left" w:pos="709"/>
        </w:tabs>
        <w:adjustRightInd w:val="0"/>
        <w:snapToGrid w:val="0"/>
        <w:jc w:val="center"/>
        <w:rPr>
          <w:rFonts w:ascii="仿宋_GB2312" w:eastAsia="仿宋_GB2312"/>
          <w:b/>
          <w:sz w:val="30"/>
          <w:szCs w:val="30"/>
        </w:rPr>
      </w:pPr>
      <w:r w:rsidRPr="00732683">
        <w:rPr>
          <w:rFonts w:ascii="仿宋_GB2312" w:eastAsia="仿宋_GB2312" w:hint="eastAsia"/>
          <w:b/>
          <w:sz w:val="30"/>
          <w:szCs w:val="30"/>
        </w:rPr>
        <w:t>（第</w:t>
      </w:r>
      <w:r w:rsidR="00B0775E">
        <w:rPr>
          <w:rFonts w:ascii="仿宋_GB2312" w:eastAsia="仿宋_GB2312" w:hint="eastAsia"/>
          <w:b/>
          <w:sz w:val="30"/>
          <w:szCs w:val="30"/>
        </w:rPr>
        <w:t>6</w:t>
      </w:r>
      <w:r w:rsidRPr="00732683">
        <w:rPr>
          <w:rFonts w:ascii="仿宋_GB2312" w:eastAsia="仿宋_GB2312" w:hint="eastAsia"/>
          <w:b/>
          <w:sz w:val="30"/>
          <w:szCs w:val="30"/>
        </w:rPr>
        <w:t>份/共</w:t>
      </w:r>
      <w:r w:rsidR="00402C49">
        <w:rPr>
          <w:rFonts w:ascii="仿宋_GB2312" w:eastAsia="仿宋_GB2312" w:hint="eastAsia"/>
          <w:b/>
          <w:sz w:val="30"/>
          <w:szCs w:val="30"/>
        </w:rPr>
        <w:t>6</w:t>
      </w:r>
      <w:r w:rsidRPr="00732683">
        <w:rPr>
          <w:rFonts w:ascii="仿宋_GB2312" w:eastAsia="仿宋_GB2312" w:hint="eastAsia"/>
          <w:b/>
          <w:sz w:val="30"/>
          <w:szCs w:val="30"/>
        </w:rPr>
        <w:t>份）</w:t>
      </w:r>
    </w:p>
    <w:p w:rsidR="00974ADF" w:rsidRPr="00CC4280" w:rsidRDefault="00565E22" w:rsidP="00974ADF">
      <w:pPr>
        <w:tabs>
          <w:tab w:val="left" w:pos="709"/>
        </w:tabs>
        <w:adjustRightInd w:val="0"/>
        <w:snapToGrid w:val="0"/>
        <w:spacing w:line="480" w:lineRule="auto"/>
        <w:rPr>
          <w:rFonts w:ascii="楷体_GB2312" w:eastAsia="楷体_GB2312"/>
          <w:color w:val="000000"/>
          <w:sz w:val="32"/>
          <w:szCs w:val="32"/>
        </w:rPr>
      </w:pPr>
      <w:r w:rsidRPr="00CC4280">
        <w:rPr>
          <w:rFonts w:ascii="楷体_GB2312" w:eastAsia="楷体_GB2312" w:hint="eastAsia"/>
          <w:b/>
          <w:color w:val="000000"/>
          <w:sz w:val="32"/>
          <w:szCs w:val="32"/>
        </w:rPr>
        <w:t>估价项目名称</w:t>
      </w:r>
      <w:r w:rsidRPr="00CC4280">
        <w:rPr>
          <w:rFonts w:ascii="楷体_GB2312" w:eastAsia="楷体_GB2312" w:hint="eastAsia"/>
          <w:color w:val="000000"/>
          <w:sz w:val="32"/>
          <w:szCs w:val="32"/>
        </w:rPr>
        <w:t>：</w:t>
      </w:r>
    </w:p>
    <w:p w:rsidR="00565E22" w:rsidRPr="00CC4280" w:rsidRDefault="00732683" w:rsidP="00732683">
      <w:pPr>
        <w:tabs>
          <w:tab w:val="left" w:pos="709"/>
        </w:tabs>
        <w:adjustRightInd w:val="0"/>
        <w:snapToGrid w:val="0"/>
        <w:spacing w:line="480" w:lineRule="auto"/>
        <w:ind w:firstLineChars="200" w:firstLine="643"/>
        <w:rPr>
          <w:rFonts w:ascii="楷体_GB2312" w:eastAsia="楷体_GB2312"/>
          <w:b/>
          <w:color w:val="000000"/>
          <w:sz w:val="32"/>
          <w:szCs w:val="32"/>
        </w:rPr>
      </w:pPr>
      <w:r>
        <w:rPr>
          <w:rFonts w:eastAsia="楷体_GB2312" w:hint="eastAsia"/>
          <w:b/>
          <w:sz w:val="32"/>
          <w:szCs w:val="32"/>
        </w:rPr>
        <w:t>内蒙古北方药都科技发展有限公司位于呼和浩特市玉泉区西二环路东、南二环路北（龙城）地下车库</w:t>
      </w:r>
      <w:r>
        <w:rPr>
          <w:rFonts w:eastAsia="楷体_GB2312" w:hint="eastAsia"/>
          <w:b/>
          <w:sz w:val="32"/>
          <w:szCs w:val="32"/>
        </w:rPr>
        <w:t>257</w:t>
      </w:r>
      <w:r>
        <w:rPr>
          <w:rFonts w:eastAsia="楷体_GB2312" w:hint="eastAsia"/>
          <w:b/>
          <w:sz w:val="32"/>
          <w:szCs w:val="32"/>
        </w:rPr>
        <w:t>个、地下车位</w:t>
      </w:r>
      <w:r>
        <w:rPr>
          <w:rFonts w:eastAsia="楷体_GB2312" w:hint="eastAsia"/>
          <w:b/>
          <w:sz w:val="32"/>
          <w:szCs w:val="32"/>
        </w:rPr>
        <w:t>52</w:t>
      </w:r>
      <w:r>
        <w:rPr>
          <w:rFonts w:eastAsia="楷体_GB2312" w:hint="eastAsia"/>
          <w:b/>
          <w:sz w:val="32"/>
          <w:szCs w:val="32"/>
        </w:rPr>
        <w:t>个在建工程</w:t>
      </w:r>
      <w:r w:rsidR="00565E22" w:rsidRPr="00732683">
        <w:rPr>
          <w:rFonts w:eastAsia="楷体_GB2312" w:hint="eastAsia"/>
          <w:b/>
          <w:sz w:val="32"/>
          <w:szCs w:val="32"/>
        </w:rPr>
        <w:t>房地产</w:t>
      </w:r>
      <w:r w:rsidR="00A426EA" w:rsidRPr="00732683">
        <w:rPr>
          <w:rFonts w:eastAsia="楷体_GB2312" w:hint="eastAsia"/>
          <w:b/>
          <w:sz w:val="32"/>
          <w:szCs w:val="32"/>
        </w:rPr>
        <w:t>司法</w:t>
      </w:r>
      <w:r w:rsidR="001103D0" w:rsidRPr="00732683">
        <w:rPr>
          <w:rFonts w:eastAsia="楷体_GB2312" w:hint="eastAsia"/>
          <w:b/>
          <w:sz w:val="32"/>
          <w:szCs w:val="32"/>
        </w:rPr>
        <w:t>处置</w:t>
      </w:r>
      <w:r w:rsidR="00565E22" w:rsidRPr="00732683">
        <w:rPr>
          <w:rFonts w:eastAsia="楷体_GB2312" w:hint="eastAsia"/>
          <w:b/>
          <w:sz w:val="32"/>
          <w:szCs w:val="32"/>
        </w:rPr>
        <w:t>价值评估</w:t>
      </w:r>
      <w:r w:rsidR="009E58D9" w:rsidRPr="00732683">
        <w:rPr>
          <w:rFonts w:eastAsia="楷体_GB2312" w:hint="eastAsia"/>
          <w:b/>
          <w:sz w:val="32"/>
          <w:szCs w:val="32"/>
        </w:rPr>
        <w:t>（呼</w:t>
      </w:r>
      <w:r w:rsidR="009E58D9" w:rsidRPr="00CC4280">
        <w:rPr>
          <w:rFonts w:ascii="楷体_GB2312" w:eastAsia="楷体_GB2312" w:hint="eastAsia"/>
          <w:b/>
          <w:color w:val="000000"/>
          <w:sz w:val="32"/>
          <w:szCs w:val="32"/>
        </w:rPr>
        <w:t>和浩特市）</w:t>
      </w:r>
    </w:p>
    <w:p w:rsidR="00565E22" w:rsidRPr="00732683" w:rsidRDefault="00565E22" w:rsidP="00974ADF">
      <w:pPr>
        <w:tabs>
          <w:tab w:val="left" w:pos="709"/>
          <w:tab w:val="left" w:pos="851"/>
          <w:tab w:val="left" w:pos="993"/>
          <w:tab w:val="left" w:pos="1560"/>
        </w:tabs>
        <w:adjustRightInd w:val="0"/>
        <w:snapToGrid w:val="0"/>
        <w:spacing w:line="480" w:lineRule="auto"/>
        <w:rPr>
          <w:rFonts w:ascii="楷体_GB2312" w:eastAsia="楷体_GB2312"/>
          <w:b/>
          <w:sz w:val="32"/>
          <w:szCs w:val="32"/>
        </w:rPr>
      </w:pPr>
      <w:r w:rsidRPr="00CC4280">
        <w:rPr>
          <w:rFonts w:ascii="楷体_GB2312" w:eastAsia="楷体_GB2312" w:hint="eastAsia"/>
          <w:b/>
          <w:color w:val="000000"/>
          <w:sz w:val="32"/>
          <w:szCs w:val="32"/>
        </w:rPr>
        <w:t>估价委托</w:t>
      </w:r>
      <w:r w:rsidRPr="00732683">
        <w:rPr>
          <w:rFonts w:ascii="楷体_GB2312" w:eastAsia="楷体_GB2312" w:hint="eastAsia"/>
          <w:b/>
          <w:sz w:val="32"/>
          <w:szCs w:val="32"/>
        </w:rPr>
        <w:t>人</w:t>
      </w:r>
      <w:r w:rsidRPr="00732683">
        <w:rPr>
          <w:rFonts w:ascii="楷体_GB2312" w:eastAsia="楷体_GB2312" w:hint="eastAsia"/>
          <w:sz w:val="32"/>
          <w:szCs w:val="32"/>
        </w:rPr>
        <w:t>：</w:t>
      </w:r>
      <w:r w:rsidR="00FC73A8" w:rsidRPr="00732683">
        <w:rPr>
          <w:rFonts w:ascii="楷体_GB2312" w:eastAsia="楷体_GB2312" w:hint="eastAsia"/>
          <w:b/>
          <w:sz w:val="32"/>
          <w:szCs w:val="32"/>
        </w:rPr>
        <w:t>呼和浩特市</w:t>
      </w:r>
      <w:r w:rsidR="00732683" w:rsidRPr="00732683">
        <w:rPr>
          <w:rFonts w:ascii="楷体_GB2312" w:eastAsia="楷体_GB2312" w:hint="eastAsia"/>
          <w:b/>
          <w:sz w:val="32"/>
          <w:szCs w:val="32"/>
        </w:rPr>
        <w:t>中级</w:t>
      </w:r>
      <w:r w:rsidR="00FC73A8" w:rsidRPr="00732683">
        <w:rPr>
          <w:rFonts w:ascii="楷体_GB2312" w:eastAsia="楷体_GB2312" w:hint="eastAsia"/>
          <w:b/>
          <w:sz w:val="32"/>
          <w:szCs w:val="32"/>
        </w:rPr>
        <w:t>人民法院</w:t>
      </w:r>
    </w:p>
    <w:p w:rsidR="00565E22" w:rsidRPr="00732683" w:rsidRDefault="00565E22" w:rsidP="00974ADF">
      <w:pPr>
        <w:tabs>
          <w:tab w:val="left" w:pos="709"/>
        </w:tabs>
        <w:adjustRightInd w:val="0"/>
        <w:snapToGrid w:val="0"/>
        <w:spacing w:line="480" w:lineRule="auto"/>
        <w:rPr>
          <w:rFonts w:ascii="楷体_GB2312" w:eastAsia="楷体_GB2312"/>
          <w:b/>
          <w:sz w:val="32"/>
          <w:szCs w:val="32"/>
        </w:rPr>
      </w:pPr>
      <w:r w:rsidRPr="00732683">
        <w:rPr>
          <w:rFonts w:ascii="楷体_GB2312" w:eastAsia="楷体_GB2312" w:hint="eastAsia"/>
          <w:b/>
          <w:sz w:val="32"/>
          <w:szCs w:val="32"/>
        </w:rPr>
        <w:t>房地产估价机构</w:t>
      </w:r>
      <w:r w:rsidRPr="00732683">
        <w:rPr>
          <w:rFonts w:ascii="楷体_GB2312" w:eastAsia="楷体_GB2312" w:hint="eastAsia"/>
          <w:sz w:val="32"/>
          <w:szCs w:val="32"/>
        </w:rPr>
        <w:t>：</w:t>
      </w:r>
      <w:r w:rsidR="001D3D82" w:rsidRPr="00732683">
        <w:rPr>
          <w:rFonts w:ascii="楷体_GB2312" w:eastAsia="楷体_GB2312" w:hint="eastAsia"/>
          <w:b/>
          <w:sz w:val="32"/>
          <w:szCs w:val="32"/>
        </w:rPr>
        <w:t>内蒙古科瑞</w:t>
      </w:r>
      <w:r w:rsidRPr="00732683">
        <w:rPr>
          <w:rFonts w:ascii="楷体_GB2312" w:eastAsia="楷体_GB2312" w:hint="eastAsia"/>
          <w:b/>
          <w:sz w:val="32"/>
          <w:szCs w:val="32"/>
        </w:rPr>
        <w:t>房地产</w:t>
      </w:r>
      <w:r w:rsidR="001D3D82" w:rsidRPr="00732683">
        <w:rPr>
          <w:rFonts w:ascii="楷体_GB2312" w:eastAsia="楷体_GB2312" w:hint="eastAsia"/>
          <w:b/>
          <w:sz w:val="32"/>
          <w:szCs w:val="32"/>
        </w:rPr>
        <w:t>土地资产</w:t>
      </w:r>
      <w:r w:rsidRPr="00732683">
        <w:rPr>
          <w:rFonts w:ascii="楷体_GB2312" w:eastAsia="楷体_GB2312" w:hint="eastAsia"/>
          <w:b/>
          <w:sz w:val="32"/>
          <w:szCs w:val="32"/>
        </w:rPr>
        <w:t>评估有限公司</w:t>
      </w:r>
    </w:p>
    <w:p w:rsidR="00732683" w:rsidRPr="00732683" w:rsidRDefault="00565E22" w:rsidP="00732683">
      <w:pPr>
        <w:tabs>
          <w:tab w:val="left" w:pos="2520"/>
        </w:tabs>
        <w:adjustRightInd w:val="0"/>
        <w:snapToGrid w:val="0"/>
        <w:spacing w:line="432" w:lineRule="auto"/>
        <w:rPr>
          <w:rFonts w:ascii="楷体_GB2312" w:eastAsia="楷体_GB2312"/>
          <w:b/>
          <w:sz w:val="32"/>
          <w:szCs w:val="32"/>
        </w:rPr>
      </w:pPr>
      <w:r w:rsidRPr="00732683">
        <w:rPr>
          <w:rFonts w:ascii="楷体_GB2312" w:eastAsia="楷体_GB2312" w:hint="eastAsia"/>
          <w:b/>
          <w:sz w:val="32"/>
          <w:szCs w:val="32"/>
        </w:rPr>
        <w:t>注册房地产估价师</w:t>
      </w:r>
      <w:r w:rsidRPr="00732683">
        <w:rPr>
          <w:rFonts w:ascii="楷体_GB2312" w:eastAsia="楷体_GB2312" w:hint="eastAsia"/>
          <w:sz w:val="32"/>
          <w:szCs w:val="32"/>
        </w:rPr>
        <w:t>：</w:t>
      </w:r>
      <w:r w:rsidR="00732683" w:rsidRPr="00732683">
        <w:rPr>
          <w:rFonts w:eastAsia="楷体_GB2312"/>
          <w:b/>
          <w:sz w:val="32"/>
          <w:szCs w:val="32"/>
        </w:rPr>
        <w:t>庞</w:t>
      </w:r>
      <w:r w:rsidR="00732683" w:rsidRPr="00732683">
        <w:rPr>
          <w:rFonts w:eastAsia="楷体_GB2312" w:hint="eastAsia"/>
          <w:b/>
          <w:sz w:val="32"/>
          <w:szCs w:val="32"/>
        </w:rPr>
        <w:t xml:space="preserve">  </w:t>
      </w:r>
      <w:r w:rsidR="00732683" w:rsidRPr="00732683">
        <w:rPr>
          <w:rFonts w:eastAsia="楷体_GB2312"/>
          <w:b/>
          <w:sz w:val="32"/>
          <w:szCs w:val="32"/>
        </w:rPr>
        <w:t>颖</w:t>
      </w:r>
      <w:r w:rsidR="00732683" w:rsidRPr="00732683">
        <w:rPr>
          <w:rFonts w:eastAsia="楷体_GB2312"/>
          <w:b/>
          <w:sz w:val="32"/>
          <w:szCs w:val="32"/>
        </w:rPr>
        <w:t xml:space="preserve">    </w:t>
      </w:r>
      <w:r w:rsidR="00732683" w:rsidRPr="00732683">
        <w:rPr>
          <w:rFonts w:ascii="楷体_GB2312" w:eastAsia="楷体_GB2312"/>
          <w:b/>
          <w:sz w:val="32"/>
          <w:szCs w:val="32"/>
        </w:rPr>
        <w:t>1520050004</w:t>
      </w:r>
    </w:p>
    <w:p w:rsidR="00732683" w:rsidRPr="00732683" w:rsidRDefault="00732683" w:rsidP="00732683">
      <w:pPr>
        <w:tabs>
          <w:tab w:val="left" w:pos="2520"/>
        </w:tabs>
        <w:adjustRightInd w:val="0"/>
        <w:snapToGrid w:val="0"/>
        <w:spacing w:line="432" w:lineRule="auto"/>
        <w:ind w:firstLineChars="895" w:firstLine="2875"/>
        <w:rPr>
          <w:rFonts w:ascii="楷体_GB2312" w:eastAsia="楷体_GB2312"/>
          <w:b/>
          <w:sz w:val="32"/>
          <w:szCs w:val="32"/>
        </w:rPr>
      </w:pPr>
      <w:r w:rsidRPr="00732683">
        <w:rPr>
          <w:rFonts w:ascii="楷体_GB2312" w:eastAsia="楷体_GB2312"/>
          <w:b/>
          <w:sz w:val="32"/>
          <w:szCs w:val="32"/>
        </w:rPr>
        <w:t>党彩艳    1520180010</w:t>
      </w:r>
    </w:p>
    <w:p w:rsidR="00565E22" w:rsidRPr="00732683" w:rsidRDefault="00565E22" w:rsidP="00732683">
      <w:pPr>
        <w:tabs>
          <w:tab w:val="left" w:pos="2520"/>
        </w:tabs>
        <w:adjustRightInd w:val="0"/>
        <w:snapToGrid w:val="0"/>
        <w:spacing w:line="480" w:lineRule="auto"/>
        <w:rPr>
          <w:rFonts w:ascii="楷体_GB2312" w:eastAsia="楷体_GB2312"/>
          <w:sz w:val="32"/>
          <w:szCs w:val="32"/>
        </w:rPr>
      </w:pPr>
      <w:r w:rsidRPr="00732683">
        <w:rPr>
          <w:rFonts w:ascii="楷体_GB2312" w:eastAsia="楷体_GB2312" w:hint="eastAsia"/>
          <w:b/>
          <w:sz w:val="32"/>
          <w:szCs w:val="32"/>
        </w:rPr>
        <w:t>估价报告出具日期</w:t>
      </w:r>
      <w:r w:rsidRPr="000A67B9">
        <w:rPr>
          <w:rFonts w:ascii="楷体_GB2312" w:eastAsia="楷体_GB2312" w:hint="eastAsia"/>
          <w:b/>
          <w:sz w:val="32"/>
          <w:szCs w:val="32"/>
        </w:rPr>
        <w:t>：</w:t>
      </w:r>
      <w:r w:rsidR="00490B82">
        <w:rPr>
          <w:rFonts w:ascii="楷体_GB2312" w:eastAsia="楷体_GB2312" w:hint="eastAsia"/>
          <w:b/>
          <w:sz w:val="32"/>
          <w:szCs w:val="32"/>
        </w:rPr>
        <w:t>二</w:t>
      </w:r>
      <w:r w:rsidR="00490B82">
        <w:rPr>
          <w:rFonts w:ascii="宋体" w:hAnsi="宋体" w:cs="宋体" w:hint="eastAsia"/>
          <w:b/>
          <w:sz w:val="32"/>
          <w:szCs w:val="32"/>
        </w:rPr>
        <w:t>〇</w:t>
      </w:r>
      <w:r w:rsidR="00490B82">
        <w:rPr>
          <w:rFonts w:ascii="楷体_GB2312" w:eastAsia="楷体_GB2312" w:hAnsi="楷体_GB2312" w:cs="楷体_GB2312" w:hint="eastAsia"/>
          <w:b/>
          <w:sz w:val="32"/>
          <w:szCs w:val="32"/>
        </w:rPr>
        <w:t>一九年六月十日</w:t>
      </w:r>
    </w:p>
    <w:p w:rsidR="00200F40" w:rsidRDefault="00565E22" w:rsidP="00974ADF">
      <w:pPr>
        <w:tabs>
          <w:tab w:val="left" w:pos="540"/>
        </w:tabs>
        <w:snapToGrid w:val="0"/>
        <w:spacing w:line="480" w:lineRule="auto"/>
        <w:rPr>
          <w:rFonts w:ascii="楷体_GB2312" w:eastAsia="楷体_GB2312"/>
          <w:b/>
          <w:color w:val="000000"/>
          <w:sz w:val="32"/>
          <w:szCs w:val="32"/>
        </w:rPr>
      </w:pPr>
      <w:r w:rsidRPr="00CC4280">
        <w:rPr>
          <w:rFonts w:ascii="楷体_GB2312" w:eastAsia="楷体_GB2312" w:hint="eastAsia"/>
          <w:b/>
          <w:color w:val="000000"/>
          <w:sz w:val="32"/>
          <w:szCs w:val="32"/>
        </w:rPr>
        <w:t>估价报告编号</w:t>
      </w:r>
      <w:r w:rsidRPr="00200F40">
        <w:rPr>
          <w:rFonts w:ascii="楷体_GB2312" w:eastAsia="楷体_GB2312" w:hint="eastAsia"/>
          <w:b/>
          <w:color w:val="000000"/>
          <w:sz w:val="32"/>
          <w:szCs w:val="32"/>
        </w:rPr>
        <w:t>：</w:t>
      </w:r>
    </w:p>
    <w:p w:rsidR="00B9006F" w:rsidRDefault="00200F40" w:rsidP="00974ADF">
      <w:pPr>
        <w:tabs>
          <w:tab w:val="left" w:pos="540"/>
        </w:tabs>
        <w:snapToGrid w:val="0"/>
        <w:spacing w:line="480" w:lineRule="auto"/>
        <w:rPr>
          <w:rFonts w:ascii="楷体_GB2312" w:eastAsia="楷体_GB2312"/>
          <w:color w:val="00B050"/>
          <w:sz w:val="32"/>
          <w:szCs w:val="32"/>
        </w:rPr>
        <w:sectPr w:rsidR="00B9006F" w:rsidSect="00F8296F">
          <w:headerReference w:type="even" r:id="rId8"/>
          <w:headerReference w:type="default" r:id="rId9"/>
          <w:footerReference w:type="default" r:id="rId10"/>
          <w:pgSz w:w="11906" w:h="16838" w:code="9"/>
          <w:pgMar w:top="1814" w:right="1247" w:bottom="1418" w:left="1701" w:header="1417" w:footer="737" w:gutter="0"/>
          <w:pgNumType w:start="1"/>
          <w:cols w:space="720"/>
          <w:docGrid w:linePitch="286"/>
        </w:sectPr>
      </w:pPr>
      <w:r w:rsidRPr="00200F40">
        <w:rPr>
          <w:rFonts w:ascii="楷体_GB2312" w:eastAsia="楷体_GB2312" w:hint="eastAsia"/>
          <w:b/>
          <w:color w:val="000000"/>
          <w:sz w:val="32"/>
          <w:szCs w:val="32"/>
        </w:rPr>
        <w:t>(呼和浩特市)内科瑞[2019]（估）字第0610-04-032</w:t>
      </w:r>
      <w:r w:rsidR="00565E22" w:rsidRPr="00200F40">
        <w:rPr>
          <w:rFonts w:ascii="楷体_GB2312" w:eastAsia="楷体_GB2312" w:hint="eastAsia"/>
          <w:b/>
          <w:color w:val="000000"/>
          <w:sz w:val="32"/>
          <w:szCs w:val="32"/>
        </w:rPr>
        <w:t>号</w:t>
      </w:r>
    </w:p>
    <w:p w:rsidR="009D6F41" w:rsidRPr="00CD7BC1" w:rsidRDefault="009D6F41" w:rsidP="0050563E">
      <w:pPr>
        <w:pStyle w:val="1"/>
        <w:spacing w:line="600" w:lineRule="exact"/>
        <w:jc w:val="center"/>
        <w:rPr>
          <w:rFonts w:ascii="仿宋_GB2312" w:eastAsia="仿宋_GB2312"/>
          <w:snapToGrid w:val="0"/>
          <w:kern w:val="0"/>
          <w:sz w:val="28"/>
          <w:szCs w:val="28"/>
        </w:rPr>
      </w:pPr>
      <w:bookmarkStart w:id="0" w:name="_Toc5721398"/>
      <w:r w:rsidRPr="00CD7BC1">
        <w:rPr>
          <w:rFonts w:ascii="仿宋_GB2312" w:eastAsia="仿宋_GB2312" w:hint="eastAsia"/>
          <w:snapToGrid w:val="0"/>
          <w:kern w:val="0"/>
          <w:sz w:val="28"/>
          <w:szCs w:val="28"/>
        </w:rPr>
        <w:lastRenderedPageBreak/>
        <w:t>致估价委托人函</w:t>
      </w:r>
      <w:bookmarkEnd w:id="0"/>
    </w:p>
    <w:p w:rsidR="009D6F41" w:rsidRPr="00662F99" w:rsidRDefault="00BC48C1" w:rsidP="001D282F">
      <w:pPr>
        <w:adjustRightInd w:val="0"/>
        <w:snapToGrid w:val="0"/>
        <w:spacing w:line="600" w:lineRule="exact"/>
        <w:jc w:val="left"/>
        <w:rPr>
          <w:rFonts w:ascii="仿宋_GB2312" w:eastAsia="仿宋_GB2312" w:hAnsi="仿宋"/>
          <w:sz w:val="28"/>
          <w:szCs w:val="28"/>
        </w:rPr>
      </w:pPr>
      <w:r>
        <w:rPr>
          <w:rFonts w:eastAsia="仿宋_GB2312" w:hint="eastAsia"/>
          <w:sz w:val="28"/>
          <w:szCs w:val="28"/>
        </w:rPr>
        <w:t>呼和浩特市</w:t>
      </w:r>
      <w:r w:rsidR="000A67B9">
        <w:rPr>
          <w:rFonts w:eastAsia="仿宋_GB2312" w:hint="eastAsia"/>
          <w:sz w:val="28"/>
          <w:szCs w:val="28"/>
        </w:rPr>
        <w:t>中级</w:t>
      </w:r>
      <w:r>
        <w:rPr>
          <w:rFonts w:eastAsia="仿宋_GB2312" w:hint="eastAsia"/>
          <w:sz w:val="28"/>
          <w:szCs w:val="28"/>
        </w:rPr>
        <w:t>人民法院</w:t>
      </w:r>
      <w:r w:rsidR="009D6F41" w:rsidRPr="00662F99">
        <w:rPr>
          <w:rFonts w:ascii="仿宋_GB2312" w:eastAsia="仿宋_GB2312" w:hAnsi="仿宋" w:hint="eastAsia"/>
          <w:sz w:val="28"/>
          <w:szCs w:val="28"/>
        </w:rPr>
        <w:t>：</w:t>
      </w:r>
    </w:p>
    <w:p w:rsidR="009D6F41" w:rsidRPr="00662F99" w:rsidRDefault="009D6F41" w:rsidP="001D282F">
      <w:pPr>
        <w:adjustRightInd w:val="0"/>
        <w:snapToGrid w:val="0"/>
        <w:spacing w:line="600" w:lineRule="exact"/>
        <w:ind w:firstLineChars="200" w:firstLine="560"/>
        <w:rPr>
          <w:rFonts w:ascii="仿宋_GB2312" w:eastAsia="仿宋_GB2312" w:hAnsi="仿宋"/>
          <w:sz w:val="28"/>
          <w:szCs w:val="28"/>
        </w:rPr>
      </w:pPr>
      <w:r w:rsidRPr="00662F99">
        <w:rPr>
          <w:rFonts w:ascii="仿宋_GB2312" w:eastAsia="仿宋_GB2312" w:hAnsi="仿宋" w:hint="eastAsia"/>
          <w:sz w:val="28"/>
          <w:szCs w:val="28"/>
        </w:rPr>
        <w:t>承蒙委托，我公司对位于</w:t>
      </w:r>
      <w:r w:rsidR="000A67B9" w:rsidRPr="000A67B9">
        <w:rPr>
          <w:rFonts w:ascii="仿宋_GB2312" w:eastAsia="仿宋_GB2312" w:hAnsi="仿宋" w:hint="eastAsia"/>
          <w:sz w:val="28"/>
          <w:szCs w:val="28"/>
        </w:rPr>
        <w:t>呼和浩特市玉泉区西二环路东、南二环路北（龙城）地下车库257个、地下车位52个</w:t>
      </w:r>
      <w:r w:rsidR="000A67B9">
        <w:rPr>
          <w:rFonts w:ascii="仿宋_GB2312" w:eastAsia="仿宋_GB2312" w:hAnsi="仿宋" w:hint="eastAsia"/>
          <w:sz w:val="28"/>
          <w:szCs w:val="28"/>
        </w:rPr>
        <w:t>在建工程</w:t>
      </w:r>
      <w:r w:rsidRPr="00662F99">
        <w:rPr>
          <w:rFonts w:ascii="仿宋_GB2312" w:eastAsia="仿宋_GB2312" w:hAnsi="仿宋" w:hint="eastAsia"/>
          <w:sz w:val="28"/>
          <w:szCs w:val="28"/>
        </w:rPr>
        <w:t>房地产</w:t>
      </w:r>
      <w:bookmarkStart w:id="1" w:name="_GoBack"/>
      <w:bookmarkEnd w:id="1"/>
      <w:r w:rsidR="00BC48C1">
        <w:rPr>
          <w:rFonts w:ascii="仿宋_GB2312" w:eastAsia="仿宋_GB2312" w:hAnsi="仿宋" w:hint="eastAsia"/>
          <w:color w:val="FF0000"/>
          <w:sz w:val="28"/>
          <w:szCs w:val="28"/>
        </w:rPr>
        <w:t>的市场价值</w:t>
      </w:r>
      <w:r w:rsidRPr="00662F99">
        <w:rPr>
          <w:rFonts w:ascii="仿宋_GB2312" w:eastAsia="仿宋_GB2312" w:hAnsi="仿宋" w:hint="eastAsia"/>
          <w:sz w:val="28"/>
          <w:szCs w:val="28"/>
        </w:rPr>
        <w:t>进行了评估。估价对象状况见下表：</w:t>
      </w:r>
    </w:p>
    <w:p w:rsidR="009D6F41" w:rsidRPr="00662F99" w:rsidRDefault="009D6F41" w:rsidP="0069752F">
      <w:pPr>
        <w:adjustRightInd w:val="0"/>
        <w:snapToGrid w:val="0"/>
        <w:spacing w:beforeLines="50" w:line="360" w:lineRule="auto"/>
        <w:ind w:firstLineChars="200" w:firstLine="562"/>
        <w:jc w:val="center"/>
        <w:rPr>
          <w:rFonts w:ascii="仿宋_GB2312" w:eastAsia="仿宋_GB2312" w:hAnsi="仿宋"/>
          <w:b/>
          <w:sz w:val="28"/>
          <w:szCs w:val="28"/>
        </w:rPr>
      </w:pPr>
      <w:r w:rsidRPr="00662F99">
        <w:rPr>
          <w:rFonts w:ascii="仿宋_GB2312" w:eastAsia="仿宋_GB2312" w:hAnsi="仿宋" w:hint="eastAsia"/>
          <w:b/>
          <w:sz w:val="28"/>
          <w:szCs w:val="28"/>
        </w:rPr>
        <w:t>估价对象状况表</w:t>
      </w:r>
    </w:p>
    <w:tbl>
      <w:tblPr>
        <w:tblW w:w="7685" w:type="dxa"/>
        <w:tblInd w:w="392" w:type="dxa"/>
        <w:tblBorders>
          <w:top w:val="double" w:sz="4" w:space="0" w:color="auto"/>
          <w:bottom w:val="double" w:sz="4" w:space="0" w:color="auto"/>
          <w:insideH w:val="dotted" w:sz="4" w:space="0" w:color="auto"/>
          <w:insideV w:val="dotted" w:sz="4" w:space="0" w:color="auto"/>
        </w:tblBorders>
        <w:tblLayout w:type="fixed"/>
        <w:tblLook w:val="0000"/>
      </w:tblPr>
      <w:tblGrid>
        <w:gridCol w:w="455"/>
        <w:gridCol w:w="1276"/>
        <w:gridCol w:w="5954"/>
      </w:tblGrid>
      <w:tr w:rsidR="006237ED" w:rsidRPr="00CC79D4" w:rsidTr="00490B82">
        <w:trPr>
          <w:trHeight w:val="535"/>
        </w:trPr>
        <w:tc>
          <w:tcPr>
            <w:tcW w:w="455" w:type="dxa"/>
            <w:vMerge w:val="restart"/>
            <w:vAlign w:val="center"/>
          </w:tcPr>
          <w:p w:rsidR="006237ED" w:rsidRPr="006D43F8" w:rsidRDefault="006237ED" w:rsidP="00490B82">
            <w:pPr>
              <w:jc w:val="center"/>
              <w:rPr>
                <w:rFonts w:ascii="仿宋" w:eastAsia="仿宋" w:hAnsi="仿宋"/>
                <w:b/>
                <w:szCs w:val="21"/>
              </w:rPr>
            </w:pPr>
            <w:r>
              <w:rPr>
                <w:rFonts w:ascii="仿宋" w:eastAsia="仿宋" w:hAnsi="仿宋" w:hint="eastAsia"/>
                <w:b/>
                <w:szCs w:val="21"/>
              </w:rPr>
              <w:t>待估对象权属情况</w:t>
            </w:r>
          </w:p>
        </w:tc>
        <w:tc>
          <w:tcPr>
            <w:tcW w:w="1276" w:type="dxa"/>
            <w:vAlign w:val="center"/>
          </w:tcPr>
          <w:p w:rsidR="006237ED" w:rsidRPr="006D43F8" w:rsidRDefault="006237ED" w:rsidP="00490B82">
            <w:pPr>
              <w:jc w:val="center"/>
              <w:rPr>
                <w:rFonts w:ascii="仿宋" w:eastAsia="仿宋" w:hAnsi="仿宋"/>
                <w:b/>
                <w:szCs w:val="21"/>
              </w:rPr>
            </w:pPr>
            <w:r w:rsidRPr="006D43F8">
              <w:rPr>
                <w:rFonts w:ascii="仿宋" w:eastAsia="仿宋" w:hAnsi="仿宋" w:hint="eastAsia"/>
                <w:b/>
                <w:szCs w:val="21"/>
              </w:rPr>
              <w:t>国有土地使用证</w:t>
            </w:r>
          </w:p>
        </w:tc>
        <w:tc>
          <w:tcPr>
            <w:tcW w:w="5954" w:type="dxa"/>
            <w:vAlign w:val="center"/>
          </w:tcPr>
          <w:p w:rsidR="006237ED" w:rsidRDefault="006237ED" w:rsidP="00490B82">
            <w:pPr>
              <w:jc w:val="left"/>
              <w:rPr>
                <w:rFonts w:eastAsia="仿宋_GB2312"/>
                <w:szCs w:val="21"/>
              </w:rPr>
            </w:pPr>
            <w:r>
              <w:rPr>
                <w:rFonts w:eastAsia="仿宋_GB2312" w:hint="eastAsia"/>
                <w:szCs w:val="21"/>
              </w:rPr>
              <w:t>（</w:t>
            </w:r>
            <w:r>
              <w:rPr>
                <w:rFonts w:eastAsia="仿宋_GB2312" w:hint="eastAsia"/>
                <w:szCs w:val="21"/>
              </w:rPr>
              <w:t>1</w:t>
            </w:r>
            <w:r>
              <w:rPr>
                <w:rFonts w:eastAsia="仿宋_GB2312" w:hint="eastAsia"/>
                <w:szCs w:val="21"/>
              </w:rPr>
              <w:t>）土地使用权人：内蒙古北方药都科技发展有限公司</w:t>
            </w:r>
          </w:p>
          <w:p w:rsidR="006237ED" w:rsidRDefault="006237ED" w:rsidP="00490B82">
            <w:pPr>
              <w:jc w:val="left"/>
              <w:rPr>
                <w:rFonts w:eastAsia="仿宋_GB2312"/>
                <w:szCs w:val="21"/>
              </w:rPr>
            </w:pPr>
            <w:r>
              <w:rPr>
                <w:rFonts w:eastAsia="仿宋_GB2312" w:hint="eastAsia"/>
                <w:szCs w:val="21"/>
              </w:rPr>
              <w:t>（</w:t>
            </w:r>
            <w:r>
              <w:rPr>
                <w:rFonts w:eastAsia="仿宋_GB2312" w:hint="eastAsia"/>
                <w:szCs w:val="21"/>
              </w:rPr>
              <w:t>2</w:t>
            </w:r>
            <w:r>
              <w:rPr>
                <w:rFonts w:eastAsia="仿宋_GB2312" w:hint="eastAsia"/>
                <w:szCs w:val="21"/>
              </w:rPr>
              <w:t>）座落：玉泉区西二环路东、南二环路北</w:t>
            </w:r>
          </w:p>
          <w:p w:rsidR="006237ED" w:rsidRDefault="006237ED" w:rsidP="00490B82">
            <w:pPr>
              <w:jc w:val="left"/>
              <w:rPr>
                <w:rFonts w:eastAsia="仿宋_GB2312"/>
                <w:szCs w:val="21"/>
              </w:rPr>
            </w:pPr>
            <w:r>
              <w:rPr>
                <w:rFonts w:eastAsia="仿宋_GB2312" w:hint="eastAsia"/>
                <w:szCs w:val="21"/>
              </w:rPr>
              <w:t>（</w:t>
            </w:r>
            <w:r>
              <w:rPr>
                <w:rFonts w:eastAsia="仿宋_GB2312" w:hint="eastAsia"/>
                <w:szCs w:val="21"/>
              </w:rPr>
              <w:t>3</w:t>
            </w:r>
            <w:r>
              <w:rPr>
                <w:rFonts w:eastAsia="仿宋_GB2312" w:hint="eastAsia"/>
                <w:szCs w:val="21"/>
              </w:rPr>
              <w:t>）证号：呼国用（</w:t>
            </w:r>
            <w:r>
              <w:rPr>
                <w:rFonts w:eastAsia="仿宋_GB2312" w:hint="eastAsia"/>
                <w:szCs w:val="21"/>
              </w:rPr>
              <w:t>2006</w:t>
            </w:r>
            <w:r>
              <w:rPr>
                <w:rFonts w:eastAsia="仿宋_GB2312" w:hint="eastAsia"/>
                <w:szCs w:val="21"/>
              </w:rPr>
              <w:t>）第</w:t>
            </w:r>
            <w:r>
              <w:rPr>
                <w:rFonts w:eastAsia="仿宋_GB2312" w:hint="eastAsia"/>
                <w:szCs w:val="21"/>
              </w:rPr>
              <w:t>00114</w:t>
            </w:r>
            <w:r>
              <w:rPr>
                <w:rFonts w:eastAsia="仿宋_GB2312" w:hint="eastAsia"/>
                <w:szCs w:val="21"/>
              </w:rPr>
              <w:t>号</w:t>
            </w:r>
          </w:p>
          <w:p w:rsidR="006237ED" w:rsidRDefault="006237ED" w:rsidP="00490B82">
            <w:pPr>
              <w:jc w:val="left"/>
              <w:rPr>
                <w:rFonts w:eastAsia="仿宋_GB2312"/>
                <w:szCs w:val="21"/>
              </w:rPr>
            </w:pPr>
            <w:r>
              <w:rPr>
                <w:rFonts w:eastAsia="仿宋_GB2312" w:hint="eastAsia"/>
                <w:szCs w:val="21"/>
              </w:rPr>
              <w:t>（</w:t>
            </w:r>
            <w:r>
              <w:rPr>
                <w:rFonts w:eastAsia="仿宋_GB2312" w:hint="eastAsia"/>
                <w:szCs w:val="21"/>
              </w:rPr>
              <w:t>4</w:t>
            </w:r>
            <w:r>
              <w:rPr>
                <w:rFonts w:eastAsia="仿宋_GB2312" w:hint="eastAsia"/>
                <w:szCs w:val="21"/>
              </w:rPr>
              <w:t>）地号：</w:t>
            </w:r>
            <w:r>
              <w:rPr>
                <w:rFonts w:eastAsia="仿宋_GB2312" w:hint="eastAsia"/>
                <w:szCs w:val="21"/>
              </w:rPr>
              <w:t>4-06-N-32</w:t>
            </w:r>
          </w:p>
          <w:p w:rsidR="006237ED" w:rsidRDefault="006237ED" w:rsidP="00490B82">
            <w:pPr>
              <w:jc w:val="left"/>
              <w:rPr>
                <w:rFonts w:eastAsia="仿宋_GB2312"/>
                <w:szCs w:val="21"/>
              </w:rPr>
            </w:pPr>
            <w:r>
              <w:rPr>
                <w:rFonts w:eastAsia="仿宋_GB2312" w:hint="eastAsia"/>
                <w:szCs w:val="21"/>
              </w:rPr>
              <w:t>（</w:t>
            </w:r>
            <w:r>
              <w:rPr>
                <w:rFonts w:eastAsia="仿宋_GB2312" w:hint="eastAsia"/>
                <w:szCs w:val="21"/>
              </w:rPr>
              <w:t>5</w:t>
            </w:r>
            <w:r>
              <w:rPr>
                <w:rFonts w:eastAsia="仿宋_GB2312" w:hint="eastAsia"/>
                <w:szCs w:val="21"/>
              </w:rPr>
              <w:t>）地类（用途）：商业兼容住宅用地</w:t>
            </w:r>
          </w:p>
          <w:p w:rsidR="006237ED" w:rsidRDefault="006237ED" w:rsidP="00490B82">
            <w:pPr>
              <w:jc w:val="left"/>
              <w:rPr>
                <w:rFonts w:eastAsia="仿宋_GB2312"/>
                <w:szCs w:val="21"/>
              </w:rPr>
            </w:pPr>
            <w:r>
              <w:rPr>
                <w:rFonts w:eastAsia="仿宋_GB2312" w:hint="eastAsia"/>
                <w:szCs w:val="21"/>
              </w:rPr>
              <w:t>（</w:t>
            </w:r>
            <w:r>
              <w:rPr>
                <w:rFonts w:eastAsia="仿宋_GB2312" w:hint="eastAsia"/>
                <w:szCs w:val="21"/>
              </w:rPr>
              <w:t>6</w:t>
            </w:r>
            <w:r>
              <w:rPr>
                <w:rFonts w:eastAsia="仿宋_GB2312" w:hint="eastAsia"/>
                <w:szCs w:val="21"/>
              </w:rPr>
              <w:t>）使用权类型：出让</w:t>
            </w:r>
          </w:p>
          <w:p w:rsidR="006237ED" w:rsidRDefault="006237ED" w:rsidP="00490B82">
            <w:pPr>
              <w:jc w:val="left"/>
              <w:rPr>
                <w:rFonts w:eastAsia="仿宋_GB2312"/>
                <w:szCs w:val="21"/>
              </w:rPr>
            </w:pPr>
            <w:r>
              <w:rPr>
                <w:rFonts w:eastAsia="仿宋_GB2312" w:hint="eastAsia"/>
                <w:szCs w:val="21"/>
              </w:rPr>
              <w:t>（</w:t>
            </w:r>
            <w:r>
              <w:rPr>
                <w:rFonts w:eastAsia="仿宋_GB2312" w:hint="eastAsia"/>
                <w:szCs w:val="21"/>
              </w:rPr>
              <w:t>7</w:t>
            </w:r>
            <w:r>
              <w:rPr>
                <w:rFonts w:eastAsia="仿宋_GB2312" w:hint="eastAsia"/>
                <w:szCs w:val="21"/>
              </w:rPr>
              <w:t>）终止日期：</w:t>
            </w:r>
            <w:r>
              <w:rPr>
                <w:rFonts w:eastAsia="仿宋_GB2312" w:hint="eastAsia"/>
                <w:szCs w:val="21"/>
              </w:rPr>
              <w:t>2056</w:t>
            </w:r>
            <w:r>
              <w:rPr>
                <w:rFonts w:eastAsia="仿宋_GB2312" w:hint="eastAsia"/>
                <w:szCs w:val="21"/>
              </w:rPr>
              <w:t>年</w:t>
            </w:r>
            <w:r>
              <w:rPr>
                <w:rFonts w:eastAsia="仿宋_GB2312" w:hint="eastAsia"/>
                <w:szCs w:val="21"/>
              </w:rPr>
              <w:t>4</w:t>
            </w:r>
            <w:r>
              <w:rPr>
                <w:rFonts w:eastAsia="仿宋_GB2312" w:hint="eastAsia"/>
                <w:szCs w:val="21"/>
              </w:rPr>
              <w:t>月</w:t>
            </w:r>
            <w:r>
              <w:rPr>
                <w:rFonts w:eastAsia="仿宋_GB2312" w:hint="eastAsia"/>
                <w:szCs w:val="21"/>
              </w:rPr>
              <w:t>21</w:t>
            </w:r>
            <w:r>
              <w:rPr>
                <w:rFonts w:eastAsia="仿宋_GB2312" w:hint="eastAsia"/>
                <w:szCs w:val="21"/>
              </w:rPr>
              <w:t>日</w:t>
            </w:r>
          </w:p>
          <w:p w:rsidR="006237ED" w:rsidRPr="00CC79D4" w:rsidRDefault="006237ED" w:rsidP="00490B82">
            <w:pPr>
              <w:jc w:val="left"/>
              <w:rPr>
                <w:rFonts w:ascii="仿宋" w:eastAsia="仿宋" w:hAnsi="仿宋"/>
                <w:szCs w:val="21"/>
              </w:rPr>
            </w:pPr>
            <w:r>
              <w:rPr>
                <w:rFonts w:eastAsia="仿宋_GB2312" w:hint="eastAsia"/>
                <w:szCs w:val="21"/>
              </w:rPr>
              <w:t>（</w:t>
            </w:r>
            <w:r>
              <w:rPr>
                <w:rFonts w:eastAsia="仿宋_GB2312" w:hint="eastAsia"/>
                <w:szCs w:val="21"/>
              </w:rPr>
              <w:t>8</w:t>
            </w:r>
            <w:r>
              <w:rPr>
                <w:rFonts w:eastAsia="仿宋_GB2312" w:hint="eastAsia"/>
                <w:szCs w:val="21"/>
              </w:rPr>
              <w:t>）使用权面积：</w:t>
            </w:r>
            <w:r>
              <w:rPr>
                <w:rFonts w:eastAsia="仿宋_GB2312" w:hint="eastAsia"/>
                <w:szCs w:val="21"/>
              </w:rPr>
              <w:t>79613.50</w:t>
            </w:r>
            <w:r>
              <w:rPr>
                <w:rFonts w:eastAsia="仿宋_GB2312" w:hint="eastAsia"/>
                <w:szCs w:val="21"/>
              </w:rPr>
              <w:t>平方米</w:t>
            </w:r>
          </w:p>
        </w:tc>
      </w:tr>
      <w:tr w:rsidR="006237ED" w:rsidRPr="00CC79D4" w:rsidTr="00490B82">
        <w:trPr>
          <w:trHeight w:val="535"/>
        </w:trPr>
        <w:tc>
          <w:tcPr>
            <w:tcW w:w="455" w:type="dxa"/>
            <w:vMerge/>
            <w:vAlign w:val="center"/>
          </w:tcPr>
          <w:p w:rsidR="006237ED" w:rsidRPr="006D43F8" w:rsidRDefault="006237ED" w:rsidP="00490B82">
            <w:pPr>
              <w:jc w:val="center"/>
              <w:rPr>
                <w:rFonts w:ascii="仿宋" w:eastAsia="仿宋" w:hAnsi="仿宋"/>
                <w:b/>
                <w:szCs w:val="21"/>
              </w:rPr>
            </w:pPr>
          </w:p>
        </w:tc>
        <w:tc>
          <w:tcPr>
            <w:tcW w:w="1276" w:type="dxa"/>
            <w:vAlign w:val="center"/>
          </w:tcPr>
          <w:p w:rsidR="006237ED" w:rsidRPr="006D43F8" w:rsidRDefault="006237ED" w:rsidP="00490B82">
            <w:pPr>
              <w:jc w:val="center"/>
              <w:rPr>
                <w:rFonts w:ascii="仿宋" w:eastAsia="仿宋" w:hAnsi="仿宋"/>
                <w:b/>
                <w:szCs w:val="21"/>
              </w:rPr>
            </w:pPr>
            <w:r w:rsidRPr="006D43F8">
              <w:rPr>
                <w:rFonts w:ascii="仿宋" w:eastAsia="仿宋" w:hAnsi="仿宋" w:hint="eastAsia"/>
                <w:b/>
                <w:szCs w:val="21"/>
              </w:rPr>
              <w:t>建设用地规划许可证</w:t>
            </w:r>
          </w:p>
        </w:tc>
        <w:tc>
          <w:tcPr>
            <w:tcW w:w="5954" w:type="dxa"/>
            <w:vAlign w:val="center"/>
          </w:tcPr>
          <w:p w:rsidR="006237ED" w:rsidRDefault="006237ED" w:rsidP="00490B82">
            <w:pPr>
              <w:jc w:val="left"/>
              <w:rPr>
                <w:rFonts w:eastAsia="仿宋_GB2312"/>
                <w:szCs w:val="21"/>
              </w:rPr>
            </w:pPr>
            <w:r>
              <w:rPr>
                <w:rFonts w:eastAsia="仿宋_GB2312" w:hint="eastAsia"/>
                <w:szCs w:val="21"/>
              </w:rPr>
              <w:t>（</w:t>
            </w:r>
            <w:r>
              <w:rPr>
                <w:rFonts w:eastAsia="仿宋_GB2312" w:hint="eastAsia"/>
                <w:szCs w:val="21"/>
              </w:rPr>
              <w:t>1</w:t>
            </w:r>
            <w:r>
              <w:rPr>
                <w:rFonts w:eastAsia="仿宋_GB2312" w:hint="eastAsia"/>
                <w:szCs w:val="21"/>
              </w:rPr>
              <w:t>）用地单位：内蒙古北方药都科技发展有限公司</w:t>
            </w:r>
          </w:p>
          <w:p w:rsidR="006237ED" w:rsidRDefault="006237ED" w:rsidP="00490B82">
            <w:pPr>
              <w:jc w:val="left"/>
              <w:rPr>
                <w:rFonts w:eastAsia="仿宋_GB2312"/>
                <w:szCs w:val="21"/>
              </w:rPr>
            </w:pPr>
            <w:r>
              <w:rPr>
                <w:rFonts w:eastAsia="仿宋_GB2312" w:hint="eastAsia"/>
                <w:szCs w:val="21"/>
              </w:rPr>
              <w:t>（</w:t>
            </w:r>
            <w:r>
              <w:rPr>
                <w:rFonts w:eastAsia="仿宋_GB2312" w:hint="eastAsia"/>
                <w:szCs w:val="21"/>
              </w:rPr>
              <w:t>2</w:t>
            </w:r>
            <w:r>
              <w:rPr>
                <w:rFonts w:eastAsia="仿宋_GB2312" w:hint="eastAsia"/>
                <w:szCs w:val="21"/>
              </w:rPr>
              <w:t>）用地项目名称：中国北方药都物流总部基地一期工程</w:t>
            </w:r>
          </w:p>
          <w:p w:rsidR="006237ED" w:rsidRDefault="006237ED" w:rsidP="00490B82">
            <w:pPr>
              <w:jc w:val="left"/>
              <w:rPr>
                <w:rFonts w:eastAsia="仿宋_GB2312"/>
                <w:szCs w:val="21"/>
              </w:rPr>
            </w:pPr>
            <w:r>
              <w:rPr>
                <w:rFonts w:eastAsia="仿宋_GB2312" w:hint="eastAsia"/>
                <w:szCs w:val="21"/>
              </w:rPr>
              <w:t>（</w:t>
            </w:r>
            <w:r>
              <w:rPr>
                <w:rFonts w:eastAsia="仿宋_GB2312" w:hint="eastAsia"/>
                <w:szCs w:val="21"/>
              </w:rPr>
              <w:t>3</w:t>
            </w:r>
            <w:r>
              <w:rPr>
                <w:rFonts w:eastAsia="仿宋_GB2312" w:hint="eastAsia"/>
                <w:szCs w:val="21"/>
              </w:rPr>
              <w:t>）用地位置：南二环以北，西二环以东</w:t>
            </w:r>
          </w:p>
          <w:p w:rsidR="006237ED" w:rsidRDefault="006237ED" w:rsidP="00490B82">
            <w:pPr>
              <w:jc w:val="left"/>
              <w:rPr>
                <w:rFonts w:eastAsia="仿宋_GB2312"/>
                <w:szCs w:val="21"/>
              </w:rPr>
            </w:pPr>
            <w:r>
              <w:rPr>
                <w:rFonts w:eastAsia="仿宋_GB2312" w:hint="eastAsia"/>
                <w:szCs w:val="21"/>
              </w:rPr>
              <w:t>（</w:t>
            </w:r>
            <w:r>
              <w:rPr>
                <w:rFonts w:eastAsia="仿宋_GB2312" w:hint="eastAsia"/>
                <w:szCs w:val="21"/>
              </w:rPr>
              <w:t>4</w:t>
            </w:r>
            <w:r>
              <w:rPr>
                <w:rFonts w:eastAsia="仿宋_GB2312" w:hint="eastAsia"/>
                <w:szCs w:val="21"/>
              </w:rPr>
              <w:t>）证号：地字第</w:t>
            </w:r>
            <w:r>
              <w:rPr>
                <w:rFonts w:eastAsia="仿宋_GB2312" w:hint="eastAsia"/>
                <w:szCs w:val="21"/>
              </w:rPr>
              <w:t>150104201300014</w:t>
            </w:r>
            <w:r>
              <w:rPr>
                <w:rFonts w:eastAsia="仿宋_GB2312" w:hint="eastAsia"/>
                <w:szCs w:val="21"/>
              </w:rPr>
              <w:t>号</w:t>
            </w:r>
          </w:p>
          <w:p w:rsidR="006237ED" w:rsidRDefault="006237ED" w:rsidP="00490B82">
            <w:pPr>
              <w:jc w:val="left"/>
              <w:rPr>
                <w:rFonts w:eastAsia="仿宋_GB2312"/>
                <w:szCs w:val="21"/>
              </w:rPr>
            </w:pPr>
            <w:r>
              <w:rPr>
                <w:rFonts w:eastAsia="仿宋_GB2312" w:hint="eastAsia"/>
                <w:szCs w:val="21"/>
              </w:rPr>
              <w:t>（</w:t>
            </w:r>
            <w:r>
              <w:rPr>
                <w:rFonts w:eastAsia="仿宋_GB2312" w:hint="eastAsia"/>
                <w:szCs w:val="21"/>
              </w:rPr>
              <w:t>5</w:t>
            </w:r>
            <w:r>
              <w:rPr>
                <w:rFonts w:eastAsia="仿宋_GB2312" w:hint="eastAsia"/>
                <w:szCs w:val="21"/>
              </w:rPr>
              <w:t>）用地性质：商业兼容住宅</w:t>
            </w:r>
          </w:p>
          <w:p w:rsidR="006237ED" w:rsidRPr="006D43F8" w:rsidRDefault="006237ED" w:rsidP="00490B82">
            <w:pPr>
              <w:jc w:val="left"/>
              <w:rPr>
                <w:rFonts w:eastAsia="仿宋_GB2312"/>
                <w:szCs w:val="21"/>
              </w:rPr>
            </w:pPr>
            <w:r>
              <w:rPr>
                <w:rFonts w:eastAsia="仿宋_GB2312" w:hint="eastAsia"/>
                <w:szCs w:val="21"/>
              </w:rPr>
              <w:t>（</w:t>
            </w:r>
            <w:r>
              <w:rPr>
                <w:rFonts w:eastAsia="仿宋_GB2312" w:hint="eastAsia"/>
                <w:szCs w:val="21"/>
              </w:rPr>
              <w:t>6</w:t>
            </w:r>
            <w:r>
              <w:rPr>
                <w:rFonts w:eastAsia="仿宋_GB2312" w:hint="eastAsia"/>
                <w:szCs w:val="21"/>
              </w:rPr>
              <w:t>）用地面积：</w:t>
            </w:r>
            <w:r>
              <w:rPr>
                <w:rFonts w:eastAsia="仿宋_GB2312" w:hint="eastAsia"/>
                <w:szCs w:val="21"/>
              </w:rPr>
              <w:t>197327.342</w:t>
            </w:r>
            <w:r>
              <w:rPr>
                <w:rFonts w:eastAsia="仿宋_GB2312" w:hint="eastAsia"/>
                <w:szCs w:val="21"/>
              </w:rPr>
              <w:t>平方米</w:t>
            </w:r>
          </w:p>
        </w:tc>
      </w:tr>
      <w:tr w:rsidR="006237ED" w:rsidRPr="006D43F8" w:rsidTr="00490B82">
        <w:trPr>
          <w:trHeight w:val="535"/>
        </w:trPr>
        <w:tc>
          <w:tcPr>
            <w:tcW w:w="455" w:type="dxa"/>
            <w:vMerge/>
            <w:vAlign w:val="center"/>
          </w:tcPr>
          <w:p w:rsidR="006237ED" w:rsidRPr="006D43F8" w:rsidRDefault="006237ED" w:rsidP="00490B82">
            <w:pPr>
              <w:jc w:val="center"/>
              <w:rPr>
                <w:rFonts w:ascii="仿宋" w:eastAsia="仿宋" w:hAnsi="仿宋"/>
                <w:b/>
                <w:szCs w:val="21"/>
              </w:rPr>
            </w:pPr>
          </w:p>
        </w:tc>
        <w:tc>
          <w:tcPr>
            <w:tcW w:w="1276" w:type="dxa"/>
            <w:vAlign w:val="center"/>
          </w:tcPr>
          <w:p w:rsidR="006237ED" w:rsidRPr="006D43F8" w:rsidRDefault="006237ED" w:rsidP="00490B82">
            <w:pPr>
              <w:jc w:val="center"/>
              <w:rPr>
                <w:rFonts w:ascii="仿宋" w:eastAsia="仿宋" w:hAnsi="仿宋"/>
                <w:b/>
                <w:szCs w:val="21"/>
              </w:rPr>
            </w:pPr>
            <w:r w:rsidRPr="006D43F8">
              <w:rPr>
                <w:rFonts w:ascii="仿宋" w:eastAsia="仿宋" w:hAnsi="仿宋" w:hint="eastAsia"/>
                <w:b/>
                <w:szCs w:val="21"/>
              </w:rPr>
              <w:t>建设工程规划许可证</w:t>
            </w:r>
          </w:p>
        </w:tc>
        <w:tc>
          <w:tcPr>
            <w:tcW w:w="5954" w:type="dxa"/>
            <w:vAlign w:val="center"/>
          </w:tcPr>
          <w:p w:rsidR="006237ED" w:rsidRDefault="006237ED" w:rsidP="00490B82">
            <w:pPr>
              <w:jc w:val="left"/>
              <w:rPr>
                <w:rFonts w:eastAsia="仿宋_GB2312"/>
                <w:szCs w:val="21"/>
              </w:rPr>
            </w:pPr>
            <w:r>
              <w:rPr>
                <w:rFonts w:eastAsia="仿宋_GB2312" w:hint="eastAsia"/>
                <w:szCs w:val="21"/>
              </w:rPr>
              <w:t>（</w:t>
            </w:r>
            <w:r>
              <w:rPr>
                <w:rFonts w:eastAsia="仿宋_GB2312" w:hint="eastAsia"/>
                <w:szCs w:val="21"/>
              </w:rPr>
              <w:t>1</w:t>
            </w:r>
            <w:r>
              <w:rPr>
                <w:rFonts w:eastAsia="仿宋_GB2312" w:hint="eastAsia"/>
                <w:szCs w:val="21"/>
              </w:rPr>
              <w:t>）建设单位：内蒙古北方药都科技发展有限公司</w:t>
            </w:r>
          </w:p>
          <w:p w:rsidR="006237ED" w:rsidRDefault="006237ED" w:rsidP="00490B82">
            <w:pPr>
              <w:jc w:val="left"/>
              <w:rPr>
                <w:rFonts w:eastAsia="仿宋_GB2312"/>
                <w:szCs w:val="21"/>
              </w:rPr>
            </w:pPr>
            <w:r>
              <w:rPr>
                <w:rFonts w:eastAsia="仿宋_GB2312" w:hint="eastAsia"/>
                <w:szCs w:val="21"/>
              </w:rPr>
              <w:t>（</w:t>
            </w:r>
            <w:r>
              <w:rPr>
                <w:rFonts w:eastAsia="仿宋_GB2312" w:hint="eastAsia"/>
                <w:szCs w:val="21"/>
              </w:rPr>
              <w:t>2</w:t>
            </w:r>
            <w:r>
              <w:rPr>
                <w:rFonts w:eastAsia="仿宋_GB2312" w:hint="eastAsia"/>
                <w:szCs w:val="21"/>
              </w:rPr>
              <w:t>）建设项目名称：中国北方药都物流总部基地</w:t>
            </w:r>
            <w:r>
              <w:rPr>
                <w:rFonts w:eastAsia="仿宋_GB2312" w:hint="eastAsia"/>
                <w:szCs w:val="21"/>
              </w:rPr>
              <w:t>-</w:t>
            </w:r>
            <w:r>
              <w:rPr>
                <w:rFonts w:eastAsia="仿宋_GB2312" w:hint="eastAsia"/>
                <w:szCs w:val="21"/>
              </w:rPr>
              <w:t>龙城一期</w:t>
            </w:r>
          </w:p>
          <w:p w:rsidR="006237ED" w:rsidRDefault="006237ED" w:rsidP="00490B82">
            <w:pPr>
              <w:jc w:val="left"/>
              <w:rPr>
                <w:rFonts w:eastAsia="仿宋_GB2312"/>
                <w:szCs w:val="21"/>
              </w:rPr>
            </w:pPr>
            <w:r>
              <w:rPr>
                <w:rFonts w:eastAsia="仿宋_GB2312" w:hint="eastAsia"/>
                <w:szCs w:val="21"/>
              </w:rPr>
              <w:t>（</w:t>
            </w:r>
            <w:r>
              <w:rPr>
                <w:rFonts w:eastAsia="仿宋_GB2312" w:hint="eastAsia"/>
                <w:szCs w:val="21"/>
              </w:rPr>
              <w:t>3</w:t>
            </w:r>
            <w:r>
              <w:rPr>
                <w:rFonts w:eastAsia="仿宋_GB2312" w:hint="eastAsia"/>
                <w:szCs w:val="21"/>
              </w:rPr>
              <w:t>）建设位置：南二环以北，西二环以东</w:t>
            </w:r>
          </w:p>
          <w:p w:rsidR="006237ED" w:rsidRDefault="006237ED" w:rsidP="00490B82">
            <w:pPr>
              <w:jc w:val="left"/>
              <w:rPr>
                <w:rFonts w:eastAsia="仿宋_GB2312"/>
                <w:szCs w:val="21"/>
              </w:rPr>
            </w:pPr>
            <w:r>
              <w:rPr>
                <w:rFonts w:eastAsia="仿宋_GB2312" w:hint="eastAsia"/>
                <w:szCs w:val="21"/>
              </w:rPr>
              <w:t>（</w:t>
            </w:r>
            <w:r>
              <w:rPr>
                <w:rFonts w:eastAsia="仿宋_GB2312" w:hint="eastAsia"/>
                <w:szCs w:val="21"/>
              </w:rPr>
              <w:t>4</w:t>
            </w:r>
            <w:r>
              <w:rPr>
                <w:rFonts w:eastAsia="仿宋_GB2312" w:hint="eastAsia"/>
                <w:szCs w:val="21"/>
              </w:rPr>
              <w:t>）证号：建字第</w:t>
            </w:r>
            <w:r>
              <w:rPr>
                <w:rFonts w:eastAsia="仿宋_GB2312" w:hint="eastAsia"/>
                <w:szCs w:val="21"/>
              </w:rPr>
              <w:t>150104201600003</w:t>
            </w:r>
            <w:r>
              <w:rPr>
                <w:rFonts w:eastAsia="仿宋_GB2312" w:hint="eastAsia"/>
                <w:szCs w:val="21"/>
              </w:rPr>
              <w:t>号</w:t>
            </w:r>
          </w:p>
          <w:p w:rsidR="006237ED" w:rsidRPr="00CC79D4" w:rsidRDefault="006237ED" w:rsidP="00490B82">
            <w:pPr>
              <w:jc w:val="left"/>
              <w:rPr>
                <w:rFonts w:ascii="仿宋" w:eastAsia="仿宋" w:hAnsi="仿宋"/>
                <w:szCs w:val="21"/>
              </w:rPr>
            </w:pPr>
            <w:r>
              <w:rPr>
                <w:rFonts w:eastAsia="仿宋_GB2312" w:hint="eastAsia"/>
                <w:szCs w:val="21"/>
              </w:rPr>
              <w:t>（</w:t>
            </w:r>
            <w:r>
              <w:rPr>
                <w:rFonts w:eastAsia="仿宋_GB2312" w:hint="eastAsia"/>
                <w:szCs w:val="21"/>
              </w:rPr>
              <w:t>5</w:t>
            </w:r>
            <w:r>
              <w:rPr>
                <w:rFonts w:eastAsia="仿宋_GB2312" w:hint="eastAsia"/>
                <w:szCs w:val="21"/>
              </w:rPr>
              <w:t>）用地面积：</w:t>
            </w:r>
            <w:r>
              <w:rPr>
                <w:rFonts w:eastAsia="仿宋_GB2312" w:hint="eastAsia"/>
                <w:szCs w:val="21"/>
              </w:rPr>
              <w:t>877400</w:t>
            </w:r>
            <w:r>
              <w:rPr>
                <w:rFonts w:eastAsia="仿宋_GB2312" w:hint="eastAsia"/>
                <w:szCs w:val="21"/>
              </w:rPr>
              <w:t>平方米</w:t>
            </w:r>
          </w:p>
        </w:tc>
      </w:tr>
      <w:tr w:rsidR="006237ED" w:rsidRPr="006D43F8" w:rsidTr="00490B82">
        <w:trPr>
          <w:trHeight w:val="535"/>
        </w:trPr>
        <w:tc>
          <w:tcPr>
            <w:tcW w:w="455" w:type="dxa"/>
            <w:vMerge/>
            <w:vAlign w:val="center"/>
          </w:tcPr>
          <w:p w:rsidR="006237ED" w:rsidRDefault="006237ED" w:rsidP="00490B82">
            <w:pPr>
              <w:jc w:val="center"/>
              <w:rPr>
                <w:rFonts w:ascii="仿宋" w:eastAsia="仿宋" w:hAnsi="仿宋"/>
                <w:b/>
                <w:szCs w:val="21"/>
              </w:rPr>
            </w:pPr>
          </w:p>
        </w:tc>
        <w:tc>
          <w:tcPr>
            <w:tcW w:w="1276" w:type="dxa"/>
            <w:vAlign w:val="center"/>
          </w:tcPr>
          <w:p w:rsidR="006237ED" w:rsidRPr="006D43F8" w:rsidRDefault="006237ED" w:rsidP="00490B82">
            <w:pPr>
              <w:jc w:val="center"/>
              <w:rPr>
                <w:rFonts w:ascii="仿宋" w:eastAsia="仿宋" w:hAnsi="仿宋"/>
                <w:b/>
                <w:szCs w:val="21"/>
              </w:rPr>
            </w:pPr>
            <w:r>
              <w:rPr>
                <w:rFonts w:ascii="仿宋" w:eastAsia="仿宋" w:hAnsi="仿宋" w:hint="eastAsia"/>
                <w:b/>
                <w:szCs w:val="21"/>
              </w:rPr>
              <w:t>建筑工程施工许可证</w:t>
            </w:r>
          </w:p>
        </w:tc>
        <w:tc>
          <w:tcPr>
            <w:tcW w:w="5954" w:type="dxa"/>
            <w:vAlign w:val="center"/>
          </w:tcPr>
          <w:p w:rsidR="006237ED" w:rsidRDefault="006237ED" w:rsidP="00490B82">
            <w:pPr>
              <w:jc w:val="left"/>
              <w:rPr>
                <w:rFonts w:eastAsia="仿宋_GB2312"/>
                <w:szCs w:val="21"/>
              </w:rPr>
            </w:pPr>
            <w:r>
              <w:rPr>
                <w:rFonts w:eastAsia="仿宋_GB2312" w:hint="eastAsia"/>
                <w:szCs w:val="21"/>
              </w:rPr>
              <w:t>（</w:t>
            </w:r>
            <w:r>
              <w:rPr>
                <w:rFonts w:eastAsia="仿宋_GB2312" w:hint="eastAsia"/>
                <w:szCs w:val="21"/>
              </w:rPr>
              <w:t>1</w:t>
            </w:r>
            <w:r>
              <w:rPr>
                <w:rFonts w:eastAsia="仿宋_GB2312" w:hint="eastAsia"/>
                <w:szCs w:val="21"/>
              </w:rPr>
              <w:t>）建设单位：内蒙古北方药都科技发展有限公司</w:t>
            </w:r>
          </w:p>
          <w:p w:rsidR="006237ED" w:rsidRDefault="006237ED" w:rsidP="00490B82">
            <w:pPr>
              <w:jc w:val="left"/>
              <w:rPr>
                <w:rFonts w:eastAsia="仿宋_GB2312"/>
                <w:szCs w:val="21"/>
              </w:rPr>
            </w:pPr>
            <w:r>
              <w:rPr>
                <w:rFonts w:eastAsia="仿宋_GB2312" w:hint="eastAsia"/>
                <w:szCs w:val="21"/>
              </w:rPr>
              <w:t>（</w:t>
            </w:r>
            <w:r>
              <w:rPr>
                <w:rFonts w:eastAsia="仿宋_GB2312" w:hint="eastAsia"/>
                <w:szCs w:val="21"/>
              </w:rPr>
              <w:t>2</w:t>
            </w:r>
            <w:r>
              <w:rPr>
                <w:rFonts w:eastAsia="仿宋_GB2312" w:hint="eastAsia"/>
                <w:szCs w:val="21"/>
              </w:rPr>
              <w:t>）工程名称：中国北方药都物流总部基地</w:t>
            </w:r>
            <w:r>
              <w:rPr>
                <w:rFonts w:eastAsia="仿宋_GB2312" w:hint="eastAsia"/>
                <w:szCs w:val="21"/>
              </w:rPr>
              <w:t>-</w:t>
            </w:r>
            <w:r>
              <w:rPr>
                <w:rFonts w:eastAsia="仿宋_GB2312" w:hint="eastAsia"/>
                <w:szCs w:val="21"/>
              </w:rPr>
              <w:t>龙城一期</w:t>
            </w:r>
          </w:p>
          <w:p w:rsidR="006237ED" w:rsidRDefault="006237ED" w:rsidP="00490B82">
            <w:pPr>
              <w:jc w:val="left"/>
              <w:rPr>
                <w:rFonts w:eastAsia="仿宋_GB2312"/>
                <w:szCs w:val="21"/>
              </w:rPr>
            </w:pPr>
            <w:r>
              <w:rPr>
                <w:rFonts w:eastAsia="仿宋_GB2312" w:hint="eastAsia"/>
                <w:szCs w:val="21"/>
              </w:rPr>
              <w:t>（</w:t>
            </w:r>
            <w:r>
              <w:rPr>
                <w:rFonts w:eastAsia="仿宋_GB2312" w:hint="eastAsia"/>
                <w:szCs w:val="21"/>
              </w:rPr>
              <w:t>3</w:t>
            </w:r>
            <w:r>
              <w:rPr>
                <w:rFonts w:eastAsia="仿宋_GB2312" w:hint="eastAsia"/>
                <w:szCs w:val="21"/>
              </w:rPr>
              <w:t>）建设地址：南二环以北，西二环以东</w:t>
            </w:r>
          </w:p>
          <w:p w:rsidR="006237ED" w:rsidRDefault="006237ED" w:rsidP="00490B82">
            <w:pPr>
              <w:jc w:val="left"/>
              <w:rPr>
                <w:rFonts w:eastAsia="仿宋_GB2312"/>
                <w:szCs w:val="21"/>
              </w:rPr>
            </w:pPr>
            <w:r>
              <w:rPr>
                <w:rFonts w:eastAsia="仿宋_GB2312" w:hint="eastAsia"/>
                <w:szCs w:val="21"/>
              </w:rPr>
              <w:t>（</w:t>
            </w:r>
            <w:r>
              <w:rPr>
                <w:rFonts w:eastAsia="仿宋_GB2312" w:hint="eastAsia"/>
                <w:szCs w:val="21"/>
              </w:rPr>
              <w:t>4</w:t>
            </w:r>
            <w:r>
              <w:rPr>
                <w:rFonts w:eastAsia="仿宋_GB2312" w:hint="eastAsia"/>
                <w:szCs w:val="21"/>
              </w:rPr>
              <w:t>）证号：</w:t>
            </w:r>
            <w:r>
              <w:rPr>
                <w:rFonts w:eastAsia="仿宋_GB2312" w:hint="eastAsia"/>
                <w:szCs w:val="21"/>
              </w:rPr>
              <w:t>150101201608160101</w:t>
            </w:r>
            <w:r>
              <w:rPr>
                <w:rFonts w:eastAsia="仿宋_GB2312" w:hint="eastAsia"/>
                <w:szCs w:val="21"/>
              </w:rPr>
              <w:t>号</w:t>
            </w:r>
          </w:p>
          <w:p w:rsidR="006237ED" w:rsidRDefault="006237ED" w:rsidP="00490B82">
            <w:pPr>
              <w:jc w:val="left"/>
              <w:rPr>
                <w:rFonts w:eastAsia="仿宋_GB2312"/>
                <w:szCs w:val="21"/>
              </w:rPr>
            </w:pPr>
            <w:r>
              <w:rPr>
                <w:rFonts w:eastAsia="仿宋_GB2312" w:hint="eastAsia"/>
                <w:szCs w:val="21"/>
              </w:rPr>
              <w:t>（</w:t>
            </w:r>
            <w:r>
              <w:rPr>
                <w:rFonts w:eastAsia="仿宋_GB2312" w:hint="eastAsia"/>
                <w:szCs w:val="21"/>
              </w:rPr>
              <w:t>5</w:t>
            </w:r>
            <w:r>
              <w:rPr>
                <w:rFonts w:eastAsia="仿宋_GB2312" w:hint="eastAsia"/>
                <w:szCs w:val="21"/>
              </w:rPr>
              <w:t>）建设规模：</w:t>
            </w:r>
            <w:r>
              <w:rPr>
                <w:rFonts w:eastAsia="仿宋_GB2312" w:hint="eastAsia"/>
                <w:szCs w:val="21"/>
              </w:rPr>
              <w:t>88599.98</w:t>
            </w:r>
            <w:r>
              <w:rPr>
                <w:rFonts w:eastAsia="仿宋_GB2312" w:hint="eastAsia"/>
                <w:szCs w:val="21"/>
              </w:rPr>
              <w:t>平方米</w:t>
            </w:r>
          </w:p>
          <w:p w:rsidR="006237ED" w:rsidRDefault="006237ED" w:rsidP="00490B82">
            <w:pPr>
              <w:jc w:val="left"/>
              <w:rPr>
                <w:rFonts w:eastAsia="仿宋_GB2312"/>
                <w:szCs w:val="21"/>
              </w:rPr>
            </w:pPr>
            <w:r>
              <w:rPr>
                <w:rFonts w:eastAsia="仿宋_GB2312" w:hint="eastAsia"/>
                <w:szCs w:val="21"/>
              </w:rPr>
              <w:t>（</w:t>
            </w:r>
            <w:r>
              <w:rPr>
                <w:rFonts w:eastAsia="仿宋_GB2312" w:hint="eastAsia"/>
                <w:szCs w:val="21"/>
              </w:rPr>
              <w:t>6</w:t>
            </w:r>
            <w:r>
              <w:rPr>
                <w:rFonts w:eastAsia="仿宋_GB2312" w:hint="eastAsia"/>
                <w:szCs w:val="21"/>
              </w:rPr>
              <w:t>）勘察单位：内蒙古地矿地质工程勘察有限责任公司</w:t>
            </w:r>
          </w:p>
          <w:p w:rsidR="006237ED" w:rsidRDefault="006237ED" w:rsidP="00490B82">
            <w:pPr>
              <w:jc w:val="left"/>
              <w:rPr>
                <w:rFonts w:eastAsia="仿宋_GB2312"/>
                <w:szCs w:val="21"/>
              </w:rPr>
            </w:pPr>
            <w:r>
              <w:rPr>
                <w:rFonts w:eastAsia="仿宋_GB2312" w:hint="eastAsia"/>
                <w:szCs w:val="21"/>
              </w:rPr>
              <w:t>（</w:t>
            </w:r>
            <w:r>
              <w:rPr>
                <w:rFonts w:eastAsia="仿宋_GB2312" w:hint="eastAsia"/>
                <w:szCs w:val="21"/>
              </w:rPr>
              <w:t>7</w:t>
            </w:r>
            <w:r>
              <w:rPr>
                <w:rFonts w:eastAsia="仿宋_GB2312" w:hint="eastAsia"/>
                <w:szCs w:val="21"/>
              </w:rPr>
              <w:t>）设计单位：北京中咨海外咨询有限公司</w:t>
            </w:r>
          </w:p>
          <w:p w:rsidR="006237ED" w:rsidRDefault="006237ED" w:rsidP="00490B82">
            <w:pPr>
              <w:jc w:val="left"/>
              <w:rPr>
                <w:rFonts w:eastAsia="仿宋_GB2312"/>
                <w:szCs w:val="21"/>
              </w:rPr>
            </w:pPr>
            <w:r>
              <w:rPr>
                <w:rFonts w:eastAsia="仿宋_GB2312" w:hint="eastAsia"/>
                <w:szCs w:val="21"/>
              </w:rPr>
              <w:t>（</w:t>
            </w:r>
            <w:r>
              <w:rPr>
                <w:rFonts w:eastAsia="仿宋_GB2312" w:hint="eastAsia"/>
                <w:szCs w:val="21"/>
              </w:rPr>
              <w:t>8</w:t>
            </w:r>
            <w:r>
              <w:rPr>
                <w:rFonts w:eastAsia="仿宋_GB2312" w:hint="eastAsia"/>
                <w:szCs w:val="21"/>
              </w:rPr>
              <w:t>）施工单位：歌山建设集团有限公司</w:t>
            </w:r>
          </w:p>
          <w:p w:rsidR="006237ED" w:rsidRPr="006237ED" w:rsidRDefault="006237ED" w:rsidP="00490B82">
            <w:pPr>
              <w:jc w:val="left"/>
              <w:rPr>
                <w:rFonts w:eastAsia="仿宋_GB2312"/>
                <w:szCs w:val="21"/>
              </w:rPr>
            </w:pPr>
            <w:r>
              <w:rPr>
                <w:rFonts w:eastAsia="仿宋_GB2312" w:hint="eastAsia"/>
                <w:szCs w:val="21"/>
              </w:rPr>
              <w:t>（</w:t>
            </w:r>
            <w:r>
              <w:rPr>
                <w:rFonts w:eastAsia="仿宋_GB2312" w:hint="eastAsia"/>
                <w:szCs w:val="21"/>
              </w:rPr>
              <w:t>9</w:t>
            </w:r>
            <w:r>
              <w:rPr>
                <w:rFonts w:eastAsia="仿宋_GB2312" w:hint="eastAsia"/>
                <w:szCs w:val="21"/>
              </w:rPr>
              <w:t>）监理单位：呼和浩特建设建立咨询有限责任公司</w:t>
            </w:r>
          </w:p>
        </w:tc>
      </w:tr>
      <w:tr w:rsidR="00490B82" w:rsidRPr="006D43F8" w:rsidTr="00490B82">
        <w:trPr>
          <w:trHeight w:val="535"/>
        </w:trPr>
        <w:tc>
          <w:tcPr>
            <w:tcW w:w="1731" w:type="dxa"/>
            <w:gridSpan w:val="2"/>
            <w:vAlign w:val="center"/>
          </w:tcPr>
          <w:p w:rsidR="00490B82" w:rsidRDefault="00490B82" w:rsidP="00490B82">
            <w:pPr>
              <w:jc w:val="center"/>
              <w:rPr>
                <w:rFonts w:ascii="仿宋" w:eastAsia="仿宋" w:hAnsi="仿宋"/>
                <w:b/>
                <w:szCs w:val="21"/>
              </w:rPr>
            </w:pPr>
            <w:r>
              <w:rPr>
                <w:rFonts w:ascii="仿宋" w:eastAsia="仿宋" w:hAnsi="仿宋" w:hint="eastAsia"/>
                <w:b/>
                <w:szCs w:val="21"/>
              </w:rPr>
              <w:t>待估对象基本情况地下车库、地下车位</w:t>
            </w:r>
          </w:p>
        </w:tc>
        <w:tc>
          <w:tcPr>
            <w:tcW w:w="5954" w:type="dxa"/>
            <w:vAlign w:val="center"/>
          </w:tcPr>
          <w:p w:rsidR="00490B82" w:rsidRDefault="00490B82" w:rsidP="00490B82">
            <w:pPr>
              <w:jc w:val="left"/>
              <w:rPr>
                <w:rFonts w:eastAsia="仿宋_GB2312"/>
                <w:szCs w:val="21"/>
              </w:rPr>
            </w:pPr>
            <w:r>
              <w:rPr>
                <w:rFonts w:eastAsia="仿宋_GB2312" w:hint="eastAsia"/>
                <w:szCs w:val="21"/>
              </w:rPr>
              <w:t>（</w:t>
            </w:r>
            <w:r>
              <w:rPr>
                <w:rFonts w:eastAsia="仿宋_GB2312" w:hint="eastAsia"/>
                <w:szCs w:val="21"/>
              </w:rPr>
              <w:t>1</w:t>
            </w:r>
            <w:r>
              <w:rPr>
                <w:rFonts w:eastAsia="仿宋_GB2312" w:hint="eastAsia"/>
                <w:szCs w:val="21"/>
              </w:rPr>
              <w:t>）数量：地下车库</w:t>
            </w:r>
            <w:r>
              <w:rPr>
                <w:rFonts w:eastAsia="仿宋_GB2312" w:hint="eastAsia"/>
                <w:szCs w:val="21"/>
              </w:rPr>
              <w:t>257</w:t>
            </w:r>
            <w:r>
              <w:rPr>
                <w:rFonts w:eastAsia="仿宋_GB2312" w:hint="eastAsia"/>
                <w:szCs w:val="21"/>
              </w:rPr>
              <w:t>个、地下车位</w:t>
            </w:r>
            <w:r>
              <w:rPr>
                <w:rFonts w:eastAsia="仿宋_GB2312" w:hint="eastAsia"/>
                <w:szCs w:val="21"/>
              </w:rPr>
              <w:t>52</w:t>
            </w:r>
            <w:r>
              <w:rPr>
                <w:rFonts w:eastAsia="仿宋_GB2312" w:hint="eastAsia"/>
                <w:szCs w:val="21"/>
              </w:rPr>
              <w:t>个</w:t>
            </w:r>
          </w:p>
          <w:p w:rsidR="00490B82" w:rsidRDefault="00490B82" w:rsidP="00490B82">
            <w:pPr>
              <w:jc w:val="left"/>
              <w:rPr>
                <w:rFonts w:eastAsia="仿宋_GB2312"/>
                <w:szCs w:val="21"/>
              </w:rPr>
            </w:pPr>
            <w:r>
              <w:rPr>
                <w:rFonts w:eastAsia="仿宋_GB2312" w:hint="eastAsia"/>
                <w:szCs w:val="21"/>
              </w:rPr>
              <w:t>（</w:t>
            </w:r>
            <w:r>
              <w:rPr>
                <w:rFonts w:eastAsia="仿宋_GB2312" w:hint="eastAsia"/>
                <w:szCs w:val="21"/>
              </w:rPr>
              <w:t>2</w:t>
            </w:r>
            <w:r>
              <w:rPr>
                <w:rFonts w:eastAsia="仿宋_GB2312" w:hint="eastAsia"/>
                <w:szCs w:val="21"/>
              </w:rPr>
              <w:t>）面积：车位总面积为</w:t>
            </w:r>
            <w:r>
              <w:rPr>
                <w:rFonts w:eastAsia="仿宋_GB2312" w:hint="eastAsia"/>
                <w:szCs w:val="21"/>
              </w:rPr>
              <w:t>1033.21</w:t>
            </w:r>
            <w:r>
              <w:rPr>
                <w:rFonts w:eastAsia="仿宋_GB2312" w:hint="eastAsia"/>
                <w:szCs w:val="21"/>
              </w:rPr>
              <w:t>平方米、车库总面积为</w:t>
            </w:r>
            <w:r>
              <w:rPr>
                <w:rFonts w:eastAsia="仿宋_GB2312" w:hint="eastAsia"/>
                <w:szCs w:val="21"/>
              </w:rPr>
              <w:t>5247.335</w:t>
            </w:r>
            <w:r>
              <w:rPr>
                <w:rFonts w:eastAsia="仿宋_GB2312" w:hint="eastAsia"/>
                <w:szCs w:val="21"/>
              </w:rPr>
              <w:t>平方米</w:t>
            </w:r>
          </w:p>
          <w:p w:rsidR="00490B82" w:rsidRPr="00E836FF" w:rsidRDefault="00490B82" w:rsidP="00490B82">
            <w:pPr>
              <w:jc w:val="left"/>
              <w:rPr>
                <w:rFonts w:eastAsia="仿宋_GB2312"/>
                <w:szCs w:val="21"/>
              </w:rPr>
            </w:pPr>
            <w:r>
              <w:rPr>
                <w:rFonts w:eastAsia="仿宋_GB2312" w:hint="eastAsia"/>
                <w:szCs w:val="21"/>
              </w:rPr>
              <w:t>（</w:t>
            </w:r>
            <w:r>
              <w:rPr>
                <w:rFonts w:eastAsia="仿宋_GB2312" w:hint="eastAsia"/>
                <w:szCs w:val="21"/>
              </w:rPr>
              <w:t>3</w:t>
            </w:r>
            <w:r>
              <w:rPr>
                <w:rFonts w:eastAsia="仿宋_GB2312" w:hint="eastAsia"/>
                <w:szCs w:val="21"/>
              </w:rPr>
              <w:t>）建成年代：在建</w:t>
            </w:r>
          </w:p>
        </w:tc>
      </w:tr>
      <w:tr w:rsidR="00490B82" w:rsidRPr="00CC79D4" w:rsidTr="00490B82">
        <w:trPr>
          <w:trHeight w:val="535"/>
        </w:trPr>
        <w:tc>
          <w:tcPr>
            <w:tcW w:w="1731" w:type="dxa"/>
            <w:gridSpan w:val="2"/>
            <w:vAlign w:val="center"/>
          </w:tcPr>
          <w:p w:rsidR="00490B82" w:rsidRPr="006127A9" w:rsidRDefault="00490B82" w:rsidP="00490B82">
            <w:pPr>
              <w:jc w:val="center"/>
              <w:rPr>
                <w:rFonts w:ascii="仿宋" w:eastAsia="仿宋" w:hAnsi="仿宋"/>
                <w:b/>
                <w:szCs w:val="21"/>
              </w:rPr>
            </w:pPr>
            <w:r w:rsidRPr="006127A9">
              <w:rPr>
                <w:rFonts w:ascii="仿宋" w:eastAsia="仿宋" w:hAnsi="仿宋" w:hint="eastAsia"/>
                <w:b/>
                <w:szCs w:val="21"/>
              </w:rPr>
              <w:lastRenderedPageBreak/>
              <w:t>特殊说明</w:t>
            </w:r>
          </w:p>
        </w:tc>
        <w:tc>
          <w:tcPr>
            <w:tcW w:w="5954" w:type="dxa"/>
            <w:vAlign w:val="center"/>
          </w:tcPr>
          <w:p w:rsidR="00490B82" w:rsidRPr="00D0026F" w:rsidRDefault="00490B82" w:rsidP="00490B82">
            <w:pPr>
              <w:jc w:val="left"/>
              <w:rPr>
                <w:rFonts w:eastAsia="仿宋_GB2312"/>
                <w:b/>
                <w:szCs w:val="21"/>
              </w:rPr>
            </w:pPr>
            <w:r w:rsidRPr="00D0026F">
              <w:rPr>
                <w:rFonts w:eastAsia="仿宋_GB2312" w:hint="eastAsia"/>
                <w:b/>
                <w:szCs w:val="21"/>
              </w:rPr>
              <w:t>（</w:t>
            </w:r>
            <w:r w:rsidRPr="00D0026F">
              <w:rPr>
                <w:rFonts w:eastAsia="仿宋_GB2312" w:hint="eastAsia"/>
                <w:b/>
                <w:szCs w:val="21"/>
              </w:rPr>
              <w:t>1</w:t>
            </w:r>
            <w:r w:rsidRPr="00D0026F">
              <w:rPr>
                <w:rFonts w:eastAsia="仿宋_GB2312" w:hint="eastAsia"/>
                <w:b/>
                <w:szCs w:val="21"/>
              </w:rPr>
              <w:t>）根据委托方提供的《呼和浩特市中级人民法院委托书》（（</w:t>
            </w:r>
            <w:r w:rsidRPr="00D0026F">
              <w:rPr>
                <w:rFonts w:eastAsia="仿宋_GB2312" w:hint="eastAsia"/>
                <w:b/>
                <w:szCs w:val="21"/>
              </w:rPr>
              <w:t>2019</w:t>
            </w:r>
            <w:r w:rsidRPr="00D0026F">
              <w:rPr>
                <w:rFonts w:eastAsia="仿宋_GB2312" w:hint="eastAsia"/>
                <w:b/>
                <w:szCs w:val="21"/>
              </w:rPr>
              <w:t>）内</w:t>
            </w:r>
            <w:r w:rsidRPr="00D0026F">
              <w:rPr>
                <w:rFonts w:eastAsia="仿宋_GB2312" w:hint="eastAsia"/>
                <w:b/>
                <w:szCs w:val="21"/>
              </w:rPr>
              <w:t>01</w:t>
            </w:r>
            <w:r w:rsidRPr="00D0026F">
              <w:rPr>
                <w:rFonts w:eastAsia="仿宋_GB2312" w:hint="eastAsia"/>
                <w:b/>
                <w:szCs w:val="21"/>
              </w:rPr>
              <w:t>司辅</w:t>
            </w:r>
            <w:r w:rsidRPr="00D0026F">
              <w:rPr>
                <w:rFonts w:eastAsia="仿宋_GB2312" w:hint="eastAsia"/>
                <w:b/>
                <w:szCs w:val="21"/>
              </w:rPr>
              <w:t>5</w:t>
            </w:r>
            <w:r w:rsidRPr="00D0026F">
              <w:rPr>
                <w:rFonts w:eastAsia="仿宋_GB2312" w:hint="eastAsia"/>
                <w:b/>
                <w:szCs w:val="21"/>
              </w:rPr>
              <w:t>号）、《评估申请书》、《关于龙城项</w:t>
            </w:r>
            <w:r>
              <w:rPr>
                <w:rFonts w:eastAsia="仿宋_GB2312" w:hint="eastAsia"/>
                <w:b/>
                <w:szCs w:val="21"/>
              </w:rPr>
              <w:t>目地下车库数量的情况说明》、《申请书》确定本次评估范围更正为：</w:t>
            </w:r>
            <w:r w:rsidRPr="00D0026F">
              <w:rPr>
                <w:rFonts w:eastAsia="仿宋_GB2312" w:hint="eastAsia"/>
                <w:b/>
                <w:szCs w:val="21"/>
              </w:rPr>
              <w:t>地下</w:t>
            </w:r>
            <w:r w:rsidRPr="00D0026F">
              <w:rPr>
                <w:rFonts w:eastAsia="仿宋_GB2312" w:hint="eastAsia"/>
                <w:b/>
                <w:szCs w:val="21"/>
              </w:rPr>
              <w:t>257</w:t>
            </w:r>
            <w:r w:rsidRPr="00D0026F">
              <w:rPr>
                <w:rFonts w:eastAsia="仿宋_GB2312" w:hint="eastAsia"/>
                <w:b/>
                <w:szCs w:val="21"/>
              </w:rPr>
              <w:t>个车库、</w:t>
            </w:r>
            <w:r w:rsidRPr="00D0026F">
              <w:rPr>
                <w:rFonts w:eastAsia="仿宋_GB2312" w:hint="eastAsia"/>
                <w:b/>
                <w:szCs w:val="21"/>
              </w:rPr>
              <w:t>52</w:t>
            </w:r>
            <w:r w:rsidRPr="00D0026F">
              <w:rPr>
                <w:rFonts w:eastAsia="仿宋_GB2312" w:hint="eastAsia"/>
                <w:b/>
                <w:szCs w:val="21"/>
              </w:rPr>
              <w:t>个车位。提醒相关当事人使用报告时关注此点。</w:t>
            </w:r>
          </w:p>
          <w:p w:rsidR="00490B82" w:rsidRPr="00D0026F" w:rsidRDefault="00490B82" w:rsidP="00490B82">
            <w:pPr>
              <w:jc w:val="left"/>
              <w:rPr>
                <w:rFonts w:eastAsia="仿宋_GB2312"/>
                <w:b/>
                <w:szCs w:val="21"/>
              </w:rPr>
            </w:pPr>
            <w:r w:rsidRPr="00D0026F">
              <w:rPr>
                <w:rFonts w:eastAsia="仿宋_GB2312" w:hint="eastAsia"/>
                <w:b/>
                <w:szCs w:val="21"/>
              </w:rPr>
              <w:t>（</w:t>
            </w:r>
            <w:r>
              <w:rPr>
                <w:rFonts w:eastAsia="仿宋_GB2312" w:hint="eastAsia"/>
                <w:b/>
                <w:szCs w:val="21"/>
              </w:rPr>
              <w:t>2</w:t>
            </w:r>
            <w:r w:rsidRPr="00D0026F">
              <w:rPr>
                <w:rFonts w:eastAsia="仿宋_GB2312" w:hint="eastAsia"/>
                <w:b/>
                <w:szCs w:val="21"/>
              </w:rPr>
              <w:t>）</w:t>
            </w:r>
            <w:r>
              <w:rPr>
                <w:rFonts w:eastAsia="仿宋_GB2312" w:hint="eastAsia"/>
                <w:b/>
                <w:szCs w:val="21"/>
              </w:rPr>
              <w:t>估价人员依据申请人提供的</w:t>
            </w:r>
            <w:r w:rsidRPr="00D0026F">
              <w:rPr>
                <w:rFonts w:eastAsia="仿宋_GB2312" w:hint="eastAsia"/>
                <w:b/>
                <w:szCs w:val="21"/>
              </w:rPr>
              <w:t>《中国北方物流总部基地</w:t>
            </w:r>
            <w:r w:rsidRPr="00D0026F">
              <w:rPr>
                <w:rFonts w:eastAsia="仿宋_GB2312" w:hint="eastAsia"/>
                <w:b/>
                <w:szCs w:val="21"/>
              </w:rPr>
              <w:t>-</w:t>
            </w:r>
            <w:r>
              <w:rPr>
                <w:rFonts w:eastAsia="仿宋_GB2312" w:hint="eastAsia"/>
                <w:b/>
                <w:szCs w:val="21"/>
              </w:rPr>
              <w:t>龙城》地下车位净空面积统计表、</w:t>
            </w:r>
            <w:r w:rsidRPr="00D0026F">
              <w:rPr>
                <w:rFonts w:eastAsia="仿宋_GB2312" w:hint="eastAsia"/>
                <w:b/>
                <w:szCs w:val="21"/>
              </w:rPr>
              <w:t>《中国北方物流总部基地</w:t>
            </w:r>
            <w:r w:rsidRPr="00D0026F">
              <w:rPr>
                <w:rFonts w:eastAsia="仿宋_GB2312" w:hint="eastAsia"/>
                <w:b/>
                <w:szCs w:val="21"/>
              </w:rPr>
              <w:t>-</w:t>
            </w:r>
            <w:r>
              <w:rPr>
                <w:rFonts w:eastAsia="仿宋_GB2312" w:hint="eastAsia"/>
                <w:b/>
                <w:szCs w:val="21"/>
              </w:rPr>
              <w:t>龙城》地下车库净空面积统计表</w:t>
            </w:r>
            <w:r w:rsidRPr="00D0026F">
              <w:rPr>
                <w:rFonts w:eastAsia="仿宋_GB2312" w:hint="eastAsia"/>
                <w:b/>
                <w:szCs w:val="21"/>
              </w:rPr>
              <w:t>及《龙城一期地库</w:t>
            </w:r>
            <w:r w:rsidRPr="00D0026F">
              <w:rPr>
                <w:rFonts w:eastAsia="仿宋_GB2312" w:hint="eastAsia"/>
                <w:b/>
                <w:szCs w:val="21"/>
              </w:rPr>
              <w:t>-</w:t>
            </w:r>
            <w:r w:rsidRPr="00D0026F">
              <w:rPr>
                <w:rFonts w:eastAsia="仿宋_GB2312" w:hint="eastAsia"/>
                <w:b/>
                <w:szCs w:val="21"/>
              </w:rPr>
              <w:t>车库车位平面图》确定地下车库、地下车位的面积、数量及位置。如地下车库、地下车位的面积、数量及位置与实际不一致，估价报告应做相应调整。提醒委托方及相关当事人使用报告时关注此点。</w:t>
            </w:r>
          </w:p>
          <w:p w:rsidR="00490B82" w:rsidRPr="007B3C5E" w:rsidRDefault="00490B82" w:rsidP="00490B82">
            <w:pPr>
              <w:jc w:val="left"/>
              <w:rPr>
                <w:rFonts w:eastAsia="仿宋_GB2312"/>
                <w:szCs w:val="21"/>
              </w:rPr>
            </w:pPr>
            <w:r w:rsidRPr="00D0026F">
              <w:rPr>
                <w:rFonts w:eastAsia="仿宋_GB2312" w:hint="eastAsia"/>
                <w:b/>
                <w:szCs w:val="21"/>
              </w:rPr>
              <w:t>（</w:t>
            </w:r>
            <w:r>
              <w:rPr>
                <w:rFonts w:eastAsia="仿宋_GB2312" w:hint="eastAsia"/>
                <w:b/>
                <w:szCs w:val="21"/>
              </w:rPr>
              <w:t>3</w:t>
            </w:r>
            <w:r w:rsidRPr="00D0026F">
              <w:rPr>
                <w:rFonts w:eastAsia="仿宋_GB2312" w:hint="eastAsia"/>
                <w:b/>
                <w:szCs w:val="21"/>
              </w:rPr>
              <w:t>）估价人员向当事人了解到，本次评估的地下车库、地下车位至估价时点仅取得四证，未取得《商品房预销售许可证》。提醒委托方及相关当事人使用报告时关注此点。</w:t>
            </w:r>
          </w:p>
        </w:tc>
      </w:tr>
    </w:tbl>
    <w:p w:rsidR="005C34E9" w:rsidRPr="007B3C5E" w:rsidRDefault="009D6F41" w:rsidP="00490B82">
      <w:pPr>
        <w:adjustRightInd w:val="0"/>
        <w:snapToGrid w:val="0"/>
        <w:spacing w:line="600" w:lineRule="exact"/>
        <w:ind w:firstLineChars="200" w:firstLine="562"/>
        <w:rPr>
          <w:rFonts w:eastAsia="仿宋_GB2312"/>
          <w:sz w:val="28"/>
          <w:szCs w:val="28"/>
        </w:rPr>
      </w:pPr>
      <w:r w:rsidRPr="00662F99">
        <w:rPr>
          <w:rFonts w:ascii="仿宋_GB2312" w:eastAsia="仿宋_GB2312" w:hAnsi="仿宋" w:hint="eastAsia"/>
          <w:b/>
          <w:sz w:val="28"/>
          <w:szCs w:val="28"/>
        </w:rPr>
        <w:t>估价目的：</w:t>
      </w:r>
      <w:r w:rsidR="005C34E9" w:rsidRPr="007B3C5E">
        <w:rPr>
          <w:rFonts w:eastAsia="仿宋_GB2312"/>
          <w:sz w:val="28"/>
          <w:szCs w:val="28"/>
        </w:rPr>
        <w:t>委托方欲核实被申请人</w:t>
      </w:r>
      <w:r w:rsidR="007B3C5E" w:rsidRPr="007B3C5E">
        <w:rPr>
          <w:rFonts w:eastAsia="仿宋_GB2312" w:hint="eastAsia"/>
          <w:sz w:val="28"/>
          <w:szCs w:val="28"/>
        </w:rPr>
        <w:t>内蒙古北方药都科技发展有限公司</w:t>
      </w:r>
      <w:r w:rsidR="005C34E9" w:rsidRPr="007B3C5E">
        <w:rPr>
          <w:rFonts w:eastAsia="仿宋_GB2312"/>
          <w:sz w:val="28"/>
          <w:szCs w:val="28"/>
        </w:rPr>
        <w:t>位于</w:t>
      </w:r>
      <w:r w:rsidR="007B3C5E" w:rsidRPr="007B3C5E">
        <w:rPr>
          <w:rFonts w:ascii="仿宋_GB2312" w:eastAsia="仿宋_GB2312" w:hAnsi="仿宋" w:hint="eastAsia"/>
          <w:sz w:val="28"/>
          <w:szCs w:val="28"/>
        </w:rPr>
        <w:t>呼和浩特市玉泉区西二环路东、南二环路北（龙城）地下车库257个、地下车位52个在建工程</w:t>
      </w:r>
      <w:r w:rsidR="005C34E9" w:rsidRPr="007B3C5E">
        <w:rPr>
          <w:rFonts w:ascii="仿宋_GB2312" w:eastAsia="仿宋_GB2312" w:hAnsi="仿宋" w:hint="eastAsia"/>
          <w:sz w:val="28"/>
          <w:szCs w:val="28"/>
        </w:rPr>
        <w:t>房地产</w:t>
      </w:r>
      <w:r w:rsidR="005C34E9" w:rsidRPr="007B3C5E">
        <w:rPr>
          <w:rFonts w:eastAsia="仿宋_GB2312"/>
          <w:sz w:val="28"/>
          <w:szCs w:val="28"/>
        </w:rPr>
        <w:t>的</w:t>
      </w:r>
      <w:r w:rsidR="005C34E9" w:rsidRPr="007B3C5E">
        <w:rPr>
          <w:rFonts w:eastAsia="仿宋_GB2312" w:hint="eastAsia"/>
          <w:sz w:val="28"/>
          <w:szCs w:val="28"/>
        </w:rPr>
        <w:t>市场</w:t>
      </w:r>
      <w:r w:rsidR="005C34E9" w:rsidRPr="007B3C5E">
        <w:rPr>
          <w:rFonts w:eastAsia="仿宋_GB2312"/>
          <w:sz w:val="28"/>
          <w:szCs w:val="28"/>
        </w:rPr>
        <w:t>价值，为</w:t>
      </w:r>
      <w:r w:rsidR="005C34E9" w:rsidRPr="007B3C5E">
        <w:rPr>
          <w:rFonts w:eastAsia="仿宋_GB2312" w:hint="eastAsia"/>
          <w:sz w:val="28"/>
          <w:szCs w:val="28"/>
        </w:rPr>
        <w:t>人民法院确定财产处置参考价提供</w:t>
      </w:r>
      <w:r w:rsidR="005C34E9" w:rsidRPr="007B3C5E">
        <w:rPr>
          <w:rFonts w:eastAsia="仿宋_GB2312"/>
          <w:sz w:val="28"/>
          <w:szCs w:val="28"/>
        </w:rPr>
        <w:t>参考依据。</w:t>
      </w:r>
    </w:p>
    <w:p w:rsidR="009D6F41" w:rsidRPr="00662F99" w:rsidRDefault="009D6F41" w:rsidP="00490B82">
      <w:pPr>
        <w:adjustRightInd w:val="0"/>
        <w:snapToGrid w:val="0"/>
        <w:spacing w:line="600" w:lineRule="exact"/>
        <w:ind w:firstLineChars="200" w:firstLine="562"/>
        <w:rPr>
          <w:rFonts w:ascii="仿宋_GB2312" w:eastAsia="仿宋_GB2312" w:hAnsi="仿宋"/>
          <w:sz w:val="28"/>
          <w:szCs w:val="28"/>
        </w:rPr>
      </w:pPr>
      <w:r w:rsidRPr="00662F99">
        <w:rPr>
          <w:rFonts w:ascii="仿宋_GB2312" w:eastAsia="仿宋_GB2312" w:hAnsi="仿宋" w:hint="eastAsia"/>
          <w:b/>
          <w:sz w:val="28"/>
          <w:szCs w:val="28"/>
        </w:rPr>
        <w:t>价值时点：</w:t>
      </w:r>
      <w:r w:rsidR="00674F59">
        <w:rPr>
          <w:rFonts w:ascii="仿宋_GB2312" w:eastAsia="仿宋_GB2312" w:hAnsi="仿宋" w:hint="eastAsia"/>
          <w:sz w:val="28"/>
          <w:szCs w:val="28"/>
        </w:rPr>
        <w:t>201</w:t>
      </w:r>
      <w:r w:rsidR="008144E8">
        <w:rPr>
          <w:rFonts w:ascii="仿宋_GB2312" w:eastAsia="仿宋_GB2312" w:hAnsi="仿宋" w:hint="eastAsia"/>
          <w:sz w:val="28"/>
          <w:szCs w:val="28"/>
        </w:rPr>
        <w:t>9</w:t>
      </w:r>
      <w:r w:rsidR="00674F59">
        <w:rPr>
          <w:rFonts w:ascii="仿宋_GB2312" w:eastAsia="仿宋_GB2312" w:hAnsi="仿宋" w:hint="eastAsia"/>
          <w:sz w:val="28"/>
          <w:szCs w:val="28"/>
        </w:rPr>
        <w:t>年</w:t>
      </w:r>
      <w:r w:rsidR="00672B55" w:rsidRPr="00662F99">
        <w:rPr>
          <w:rFonts w:ascii="仿宋_GB2312" w:eastAsia="仿宋_GB2312" w:hAnsi="仿宋" w:hint="eastAsia"/>
          <w:sz w:val="28"/>
          <w:szCs w:val="28"/>
        </w:rPr>
        <w:t>1</w:t>
      </w:r>
      <w:r w:rsidRPr="00662F99">
        <w:rPr>
          <w:rFonts w:ascii="仿宋_GB2312" w:eastAsia="仿宋_GB2312" w:hAnsi="仿宋" w:hint="eastAsia"/>
          <w:sz w:val="28"/>
          <w:szCs w:val="28"/>
        </w:rPr>
        <w:t>月</w:t>
      </w:r>
      <w:r w:rsidR="007B3C5E">
        <w:rPr>
          <w:rFonts w:ascii="仿宋_GB2312" w:eastAsia="仿宋_GB2312" w:hAnsi="仿宋" w:hint="eastAsia"/>
          <w:sz w:val="28"/>
          <w:szCs w:val="28"/>
        </w:rPr>
        <w:t>28</w:t>
      </w:r>
      <w:r w:rsidRPr="00662F99">
        <w:rPr>
          <w:rFonts w:ascii="仿宋_GB2312" w:eastAsia="仿宋_GB2312" w:hAnsi="仿宋" w:hint="eastAsia"/>
          <w:sz w:val="28"/>
          <w:szCs w:val="28"/>
        </w:rPr>
        <w:t>日</w:t>
      </w:r>
    </w:p>
    <w:p w:rsidR="009D6F41" w:rsidRPr="007B3C5E" w:rsidRDefault="009D6F41" w:rsidP="00490B82">
      <w:pPr>
        <w:adjustRightInd w:val="0"/>
        <w:snapToGrid w:val="0"/>
        <w:spacing w:line="600" w:lineRule="exact"/>
        <w:ind w:firstLineChars="200" w:firstLine="562"/>
        <w:rPr>
          <w:rFonts w:ascii="仿宋_GB2312" w:eastAsia="仿宋_GB2312" w:hAnsi="仿宋"/>
          <w:sz w:val="28"/>
          <w:szCs w:val="28"/>
        </w:rPr>
      </w:pPr>
      <w:r w:rsidRPr="007B3C5E">
        <w:rPr>
          <w:rFonts w:ascii="仿宋_GB2312" w:eastAsia="仿宋_GB2312" w:hAnsi="仿宋" w:hint="eastAsia"/>
          <w:b/>
          <w:sz w:val="28"/>
          <w:szCs w:val="28"/>
        </w:rPr>
        <w:t>价值类型：</w:t>
      </w:r>
      <w:r w:rsidR="008144E8" w:rsidRPr="007B3C5E">
        <w:rPr>
          <w:rFonts w:ascii="仿宋_GB2312" w:eastAsia="仿宋_GB2312" w:hAnsi="仿宋"/>
          <w:sz w:val="28"/>
          <w:szCs w:val="28"/>
        </w:rPr>
        <w:t xml:space="preserve"> </w:t>
      </w:r>
      <w:r w:rsidR="001330D2" w:rsidRPr="007B3C5E">
        <w:rPr>
          <w:rFonts w:eastAsia="仿宋_GB2312"/>
          <w:sz w:val="28"/>
          <w:szCs w:val="28"/>
        </w:rPr>
        <w:t>待估对象在三级房地产市场的公开市场价格。</w:t>
      </w:r>
      <w:r w:rsidR="00F15644" w:rsidRPr="007B3C5E">
        <w:rPr>
          <w:rFonts w:eastAsia="仿宋_GB2312" w:hint="eastAsia"/>
          <w:sz w:val="28"/>
          <w:szCs w:val="28"/>
        </w:rPr>
        <w:t>市场价值是指评估对象经过适当营销后，由熟悉情况、谨慎行事且不受强迫的交易双方，以公平交易方式于价值时点自愿进行交易的金额。</w:t>
      </w:r>
    </w:p>
    <w:p w:rsidR="009D6F41" w:rsidRPr="00662F99" w:rsidRDefault="009D6F41" w:rsidP="00490B82">
      <w:pPr>
        <w:adjustRightInd w:val="0"/>
        <w:snapToGrid w:val="0"/>
        <w:spacing w:line="600" w:lineRule="exact"/>
        <w:ind w:firstLineChars="200" w:firstLine="562"/>
        <w:rPr>
          <w:rFonts w:ascii="仿宋_GB2312" w:eastAsia="仿宋_GB2312" w:hAnsi="仿宋"/>
          <w:sz w:val="28"/>
          <w:szCs w:val="28"/>
        </w:rPr>
      </w:pPr>
      <w:r w:rsidRPr="00662F99">
        <w:rPr>
          <w:rFonts w:ascii="仿宋_GB2312" w:eastAsia="仿宋_GB2312" w:hAnsi="仿宋" w:hint="eastAsia"/>
          <w:b/>
          <w:sz w:val="28"/>
          <w:szCs w:val="28"/>
        </w:rPr>
        <w:t>估价方法：</w:t>
      </w:r>
      <w:r w:rsidR="00A83A68" w:rsidRPr="00662F99">
        <w:rPr>
          <w:rFonts w:ascii="仿宋_GB2312" w:eastAsia="仿宋_GB2312" w:hAnsi="仿宋" w:hint="eastAsia"/>
          <w:sz w:val="28"/>
          <w:szCs w:val="28"/>
        </w:rPr>
        <w:t>本次评估选用</w:t>
      </w:r>
      <w:r w:rsidRPr="00662F99">
        <w:rPr>
          <w:rFonts w:ascii="仿宋_GB2312" w:eastAsia="仿宋_GB2312" w:hAnsi="仿宋" w:hint="eastAsia"/>
          <w:sz w:val="28"/>
          <w:szCs w:val="28"/>
        </w:rPr>
        <w:t>比较法</w:t>
      </w:r>
      <w:r w:rsidR="00A83A68" w:rsidRPr="00662F99">
        <w:rPr>
          <w:rFonts w:ascii="仿宋_GB2312" w:eastAsia="仿宋_GB2312" w:hAnsi="仿宋" w:hint="eastAsia"/>
          <w:sz w:val="28"/>
          <w:szCs w:val="28"/>
        </w:rPr>
        <w:t>进行评</w:t>
      </w:r>
      <w:r w:rsidR="00CC79D4" w:rsidRPr="00662F99">
        <w:rPr>
          <w:rFonts w:ascii="仿宋_GB2312" w:eastAsia="仿宋_GB2312" w:hAnsi="仿宋" w:hint="eastAsia"/>
          <w:sz w:val="28"/>
          <w:szCs w:val="28"/>
        </w:rPr>
        <w:t>估</w:t>
      </w:r>
      <w:r w:rsidR="00A83A68" w:rsidRPr="00662F99">
        <w:rPr>
          <w:rFonts w:ascii="仿宋_GB2312" w:eastAsia="仿宋_GB2312" w:hAnsi="仿宋" w:hint="eastAsia"/>
          <w:sz w:val="28"/>
          <w:szCs w:val="28"/>
        </w:rPr>
        <w:t>。</w:t>
      </w:r>
    </w:p>
    <w:p w:rsidR="004923D2" w:rsidRDefault="005144CD" w:rsidP="00490B82">
      <w:pPr>
        <w:adjustRightInd w:val="0"/>
        <w:snapToGrid w:val="0"/>
        <w:spacing w:line="600" w:lineRule="exact"/>
        <w:ind w:firstLineChars="200" w:firstLine="562"/>
        <w:rPr>
          <w:rFonts w:eastAsia="仿宋_GB2312"/>
          <w:sz w:val="28"/>
          <w:szCs w:val="28"/>
        </w:rPr>
      </w:pPr>
      <w:r w:rsidRPr="004923D2">
        <w:rPr>
          <w:rFonts w:eastAsia="仿宋_GB2312" w:hint="eastAsia"/>
          <w:b/>
          <w:sz w:val="28"/>
          <w:szCs w:val="28"/>
        </w:rPr>
        <w:t>估价结果：</w:t>
      </w:r>
      <w:r w:rsidR="008B726F">
        <w:rPr>
          <w:rFonts w:eastAsia="仿宋_GB2312"/>
          <w:sz w:val="28"/>
          <w:szCs w:val="28"/>
        </w:rPr>
        <w:t>估价人员遵循各项估价原则，根据估价目的和国家有关房地产估价的规范、规定，按照估价程序，经过实地查勘与市场调查，并进行了分析、测算和判断，确定估价对象（</w:t>
      </w:r>
      <w:r w:rsidR="00F60023" w:rsidRPr="004923D2">
        <w:rPr>
          <w:rFonts w:eastAsia="仿宋_GB2312" w:hint="eastAsia"/>
          <w:sz w:val="28"/>
          <w:szCs w:val="28"/>
        </w:rPr>
        <w:t>呼和浩特市玉泉区西二环路东、南二环路北（龙城）地下车库</w:t>
      </w:r>
      <w:r w:rsidR="00F60023" w:rsidRPr="004923D2">
        <w:rPr>
          <w:rFonts w:eastAsia="仿宋_GB2312" w:hint="eastAsia"/>
          <w:sz w:val="28"/>
          <w:szCs w:val="28"/>
        </w:rPr>
        <w:t>257</w:t>
      </w:r>
      <w:r w:rsidR="00F60023" w:rsidRPr="004923D2">
        <w:rPr>
          <w:rFonts w:eastAsia="仿宋_GB2312" w:hint="eastAsia"/>
          <w:sz w:val="28"/>
          <w:szCs w:val="28"/>
        </w:rPr>
        <w:t>个、地下车位</w:t>
      </w:r>
      <w:r w:rsidR="00F60023" w:rsidRPr="004923D2">
        <w:rPr>
          <w:rFonts w:eastAsia="仿宋_GB2312" w:hint="eastAsia"/>
          <w:sz w:val="28"/>
          <w:szCs w:val="28"/>
        </w:rPr>
        <w:t>52</w:t>
      </w:r>
      <w:r w:rsidR="00F60023" w:rsidRPr="004923D2">
        <w:rPr>
          <w:rFonts w:eastAsia="仿宋_GB2312" w:hint="eastAsia"/>
          <w:sz w:val="28"/>
          <w:szCs w:val="28"/>
        </w:rPr>
        <w:t>个在建工程</w:t>
      </w:r>
      <w:r w:rsidR="008B726F" w:rsidRPr="004923D2">
        <w:rPr>
          <w:rFonts w:eastAsia="仿宋_GB2312" w:hint="eastAsia"/>
          <w:sz w:val="28"/>
          <w:szCs w:val="28"/>
        </w:rPr>
        <w:t>房地产</w:t>
      </w:r>
      <w:r w:rsidR="008B726F">
        <w:rPr>
          <w:rFonts w:eastAsia="仿宋_GB2312"/>
          <w:sz w:val="28"/>
          <w:szCs w:val="28"/>
        </w:rPr>
        <w:t>）在满足全部假设和限制条件下于价值时点</w:t>
      </w:r>
      <w:r w:rsidR="008B726F">
        <w:rPr>
          <w:rFonts w:eastAsia="仿宋_GB2312" w:hint="eastAsia"/>
          <w:sz w:val="28"/>
          <w:szCs w:val="28"/>
        </w:rPr>
        <w:t>2019</w:t>
      </w:r>
      <w:r w:rsidR="008B726F">
        <w:rPr>
          <w:rFonts w:eastAsia="仿宋_GB2312" w:hint="eastAsia"/>
          <w:sz w:val="28"/>
          <w:szCs w:val="28"/>
        </w:rPr>
        <w:t>年</w:t>
      </w:r>
      <w:r w:rsidR="008B726F">
        <w:rPr>
          <w:rFonts w:eastAsia="仿宋_GB2312" w:hint="eastAsia"/>
          <w:sz w:val="28"/>
          <w:szCs w:val="28"/>
        </w:rPr>
        <w:t>1</w:t>
      </w:r>
      <w:r w:rsidR="008B726F">
        <w:rPr>
          <w:rFonts w:eastAsia="仿宋_GB2312" w:hint="eastAsia"/>
          <w:sz w:val="28"/>
          <w:szCs w:val="28"/>
        </w:rPr>
        <w:t>月</w:t>
      </w:r>
      <w:r w:rsidR="00F60023">
        <w:rPr>
          <w:rFonts w:eastAsia="仿宋_GB2312" w:hint="eastAsia"/>
          <w:sz w:val="28"/>
          <w:szCs w:val="28"/>
        </w:rPr>
        <w:t>28</w:t>
      </w:r>
      <w:r w:rsidR="008B726F">
        <w:rPr>
          <w:rFonts w:eastAsia="仿宋_GB2312" w:hint="eastAsia"/>
          <w:sz w:val="28"/>
          <w:szCs w:val="28"/>
        </w:rPr>
        <w:t>日</w:t>
      </w:r>
      <w:r w:rsidR="008B726F">
        <w:rPr>
          <w:rFonts w:eastAsia="仿宋_GB2312"/>
          <w:sz w:val="28"/>
          <w:szCs w:val="28"/>
        </w:rPr>
        <w:t>的估价结果如下：（币种：人民币）</w:t>
      </w:r>
    </w:p>
    <w:p w:rsidR="00490B82" w:rsidRDefault="00490B82" w:rsidP="0069752F">
      <w:pPr>
        <w:spacing w:beforeLines="50"/>
        <w:jc w:val="center"/>
        <w:rPr>
          <w:rFonts w:eastAsia="楷体_GB2312"/>
          <w:b/>
          <w:bCs/>
          <w:sz w:val="28"/>
          <w:szCs w:val="28"/>
        </w:rPr>
      </w:pPr>
    </w:p>
    <w:p w:rsidR="001E798D" w:rsidRPr="004923D2" w:rsidRDefault="001E798D" w:rsidP="0069752F">
      <w:pPr>
        <w:spacing w:beforeLines="50"/>
        <w:jc w:val="center"/>
        <w:rPr>
          <w:rFonts w:eastAsia="楷体_GB2312"/>
          <w:b/>
          <w:bCs/>
          <w:sz w:val="28"/>
          <w:szCs w:val="28"/>
        </w:rPr>
      </w:pPr>
      <w:r w:rsidRPr="000B1C2E">
        <w:rPr>
          <w:rFonts w:eastAsia="楷体_GB2312"/>
          <w:b/>
          <w:bCs/>
          <w:sz w:val="28"/>
          <w:szCs w:val="28"/>
        </w:rPr>
        <w:lastRenderedPageBreak/>
        <w:t>估价结果一览表</w:t>
      </w:r>
      <w:r w:rsidRPr="000B1C2E">
        <w:rPr>
          <w:rFonts w:eastAsia="楷体_GB2312" w:hint="eastAsia"/>
          <w:b/>
          <w:bCs/>
          <w:sz w:val="28"/>
          <w:szCs w:val="28"/>
        </w:rPr>
        <w:t>1</w:t>
      </w:r>
      <w:r w:rsidRPr="000B1C2E">
        <w:rPr>
          <w:rFonts w:eastAsia="楷体_GB2312" w:hint="eastAsia"/>
          <w:b/>
          <w:bCs/>
          <w:sz w:val="28"/>
          <w:szCs w:val="28"/>
        </w:rPr>
        <w:t>（</w:t>
      </w:r>
      <w:r w:rsidR="00490B82">
        <w:rPr>
          <w:rFonts w:eastAsia="楷体_GB2312" w:hint="eastAsia"/>
          <w:b/>
          <w:bCs/>
          <w:sz w:val="28"/>
          <w:szCs w:val="28"/>
        </w:rPr>
        <w:t>地下车位</w:t>
      </w:r>
      <w:r w:rsidRPr="000B1C2E">
        <w:rPr>
          <w:rFonts w:eastAsia="楷体_GB2312" w:hint="eastAsia"/>
          <w:b/>
          <w:bCs/>
          <w:sz w:val="28"/>
          <w:szCs w:val="28"/>
        </w:rPr>
        <w:t>）</w:t>
      </w:r>
    </w:p>
    <w:tbl>
      <w:tblPr>
        <w:tblpPr w:leftFromText="180" w:rightFromText="180" w:vertAnchor="text" w:horzAnchor="margin" w:tblpXSpec="center" w:tblpY="313"/>
        <w:tblW w:w="0" w:type="auto"/>
        <w:tblBorders>
          <w:top w:val="double" w:sz="4" w:space="0" w:color="auto"/>
          <w:left w:val="dotted" w:sz="4" w:space="0" w:color="auto"/>
          <w:bottom w:val="double" w:sz="4" w:space="0" w:color="auto"/>
          <w:right w:val="dotted" w:sz="4" w:space="0" w:color="auto"/>
          <w:insideH w:val="dotted" w:sz="4" w:space="0" w:color="auto"/>
          <w:insideV w:val="dotted" w:sz="4" w:space="0" w:color="auto"/>
        </w:tblBorders>
        <w:tblLayout w:type="fixed"/>
        <w:tblLook w:val="0000"/>
      </w:tblPr>
      <w:tblGrid>
        <w:gridCol w:w="675"/>
        <w:gridCol w:w="1276"/>
        <w:gridCol w:w="992"/>
        <w:gridCol w:w="1560"/>
        <w:gridCol w:w="1275"/>
        <w:gridCol w:w="3396"/>
      </w:tblGrid>
      <w:tr w:rsidR="001E798D" w:rsidRPr="009E56C6" w:rsidTr="00485779">
        <w:trPr>
          <w:trHeight w:val="454"/>
        </w:trPr>
        <w:tc>
          <w:tcPr>
            <w:tcW w:w="675" w:type="dxa"/>
            <w:tcBorders>
              <w:top w:val="double" w:sz="4" w:space="0" w:color="auto"/>
              <w:bottom w:val="dotted" w:sz="4" w:space="0" w:color="auto"/>
            </w:tcBorders>
            <w:vAlign w:val="center"/>
          </w:tcPr>
          <w:p w:rsidR="001E798D" w:rsidRPr="004923D2" w:rsidRDefault="001E798D" w:rsidP="00576026">
            <w:pPr>
              <w:jc w:val="center"/>
              <w:rPr>
                <w:rFonts w:ascii="仿宋_GB2312" w:eastAsia="仿宋_GB2312"/>
                <w:b/>
                <w:szCs w:val="21"/>
              </w:rPr>
            </w:pPr>
            <w:r w:rsidRPr="004923D2">
              <w:rPr>
                <w:rFonts w:ascii="仿宋_GB2312" w:eastAsia="仿宋_GB2312" w:hint="eastAsia"/>
                <w:b/>
                <w:szCs w:val="21"/>
              </w:rPr>
              <w:t>序号</w:t>
            </w:r>
          </w:p>
        </w:tc>
        <w:tc>
          <w:tcPr>
            <w:tcW w:w="1276" w:type="dxa"/>
            <w:tcBorders>
              <w:top w:val="double" w:sz="4" w:space="0" w:color="auto"/>
              <w:bottom w:val="dotted" w:sz="4" w:space="0" w:color="auto"/>
            </w:tcBorders>
            <w:vAlign w:val="center"/>
          </w:tcPr>
          <w:p w:rsidR="001E798D" w:rsidRPr="004923D2" w:rsidRDefault="001E798D" w:rsidP="00576026">
            <w:pPr>
              <w:jc w:val="center"/>
              <w:rPr>
                <w:rFonts w:ascii="仿宋_GB2312" w:eastAsia="仿宋_GB2312"/>
                <w:b/>
                <w:szCs w:val="21"/>
              </w:rPr>
            </w:pPr>
            <w:r w:rsidRPr="004923D2">
              <w:rPr>
                <w:rFonts w:ascii="仿宋_GB2312" w:eastAsia="仿宋_GB2312" w:hint="eastAsia"/>
                <w:b/>
                <w:szCs w:val="21"/>
              </w:rPr>
              <w:t>车位编号</w:t>
            </w:r>
          </w:p>
        </w:tc>
        <w:tc>
          <w:tcPr>
            <w:tcW w:w="992" w:type="dxa"/>
            <w:tcBorders>
              <w:top w:val="double" w:sz="4" w:space="0" w:color="auto"/>
              <w:bottom w:val="dotted" w:sz="4" w:space="0" w:color="auto"/>
            </w:tcBorders>
            <w:vAlign w:val="center"/>
          </w:tcPr>
          <w:p w:rsidR="001E798D" w:rsidRPr="004923D2" w:rsidRDefault="001E798D" w:rsidP="00576026">
            <w:pPr>
              <w:jc w:val="center"/>
              <w:rPr>
                <w:rFonts w:ascii="仿宋_GB2312" w:eastAsia="仿宋_GB2312"/>
                <w:b/>
                <w:szCs w:val="21"/>
              </w:rPr>
            </w:pPr>
            <w:r w:rsidRPr="004923D2">
              <w:rPr>
                <w:rFonts w:ascii="仿宋_GB2312" w:eastAsia="仿宋_GB2312" w:hint="eastAsia"/>
                <w:b/>
                <w:szCs w:val="21"/>
              </w:rPr>
              <w:t>单价（万元</w:t>
            </w:r>
            <w:r w:rsidR="00485779">
              <w:rPr>
                <w:rFonts w:ascii="仿宋_GB2312" w:eastAsia="仿宋_GB2312" w:hint="eastAsia"/>
                <w:b/>
                <w:szCs w:val="21"/>
              </w:rPr>
              <w:t>/</w:t>
            </w:r>
            <w:r w:rsidRPr="004923D2">
              <w:rPr>
                <w:rFonts w:ascii="仿宋_GB2312" w:eastAsia="仿宋_GB2312" w:hint="eastAsia"/>
                <w:b/>
                <w:szCs w:val="21"/>
              </w:rPr>
              <w:t>个）</w:t>
            </w:r>
          </w:p>
        </w:tc>
        <w:tc>
          <w:tcPr>
            <w:tcW w:w="1560" w:type="dxa"/>
            <w:tcBorders>
              <w:top w:val="double" w:sz="4" w:space="0" w:color="auto"/>
              <w:bottom w:val="dotted" w:sz="4" w:space="0" w:color="auto"/>
            </w:tcBorders>
            <w:vAlign w:val="center"/>
          </w:tcPr>
          <w:p w:rsidR="001E798D" w:rsidRPr="004923D2" w:rsidRDefault="001E798D" w:rsidP="00576026">
            <w:pPr>
              <w:jc w:val="center"/>
              <w:rPr>
                <w:rFonts w:ascii="仿宋_GB2312" w:eastAsia="仿宋_GB2312"/>
                <w:b/>
                <w:szCs w:val="21"/>
              </w:rPr>
            </w:pPr>
            <w:r w:rsidRPr="004923D2">
              <w:rPr>
                <w:rFonts w:ascii="仿宋_GB2312" w:eastAsia="仿宋_GB2312" w:hint="eastAsia"/>
                <w:b/>
                <w:szCs w:val="21"/>
              </w:rPr>
              <w:t>数量（个）</w:t>
            </w:r>
          </w:p>
        </w:tc>
        <w:tc>
          <w:tcPr>
            <w:tcW w:w="1275" w:type="dxa"/>
            <w:tcBorders>
              <w:top w:val="double" w:sz="4" w:space="0" w:color="auto"/>
              <w:bottom w:val="dotted" w:sz="4" w:space="0" w:color="auto"/>
            </w:tcBorders>
            <w:vAlign w:val="center"/>
          </w:tcPr>
          <w:p w:rsidR="001E798D" w:rsidRPr="004923D2" w:rsidRDefault="001E798D" w:rsidP="00576026">
            <w:pPr>
              <w:jc w:val="center"/>
              <w:rPr>
                <w:rFonts w:ascii="仿宋_GB2312" w:eastAsia="仿宋_GB2312"/>
                <w:b/>
                <w:szCs w:val="21"/>
              </w:rPr>
            </w:pPr>
            <w:r w:rsidRPr="004923D2">
              <w:rPr>
                <w:rFonts w:ascii="仿宋_GB2312" w:eastAsia="仿宋_GB2312" w:hint="eastAsia"/>
                <w:b/>
                <w:szCs w:val="21"/>
              </w:rPr>
              <w:t>总价（万元）</w:t>
            </w:r>
          </w:p>
        </w:tc>
        <w:tc>
          <w:tcPr>
            <w:tcW w:w="3396" w:type="dxa"/>
            <w:tcBorders>
              <w:top w:val="double" w:sz="4" w:space="0" w:color="auto"/>
              <w:bottom w:val="dotted" w:sz="4" w:space="0" w:color="auto"/>
            </w:tcBorders>
            <w:vAlign w:val="center"/>
          </w:tcPr>
          <w:p w:rsidR="001E798D" w:rsidRPr="004923D2" w:rsidRDefault="001E798D" w:rsidP="00576026">
            <w:pPr>
              <w:jc w:val="center"/>
              <w:rPr>
                <w:rFonts w:ascii="仿宋_GB2312" w:eastAsia="仿宋_GB2312"/>
                <w:b/>
                <w:szCs w:val="21"/>
              </w:rPr>
            </w:pPr>
            <w:r w:rsidRPr="004923D2">
              <w:rPr>
                <w:rFonts w:ascii="仿宋_GB2312" w:eastAsia="仿宋_GB2312" w:hint="eastAsia"/>
                <w:b/>
                <w:szCs w:val="21"/>
              </w:rPr>
              <w:t>总价（人民币大写）</w:t>
            </w:r>
          </w:p>
        </w:tc>
      </w:tr>
      <w:tr w:rsidR="001E798D" w:rsidRPr="009E56C6" w:rsidTr="00485779">
        <w:trPr>
          <w:trHeight w:val="454"/>
        </w:trPr>
        <w:tc>
          <w:tcPr>
            <w:tcW w:w="675" w:type="dxa"/>
            <w:tcBorders>
              <w:top w:val="dotted" w:sz="4" w:space="0" w:color="auto"/>
              <w:bottom w:val="dotted" w:sz="4" w:space="0" w:color="auto"/>
            </w:tcBorders>
            <w:vAlign w:val="center"/>
          </w:tcPr>
          <w:p w:rsidR="001E798D" w:rsidRPr="00506EF5" w:rsidRDefault="001E798D" w:rsidP="00576026">
            <w:pPr>
              <w:jc w:val="center"/>
              <w:rPr>
                <w:rFonts w:ascii="仿宋_GB2312" w:eastAsia="仿宋_GB2312"/>
                <w:color w:val="000000"/>
                <w:szCs w:val="21"/>
              </w:rPr>
            </w:pPr>
            <w:r w:rsidRPr="00506EF5">
              <w:rPr>
                <w:rFonts w:ascii="仿宋_GB2312" w:eastAsia="仿宋_GB2312" w:hint="eastAsia"/>
                <w:color w:val="000000"/>
                <w:szCs w:val="21"/>
              </w:rPr>
              <w:t>1</w:t>
            </w:r>
          </w:p>
        </w:tc>
        <w:tc>
          <w:tcPr>
            <w:tcW w:w="1276" w:type="dxa"/>
            <w:tcBorders>
              <w:top w:val="dotted" w:sz="4" w:space="0" w:color="auto"/>
              <w:bottom w:val="dotted" w:sz="4" w:space="0" w:color="auto"/>
            </w:tcBorders>
            <w:vAlign w:val="center"/>
          </w:tcPr>
          <w:p w:rsidR="001E798D" w:rsidRPr="00506EF5" w:rsidRDefault="001E798D" w:rsidP="00576026">
            <w:pPr>
              <w:jc w:val="center"/>
              <w:rPr>
                <w:rFonts w:ascii="仿宋_GB2312" w:eastAsia="仿宋_GB2312"/>
                <w:color w:val="000000"/>
                <w:szCs w:val="21"/>
              </w:rPr>
            </w:pPr>
            <w:r w:rsidRPr="00506EF5">
              <w:rPr>
                <w:rFonts w:ascii="仿宋_GB2312" w:eastAsia="仿宋_GB2312" w:hint="eastAsia"/>
                <w:color w:val="000000"/>
                <w:szCs w:val="21"/>
              </w:rPr>
              <w:t>车位1</w:t>
            </w:r>
          </w:p>
        </w:tc>
        <w:tc>
          <w:tcPr>
            <w:tcW w:w="992" w:type="dxa"/>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9.4099</w:t>
            </w:r>
          </w:p>
        </w:tc>
        <w:tc>
          <w:tcPr>
            <w:tcW w:w="1560" w:type="dxa"/>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1</w:t>
            </w:r>
          </w:p>
        </w:tc>
        <w:tc>
          <w:tcPr>
            <w:tcW w:w="1275" w:type="dxa"/>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9.4099</w:t>
            </w:r>
          </w:p>
        </w:tc>
        <w:tc>
          <w:tcPr>
            <w:tcW w:w="3396" w:type="dxa"/>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玖万肆仟零玖拾玖元整</w:t>
            </w:r>
          </w:p>
        </w:tc>
      </w:tr>
      <w:tr w:rsidR="001E798D" w:rsidRPr="009E56C6" w:rsidTr="00485779">
        <w:trPr>
          <w:trHeight w:val="454"/>
        </w:trPr>
        <w:tc>
          <w:tcPr>
            <w:tcW w:w="675" w:type="dxa"/>
            <w:tcBorders>
              <w:top w:val="dotted" w:sz="4" w:space="0" w:color="auto"/>
            </w:tcBorders>
            <w:vAlign w:val="center"/>
          </w:tcPr>
          <w:p w:rsidR="001E798D" w:rsidRPr="00506EF5" w:rsidRDefault="001E798D" w:rsidP="00576026">
            <w:pPr>
              <w:jc w:val="center"/>
              <w:rPr>
                <w:rFonts w:ascii="仿宋_GB2312" w:eastAsia="仿宋_GB2312"/>
                <w:color w:val="000000"/>
                <w:szCs w:val="21"/>
              </w:rPr>
            </w:pPr>
            <w:r w:rsidRPr="00506EF5">
              <w:rPr>
                <w:rFonts w:ascii="仿宋_GB2312" w:eastAsia="仿宋_GB2312" w:hint="eastAsia"/>
                <w:color w:val="000000"/>
                <w:szCs w:val="21"/>
              </w:rPr>
              <w:t>2</w:t>
            </w:r>
          </w:p>
        </w:tc>
        <w:tc>
          <w:tcPr>
            <w:tcW w:w="1276" w:type="dxa"/>
            <w:tcBorders>
              <w:top w:val="dotted" w:sz="4" w:space="0" w:color="auto"/>
            </w:tcBorders>
            <w:vAlign w:val="center"/>
          </w:tcPr>
          <w:p w:rsidR="001E798D" w:rsidRPr="00506EF5" w:rsidRDefault="001E798D" w:rsidP="00576026">
            <w:pPr>
              <w:jc w:val="center"/>
              <w:rPr>
                <w:rFonts w:ascii="仿宋_GB2312" w:eastAsia="仿宋_GB2312"/>
                <w:color w:val="000000"/>
                <w:szCs w:val="21"/>
              </w:rPr>
            </w:pPr>
            <w:r w:rsidRPr="00506EF5">
              <w:rPr>
                <w:rFonts w:ascii="仿宋_GB2312" w:eastAsia="仿宋_GB2312" w:hint="eastAsia"/>
                <w:color w:val="000000"/>
                <w:szCs w:val="21"/>
              </w:rPr>
              <w:t>车位2</w:t>
            </w:r>
          </w:p>
        </w:tc>
        <w:tc>
          <w:tcPr>
            <w:tcW w:w="992" w:type="dxa"/>
            <w:tcBorders>
              <w:top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8.0165</w:t>
            </w:r>
          </w:p>
        </w:tc>
        <w:tc>
          <w:tcPr>
            <w:tcW w:w="1560" w:type="dxa"/>
            <w:tcBorders>
              <w:top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1</w:t>
            </w:r>
          </w:p>
        </w:tc>
        <w:tc>
          <w:tcPr>
            <w:tcW w:w="1275" w:type="dxa"/>
            <w:tcBorders>
              <w:top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8.0165</w:t>
            </w:r>
          </w:p>
        </w:tc>
        <w:tc>
          <w:tcPr>
            <w:tcW w:w="3396" w:type="dxa"/>
            <w:tcBorders>
              <w:top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捌万零壹佰陆拾伍元整</w:t>
            </w:r>
          </w:p>
        </w:tc>
      </w:tr>
      <w:tr w:rsidR="001E798D" w:rsidRPr="009E56C6" w:rsidTr="00576026">
        <w:trPr>
          <w:trHeight w:val="454"/>
        </w:trPr>
        <w:tc>
          <w:tcPr>
            <w:tcW w:w="675" w:type="dxa"/>
            <w:vAlign w:val="center"/>
          </w:tcPr>
          <w:p w:rsidR="001E798D" w:rsidRPr="00506EF5" w:rsidRDefault="001E798D" w:rsidP="00576026">
            <w:pPr>
              <w:jc w:val="center"/>
              <w:rPr>
                <w:rFonts w:ascii="仿宋_GB2312" w:eastAsia="仿宋_GB2312"/>
                <w:color w:val="000000"/>
                <w:szCs w:val="21"/>
              </w:rPr>
            </w:pPr>
            <w:r w:rsidRPr="00506EF5">
              <w:rPr>
                <w:rFonts w:ascii="仿宋_GB2312" w:eastAsia="仿宋_GB2312" w:hint="eastAsia"/>
                <w:color w:val="000000"/>
                <w:szCs w:val="21"/>
              </w:rPr>
              <w:t>3</w:t>
            </w:r>
          </w:p>
        </w:tc>
        <w:tc>
          <w:tcPr>
            <w:tcW w:w="1276" w:type="dxa"/>
            <w:vAlign w:val="center"/>
          </w:tcPr>
          <w:p w:rsidR="001E798D" w:rsidRPr="00506EF5" w:rsidRDefault="001E798D" w:rsidP="00576026">
            <w:pPr>
              <w:jc w:val="center"/>
              <w:rPr>
                <w:rFonts w:ascii="仿宋_GB2312" w:eastAsia="仿宋_GB2312"/>
                <w:color w:val="000000"/>
                <w:szCs w:val="21"/>
              </w:rPr>
            </w:pPr>
            <w:r w:rsidRPr="00506EF5">
              <w:rPr>
                <w:rFonts w:ascii="仿宋_GB2312" w:eastAsia="仿宋_GB2312" w:hint="eastAsia"/>
                <w:color w:val="000000"/>
                <w:szCs w:val="21"/>
              </w:rPr>
              <w:t>车位3-4</w:t>
            </w:r>
          </w:p>
        </w:tc>
        <w:tc>
          <w:tcPr>
            <w:tcW w:w="992"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7.3924</w:t>
            </w:r>
          </w:p>
        </w:tc>
        <w:tc>
          <w:tcPr>
            <w:tcW w:w="1560"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2</w:t>
            </w:r>
          </w:p>
        </w:tc>
        <w:tc>
          <w:tcPr>
            <w:tcW w:w="1275"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14.7848</w:t>
            </w:r>
          </w:p>
        </w:tc>
        <w:tc>
          <w:tcPr>
            <w:tcW w:w="3396"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壹拾肆万柒仟捌佰肆拾捌元整</w:t>
            </w:r>
          </w:p>
        </w:tc>
      </w:tr>
      <w:tr w:rsidR="001E798D" w:rsidRPr="009E56C6" w:rsidTr="00576026">
        <w:trPr>
          <w:trHeight w:val="454"/>
        </w:trPr>
        <w:tc>
          <w:tcPr>
            <w:tcW w:w="675" w:type="dxa"/>
            <w:vAlign w:val="center"/>
          </w:tcPr>
          <w:p w:rsidR="001E798D" w:rsidRPr="00506EF5" w:rsidRDefault="001E798D" w:rsidP="00576026">
            <w:pPr>
              <w:jc w:val="center"/>
              <w:rPr>
                <w:rFonts w:ascii="仿宋_GB2312" w:eastAsia="仿宋_GB2312"/>
                <w:color w:val="000000"/>
                <w:szCs w:val="21"/>
              </w:rPr>
            </w:pPr>
            <w:r w:rsidRPr="00506EF5">
              <w:rPr>
                <w:rFonts w:ascii="仿宋_GB2312" w:eastAsia="仿宋_GB2312" w:hint="eastAsia"/>
                <w:color w:val="000000"/>
                <w:szCs w:val="21"/>
              </w:rPr>
              <w:t>4</w:t>
            </w:r>
          </w:p>
        </w:tc>
        <w:tc>
          <w:tcPr>
            <w:tcW w:w="1276" w:type="dxa"/>
            <w:vAlign w:val="center"/>
          </w:tcPr>
          <w:p w:rsidR="001E798D" w:rsidRPr="00506EF5" w:rsidRDefault="001E798D" w:rsidP="00576026">
            <w:pPr>
              <w:jc w:val="center"/>
              <w:rPr>
                <w:rFonts w:ascii="仿宋_GB2312" w:eastAsia="仿宋_GB2312"/>
                <w:color w:val="000000"/>
                <w:szCs w:val="21"/>
              </w:rPr>
            </w:pPr>
            <w:r w:rsidRPr="00506EF5">
              <w:rPr>
                <w:rFonts w:ascii="仿宋_GB2312" w:eastAsia="仿宋_GB2312" w:hint="eastAsia"/>
                <w:color w:val="000000"/>
                <w:szCs w:val="21"/>
              </w:rPr>
              <w:t>车位5</w:t>
            </w:r>
          </w:p>
        </w:tc>
        <w:tc>
          <w:tcPr>
            <w:tcW w:w="992"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10.1848</w:t>
            </w:r>
          </w:p>
        </w:tc>
        <w:tc>
          <w:tcPr>
            <w:tcW w:w="1560"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1</w:t>
            </w:r>
          </w:p>
        </w:tc>
        <w:tc>
          <w:tcPr>
            <w:tcW w:w="1275"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10.1848</w:t>
            </w:r>
          </w:p>
        </w:tc>
        <w:tc>
          <w:tcPr>
            <w:tcW w:w="3396"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壹拾万壹仟捌佰肆拾捌元整</w:t>
            </w:r>
          </w:p>
        </w:tc>
      </w:tr>
      <w:tr w:rsidR="001E798D" w:rsidRPr="009E56C6" w:rsidTr="00576026">
        <w:trPr>
          <w:trHeight w:val="454"/>
        </w:trPr>
        <w:tc>
          <w:tcPr>
            <w:tcW w:w="675" w:type="dxa"/>
            <w:vAlign w:val="center"/>
          </w:tcPr>
          <w:p w:rsidR="001E798D" w:rsidRPr="00506EF5" w:rsidRDefault="001E798D" w:rsidP="00576026">
            <w:pPr>
              <w:jc w:val="center"/>
              <w:rPr>
                <w:rFonts w:ascii="仿宋_GB2312" w:eastAsia="仿宋_GB2312"/>
                <w:color w:val="000000"/>
                <w:szCs w:val="21"/>
              </w:rPr>
            </w:pPr>
            <w:r w:rsidRPr="00506EF5">
              <w:rPr>
                <w:rFonts w:ascii="仿宋_GB2312" w:eastAsia="仿宋_GB2312" w:hint="eastAsia"/>
                <w:color w:val="000000"/>
                <w:szCs w:val="21"/>
              </w:rPr>
              <w:t>5</w:t>
            </w:r>
          </w:p>
        </w:tc>
        <w:tc>
          <w:tcPr>
            <w:tcW w:w="1276" w:type="dxa"/>
            <w:vAlign w:val="center"/>
          </w:tcPr>
          <w:p w:rsidR="001E798D" w:rsidRPr="00506EF5" w:rsidRDefault="001E798D" w:rsidP="00576026">
            <w:pPr>
              <w:jc w:val="center"/>
              <w:rPr>
                <w:rFonts w:ascii="仿宋_GB2312" w:eastAsia="仿宋_GB2312"/>
                <w:color w:val="000000"/>
                <w:szCs w:val="21"/>
              </w:rPr>
            </w:pPr>
            <w:r w:rsidRPr="00506EF5">
              <w:rPr>
                <w:rFonts w:ascii="仿宋_GB2312" w:eastAsia="仿宋_GB2312" w:hint="eastAsia"/>
                <w:color w:val="000000"/>
                <w:szCs w:val="21"/>
              </w:rPr>
              <w:t>车位6-7</w:t>
            </w:r>
          </w:p>
        </w:tc>
        <w:tc>
          <w:tcPr>
            <w:tcW w:w="992"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8.8916</w:t>
            </w:r>
          </w:p>
        </w:tc>
        <w:tc>
          <w:tcPr>
            <w:tcW w:w="1560"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2</w:t>
            </w:r>
          </w:p>
        </w:tc>
        <w:tc>
          <w:tcPr>
            <w:tcW w:w="1275"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17.7832</w:t>
            </w:r>
          </w:p>
        </w:tc>
        <w:tc>
          <w:tcPr>
            <w:tcW w:w="3396"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壹拾柒万柒仟捌佰叁拾贰元整</w:t>
            </w:r>
          </w:p>
        </w:tc>
      </w:tr>
      <w:tr w:rsidR="001E798D" w:rsidRPr="009E56C6" w:rsidTr="00576026">
        <w:trPr>
          <w:trHeight w:val="454"/>
        </w:trPr>
        <w:tc>
          <w:tcPr>
            <w:tcW w:w="675" w:type="dxa"/>
            <w:vAlign w:val="center"/>
          </w:tcPr>
          <w:p w:rsidR="001E798D" w:rsidRPr="00506EF5" w:rsidRDefault="001E798D" w:rsidP="00576026">
            <w:pPr>
              <w:jc w:val="center"/>
              <w:rPr>
                <w:rFonts w:ascii="仿宋_GB2312" w:eastAsia="仿宋_GB2312"/>
                <w:color w:val="000000"/>
                <w:szCs w:val="21"/>
              </w:rPr>
            </w:pPr>
            <w:r w:rsidRPr="00506EF5">
              <w:rPr>
                <w:rFonts w:ascii="仿宋_GB2312" w:eastAsia="仿宋_GB2312" w:hint="eastAsia"/>
                <w:color w:val="000000"/>
                <w:szCs w:val="21"/>
              </w:rPr>
              <w:t>6</w:t>
            </w:r>
          </w:p>
        </w:tc>
        <w:tc>
          <w:tcPr>
            <w:tcW w:w="1276" w:type="dxa"/>
            <w:vAlign w:val="center"/>
          </w:tcPr>
          <w:p w:rsidR="001E798D" w:rsidRPr="00506EF5" w:rsidRDefault="001E798D" w:rsidP="00576026">
            <w:pPr>
              <w:jc w:val="center"/>
              <w:rPr>
                <w:rFonts w:ascii="仿宋_GB2312" w:eastAsia="仿宋_GB2312"/>
                <w:color w:val="000000"/>
                <w:szCs w:val="21"/>
              </w:rPr>
            </w:pPr>
            <w:r w:rsidRPr="00506EF5">
              <w:rPr>
                <w:rFonts w:ascii="仿宋_GB2312" w:eastAsia="仿宋_GB2312" w:hint="eastAsia"/>
                <w:color w:val="000000"/>
                <w:szCs w:val="21"/>
              </w:rPr>
              <w:t>车位8-11</w:t>
            </w:r>
          </w:p>
        </w:tc>
        <w:tc>
          <w:tcPr>
            <w:tcW w:w="992"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7.1920</w:t>
            </w:r>
          </w:p>
        </w:tc>
        <w:tc>
          <w:tcPr>
            <w:tcW w:w="1560"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4</w:t>
            </w:r>
          </w:p>
        </w:tc>
        <w:tc>
          <w:tcPr>
            <w:tcW w:w="1275"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28.7680</w:t>
            </w:r>
          </w:p>
        </w:tc>
        <w:tc>
          <w:tcPr>
            <w:tcW w:w="3396"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贰拾捌万柒仟陆佰捌拾元整</w:t>
            </w:r>
          </w:p>
        </w:tc>
      </w:tr>
      <w:tr w:rsidR="001E798D" w:rsidRPr="009E56C6" w:rsidTr="00576026">
        <w:trPr>
          <w:trHeight w:val="454"/>
        </w:trPr>
        <w:tc>
          <w:tcPr>
            <w:tcW w:w="675" w:type="dxa"/>
            <w:vAlign w:val="center"/>
          </w:tcPr>
          <w:p w:rsidR="001E798D" w:rsidRPr="00506EF5" w:rsidRDefault="001E798D" w:rsidP="00576026">
            <w:pPr>
              <w:jc w:val="center"/>
              <w:rPr>
                <w:rFonts w:ascii="仿宋_GB2312" w:eastAsia="仿宋_GB2312"/>
                <w:color w:val="000000"/>
                <w:szCs w:val="21"/>
              </w:rPr>
            </w:pPr>
            <w:r w:rsidRPr="00506EF5">
              <w:rPr>
                <w:rFonts w:ascii="仿宋_GB2312" w:eastAsia="仿宋_GB2312" w:hint="eastAsia"/>
                <w:color w:val="000000"/>
                <w:szCs w:val="21"/>
              </w:rPr>
              <w:t>7</w:t>
            </w:r>
          </w:p>
        </w:tc>
        <w:tc>
          <w:tcPr>
            <w:tcW w:w="1276" w:type="dxa"/>
            <w:vAlign w:val="center"/>
          </w:tcPr>
          <w:p w:rsidR="001E798D" w:rsidRPr="00506EF5" w:rsidRDefault="001E798D" w:rsidP="00576026">
            <w:pPr>
              <w:jc w:val="center"/>
              <w:rPr>
                <w:rFonts w:ascii="仿宋_GB2312" w:eastAsia="仿宋_GB2312"/>
                <w:color w:val="000000"/>
                <w:szCs w:val="21"/>
              </w:rPr>
            </w:pPr>
            <w:r w:rsidRPr="00506EF5">
              <w:rPr>
                <w:rFonts w:ascii="仿宋_GB2312" w:eastAsia="仿宋_GB2312" w:hint="eastAsia"/>
                <w:color w:val="000000"/>
                <w:szCs w:val="21"/>
              </w:rPr>
              <w:t>车位12</w:t>
            </w:r>
          </w:p>
        </w:tc>
        <w:tc>
          <w:tcPr>
            <w:tcW w:w="992"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7.3498</w:t>
            </w:r>
          </w:p>
        </w:tc>
        <w:tc>
          <w:tcPr>
            <w:tcW w:w="1560"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1</w:t>
            </w:r>
          </w:p>
        </w:tc>
        <w:tc>
          <w:tcPr>
            <w:tcW w:w="1275"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7.3498</w:t>
            </w:r>
          </w:p>
        </w:tc>
        <w:tc>
          <w:tcPr>
            <w:tcW w:w="3396"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柒万叁仟肆佰玖拾捌元整</w:t>
            </w:r>
          </w:p>
        </w:tc>
      </w:tr>
      <w:tr w:rsidR="001E798D" w:rsidRPr="009E56C6" w:rsidTr="00576026">
        <w:trPr>
          <w:trHeight w:val="454"/>
        </w:trPr>
        <w:tc>
          <w:tcPr>
            <w:tcW w:w="675" w:type="dxa"/>
            <w:vAlign w:val="center"/>
          </w:tcPr>
          <w:p w:rsidR="001E798D" w:rsidRPr="00506EF5" w:rsidRDefault="001E798D" w:rsidP="00576026">
            <w:pPr>
              <w:jc w:val="center"/>
              <w:rPr>
                <w:rFonts w:ascii="仿宋_GB2312" w:eastAsia="仿宋_GB2312"/>
                <w:color w:val="000000"/>
                <w:szCs w:val="21"/>
              </w:rPr>
            </w:pPr>
            <w:r w:rsidRPr="00506EF5">
              <w:rPr>
                <w:rFonts w:ascii="仿宋_GB2312" w:eastAsia="仿宋_GB2312" w:hint="eastAsia"/>
                <w:color w:val="000000"/>
                <w:szCs w:val="21"/>
              </w:rPr>
              <w:t>8</w:t>
            </w:r>
          </w:p>
        </w:tc>
        <w:tc>
          <w:tcPr>
            <w:tcW w:w="1276" w:type="dxa"/>
            <w:vAlign w:val="center"/>
          </w:tcPr>
          <w:p w:rsidR="001E798D" w:rsidRPr="00506EF5" w:rsidRDefault="001E798D" w:rsidP="00576026">
            <w:pPr>
              <w:jc w:val="center"/>
              <w:rPr>
                <w:rFonts w:ascii="仿宋_GB2312" w:eastAsia="仿宋_GB2312"/>
                <w:color w:val="000000"/>
                <w:szCs w:val="21"/>
              </w:rPr>
            </w:pPr>
            <w:r w:rsidRPr="00506EF5">
              <w:rPr>
                <w:rFonts w:ascii="仿宋_GB2312" w:eastAsia="仿宋_GB2312" w:hint="eastAsia"/>
                <w:color w:val="000000"/>
                <w:szCs w:val="21"/>
              </w:rPr>
              <w:t>车位13</w:t>
            </w:r>
          </w:p>
        </w:tc>
        <w:tc>
          <w:tcPr>
            <w:tcW w:w="992"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10.0920</w:t>
            </w:r>
          </w:p>
        </w:tc>
        <w:tc>
          <w:tcPr>
            <w:tcW w:w="1560"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1</w:t>
            </w:r>
          </w:p>
        </w:tc>
        <w:tc>
          <w:tcPr>
            <w:tcW w:w="1275"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10.0920</w:t>
            </w:r>
          </w:p>
        </w:tc>
        <w:tc>
          <w:tcPr>
            <w:tcW w:w="3396"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壹拾万零玖佰贰拾元整</w:t>
            </w:r>
          </w:p>
        </w:tc>
      </w:tr>
      <w:tr w:rsidR="001E798D" w:rsidRPr="009E56C6" w:rsidTr="00576026">
        <w:trPr>
          <w:trHeight w:val="454"/>
        </w:trPr>
        <w:tc>
          <w:tcPr>
            <w:tcW w:w="675" w:type="dxa"/>
            <w:vAlign w:val="center"/>
          </w:tcPr>
          <w:p w:rsidR="001E798D" w:rsidRPr="00506EF5" w:rsidRDefault="001E798D" w:rsidP="00576026">
            <w:pPr>
              <w:jc w:val="center"/>
              <w:rPr>
                <w:rFonts w:ascii="仿宋_GB2312" w:eastAsia="仿宋_GB2312"/>
                <w:color w:val="000000"/>
                <w:szCs w:val="21"/>
              </w:rPr>
            </w:pPr>
            <w:r w:rsidRPr="00506EF5">
              <w:rPr>
                <w:rFonts w:ascii="仿宋_GB2312" w:eastAsia="仿宋_GB2312" w:hint="eastAsia"/>
                <w:color w:val="000000"/>
                <w:szCs w:val="21"/>
              </w:rPr>
              <w:t>9</w:t>
            </w:r>
          </w:p>
        </w:tc>
        <w:tc>
          <w:tcPr>
            <w:tcW w:w="1276" w:type="dxa"/>
            <w:vAlign w:val="center"/>
          </w:tcPr>
          <w:p w:rsidR="001E798D" w:rsidRPr="00506EF5" w:rsidRDefault="001E798D" w:rsidP="00576026">
            <w:pPr>
              <w:jc w:val="center"/>
              <w:rPr>
                <w:rFonts w:ascii="仿宋_GB2312" w:eastAsia="仿宋_GB2312"/>
                <w:color w:val="000000"/>
                <w:szCs w:val="21"/>
              </w:rPr>
            </w:pPr>
            <w:r w:rsidRPr="00506EF5">
              <w:rPr>
                <w:rFonts w:ascii="仿宋_GB2312" w:eastAsia="仿宋_GB2312" w:hint="eastAsia"/>
                <w:color w:val="000000"/>
                <w:szCs w:val="21"/>
              </w:rPr>
              <w:t>车位14</w:t>
            </w:r>
          </w:p>
        </w:tc>
        <w:tc>
          <w:tcPr>
            <w:tcW w:w="992"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9.3515</w:t>
            </w:r>
          </w:p>
        </w:tc>
        <w:tc>
          <w:tcPr>
            <w:tcW w:w="1560"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1</w:t>
            </w:r>
          </w:p>
        </w:tc>
        <w:tc>
          <w:tcPr>
            <w:tcW w:w="1275"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9.3515</w:t>
            </w:r>
          </w:p>
        </w:tc>
        <w:tc>
          <w:tcPr>
            <w:tcW w:w="3396"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玖万叁仟伍佰壹拾伍元整</w:t>
            </w:r>
          </w:p>
        </w:tc>
      </w:tr>
      <w:tr w:rsidR="001E798D" w:rsidRPr="009E56C6" w:rsidTr="00576026">
        <w:trPr>
          <w:trHeight w:val="454"/>
        </w:trPr>
        <w:tc>
          <w:tcPr>
            <w:tcW w:w="675" w:type="dxa"/>
            <w:vAlign w:val="center"/>
          </w:tcPr>
          <w:p w:rsidR="001E798D" w:rsidRPr="00506EF5" w:rsidRDefault="001E798D" w:rsidP="00576026">
            <w:pPr>
              <w:jc w:val="center"/>
              <w:rPr>
                <w:rFonts w:ascii="仿宋_GB2312" w:eastAsia="仿宋_GB2312"/>
                <w:color w:val="000000"/>
                <w:szCs w:val="21"/>
              </w:rPr>
            </w:pPr>
            <w:r w:rsidRPr="00506EF5">
              <w:rPr>
                <w:rFonts w:ascii="仿宋_GB2312" w:eastAsia="仿宋_GB2312" w:hint="eastAsia"/>
                <w:color w:val="000000"/>
                <w:szCs w:val="21"/>
              </w:rPr>
              <w:t>10</w:t>
            </w:r>
          </w:p>
        </w:tc>
        <w:tc>
          <w:tcPr>
            <w:tcW w:w="1276" w:type="dxa"/>
            <w:vAlign w:val="center"/>
          </w:tcPr>
          <w:p w:rsidR="001E798D" w:rsidRPr="00506EF5" w:rsidRDefault="001E798D" w:rsidP="00576026">
            <w:pPr>
              <w:jc w:val="center"/>
              <w:rPr>
                <w:rFonts w:ascii="仿宋_GB2312" w:eastAsia="仿宋_GB2312"/>
                <w:color w:val="000000"/>
                <w:szCs w:val="21"/>
              </w:rPr>
            </w:pPr>
            <w:r w:rsidRPr="00506EF5">
              <w:rPr>
                <w:rFonts w:ascii="仿宋_GB2312" w:eastAsia="仿宋_GB2312" w:hint="eastAsia"/>
                <w:color w:val="000000"/>
                <w:szCs w:val="21"/>
              </w:rPr>
              <w:t>车位15</w:t>
            </w:r>
          </w:p>
        </w:tc>
        <w:tc>
          <w:tcPr>
            <w:tcW w:w="992"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9.9259</w:t>
            </w:r>
          </w:p>
        </w:tc>
        <w:tc>
          <w:tcPr>
            <w:tcW w:w="1560"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1</w:t>
            </w:r>
          </w:p>
        </w:tc>
        <w:tc>
          <w:tcPr>
            <w:tcW w:w="1275"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9.9259</w:t>
            </w:r>
          </w:p>
        </w:tc>
        <w:tc>
          <w:tcPr>
            <w:tcW w:w="3396"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玖万玖仟贰佰伍拾玖元整</w:t>
            </w:r>
          </w:p>
        </w:tc>
      </w:tr>
      <w:tr w:rsidR="001E798D" w:rsidRPr="009E56C6" w:rsidTr="00576026">
        <w:trPr>
          <w:trHeight w:val="454"/>
        </w:trPr>
        <w:tc>
          <w:tcPr>
            <w:tcW w:w="675" w:type="dxa"/>
            <w:vAlign w:val="center"/>
          </w:tcPr>
          <w:p w:rsidR="001E798D" w:rsidRPr="00506EF5" w:rsidRDefault="001E798D" w:rsidP="00576026">
            <w:pPr>
              <w:jc w:val="center"/>
              <w:rPr>
                <w:rFonts w:ascii="仿宋_GB2312" w:eastAsia="仿宋_GB2312"/>
                <w:color w:val="000000"/>
                <w:szCs w:val="21"/>
              </w:rPr>
            </w:pPr>
            <w:r w:rsidRPr="00506EF5">
              <w:rPr>
                <w:rFonts w:ascii="仿宋_GB2312" w:eastAsia="仿宋_GB2312" w:hint="eastAsia"/>
                <w:color w:val="000000"/>
                <w:szCs w:val="21"/>
              </w:rPr>
              <w:t>11</w:t>
            </w:r>
          </w:p>
        </w:tc>
        <w:tc>
          <w:tcPr>
            <w:tcW w:w="1276" w:type="dxa"/>
            <w:vAlign w:val="center"/>
          </w:tcPr>
          <w:p w:rsidR="001E798D" w:rsidRPr="00506EF5" w:rsidRDefault="001E798D" w:rsidP="00576026">
            <w:pPr>
              <w:jc w:val="center"/>
              <w:rPr>
                <w:rFonts w:ascii="仿宋_GB2312" w:eastAsia="仿宋_GB2312"/>
                <w:color w:val="000000"/>
                <w:szCs w:val="21"/>
              </w:rPr>
            </w:pPr>
            <w:r w:rsidRPr="00506EF5">
              <w:rPr>
                <w:rFonts w:ascii="仿宋_GB2312" w:eastAsia="仿宋_GB2312" w:hint="eastAsia"/>
                <w:color w:val="000000"/>
                <w:szCs w:val="21"/>
              </w:rPr>
              <w:t>车位16-17</w:t>
            </w:r>
          </w:p>
        </w:tc>
        <w:tc>
          <w:tcPr>
            <w:tcW w:w="992"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11.2102</w:t>
            </w:r>
          </w:p>
        </w:tc>
        <w:tc>
          <w:tcPr>
            <w:tcW w:w="1560"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2</w:t>
            </w:r>
          </w:p>
        </w:tc>
        <w:tc>
          <w:tcPr>
            <w:tcW w:w="1275"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22.4204</w:t>
            </w:r>
          </w:p>
        </w:tc>
        <w:tc>
          <w:tcPr>
            <w:tcW w:w="3396"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贰拾贰万肆仟贰佰零肆元整</w:t>
            </w:r>
          </w:p>
        </w:tc>
      </w:tr>
      <w:tr w:rsidR="001E798D" w:rsidRPr="009E56C6" w:rsidTr="00576026">
        <w:trPr>
          <w:trHeight w:val="454"/>
        </w:trPr>
        <w:tc>
          <w:tcPr>
            <w:tcW w:w="675" w:type="dxa"/>
            <w:vAlign w:val="center"/>
          </w:tcPr>
          <w:p w:rsidR="001E798D" w:rsidRPr="00506EF5" w:rsidRDefault="001E798D" w:rsidP="00576026">
            <w:pPr>
              <w:jc w:val="center"/>
              <w:rPr>
                <w:rFonts w:ascii="仿宋_GB2312" w:eastAsia="仿宋_GB2312"/>
                <w:color w:val="000000"/>
                <w:szCs w:val="21"/>
              </w:rPr>
            </w:pPr>
            <w:r w:rsidRPr="00506EF5">
              <w:rPr>
                <w:rFonts w:ascii="仿宋_GB2312" w:eastAsia="仿宋_GB2312" w:hint="eastAsia"/>
                <w:color w:val="000000"/>
                <w:szCs w:val="21"/>
              </w:rPr>
              <w:t>12</w:t>
            </w:r>
          </w:p>
        </w:tc>
        <w:tc>
          <w:tcPr>
            <w:tcW w:w="1276" w:type="dxa"/>
            <w:vAlign w:val="center"/>
          </w:tcPr>
          <w:p w:rsidR="001E798D" w:rsidRPr="00506EF5" w:rsidRDefault="001E798D" w:rsidP="00576026">
            <w:pPr>
              <w:jc w:val="center"/>
              <w:rPr>
                <w:rFonts w:ascii="仿宋_GB2312" w:eastAsia="仿宋_GB2312"/>
                <w:color w:val="000000"/>
                <w:szCs w:val="21"/>
              </w:rPr>
            </w:pPr>
            <w:r w:rsidRPr="00506EF5">
              <w:rPr>
                <w:rFonts w:ascii="仿宋_GB2312" w:eastAsia="仿宋_GB2312" w:hint="eastAsia"/>
                <w:color w:val="000000"/>
                <w:szCs w:val="21"/>
              </w:rPr>
              <w:t>车位18-21</w:t>
            </w:r>
          </w:p>
        </w:tc>
        <w:tc>
          <w:tcPr>
            <w:tcW w:w="992"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11.0562</w:t>
            </w:r>
          </w:p>
        </w:tc>
        <w:tc>
          <w:tcPr>
            <w:tcW w:w="1560"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4</w:t>
            </w:r>
          </w:p>
        </w:tc>
        <w:tc>
          <w:tcPr>
            <w:tcW w:w="1275"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44.2248</w:t>
            </w:r>
          </w:p>
        </w:tc>
        <w:tc>
          <w:tcPr>
            <w:tcW w:w="3396"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肆拾肆万贰仟贰佰肆拾捌元整</w:t>
            </w:r>
          </w:p>
        </w:tc>
      </w:tr>
      <w:tr w:rsidR="001E798D" w:rsidRPr="009E56C6" w:rsidTr="00490B82">
        <w:trPr>
          <w:trHeight w:val="454"/>
        </w:trPr>
        <w:tc>
          <w:tcPr>
            <w:tcW w:w="675" w:type="dxa"/>
            <w:tcBorders>
              <w:bottom w:val="dotted" w:sz="4" w:space="0" w:color="auto"/>
            </w:tcBorders>
            <w:vAlign w:val="center"/>
          </w:tcPr>
          <w:p w:rsidR="001E798D" w:rsidRPr="00506EF5" w:rsidRDefault="001E798D" w:rsidP="00576026">
            <w:pPr>
              <w:jc w:val="center"/>
              <w:rPr>
                <w:rFonts w:ascii="仿宋_GB2312" w:eastAsia="仿宋_GB2312"/>
                <w:color w:val="000000"/>
                <w:szCs w:val="21"/>
              </w:rPr>
            </w:pPr>
            <w:r w:rsidRPr="00506EF5">
              <w:rPr>
                <w:rFonts w:ascii="仿宋_GB2312" w:eastAsia="仿宋_GB2312" w:hint="eastAsia"/>
                <w:color w:val="000000"/>
                <w:szCs w:val="21"/>
              </w:rPr>
              <w:t>13</w:t>
            </w:r>
          </w:p>
        </w:tc>
        <w:tc>
          <w:tcPr>
            <w:tcW w:w="1276" w:type="dxa"/>
            <w:tcBorders>
              <w:bottom w:val="dotted" w:sz="4" w:space="0" w:color="auto"/>
            </w:tcBorders>
            <w:vAlign w:val="center"/>
          </w:tcPr>
          <w:p w:rsidR="001E798D" w:rsidRPr="00506EF5" w:rsidRDefault="001E798D" w:rsidP="00576026">
            <w:pPr>
              <w:jc w:val="center"/>
              <w:rPr>
                <w:rFonts w:ascii="仿宋_GB2312" w:eastAsia="仿宋_GB2312"/>
                <w:color w:val="000000"/>
                <w:szCs w:val="21"/>
              </w:rPr>
            </w:pPr>
            <w:r w:rsidRPr="00506EF5">
              <w:rPr>
                <w:rFonts w:ascii="仿宋_GB2312" w:eastAsia="仿宋_GB2312" w:hint="eastAsia"/>
                <w:color w:val="000000"/>
                <w:szCs w:val="21"/>
              </w:rPr>
              <w:t>车位22</w:t>
            </w:r>
          </w:p>
        </w:tc>
        <w:tc>
          <w:tcPr>
            <w:tcW w:w="992" w:type="dxa"/>
            <w:tcBorders>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11.0232</w:t>
            </w:r>
          </w:p>
        </w:tc>
        <w:tc>
          <w:tcPr>
            <w:tcW w:w="1560" w:type="dxa"/>
            <w:tcBorders>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1</w:t>
            </w:r>
          </w:p>
        </w:tc>
        <w:tc>
          <w:tcPr>
            <w:tcW w:w="1275" w:type="dxa"/>
            <w:tcBorders>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11.0232</w:t>
            </w:r>
          </w:p>
        </w:tc>
        <w:tc>
          <w:tcPr>
            <w:tcW w:w="3396" w:type="dxa"/>
            <w:tcBorders>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壹拾壹万零贰佰叁拾贰元整</w:t>
            </w:r>
          </w:p>
        </w:tc>
      </w:tr>
      <w:tr w:rsidR="001E798D" w:rsidRPr="009E56C6" w:rsidTr="00490B82">
        <w:trPr>
          <w:trHeight w:val="454"/>
        </w:trPr>
        <w:tc>
          <w:tcPr>
            <w:tcW w:w="675" w:type="dxa"/>
            <w:tcBorders>
              <w:top w:val="dotted" w:sz="4" w:space="0" w:color="auto"/>
              <w:bottom w:val="dotted" w:sz="4" w:space="0" w:color="auto"/>
            </w:tcBorders>
            <w:vAlign w:val="center"/>
          </w:tcPr>
          <w:p w:rsidR="001E798D" w:rsidRPr="00506EF5" w:rsidRDefault="001E798D" w:rsidP="00576026">
            <w:pPr>
              <w:jc w:val="center"/>
              <w:rPr>
                <w:rFonts w:ascii="仿宋_GB2312" w:eastAsia="仿宋_GB2312"/>
                <w:color w:val="000000"/>
                <w:szCs w:val="21"/>
              </w:rPr>
            </w:pPr>
            <w:r w:rsidRPr="00506EF5">
              <w:rPr>
                <w:rFonts w:ascii="仿宋_GB2312" w:eastAsia="仿宋_GB2312" w:hint="eastAsia"/>
                <w:color w:val="000000"/>
                <w:szCs w:val="21"/>
              </w:rPr>
              <w:t>14</w:t>
            </w:r>
          </w:p>
        </w:tc>
        <w:tc>
          <w:tcPr>
            <w:tcW w:w="1276" w:type="dxa"/>
            <w:tcBorders>
              <w:top w:val="dotted" w:sz="4" w:space="0" w:color="auto"/>
              <w:bottom w:val="dotted" w:sz="4" w:space="0" w:color="auto"/>
            </w:tcBorders>
            <w:vAlign w:val="center"/>
          </w:tcPr>
          <w:p w:rsidR="001E798D" w:rsidRPr="00506EF5" w:rsidRDefault="001E798D" w:rsidP="00576026">
            <w:pPr>
              <w:jc w:val="center"/>
              <w:rPr>
                <w:rFonts w:ascii="仿宋_GB2312" w:eastAsia="仿宋_GB2312"/>
                <w:color w:val="000000"/>
                <w:szCs w:val="21"/>
              </w:rPr>
            </w:pPr>
            <w:r w:rsidRPr="00506EF5">
              <w:rPr>
                <w:rFonts w:ascii="仿宋_GB2312" w:eastAsia="仿宋_GB2312" w:hint="eastAsia"/>
                <w:color w:val="000000"/>
                <w:szCs w:val="21"/>
              </w:rPr>
              <w:t>车位23-24</w:t>
            </w:r>
          </w:p>
        </w:tc>
        <w:tc>
          <w:tcPr>
            <w:tcW w:w="992" w:type="dxa"/>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10.3115</w:t>
            </w:r>
          </w:p>
        </w:tc>
        <w:tc>
          <w:tcPr>
            <w:tcW w:w="1560" w:type="dxa"/>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2</w:t>
            </w:r>
          </w:p>
        </w:tc>
        <w:tc>
          <w:tcPr>
            <w:tcW w:w="1275" w:type="dxa"/>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20.6230</w:t>
            </w:r>
          </w:p>
        </w:tc>
        <w:tc>
          <w:tcPr>
            <w:tcW w:w="3396" w:type="dxa"/>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贰拾万陆仟贰佰叁拾元整</w:t>
            </w:r>
          </w:p>
        </w:tc>
      </w:tr>
      <w:tr w:rsidR="001E798D" w:rsidRPr="009E56C6" w:rsidTr="00490B82">
        <w:trPr>
          <w:trHeight w:val="454"/>
        </w:trPr>
        <w:tc>
          <w:tcPr>
            <w:tcW w:w="675" w:type="dxa"/>
            <w:tcBorders>
              <w:top w:val="dotted" w:sz="4" w:space="0" w:color="auto"/>
              <w:bottom w:val="dotted" w:sz="4" w:space="0" w:color="auto"/>
            </w:tcBorders>
            <w:vAlign w:val="center"/>
          </w:tcPr>
          <w:p w:rsidR="001E798D" w:rsidRPr="00506EF5" w:rsidRDefault="001E798D" w:rsidP="00576026">
            <w:pPr>
              <w:jc w:val="center"/>
              <w:rPr>
                <w:rFonts w:ascii="仿宋_GB2312" w:eastAsia="仿宋_GB2312"/>
                <w:color w:val="000000"/>
                <w:szCs w:val="21"/>
              </w:rPr>
            </w:pPr>
            <w:r w:rsidRPr="00506EF5">
              <w:rPr>
                <w:rFonts w:ascii="仿宋_GB2312" w:eastAsia="仿宋_GB2312" w:hint="eastAsia"/>
                <w:color w:val="000000"/>
                <w:szCs w:val="21"/>
              </w:rPr>
              <w:t>15</w:t>
            </w:r>
          </w:p>
        </w:tc>
        <w:tc>
          <w:tcPr>
            <w:tcW w:w="1276" w:type="dxa"/>
            <w:tcBorders>
              <w:top w:val="dotted" w:sz="4" w:space="0" w:color="auto"/>
              <w:bottom w:val="dotted" w:sz="4" w:space="0" w:color="auto"/>
            </w:tcBorders>
            <w:vAlign w:val="center"/>
          </w:tcPr>
          <w:p w:rsidR="001E798D" w:rsidRPr="00506EF5" w:rsidRDefault="001E798D" w:rsidP="00576026">
            <w:pPr>
              <w:jc w:val="center"/>
              <w:rPr>
                <w:rFonts w:ascii="仿宋_GB2312" w:eastAsia="仿宋_GB2312"/>
                <w:color w:val="000000"/>
                <w:szCs w:val="21"/>
              </w:rPr>
            </w:pPr>
            <w:r w:rsidRPr="00506EF5">
              <w:rPr>
                <w:rFonts w:ascii="仿宋_GB2312" w:eastAsia="仿宋_GB2312" w:hint="eastAsia"/>
                <w:color w:val="000000"/>
                <w:szCs w:val="21"/>
              </w:rPr>
              <w:t>车位25</w:t>
            </w:r>
          </w:p>
        </w:tc>
        <w:tc>
          <w:tcPr>
            <w:tcW w:w="992" w:type="dxa"/>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15.2823</w:t>
            </w:r>
          </w:p>
        </w:tc>
        <w:tc>
          <w:tcPr>
            <w:tcW w:w="1560" w:type="dxa"/>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1</w:t>
            </w:r>
          </w:p>
        </w:tc>
        <w:tc>
          <w:tcPr>
            <w:tcW w:w="1275" w:type="dxa"/>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15.2823</w:t>
            </w:r>
          </w:p>
        </w:tc>
        <w:tc>
          <w:tcPr>
            <w:tcW w:w="3396" w:type="dxa"/>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壹拾伍万贰仟捌佰贰拾叁元整</w:t>
            </w:r>
          </w:p>
        </w:tc>
      </w:tr>
      <w:tr w:rsidR="001E798D" w:rsidRPr="009E56C6" w:rsidTr="00490B82">
        <w:trPr>
          <w:trHeight w:val="454"/>
        </w:trPr>
        <w:tc>
          <w:tcPr>
            <w:tcW w:w="675" w:type="dxa"/>
            <w:tcBorders>
              <w:top w:val="dotted" w:sz="4" w:space="0" w:color="auto"/>
              <w:bottom w:val="dotted" w:sz="4" w:space="0" w:color="auto"/>
            </w:tcBorders>
            <w:vAlign w:val="center"/>
          </w:tcPr>
          <w:p w:rsidR="001E798D" w:rsidRPr="00506EF5" w:rsidRDefault="001E798D" w:rsidP="00576026">
            <w:pPr>
              <w:jc w:val="center"/>
              <w:rPr>
                <w:rFonts w:ascii="仿宋_GB2312" w:eastAsia="仿宋_GB2312"/>
                <w:color w:val="000000"/>
                <w:szCs w:val="21"/>
              </w:rPr>
            </w:pPr>
            <w:r w:rsidRPr="00506EF5">
              <w:rPr>
                <w:rFonts w:ascii="仿宋_GB2312" w:eastAsia="仿宋_GB2312" w:hint="eastAsia"/>
                <w:color w:val="000000"/>
                <w:szCs w:val="21"/>
              </w:rPr>
              <w:t>16</w:t>
            </w:r>
          </w:p>
        </w:tc>
        <w:tc>
          <w:tcPr>
            <w:tcW w:w="1276" w:type="dxa"/>
            <w:tcBorders>
              <w:top w:val="dotted" w:sz="4" w:space="0" w:color="auto"/>
              <w:bottom w:val="dotted" w:sz="4" w:space="0" w:color="auto"/>
            </w:tcBorders>
            <w:vAlign w:val="center"/>
          </w:tcPr>
          <w:p w:rsidR="001E798D" w:rsidRPr="00506EF5" w:rsidRDefault="001E798D" w:rsidP="00576026">
            <w:pPr>
              <w:jc w:val="center"/>
              <w:rPr>
                <w:rFonts w:ascii="仿宋_GB2312" w:eastAsia="仿宋_GB2312"/>
                <w:color w:val="000000"/>
                <w:szCs w:val="21"/>
              </w:rPr>
            </w:pPr>
            <w:r w:rsidRPr="00506EF5">
              <w:rPr>
                <w:rFonts w:ascii="仿宋_GB2312" w:eastAsia="仿宋_GB2312" w:hint="eastAsia"/>
                <w:color w:val="000000"/>
                <w:szCs w:val="21"/>
              </w:rPr>
              <w:t>车位26</w:t>
            </w:r>
          </w:p>
        </w:tc>
        <w:tc>
          <w:tcPr>
            <w:tcW w:w="992" w:type="dxa"/>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13.1001</w:t>
            </w:r>
          </w:p>
        </w:tc>
        <w:tc>
          <w:tcPr>
            <w:tcW w:w="1560" w:type="dxa"/>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1</w:t>
            </w:r>
          </w:p>
        </w:tc>
        <w:tc>
          <w:tcPr>
            <w:tcW w:w="1275" w:type="dxa"/>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13.1001</w:t>
            </w:r>
          </w:p>
        </w:tc>
        <w:tc>
          <w:tcPr>
            <w:tcW w:w="3396" w:type="dxa"/>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壹拾叁万壹仟零壹元整</w:t>
            </w:r>
          </w:p>
        </w:tc>
      </w:tr>
      <w:tr w:rsidR="001E798D" w:rsidRPr="009E56C6" w:rsidTr="00490B82">
        <w:trPr>
          <w:trHeight w:val="454"/>
        </w:trPr>
        <w:tc>
          <w:tcPr>
            <w:tcW w:w="675" w:type="dxa"/>
            <w:tcBorders>
              <w:top w:val="dotted" w:sz="4" w:space="0" w:color="auto"/>
              <w:bottom w:val="dotted" w:sz="4" w:space="0" w:color="auto"/>
            </w:tcBorders>
            <w:vAlign w:val="center"/>
          </w:tcPr>
          <w:p w:rsidR="001E798D" w:rsidRPr="00506EF5" w:rsidRDefault="001E798D" w:rsidP="00576026">
            <w:pPr>
              <w:jc w:val="center"/>
              <w:rPr>
                <w:rFonts w:ascii="仿宋_GB2312" w:eastAsia="仿宋_GB2312"/>
                <w:color w:val="000000"/>
                <w:szCs w:val="21"/>
              </w:rPr>
            </w:pPr>
            <w:r w:rsidRPr="00506EF5">
              <w:rPr>
                <w:rFonts w:ascii="仿宋_GB2312" w:eastAsia="仿宋_GB2312" w:hint="eastAsia"/>
                <w:color w:val="000000"/>
                <w:szCs w:val="21"/>
              </w:rPr>
              <w:t>17</w:t>
            </w:r>
          </w:p>
        </w:tc>
        <w:tc>
          <w:tcPr>
            <w:tcW w:w="1276" w:type="dxa"/>
            <w:tcBorders>
              <w:top w:val="dotted" w:sz="4" w:space="0" w:color="auto"/>
              <w:bottom w:val="dotted" w:sz="4" w:space="0" w:color="auto"/>
            </w:tcBorders>
            <w:vAlign w:val="center"/>
          </w:tcPr>
          <w:p w:rsidR="001E798D" w:rsidRPr="00506EF5" w:rsidRDefault="001E798D" w:rsidP="00576026">
            <w:pPr>
              <w:jc w:val="center"/>
              <w:rPr>
                <w:rFonts w:ascii="仿宋_GB2312" w:eastAsia="仿宋_GB2312"/>
                <w:color w:val="000000"/>
                <w:szCs w:val="21"/>
              </w:rPr>
            </w:pPr>
            <w:r w:rsidRPr="00506EF5">
              <w:rPr>
                <w:rFonts w:ascii="仿宋_GB2312" w:eastAsia="仿宋_GB2312" w:hint="eastAsia"/>
                <w:color w:val="000000"/>
                <w:szCs w:val="21"/>
              </w:rPr>
              <w:t>车位27-28</w:t>
            </w:r>
          </w:p>
        </w:tc>
        <w:tc>
          <w:tcPr>
            <w:tcW w:w="992" w:type="dxa"/>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9.5491</w:t>
            </w:r>
          </w:p>
        </w:tc>
        <w:tc>
          <w:tcPr>
            <w:tcW w:w="1560" w:type="dxa"/>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2</w:t>
            </w:r>
          </w:p>
        </w:tc>
        <w:tc>
          <w:tcPr>
            <w:tcW w:w="1275" w:type="dxa"/>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19.0982</w:t>
            </w:r>
          </w:p>
        </w:tc>
        <w:tc>
          <w:tcPr>
            <w:tcW w:w="3396" w:type="dxa"/>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壹拾玖万零玖佰捌拾贰元整</w:t>
            </w:r>
          </w:p>
        </w:tc>
      </w:tr>
      <w:tr w:rsidR="001E798D" w:rsidRPr="009E56C6" w:rsidTr="00490B82">
        <w:trPr>
          <w:trHeight w:val="454"/>
        </w:trPr>
        <w:tc>
          <w:tcPr>
            <w:tcW w:w="675" w:type="dxa"/>
            <w:tcBorders>
              <w:top w:val="dotted" w:sz="4" w:space="0" w:color="auto"/>
            </w:tcBorders>
            <w:vAlign w:val="center"/>
          </w:tcPr>
          <w:p w:rsidR="001E798D" w:rsidRPr="00506EF5" w:rsidRDefault="001E798D" w:rsidP="00576026">
            <w:pPr>
              <w:jc w:val="center"/>
              <w:rPr>
                <w:rFonts w:ascii="仿宋_GB2312" w:eastAsia="仿宋_GB2312"/>
                <w:color w:val="000000"/>
                <w:szCs w:val="21"/>
              </w:rPr>
            </w:pPr>
            <w:r w:rsidRPr="00506EF5">
              <w:rPr>
                <w:rFonts w:ascii="仿宋_GB2312" w:eastAsia="仿宋_GB2312" w:hint="eastAsia"/>
                <w:color w:val="000000"/>
                <w:szCs w:val="21"/>
              </w:rPr>
              <w:t>18</w:t>
            </w:r>
          </w:p>
        </w:tc>
        <w:tc>
          <w:tcPr>
            <w:tcW w:w="1276" w:type="dxa"/>
            <w:tcBorders>
              <w:top w:val="dotted" w:sz="4" w:space="0" w:color="auto"/>
            </w:tcBorders>
            <w:vAlign w:val="center"/>
          </w:tcPr>
          <w:p w:rsidR="001E798D" w:rsidRPr="00506EF5" w:rsidRDefault="001E798D" w:rsidP="00576026">
            <w:pPr>
              <w:jc w:val="center"/>
              <w:rPr>
                <w:rFonts w:ascii="仿宋_GB2312" w:eastAsia="仿宋_GB2312"/>
                <w:color w:val="000000"/>
                <w:szCs w:val="21"/>
              </w:rPr>
            </w:pPr>
            <w:r w:rsidRPr="00506EF5">
              <w:rPr>
                <w:rFonts w:ascii="仿宋_GB2312" w:eastAsia="仿宋_GB2312" w:hint="eastAsia"/>
                <w:color w:val="000000"/>
                <w:szCs w:val="21"/>
              </w:rPr>
              <w:t>车位29-30</w:t>
            </w:r>
          </w:p>
        </w:tc>
        <w:tc>
          <w:tcPr>
            <w:tcW w:w="992" w:type="dxa"/>
            <w:tcBorders>
              <w:top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9.0178</w:t>
            </w:r>
          </w:p>
        </w:tc>
        <w:tc>
          <w:tcPr>
            <w:tcW w:w="1560" w:type="dxa"/>
            <w:tcBorders>
              <w:top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2</w:t>
            </w:r>
          </w:p>
        </w:tc>
        <w:tc>
          <w:tcPr>
            <w:tcW w:w="1275" w:type="dxa"/>
            <w:tcBorders>
              <w:top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18.0356</w:t>
            </w:r>
          </w:p>
        </w:tc>
        <w:tc>
          <w:tcPr>
            <w:tcW w:w="3396" w:type="dxa"/>
            <w:tcBorders>
              <w:top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壹拾捌万零叁佰伍拾陆元整</w:t>
            </w:r>
          </w:p>
        </w:tc>
      </w:tr>
      <w:tr w:rsidR="001E798D" w:rsidRPr="009E56C6" w:rsidTr="00576026">
        <w:trPr>
          <w:trHeight w:val="454"/>
        </w:trPr>
        <w:tc>
          <w:tcPr>
            <w:tcW w:w="675" w:type="dxa"/>
            <w:vAlign w:val="center"/>
          </w:tcPr>
          <w:p w:rsidR="001E798D" w:rsidRPr="00506EF5" w:rsidRDefault="001E798D" w:rsidP="00576026">
            <w:pPr>
              <w:jc w:val="center"/>
              <w:rPr>
                <w:rFonts w:ascii="仿宋_GB2312" w:eastAsia="仿宋_GB2312"/>
                <w:color w:val="000000"/>
                <w:szCs w:val="21"/>
              </w:rPr>
            </w:pPr>
            <w:r w:rsidRPr="00506EF5">
              <w:rPr>
                <w:rFonts w:ascii="仿宋_GB2312" w:eastAsia="仿宋_GB2312" w:hint="eastAsia"/>
                <w:color w:val="000000"/>
                <w:szCs w:val="21"/>
              </w:rPr>
              <w:t>19</w:t>
            </w:r>
          </w:p>
        </w:tc>
        <w:tc>
          <w:tcPr>
            <w:tcW w:w="1276" w:type="dxa"/>
            <w:vAlign w:val="center"/>
          </w:tcPr>
          <w:p w:rsidR="001E798D" w:rsidRPr="00506EF5" w:rsidRDefault="001E798D" w:rsidP="00576026">
            <w:pPr>
              <w:jc w:val="center"/>
              <w:rPr>
                <w:rFonts w:ascii="仿宋_GB2312" w:eastAsia="仿宋_GB2312"/>
                <w:color w:val="000000"/>
                <w:szCs w:val="21"/>
              </w:rPr>
            </w:pPr>
            <w:r w:rsidRPr="00506EF5">
              <w:rPr>
                <w:rFonts w:ascii="仿宋_GB2312" w:eastAsia="仿宋_GB2312" w:hint="eastAsia"/>
                <w:color w:val="000000"/>
                <w:szCs w:val="21"/>
              </w:rPr>
              <w:t>车位31</w:t>
            </w:r>
          </w:p>
        </w:tc>
        <w:tc>
          <w:tcPr>
            <w:tcW w:w="992"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9.0123</w:t>
            </w:r>
          </w:p>
        </w:tc>
        <w:tc>
          <w:tcPr>
            <w:tcW w:w="1560"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1</w:t>
            </w:r>
          </w:p>
        </w:tc>
        <w:tc>
          <w:tcPr>
            <w:tcW w:w="1275"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9.0123</w:t>
            </w:r>
          </w:p>
        </w:tc>
        <w:tc>
          <w:tcPr>
            <w:tcW w:w="3396"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玖万零壹佰贰拾叁元整</w:t>
            </w:r>
          </w:p>
        </w:tc>
      </w:tr>
      <w:tr w:rsidR="001E798D" w:rsidRPr="009E56C6" w:rsidTr="00576026">
        <w:trPr>
          <w:trHeight w:val="454"/>
        </w:trPr>
        <w:tc>
          <w:tcPr>
            <w:tcW w:w="675" w:type="dxa"/>
            <w:vAlign w:val="center"/>
          </w:tcPr>
          <w:p w:rsidR="001E798D" w:rsidRPr="00506EF5" w:rsidRDefault="001E798D" w:rsidP="00576026">
            <w:pPr>
              <w:jc w:val="center"/>
              <w:rPr>
                <w:rFonts w:ascii="仿宋_GB2312" w:eastAsia="仿宋_GB2312"/>
                <w:color w:val="000000"/>
                <w:szCs w:val="21"/>
              </w:rPr>
            </w:pPr>
            <w:r w:rsidRPr="00506EF5">
              <w:rPr>
                <w:rFonts w:ascii="仿宋_GB2312" w:eastAsia="仿宋_GB2312" w:hint="eastAsia"/>
                <w:color w:val="000000"/>
                <w:szCs w:val="21"/>
              </w:rPr>
              <w:t>20</w:t>
            </w:r>
          </w:p>
        </w:tc>
        <w:tc>
          <w:tcPr>
            <w:tcW w:w="1276" w:type="dxa"/>
            <w:vAlign w:val="center"/>
          </w:tcPr>
          <w:p w:rsidR="001E798D" w:rsidRPr="00506EF5" w:rsidRDefault="001E798D" w:rsidP="00576026">
            <w:pPr>
              <w:jc w:val="center"/>
              <w:rPr>
                <w:rFonts w:ascii="仿宋_GB2312" w:eastAsia="仿宋_GB2312"/>
                <w:color w:val="000000"/>
                <w:szCs w:val="21"/>
              </w:rPr>
            </w:pPr>
            <w:r w:rsidRPr="00506EF5">
              <w:rPr>
                <w:rFonts w:ascii="仿宋_GB2312" w:eastAsia="仿宋_GB2312" w:hint="eastAsia"/>
                <w:color w:val="000000"/>
                <w:szCs w:val="21"/>
              </w:rPr>
              <w:t>车位32、33、36、37</w:t>
            </w:r>
          </w:p>
        </w:tc>
        <w:tc>
          <w:tcPr>
            <w:tcW w:w="992"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9.0062</w:t>
            </w:r>
          </w:p>
        </w:tc>
        <w:tc>
          <w:tcPr>
            <w:tcW w:w="1560"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4</w:t>
            </w:r>
          </w:p>
        </w:tc>
        <w:tc>
          <w:tcPr>
            <w:tcW w:w="1275"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36.0248</w:t>
            </w:r>
          </w:p>
        </w:tc>
        <w:tc>
          <w:tcPr>
            <w:tcW w:w="3396"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叁拾陆万零贰佰肆拾捌元整</w:t>
            </w:r>
          </w:p>
        </w:tc>
      </w:tr>
      <w:tr w:rsidR="001E798D" w:rsidRPr="009E56C6" w:rsidTr="00576026">
        <w:trPr>
          <w:trHeight w:val="454"/>
        </w:trPr>
        <w:tc>
          <w:tcPr>
            <w:tcW w:w="675" w:type="dxa"/>
            <w:vAlign w:val="center"/>
          </w:tcPr>
          <w:p w:rsidR="001E798D" w:rsidRPr="00506EF5" w:rsidRDefault="001E798D" w:rsidP="00576026">
            <w:pPr>
              <w:jc w:val="center"/>
              <w:rPr>
                <w:rFonts w:ascii="仿宋_GB2312" w:eastAsia="仿宋_GB2312"/>
                <w:color w:val="000000"/>
                <w:szCs w:val="21"/>
              </w:rPr>
            </w:pPr>
            <w:r w:rsidRPr="00506EF5">
              <w:rPr>
                <w:rFonts w:ascii="仿宋_GB2312" w:eastAsia="仿宋_GB2312" w:hint="eastAsia"/>
                <w:color w:val="000000"/>
                <w:szCs w:val="21"/>
              </w:rPr>
              <w:t>21</w:t>
            </w:r>
          </w:p>
        </w:tc>
        <w:tc>
          <w:tcPr>
            <w:tcW w:w="1276" w:type="dxa"/>
            <w:vAlign w:val="center"/>
          </w:tcPr>
          <w:p w:rsidR="001E798D" w:rsidRPr="00506EF5" w:rsidRDefault="001E798D" w:rsidP="00576026">
            <w:pPr>
              <w:jc w:val="center"/>
              <w:rPr>
                <w:rFonts w:ascii="仿宋_GB2312" w:eastAsia="仿宋_GB2312"/>
                <w:color w:val="000000"/>
                <w:szCs w:val="21"/>
              </w:rPr>
            </w:pPr>
            <w:r w:rsidRPr="00506EF5">
              <w:rPr>
                <w:rFonts w:ascii="仿宋_GB2312" w:eastAsia="仿宋_GB2312" w:hint="eastAsia"/>
                <w:color w:val="000000"/>
                <w:szCs w:val="21"/>
              </w:rPr>
              <w:t>车位34、35、38、39</w:t>
            </w:r>
          </w:p>
        </w:tc>
        <w:tc>
          <w:tcPr>
            <w:tcW w:w="992"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9.1979</w:t>
            </w:r>
          </w:p>
        </w:tc>
        <w:tc>
          <w:tcPr>
            <w:tcW w:w="1560"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4</w:t>
            </w:r>
          </w:p>
        </w:tc>
        <w:tc>
          <w:tcPr>
            <w:tcW w:w="1275"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36.7916</w:t>
            </w:r>
          </w:p>
        </w:tc>
        <w:tc>
          <w:tcPr>
            <w:tcW w:w="3396"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叁拾陆万柒仟玖佰壹拾陆元整</w:t>
            </w:r>
          </w:p>
        </w:tc>
      </w:tr>
      <w:tr w:rsidR="001E798D" w:rsidRPr="009E56C6" w:rsidTr="00576026">
        <w:trPr>
          <w:trHeight w:val="454"/>
        </w:trPr>
        <w:tc>
          <w:tcPr>
            <w:tcW w:w="675" w:type="dxa"/>
            <w:vAlign w:val="center"/>
          </w:tcPr>
          <w:p w:rsidR="001E798D" w:rsidRPr="00506EF5" w:rsidRDefault="001E798D" w:rsidP="00576026">
            <w:pPr>
              <w:jc w:val="center"/>
              <w:rPr>
                <w:rFonts w:ascii="仿宋_GB2312" w:eastAsia="仿宋_GB2312"/>
                <w:color w:val="000000"/>
                <w:szCs w:val="21"/>
              </w:rPr>
            </w:pPr>
            <w:r w:rsidRPr="00506EF5">
              <w:rPr>
                <w:rFonts w:ascii="仿宋_GB2312" w:eastAsia="仿宋_GB2312" w:hint="eastAsia"/>
                <w:color w:val="000000"/>
                <w:szCs w:val="21"/>
              </w:rPr>
              <w:t>22</w:t>
            </w:r>
          </w:p>
        </w:tc>
        <w:tc>
          <w:tcPr>
            <w:tcW w:w="1276" w:type="dxa"/>
            <w:vAlign w:val="center"/>
          </w:tcPr>
          <w:p w:rsidR="001E798D" w:rsidRPr="00506EF5" w:rsidRDefault="001E798D" w:rsidP="00576026">
            <w:pPr>
              <w:jc w:val="center"/>
              <w:rPr>
                <w:rFonts w:ascii="仿宋_GB2312" w:eastAsia="仿宋_GB2312"/>
                <w:color w:val="000000"/>
                <w:szCs w:val="21"/>
              </w:rPr>
            </w:pPr>
            <w:r w:rsidRPr="00506EF5">
              <w:rPr>
                <w:rFonts w:ascii="仿宋_GB2312" w:eastAsia="仿宋_GB2312" w:hint="eastAsia"/>
                <w:color w:val="000000"/>
                <w:szCs w:val="21"/>
              </w:rPr>
              <w:t>车位40-43</w:t>
            </w:r>
          </w:p>
        </w:tc>
        <w:tc>
          <w:tcPr>
            <w:tcW w:w="992"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8.2852</w:t>
            </w:r>
          </w:p>
        </w:tc>
        <w:tc>
          <w:tcPr>
            <w:tcW w:w="1560"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4</w:t>
            </w:r>
          </w:p>
        </w:tc>
        <w:tc>
          <w:tcPr>
            <w:tcW w:w="1275"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33.1408</w:t>
            </w:r>
          </w:p>
        </w:tc>
        <w:tc>
          <w:tcPr>
            <w:tcW w:w="3396"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叁拾叁万壹仟肆佰零捌元整</w:t>
            </w:r>
          </w:p>
        </w:tc>
      </w:tr>
      <w:tr w:rsidR="001E798D" w:rsidRPr="009E56C6" w:rsidTr="00576026">
        <w:trPr>
          <w:trHeight w:val="454"/>
        </w:trPr>
        <w:tc>
          <w:tcPr>
            <w:tcW w:w="675" w:type="dxa"/>
            <w:vAlign w:val="center"/>
          </w:tcPr>
          <w:p w:rsidR="001E798D" w:rsidRPr="00506EF5" w:rsidRDefault="001E798D" w:rsidP="00576026">
            <w:pPr>
              <w:jc w:val="center"/>
              <w:rPr>
                <w:rFonts w:ascii="仿宋_GB2312" w:eastAsia="仿宋_GB2312"/>
                <w:color w:val="000000"/>
                <w:szCs w:val="21"/>
              </w:rPr>
            </w:pPr>
            <w:r w:rsidRPr="00506EF5">
              <w:rPr>
                <w:rFonts w:ascii="仿宋_GB2312" w:eastAsia="仿宋_GB2312" w:hint="eastAsia"/>
                <w:color w:val="000000"/>
                <w:szCs w:val="21"/>
              </w:rPr>
              <w:t>23</w:t>
            </w:r>
          </w:p>
        </w:tc>
        <w:tc>
          <w:tcPr>
            <w:tcW w:w="1276" w:type="dxa"/>
            <w:vAlign w:val="center"/>
          </w:tcPr>
          <w:p w:rsidR="001E798D" w:rsidRPr="00506EF5" w:rsidRDefault="001E798D" w:rsidP="00576026">
            <w:pPr>
              <w:jc w:val="center"/>
              <w:rPr>
                <w:rFonts w:ascii="仿宋_GB2312" w:eastAsia="仿宋_GB2312"/>
                <w:color w:val="000000"/>
                <w:szCs w:val="21"/>
              </w:rPr>
            </w:pPr>
            <w:r w:rsidRPr="00506EF5">
              <w:rPr>
                <w:rFonts w:ascii="仿宋_GB2312" w:eastAsia="仿宋_GB2312" w:hint="eastAsia"/>
                <w:color w:val="000000"/>
                <w:szCs w:val="21"/>
              </w:rPr>
              <w:t>车位44-47</w:t>
            </w:r>
          </w:p>
        </w:tc>
        <w:tc>
          <w:tcPr>
            <w:tcW w:w="992"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9.0902</w:t>
            </w:r>
          </w:p>
        </w:tc>
        <w:tc>
          <w:tcPr>
            <w:tcW w:w="1560"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4</w:t>
            </w:r>
          </w:p>
        </w:tc>
        <w:tc>
          <w:tcPr>
            <w:tcW w:w="1275"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36.3608</w:t>
            </w:r>
          </w:p>
        </w:tc>
        <w:tc>
          <w:tcPr>
            <w:tcW w:w="3396"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叁拾陆万叁仟陆佰零捌元整</w:t>
            </w:r>
          </w:p>
        </w:tc>
      </w:tr>
      <w:tr w:rsidR="001E798D" w:rsidRPr="009E56C6" w:rsidTr="00576026">
        <w:trPr>
          <w:trHeight w:val="454"/>
        </w:trPr>
        <w:tc>
          <w:tcPr>
            <w:tcW w:w="675" w:type="dxa"/>
            <w:vAlign w:val="center"/>
          </w:tcPr>
          <w:p w:rsidR="001E798D" w:rsidRPr="00506EF5" w:rsidRDefault="001E798D" w:rsidP="00576026">
            <w:pPr>
              <w:jc w:val="center"/>
              <w:rPr>
                <w:rFonts w:ascii="仿宋_GB2312" w:eastAsia="仿宋_GB2312"/>
                <w:color w:val="000000"/>
                <w:szCs w:val="21"/>
              </w:rPr>
            </w:pPr>
            <w:r w:rsidRPr="00506EF5">
              <w:rPr>
                <w:rFonts w:ascii="仿宋_GB2312" w:eastAsia="仿宋_GB2312" w:hint="eastAsia"/>
                <w:color w:val="000000"/>
                <w:szCs w:val="21"/>
              </w:rPr>
              <w:t>24</w:t>
            </w:r>
          </w:p>
        </w:tc>
        <w:tc>
          <w:tcPr>
            <w:tcW w:w="1276" w:type="dxa"/>
            <w:vAlign w:val="center"/>
          </w:tcPr>
          <w:p w:rsidR="001E798D" w:rsidRPr="00506EF5" w:rsidRDefault="001E798D" w:rsidP="00576026">
            <w:pPr>
              <w:jc w:val="center"/>
              <w:rPr>
                <w:rFonts w:ascii="仿宋_GB2312" w:eastAsia="仿宋_GB2312"/>
                <w:color w:val="000000"/>
                <w:szCs w:val="21"/>
              </w:rPr>
            </w:pPr>
            <w:r w:rsidRPr="00506EF5">
              <w:rPr>
                <w:rFonts w:ascii="仿宋_GB2312" w:eastAsia="仿宋_GB2312" w:hint="eastAsia"/>
                <w:color w:val="000000"/>
                <w:szCs w:val="21"/>
              </w:rPr>
              <w:t>车位48-52</w:t>
            </w:r>
          </w:p>
        </w:tc>
        <w:tc>
          <w:tcPr>
            <w:tcW w:w="992"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7.7210</w:t>
            </w:r>
          </w:p>
        </w:tc>
        <w:tc>
          <w:tcPr>
            <w:tcW w:w="1560"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5</w:t>
            </w:r>
          </w:p>
        </w:tc>
        <w:tc>
          <w:tcPr>
            <w:tcW w:w="1275"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38.6050</w:t>
            </w:r>
          </w:p>
        </w:tc>
        <w:tc>
          <w:tcPr>
            <w:tcW w:w="3396"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叁拾捌万陆仟零伍拾元整</w:t>
            </w:r>
          </w:p>
        </w:tc>
      </w:tr>
      <w:tr w:rsidR="001E798D" w:rsidRPr="009E56C6" w:rsidTr="00576026">
        <w:trPr>
          <w:trHeight w:val="454"/>
        </w:trPr>
        <w:tc>
          <w:tcPr>
            <w:tcW w:w="675" w:type="dxa"/>
            <w:vAlign w:val="center"/>
          </w:tcPr>
          <w:p w:rsidR="001E798D" w:rsidRPr="00506EF5" w:rsidRDefault="001E798D" w:rsidP="00576026">
            <w:pPr>
              <w:jc w:val="center"/>
              <w:rPr>
                <w:rFonts w:ascii="仿宋_GB2312" w:eastAsia="仿宋_GB2312"/>
                <w:color w:val="000000"/>
                <w:szCs w:val="21"/>
              </w:rPr>
            </w:pPr>
            <w:r>
              <w:rPr>
                <w:rFonts w:ascii="仿宋_GB2312" w:eastAsia="仿宋_GB2312" w:hint="eastAsia"/>
                <w:color w:val="000000"/>
                <w:szCs w:val="21"/>
              </w:rPr>
              <w:t>合计</w:t>
            </w:r>
          </w:p>
        </w:tc>
        <w:tc>
          <w:tcPr>
            <w:tcW w:w="1276" w:type="dxa"/>
            <w:vAlign w:val="center"/>
          </w:tcPr>
          <w:p w:rsidR="001E798D" w:rsidRPr="00506EF5" w:rsidRDefault="001E798D" w:rsidP="00576026">
            <w:pPr>
              <w:jc w:val="center"/>
              <w:rPr>
                <w:rFonts w:ascii="仿宋_GB2312" w:eastAsia="仿宋_GB2312"/>
                <w:color w:val="000000"/>
                <w:szCs w:val="21"/>
              </w:rPr>
            </w:pPr>
          </w:p>
        </w:tc>
        <w:tc>
          <w:tcPr>
            <w:tcW w:w="992" w:type="dxa"/>
            <w:vAlign w:val="center"/>
          </w:tcPr>
          <w:p w:rsidR="001E798D" w:rsidRPr="00DA24EE" w:rsidRDefault="001E798D" w:rsidP="00576026">
            <w:pPr>
              <w:jc w:val="center"/>
              <w:rPr>
                <w:rFonts w:ascii="仿宋_GB2312" w:eastAsia="仿宋_GB2312"/>
                <w:color w:val="000000"/>
                <w:szCs w:val="21"/>
              </w:rPr>
            </w:pPr>
          </w:p>
        </w:tc>
        <w:tc>
          <w:tcPr>
            <w:tcW w:w="1560"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52</w:t>
            </w:r>
          </w:p>
        </w:tc>
        <w:tc>
          <w:tcPr>
            <w:tcW w:w="1275"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479.4093</w:t>
            </w:r>
          </w:p>
        </w:tc>
        <w:tc>
          <w:tcPr>
            <w:tcW w:w="3396"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肆佰柒拾玖万肆仟零玖拾叁元整</w:t>
            </w:r>
          </w:p>
        </w:tc>
      </w:tr>
    </w:tbl>
    <w:p w:rsidR="00490B82" w:rsidRDefault="00490B82" w:rsidP="0069752F">
      <w:pPr>
        <w:spacing w:beforeLines="50"/>
        <w:jc w:val="center"/>
        <w:rPr>
          <w:rFonts w:eastAsia="楷体_GB2312"/>
          <w:b/>
          <w:bCs/>
          <w:sz w:val="28"/>
          <w:szCs w:val="28"/>
        </w:rPr>
      </w:pPr>
    </w:p>
    <w:p w:rsidR="001E798D" w:rsidRPr="004923D2" w:rsidRDefault="001E798D" w:rsidP="0069752F">
      <w:pPr>
        <w:spacing w:beforeLines="50"/>
        <w:jc w:val="center"/>
        <w:rPr>
          <w:rFonts w:eastAsia="楷体_GB2312"/>
          <w:b/>
          <w:bCs/>
          <w:sz w:val="28"/>
          <w:szCs w:val="28"/>
        </w:rPr>
      </w:pPr>
      <w:r w:rsidRPr="004923D2">
        <w:rPr>
          <w:rFonts w:eastAsia="楷体_GB2312"/>
          <w:b/>
          <w:bCs/>
          <w:sz w:val="28"/>
          <w:szCs w:val="28"/>
        </w:rPr>
        <w:lastRenderedPageBreak/>
        <w:t>估价结果一览表</w:t>
      </w:r>
      <w:r w:rsidR="00490B82">
        <w:rPr>
          <w:rFonts w:eastAsia="楷体_GB2312" w:hint="eastAsia"/>
          <w:b/>
          <w:bCs/>
          <w:sz w:val="28"/>
          <w:szCs w:val="28"/>
        </w:rPr>
        <w:t>2</w:t>
      </w:r>
      <w:r w:rsidRPr="004923D2">
        <w:rPr>
          <w:rFonts w:eastAsia="楷体_GB2312" w:hint="eastAsia"/>
          <w:b/>
          <w:bCs/>
          <w:sz w:val="28"/>
          <w:szCs w:val="28"/>
        </w:rPr>
        <w:t>（地下车库）</w:t>
      </w:r>
    </w:p>
    <w:tbl>
      <w:tblPr>
        <w:tblpPr w:leftFromText="180" w:rightFromText="180" w:vertAnchor="text" w:horzAnchor="margin" w:tblpY="222"/>
        <w:tblW w:w="5000" w:type="pct"/>
        <w:tblBorders>
          <w:top w:val="double" w:sz="4" w:space="0" w:color="auto"/>
          <w:left w:val="dotted" w:sz="4" w:space="0" w:color="auto"/>
          <w:bottom w:val="double" w:sz="4" w:space="0" w:color="auto"/>
          <w:right w:val="dotted" w:sz="4" w:space="0" w:color="auto"/>
          <w:insideH w:val="dotted" w:sz="4" w:space="0" w:color="auto"/>
          <w:insideV w:val="dotted" w:sz="4" w:space="0" w:color="auto"/>
        </w:tblBorders>
        <w:tblLayout w:type="fixed"/>
        <w:tblLook w:val="0000"/>
      </w:tblPr>
      <w:tblGrid>
        <w:gridCol w:w="562"/>
        <w:gridCol w:w="1531"/>
        <w:gridCol w:w="1276"/>
        <w:gridCol w:w="993"/>
        <w:gridCol w:w="1275"/>
        <w:gridCol w:w="3537"/>
      </w:tblGrid>
      <w:tr w:rsidR="001E798D" w:rsidRPr="009E56C6" w:rsidTr="00576026">
        <w:trPr>
          <w:trHeight w:val="454"/>
        </w:trPr>
        <w:tc>
          <w:tcPr>
            <w:tcW w:w="306" w:type="pct"/>
            <w:tcBorders>
              <w:top w:val="double" w:sz="4" w:space="0" w:color="auto"/>
              <w:bottom w:val="dotted" w:sz="4" w:space="0" w:color="auto"/>
            </w:tcBorders>
            <w:vAlign w:val="center"/>
          </w:tcPr>
          <w:p w:rsidR="001E798D" w:rsidRPr="004923D2" w:rsidRDefault="001E798D" w:rsidP="00576026">
            <w:pPr>
              <w:jc w:val="center"/>
              <w:rPr>
                <w:rFonts w:ascii="仿宋_GB2312" w:eastAsia="仿宋_GB2312"/>
                <w:b/>
                <w:szCs w:val="21"/>
              </w:rPr>
            </w:pPr>
            <w:r w:rsidRPr="004923D2">
              <w:rPr>
                <w:rFonts w:ascii="仿宋_GB2312" w:eastAsia="仿宋_GB2312" w:hint="eastAsia"/>
                <w:b/>
                <w:szCs w:val="21"/>
              </w:rPr>
              <w:t>序号</w:t>
            </w:r>
          </w:p>
        </w:tc>
        <w:tc>
          <w:tcPr>
            <w:tcW w:w="834" w:type="pct"/>
            <w:tcBorders>
              <w:top w:val="double" w:sz="4" w:space="0" w:color="auto"/>
              <w:bottom w:val="dotted" w:sz="4" w:space="0" w:color="auto"/>
            </w:tcBorders>
            <w:vAlign w:val="center"/>
          </w:tcPr>
          <w:p w:rsidR="001E798D" w:rsidRPr="004923D2" w:rsidRDefault="001E798D" w:rsidP="00576026">
            <w:pPr>
              <w:jc w:val="center"/>
              <w:rPr>
                <w:rFonts w:ascii="仿宋_GB2312" w:eastAsia="仿宋_GB2312"/>
                <w:b/>
                <w:szCs w:val="21"/>
              </w:rPr>
            </w:pPr>
            <w:r w:rsidRPr="004923D2">
              <w:rPr>
                <w:rFonts w:ascii="仿宋_GB2312" w:eastAsia="仿宋_GB2312" w:hint="eastAsia"/>
                <w:b/>
                <w:szCs w:val="21"/>
              </w:rPr>
              <w:t>房号</w:t>
            </w:r>
          </w:p>
        </w:tc>
        <w:tc>
          <w:tcPr>
            <w:tcW w:w="695" w:type="pct"/>
            <w:tcBorders>
              <w:top w:val="double" w:sz="4" w:space="0" w:color="auto"/>
              <w:bottom w:val="dotted" w:sz="4" w:space="0" w:color="auto"/>
            </w:tcBorders>
            <w:vAlign w:val="center"/>
          </w:tcPr>
          <w:p w:rsidR="00485779" w:rsidRDefault="00485779" w:rsidP="00576026">
            <w:pPr>
              <w:jc w:val="center"/>
              <w:rPr>
                <w:rFonts w:ascii="仿宋_GB2312" w:eastAsia="仿宋_GB2312"/>
                <w:b/>
                <w:szCs w:val="21"/>
              </w:rPr>
            </w:pPr>
            <w:r w:rsidRPr="004923D2">
              <w:rPr>
                <w:rFonts w:ascii="仿宋_GB2312" w:eastAsia="仿宋_GB2312" w:hint="eastAsia"/>
                <w:b/>
                <w:szCs w:val="21"/>
              </w:rPr>
              <w:t>单价</w:t>
            </w:r>
          </w:p>
          <w:p w:rsidR="001E798D" w:rsidRPr="004923D2" w:rsidRDefault="00485779" w:rsidP="00576026">
            <w:pPr>
              <w:jc w:val="center"/>
              <w:rPr>
                <w:rFonts w:ascii="仿宋_GB2312" w:eastAsia="仿宋_GB2312"/>
                <w:b/>
                <w:szCs w:val="21"/>
              </w:rPr>
            </w:pPr>
            <w:r w:rsidRPr="004923D2">
              <w:rPr>
                <w:rFonts w:ascii="仿宋_GB2312" w:eastAsia="仿宋_GB2312" w:hint="eastAsia"/>
                <w:b/>
                <w:szCs w:val="21"/>
              </w:rPr>
              <w:t>（万元/个）</w:t>
            </w:r>
          </w:p>
        </w:tc>
        <w:tc>
          <w:tcPr>
            <w:tcW w:w="541" w:type="pct"/>
            <w:tcBorders>
              <w:top w:val="double" w:sz="4" w:space="0" w:color="auto"/>
              <w:bottom w:val="dotted" w:sz="4" w:space="0" w:color="auto"/>
            </w:tcBorders>
            <w:vAlign w:val="center"/>
          </w:tcPr>
          <w:p w:rsidR="001E798D" w:rsidRPr="004923D2" w:rsidRDefault="00485779" w:rsidP="00485779">
            <w:pPr>
              <w:jc w:val="center"/>
              <w:rPr>
                <w:rFonts w:ascii="仿宋_GB2312" w:eastAsia="仿宋_GB2312"/>
                <w:b/>
                <w:szCs w:val="21"/>
              </w:rPr>
            </w:pPr>
            <w:r w:rsidRPr="004923D2">
              <w:rPr>
                <w:rFonts w:ascii="仿宋_GB2312" w:eastAsia="仿宋_GB2312" w:hint="eastAsia"/>
                <w:b/>
                <w:szCs w:val="21"/>
              </w:rPr>
              <w:t>数量（个）</w:t>
            </w:r>
          </w:p>
        </w:tc>
        <w:tc>
          <w:tcPr>
            <w:tcW w:w="695" w:type="pct"/>
            <w:tcBorders>
              <w:top w:val="double" w:sz="4" w:space="0" w:color="auto"/>
              <w:bottom w:val="dotted" w:sz="4" w:space="0" w:color="auto"/>
            </w:tcBorders>
            <w:vAlign w:val="center"/>
          </w:tcPr>
          <w:p w:rsidR="001E798D" w:rsidRPr="004923D2" w:rsidRDefault="001E798D" w:rsidP="00576026">
            <w:pPr>
              <w:jc w:val="center"/>
              <w:rPr>
                <w:rFonts w:ascii="仿宋_GB2312" w:eastAsia="仿宋_GB2312"/>
                <w:b/>
                <w:szCs w:val="21"/>
              </w:rPr>
            </w:pPr>
            <w:r w:rsidRPr="004923D2">
              <w:rPr>
                <w:rFonts w:ascii="仿宋_GB2312" w:eastAsia="仿宋_GB2312" w:hint="eastAsia"/>
                <w:b/>
                <w:szCs w:val="21"/>
              </w:rPr>
              <w:t>评估总价（万元）</w:t>
            </w:r>
          </w:p>
        </w:tc>
        <w:tc>
          <w:tcPr>
            <w:tcW w:w="1928" w:type="pct"/>
            <w:tcBorders>
              <w:top w:val="double" w:sz="4" w:space="0" w:color="auto"/>
              <w:bottom w:val="dotted" w:sz="4" w:space="0" w:color="auto"/>
            </w:tcBorders>
            <w:vAlign w:val="center"/>
          </w:tcPr>
          <w:p w:rsidR="001E798D" w:rsidRPr="004923D2" w:rsidRDefault="001E798D" w:rsidP="00576026">
            <w:pPr>
              <w:jc w:val="center"/>
              <w:rPr>
                <w:rFonts w:ascii="仿宋_GB2312" w:eastAsia="仿宋_GB2312"/>
                <w:b/>
                <w:szCs w:val="21"/>
              </w:rPr>
            </w:pPr>
            <w:r w:rsidRPr="004923D2">
              <w:rPr>
                <w:rFonts w:ascii="仿宋_GB2312" w:eastAsia="仿宋_GB2312" w:hint="eastAsia"/>
                <w:b/>
                <w:szCs w:val="21"/>
              </w:rPr>
              <w:t>总价（人民币大写）</w:t>
            </w:r>
          </w:p>
        </w:tc>
      </w:tr>
      <w:tr w:rsidR="001E798D" w:rsidRPr="009E56C6" w:rsidTr="00576026">
        <w:trPr>
          <w:trHeight w:val="454"/>
        </w:trPr>
        <w:tc>
          <w:tcPr>
            <w:tcW w:w="306"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1</w:t>
            </w:r>
          </w:p>
        </w:tc>
        <w:tc>
          <w:tcPr>
            <w:tcW w:w="834"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车库1-11</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9.1984 </w:t>
            </w:r>
          </w:p>
        </w:tc>
        <w:tc>
          <w:tcPr>
            <w:tcW w:w="541"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11</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101.1824 </w:t>
            </w:r>
          </w:p>
        </w:tc>
        <w:tc>
          <w:tcPr>
            <w:tcW w:w="1928"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壹佰零壹万壹仟捌佰贰拾肆元整</w:t>
            </w:r>
          </w:p>
        </w:tc>
      </w:tr>
      <w:tr w:rsidR="001E798D" w:rsidRPr="009E56C6" w:rsidTr="00576026">
        <w:trPr>
          <w:trHeight w:val="454"/>
        </w:trPr>
        <w:tc>
          <w:tcPr>
            <w:tcW w:w="306"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2</w:t>
            </w:r>
          </w:p>
        </w:tc>
        <w:tc>
          <w:tcPr>
            <w:tcW w:w="834"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车库12-14</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10.4352 </w:t>
            </w:r>
          </w:p>
        </w:tc>
        <w:tc>
          <w:tcPr>
            <w:tcW w:w="541"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3</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31.3056 </w:t>
            </w:r>
          </w:p>
        </w:tc>
        <w:tc>
          <w:tcPr>
            <w:tcW w:w="1928"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叁拾壹万叁仟零伍拾陆元整</w:t>
            </w:r>
          </w:p>
        </w:tc>
      </w:tr>
      <w:tr w:rsidR="001E798D" w:rsidRPr="009E56C6" w:rsidTr="00576026">
        <w:trPr>
          <w:trHeight w:val="454"/>
        </w:trPr>
        <w:tc>
          <w:tcPr>
            <w:tcW w:w="306"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3</w:t>
            </w:r>
          </w:p>
        </w:tc>
        <w:tc>
          <w:tcPr>
            <w:tcW w:w="834"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车库15-19</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9.8137 </w:t>
            </w:r>
          </w:p>
        </w:tc>
        <w:tc>
          <w:tcPr>
            <w:tcW w:w="541"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5</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49.0685 </w:t>
            </w:r>
          </w:p>
        </w:tc>
        <w:tc>
          <w:tcPr>
            <w:tcW w:w="1928"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肆拾玖万零陆佰捌拾伍元整</w:t>
            </w:r>
          </w:p>
        </w:tc>
      </w:tr>
      <w:tr w:rsidR="001E798D" w:rsidRPr="009E56C6" w:rsidTr="00576026">
        <w:trPr>
          <w:trHeight w:val="454"/>
        </w:trPr>
        <w:tc>
          <w:tcPr>
            <w:tcW w:w="306"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4</w:t>
            </w:r>
          </w:p>
        </w:tc>
        <w:tc>
          <w:tcPr>
            <w:tcW w:w="834"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车库20-23</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11.1552 </w:t>
            </w:r>
          </w:p>
        </w:tc>
        <w:tc>
          <w:tcPr>
            <w:tcW w:w="541"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4</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44.6208 </w:t>
            </w:r>
          </w:p>
        </w:tc>
        <w:tc>
          <w:tcPr>
            <w:tcW w:w="1928"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肆拾肆万陆仟贰佰零捌元整</w:t>
            </w:r>
          </w:p>
        </w:tc>
      </w:tr>
      <w:tr w:rsidR="001E798D" w:rsidRPr="009E56C6" w:rsidTr="00576026">
        <w:trPr>
          <w:trHeight w:val="454"/>
        </w:trPr>
        <w:tc>
          <w:tcPr>
            <w:tcW w:w="306"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5</w:t>
            </w:r>
          </w:p>
        </w:tc>
        <w:tc>
          <w:tcPr>
            <w:tcW w:w="834"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车库24-25</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8.4294 </w:t>
            </w:r>
          </w:p>
        </w:tc>
        <w:tc>
          <w:tcPr>
            <w:tcW w:w="541"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2</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16.8588 </w:t>
            </w:r>
          </w:p>
        </w:tc>
        <w:tc>
          <w:tcPr>
            <w:tcW w:w="1928"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壹拾陆万捌仟伍佰捌拾捌元整</w:t>
            </w:r>
          </w:p>
        </w:tc>
      </w:tr>
      <w:tr w:rsidR="001E798D" w:rsidRPr="009E56C6" w:rsidTr="00576026">
        <w:trPr>
          <w:trHeight w:val="454"/>
        </w:trPr>
        <w:tc>
          <w:tcPr>
            <w:tcW w:w="306"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6</w:t>
            </w:r>
          </w:p>
        </w:tc>
        <w:tc>
          <w:tcPr>
            <w:tcW w:w="834"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车库26-29</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9.3614 </w:t>
            </w:r>
          </w:p>
        </w:tc>
        <w:tc>
          <w:tcPr>
            <w:tcW w:w="541"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4</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37.4456 </w:t>
            </w:r>
          </w:p>
        </w:tc>
        <w:tc>
          <w:tcPr>
            <w:tcW w:w="1928"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叁拾柒万肆仟肆佰伍拾陆元整</w:t>
            </w:r>
          </w:p>
        </w:tc>
      </w:tr>
      <w:tr w:rsidR="001E798D" w:rsidRPr="009E56C6" w:rsidTr="00576026">
        <w:trPr>
          <w:trHeight w:val="454"/>
        </w:trPr>
        <w:tc>
          <w:tcPr>
            <w:tcW w:w="306"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7</w:t>
            </w:r>
          </w:p>
        </w:tc>
        <w:tc>
          <w:tcPr>
            <w:tcW w:w="834"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车库30-32</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10.9728 </w:t>
            </w:r>
          </w:p>
        </w:tc>
        <w:tc>
          <w:tcPr>
            <w:tcW w:w="541"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3</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32.9184 </w:t>
            </w:r>
          </w:p>
        </w:tc>
        <w:tc>
          <w:tcPr>
            <w:tcW w:w="1928"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叁拾贰万玖仟壹佰捌拾肆元整</w:t>
            </w:r>
          </w:p>
        </w:tc>
      </w:tr>
      <w:tr w:rsidR="001E798D" w:rsidRPr="009E56C6" w:rsidTr="00576026">
        <w:trPr>
          <w:trHeight w:val="454"/>
        </w:trPr>
        <w:tc>
          <w:tcPr>
            <w:tcW w:w="306"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8</w:t>
            </w:r>
          </w:p>
        </w:tc>
        <w:tc>
          <w:tcPr>
            <w:tcW w:w="834"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车库33</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9.7894 </w:t>
            </w:r>
          </w:p>
        </w:tc>
        <w:tc>
          <w:tcPr>
            <w:tcW w:w="541"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1</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9.7894 </w:t>
            </w:r>
          </w:p>
        </w:tc>
        <w:tc>
          <w:tcPr>
            <w:tcW w:w="1928"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玖万柒仟捌佰玖拾肆元整</w:t>
            </w:r>
          </w:p>
        </w:tc>
      </w:tr>
      <w:tr w:rsidR="001E798D" w:rsidRPr="009E56C6" w:rsidTr="00576026">
        <w:trPr>
          <w:trHeight w:val="454"/>
        </w:trPr>
        <w:tc>
          <w:tcPr>
            <w:tcW w:w="306"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9</w:t>
            </w:r>
          </w:p>
        </w:tc>
        <w:tc>
          <w:tcPr>
            <w:tcW w:w="834"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车库34-37</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9.7884 </w:t>
            </w:r>
          </w:p>
        </w:tc>
        <w:tc>
          <w:tcPr>
            <w:tcW w:w="541"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4</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39.1536 </w:t>
            </w:r>
          </w:p>
        </w:tc>
        <w:tc>
          <w:tcPr>
            <w:tcW w:w="1928"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叁拾玖万壹仟伍佰叁拾陆元整</w:t>
            </w:r>
          </w:p>
        </w:tc>
      </w:tr>
      <w:tr w:rsidR="001E798D" w:rsidRPr="009E56C6" w:rsidTr="00576026">
        <w:trPr>
          <w:trHeight w:val="454"/>
        </w:trPr>
        <w:tc>
          <w:tcPr>
            <w:tcW w:w="306"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10</w:t>
            </w:r>
          </w:p>
        </w:tc>
        <w:tc>
          <w:tcPr>
            <w:tcW w:w="834"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车库38-39</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9.7384 </w:t>
            </w:r>
          </w:p>
        </w:tc>
        <w:tc>
          <w:tcPr>
            <w:tcW w:w="541"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2</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19.4768 </w:t>
            </w:r>
          </w:p>
        </w:tc>
        <w:tc>
          <w:tcPr>
            <w:tcW w:w="1928"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壹拾玖万肆仟柒佰陆拾捌元整</w:t>
            </w:r>
          </w:p>
        </w:tc>
      </w:tr>
      <w:tr w:rsidR="001E798D" w:rsidRPr="009E56C6" w:rsidTr="00576026">
        <w:trPr>
          <w:trHeight w:val="454"/>
        </w:trPr>
        <w:tc>
          <w:tcPr>
            <w:tcW w:w="306"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11</w:t>
            </w:r>
          </w:p>
        </w:tc>
        <w:tc>
          <w:tcPr>
            <w:tcW w:w="834"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车库40-45</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11.4672 </w:t>
            </w:r>
          </w:p>
        </w:tc>
        <w:tc>
          <w:tcPr>
            <w:tcW w:w="541"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6</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68.8032 </w:t>
            </w:r>
          </w:p>
        </w:tc>
        <w:tc>
          <w:tcPr>
            <w:tcW w:w="1928"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陆拾捌万捌仟零叁拾贰元整</w:t>
            </w:r>
          </w:p>
        </w:tc>
      </w:tr>
      <w:tr w:rsidR="001E798D" w:rsidRPr="009E56C6" w:rsidTr="00576026">
        <w:trPr>
          <w:trHeight w:val="454"/>
        </w:trPr>
        <w:tc>
          <w:tcPr>
            <w:tcW w:w="306"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12</w:t>
            </w:r>
          </w:p>
        </w:tc>
        <w:tc>
          <w:tcPr>
            <w:tcW w:w="834"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车库46-49</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11.5041 </w:t>
            </w:r>
          </w:p>
        </w:tc>
        <w:tc>
          <w:tcPr>
            <w:tcW w:w="541"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4</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46.0164 </w:t>
            </w:r>
          </w:p>
        </w:tc>
        <w:tc>
          <w:tcPr>
            <w:tcW w:w="1928"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肆拾陆万零壹佰陆拾肆元整</w:t>
            </w:r>
          </w:p>
        </w:tc>
      </w:tr>
      <w:tr w:rsidR="001E798D" w:rsidRPr="009E56C6" w:rsidTr="00490B82">
        <w:trPr>
          <w:trHeight w:val="454"/>
        </w:trPr>
        <w:tc>
          <w:tcPr>
            <w:tcW w:w="306"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13</w:t>
            </w:r>
          </w:p>
        </w:tc>
        <w:tc>
          <w:tcPr>
            <w:tcW w:w="834"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车库50-59</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11.5041 </w:t>
            </w:r>
          </w:p>
        </w:tc>
        <w:tc>
          <w:tcPr>
            <w:tcW w:w="541"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10</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115.0410 </w:t>
            </w:r>
          </w:p>
        </w:tc>
        <w:tc>
          <w:tcPr>
            <w:tcW w:w="1928"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壹佰壹拾伍万零肆佰壹拾元整</w:t>
            </w:r>
          </w:p>
        </w:tc>
      </w:tr>
      <w:tr w:rsidR="001E798D" w:rsidRPr="009E56C6" w:rsidTr="00576026">
        <w:trPr>
          <w:trHeight w:val="454"/>
        </w:trPr>
        <w:tc>
          <w:tcPr>
            <w:tcW w:w="306"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14</w:t>
            </w:r>
          </w:p>
        </w:tc>
        <w:tc>
          <w:tcPr>
            <w:tcW w:w="834"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车库60-81</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9.2678 </w:t>
            </w:r>
          </w:p>
        </w:tc>
        <w:tc>
          <w:tcPr>
            <w:tcW w:w="541"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21</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194.6238 </w:t>
            </w:r>
          </w:p>
        </w:tc>
        <w:tc>
          <w:tcPr>
            <w:tcW w:w="1928"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壹佰玖拾肆万陆仟贰佰叁拾捌元整</w:t>
            </w:r>
          </w:p>
        </w:tc>
      </w:tr>
      <w:tr w:rsidR="001E798D" w:rsidRPr="009E56C6" w:rsidTr="00490B82">
        <w:trPr>
          <w:trHeight w:val="454"/>
        </w:trPr>
        <w:tc>
          <w:tcPr>
            <w:tcW w:w="306"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15</w:t>
            </w:r>
          </w:p>
        </w:tc>
        <w:tc>
          <w:tcPr>
            <w:tcW w:w="834"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车库82</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14.7569 </w:t>
            </w:r>
          </w:p>
        </w:tc>
        <w:tc>
          <w:tcPr>
            <w:tcW w:w="541"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1</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14.7569 </w:t>
            </w:r>
          </w:p>
        </w:tc>
        <w:tc>
          <w:tcPr>
            <w:tcW w:w="1928"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壹拾肆万柒仟伍佰陆拾玖元整</w:t>
            </w:r>
          </w:p>
        </w:tc>
      </w:tr>
      <w:tr w:rsidR="001E798D" w:rsidRPr="009E56C6" w:rsidTr="00490B82">
        <w:trPr>
          <w:trHeight w:val="454"/>
        </w:trPr>
        <w:tc>
          <w:tcPr>
            <w:tcW w:w="306"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16</w:t>
            </w:r>
          </w:p>
        </w:tc>
        <w:tc>
          <w:tcPr>
            <w:tcW w:w="834"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车库83、86</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10.8054 </w:t>
            </w:r>
          </w:p>
        </w:tc>
        <w:tc>
          <w:tcPr>
            <w:tcW w:w="541"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2</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21.6108 </w:t>
            </w:r>
          </w:p>
        </w:tc>
        <w:tc>
          <w:tcPr>
            <w:tcW w:w="1928"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贰拾壹万陆仟壹佰零捌元整</w:t>
            </w:r>
          </w:p>
        </w:tc>
      </w:tr>
      <w:tr w:rsidR="001E798D" w:rsidRPr="009E56C6" w:rsidTr="00576026">
        <w:trPr>
          <w:trHeight w:val="454"/>
        </w:trPr>
        <w:tc>
          <w:tcPr>
            <w:tcW w:w="306"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17</w:t>
            </w:r>
          </w:p>
        </w:tc>
        <w:tc>
          <w:tcPr>
            <w:tcW w:w="834"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车库84、85</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12.9762 </w:t>
            </w:r>
          </w:p>
        </w:tc>
        <w:tc>
          <w:tcPr>
            <w:tcW w:w="541"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2</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25.9524 </w:t>
            </w:r>
          </w:p>
        </w:tc>
        <w:tc>
          <w:tcPr>
            <w:tcW w:w="1928"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贰拾伍万玖仟伍佰贰拾肆元整</w:t>
            </w:r>
          </w:p>
        </w:tc>
      </w:tr>
      <w:tr w:rsidR="001E798D" w:rsidRPr="009E56C6" w:rsidTr="00576026">
        <w:trPr>
          <w:trHeight w:val="454"/>
        </w:trPr>
        <w:tc>
          <w:tcPr>
            <w:tcW w:w="306"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18</w:t>
            </w:r>
          </w:p>
        </w:tc>
        <w:tc>
          <w:tcPr>
            <w:tcW w:w="834"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车库87-97</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10.7040 </w:t>
            </w:r>
          </w:p>
        </w:tc>
        <w:tc>
          <w:tcPr>
            <w:tcW w:w="541"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11</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117.7440 </w:t>
            </w:r>
          </w:p>
        </w:tc>
        <w:tc>
          <w:tcPr>
            <w:tcW w:w="1928"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壹佰壹拾柒万柒仟肆佰肆拾元整</w:t>
            </w:r>
          </w:p>
        </w:tc>
      </w:tr>
      <w:tr w:rsidR="001E798D" w:rsidRPr="009E56C6" w:rsidTr="00576026">
        <w:trPr>
          <w:trHeight w:val="454"/>
        </w:trPr>
        <w:tc>
          <w:tcPr>
            <w:tcW w:w="306"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19</w:t>
            </w:r>
          </w:p>
        </w:tc>
        <w:tc>
          <w:tcPr>
            <w:tcW w:w="834"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车库98</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10.3639 </w:t>
            </w:r>
          </w:p>
        </w:tc>
        <w:tc>
          <w:tcPr>
            <w:tcW w:w="541"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1</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10.3639 </w:t>
            </w:r>
          </w:p>
        </w:tc>
        <w:tc>
          <w:tcPr>
            <w:tcW w:w="1928"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壹拾万叁仟陆佰叁拾玖元整</w:t>
            </w:r>
          </w:p>
        </w:tc>
      </w:tr>
      <w:tr w:rsidR="001E798D" w:rsidRPr="009E56C6" w:rsidTr="00576026">
        <w:trPr>
          <w:trHeight w:val="454"/>
        </w:trPr>
        <w:tc>
          <w:tcPr>
            <w:tcW w:w="306"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20</w:t>
            </w:r>
          </w:p>
        </w:tc>
        <w:tc>
          <w:tcPr>
            <w:tcW w:w="834"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车库99</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12.2649 </w:t>
            </w:r>
          </w:p>
        </w:tc>
        <w:tc>
          <w:tcPr>
            <w:tcW w:w="541"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1</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12.2649 </w:t>
            </w:r>
          </w:p>
        </w:tc>
        <w:tc>
          <w:tcPr>
            <w:tcW w:w="1928"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壹拾贰万贰仟陆佰肆拾玖元整</w:t>
            </w:r>
          </w:p>
        </w:tc>
      </w:tr>
      <w:tr w:rsidR="001E798D" w:rsidRPr="009E56C6" w:rsidTr="00576026">
        <w:trPr>
          <w:trHeight w:val="454"/>
        </w:trPr>
        <w:tc>
          <w:tcPr>
            <w:tcW w:w="306"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21</w:t>
            </w:r>
          </w:p>
        </w:tc>
        <w:tc>
          <w:tcPr>
            <w:tcW w:w="834"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车库100、104</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14.7103 </w:t>
            </w:r>
          </w:p>
        </w:tc>
        <w:tc>
          <w:tcPr>
            <w:tcW w:w="541"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2</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29.4206 </w:t>
            </w:r>
          </w:p>
        </w:tc>
        <w:tc>
          <w:tcPr>
            <w:tcW w:w="1928"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贰拾玖万肆仟贰佰零陆元整</w:t>
            </w:r>
          </w:p>
        </w:tc>
      </w:tr>
      <w:tr w:rsidR="001E798D" w:rsidRPr="009E56C6" w:rsidTr="00576026">
        <w:trPr>
          <w:trHeight w:val="454"/>
        </w:trPr>
        <w:tc>
          <w:tcPr>
            <w:tcW w:w="306"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22</w:t>
            </w:r>
          </w:p>
        </w:tc>
        <w:tc>
          <w:tcPr>
            <w:tcW w:w="834"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车库101-103</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10.1771 </w:t>
            </w:r>
          </w:p>
        </w:tc>
        <w:tc>
          <w:tcPr>
            <w:tcW w:w="541"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3</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30.5313 </w:t>
            </w:r>
          </w:p>
        </w:tc>
        <w:tc>
          <w:tcPr>
            <w:tcW w:w="1928"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叁拾万伍仟叁佰壹拾叁元整</w:t>
            </w:r>
          </w:p>
        </w:tc>
      </w:tr>
      <w:tr w:rsidR="001E798D" w:rsidRPr="009E56C6" w:rsidTr="00576026">
        <w:trPr>
          <w:trHeight w:val="454"/>
        </w:trPr>
        <w:tc>
          <w:tcPr>
            <w:tcW w:w="306"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23</w:t>
            </w:r>
          </w:p>
        </w:tc>
        <w:tc>
          <w:tcPr>
            <w:tcW w:w="834"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车库105</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8.3493 </w:t>
            </w:r>
          </w:p>
        </w:tc>
        <w:tc>
          <w:tcPr>
            <w:tcW w:w="541"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1</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8.3493 </w:t>
            </w:r>
          </w:p>
        </w:tc>
        <w:tc>
          <w:tcPr>
            <w:tcW w:w="1928"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捌万叁仟肆佰玖拾叁元整</w:t>
            </w:r>
          </w:p>
        </w:tc>
      </w:tr>
      <w:tr w:rsidR="001E798D" w:rsidRPr="009E56C6" w:rsidTr="00576026">
        <w:trPr>
          <w:trHeight w:val="454"/>
        </w:trPr>
        <w:tc>
          <w:tcPr>
            <w:tcW w:w="306"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24</w:t>
            </w:r>
          </w:p>
        </w:tc>
        <w:tc>
          <w:tcPr>
            <w:tcW w:w="834"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车库106-116</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10.5531 </w:t>
            </w:r>
          </w:p>
        </w:tc>
        <w:tc>
          <w:tcPr>
            <w:tcW w:w="541"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11</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116.0841 </w:t>
            </w:r>
          </w:p>
        </w:tc>
        <w:tc>
          <w:tcPr>
            <w:tcW w:w="1928"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壹佰壹拾陆万零捌佰肆拾壹元整</w:t>
            </w:r>
          </w:p>
        </w:tc>
      </w:tr>
      <w:tr w:rsidR="001E798D" w:rsidRPr="009E56C6" w:rsidTr="00490B82">
        <w:trPr>
          <w:trHeight w:val="454"/>
        </w:trPr>
        <w:tc>
          <w:tcPr>
            <w:tcW w:w="306"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25</w:t>
            </w:r>
          </w:p>
        </w:tc>
        <w:tc>
          <w:tcPr>
            <w:tcW w:w="834"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车库117</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7.7981 </w:t>
            </w:r>
          </w:p>
        </w:tc>
        <w:tc>
          <w:tcPr>
            <w:tcW w:w="541"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1</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7.7981 </w:t>
            </w:r>
          </w:p>
        </w:tc>
        <w:tc>
          <w:tcPr>
            <w:tcW w:w="1928"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柒万柒仟玖佰捌拾壹元整</w:t>
            </w:r>
          </w:p>
        </w:tc>
      </w:tr>
      <w:tr w:rsidR="001E798D" w:rsidRPr="009E56C6" w:rsidTr="00490B82">
        <w:trPr>
          <w:trHeight w:val="454"/>
        </w:trPr>
        <w:tc>
          <w:tcPr>
            <w:tcW w:w="306" w:type="pct"/>
            <w:tcBorders>
              <w:top w:val="dotted" w:sz="4" w:space="0" w:color="auto"/>
              <w:bottom w:val="double"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26</w:t>
            </w:r>
          </w:p>
        </w:tc>
        <w:tc>
          <w:tcPr>
            <w:tcW w:w="834" w:type="pct"/>
            <w:tcBorders>
              <w:top w:val="dotted" w:sz="4" w:space="0" w:color="auto"/>
              <w:bottom w:val="double"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车库118-121</w:t>
            </w:r>
          </w:p>
        </w:tc>
        <w:tc>
          <w:tcPr>
            <w:tcW w:w="695" w:type="pct"/>
            <w:tcBorders>
              <w:top w:val="dotted" w:sz="4" w:space="0" w:color="auto"/>
              <w:bottom w:val="double"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10.3784 </w:t>
            </w:r>
          </w:p>
        </w:tc>
        <w:tc>
          <w:tcPr>
            <w:tcW w:w="541" w:type="pct"/>
            <w:tcBorders>
              <w:top w:val="dotted" w:sz="4" w:space="0" w:color="auto"/>
              <w:bottom w:val="double"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4</w:t>
            </w:r>
          </w:p>
        </w:tc>
        <w:tc>
          <w:tcPr>
            <w:tcW w:w="695" w:type="pct"/>
            <w:tcBorders>
              <w:top w:val="dotted" w:sz="4" w:space="0" w:color="auto"/>
              <w:bottom w:val="double"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41.5136 </w:t>
            </w:r>
          </w:p>
        </w:tc>
        <w:tc>
          <w:tcPr>
            <w:tcW w:w="1928" w:type="pct"/>
            <w:tcBorders>
              <w:top w:val="dotted" w:sz="4" w:space="0" w:color="auto"/>
              <w:bottom w:val="double"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肆拾壹万伍仟壹佰叁拾陆元整</w:t>
            </w:r>
          </w:p>
        </w:tc>
      </w:tr>
      <w:tr w:rsidR="001E798D" w:rsidRPr="009E56C6" w:rsidTr="00490B82">
        <w:trPr>
          <w:trHeight w:val="454"/>
        </w:trPr>
        <w:tc>
          <w:tcPr>
            <w:tcW w:w="306" w:type="pct"/>
            <w:tcBorders>
              <w:top w:val="double"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lastRenderedPageBreak/>
              <w:t>27</w:t>
            </w:r>
          </w:p>
        </w:tc>
        <w:tc>
          <w:tcPr>
            <w:tcW w:w="834" w:type="pct"/>
            <w:tcBorders>
              <w:top w:val="double"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车库122</w:t>
            </w:r>
          </w:p>
        </w:tc>
        <w:tc>
          <w:tcPr>
            <w:tcW w:w="695" w:type="pct"/>
            <w:tcBorders>
              <w:top w:val="double"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7.7879 </w:t>
            </w:r>
          </w:p>
        </w:tc>
        <w:tc>
          <w:tcPr>
            <w:tcW w:w="541" w:type="pct"/>
            <w:tcBorders>
              <w:top w:val="double"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1</w:t>
            </w:r>
          </w:p>
        </w:tc>
        <w:tc>
          <w:tcPr>
            <w:tcW w:w="695" w:type="pct"/>
            <w:tcBorders>
              <w:top w:val="double"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7.7879 </w:t>
            </w:r>
          </w:p>
        </w:tc>
        <w:tc>
          <w:tcPr>
            <w:tcW w:w="1928" w:type="pct"/>
            <w:tcBorders>
              <w:top w:val="double"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柒万柒仟捌佰柒拾玖元整</w:t>
            </w:r>
          </w:p>
        </w:tc>
      </w:tr>
      <w:tr w:rsidR="001E798D" w:rsidRPr="009E56C6" w:rsidTr="00576026">
        <w:trPr>
          <w:trHeight w:val="454"/>
        </w:trPr>
        <w:tc>
          <w:tcPr>
            <w:tcW w:w="306"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28</w:t>
            </w:r>
          </w:p>
        </w:tc>
        <w:tc>
          <w:tcPr>
            <w:tcW w:w="834"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车库123-135</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9.4401 </w:t>
            </w:r>
          </w:p>
        </w:tc>
        <w:tc>
          <w:tcPr>
            <w:tcW w:w="541"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13</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122.7213 </w:t>
            </w:r>
          </w:p>
        </w:tc>
        <w:tc>
          <w:tcPr>
            <w:tcW w:w="1928"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壹佰贰拾贰万柒仟贰佰壹拾叁元整</w:t>
            </w:r>
          </w:p>
        </w:tc>
      </w:tr>
      <w:tr w:rsidR="001E798D" w:rsidRPr="009E56C6" w:rsidTr="00576026">
        <w:trPr>
          <w:trHeight w:val="454"/>
        </w:trPr>
        <w:tc>
          <w:tcPr>
            <w:tcW w:w="306"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29</w:t>
            </w:r>
          </w:p>
        </w:tc>
        <w:tc>
          <w:tcPr>
            <w:tcW w:w="834"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车库136-145、156-165</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9.5114 </w:t>
            </w:r>
          </w:p>
        </w:tc>
        <w:tc>
          <w:tcPr>
            <w:tcW w:w="541"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20</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190.2280 </w:t>
            </w:r>
          </w:p>
        </w:tc>
        <w:tc>
          <w:tcPr>
            <w:tcW w:w="1928"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壹佰玖拾万贰仟贰佰捌拾元整</w:t>
            </w:r>
          </w:p>
        </w:tc>
      </w:tr>
      <w:tr w:rsidR="001E798D" w:rsidRPr="009E56C6" w:rsidTr="00576026">
        <w:trPr>
          <w:trHeight w:val="454"/>
        </w:trPr>
        <w:tc>
          <w:tcPr>
            <w:tcW w:w="306"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30</w:t>
            </w:r>
          </w:p>
        </w:tc>
        <w:tc>
          <w:tcPr>
            <w:tcW w:w="834"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车库146-155、166-176</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9.2775 </w:t>
            </w:r>
          </w:p>
        </w:tc>
        <w:tc>
          <w:tcPr>
            <w:tcW w:w="541"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21</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194.8275 </w:t>
            </w:r>
          </w:p>
        </w:tc>
        <w:tc>
          <w:tcPr>
            <w:tcW w:w="1928"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壹佰玖拾肆万捌仟贰佰柒拾伍元整</w:t>
            </w:r>
          </w:p>
        </w:tc>
      </w:tr>
      <w:tr w:rsidR="001E798D" w:rsidRPr="009E56C6" w:rsidTr="00576026">
        <w:trPr>
          <w:trHeight w:val="454"/>
        </w:trPr>
        <w:tc>
          <w:tcPr>
            <w:tcW w:w="306"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31</w:t>
            </w:r>
          </w:p>
        </w:tc>
        <w:tc>
          <w:tcPr>
            <w:tcW w:w="834"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车库177、180</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9.0073 </w:t>
            </w:r>
          </w:p>
        </w:tc>
        <w:tc>
          <w:tcPr>
            <w:tcW w:w="541"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2</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18.0146 </w:t>
            </w:r>
          </w:p>
        </w:tc>
        <w:tc>
          <w:tcPr>
            <w:tcW w:w="1928"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壹拾捌万零壹佰肆拾陆元整</w:t>
            </w:r>
          </w:p>
        </w:tc>
      </w:tr>
      <w:tr w:rsidR="001E798D" w:rsidRPr="009E56C6" w:rsidTr="00576026">
        <w:trPr>
          <w:trHeight w:val="454"/>
        </w:trPr>
        <w:tc>
          <w:tcPr>
            <w:tcW w:w="306"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32</w:t>
            </w:r>
          </w:p>
        </w:tc>
        <w:tc>
          <w:tcPr>
            <w:tcW w:w="834"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车库178、179</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10.9791 </w:t>
            </w:r>
          </w:p>
        </w:tc>
        <w:tc>
          <w:tcPr>
            <w:tcW w:w="541"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2</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21.9582 </w:t>
            </w:r>
          </w:p>
        </w:tc>
        <w:tc>
          <w:tcPr>
            <w:tcW w:w="1928"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贰拾壹万玖仟伍佰捌拾贰元整</w:t>
            </w:r>
          </w:p>
        </w:tc>
      </w:tr>
      <w:tr w:rsidR="001E798D" w:rsidRPr="009E56C6" w:rsidTr="00576026">
        <w:trPr>
          <w:trHeight w:val="454"/>
        </w:trPr>
        <w:tc>
          <w:tcPr>
            <w:tcW w:w="306"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33</w:t>
            </w:r>
          </w:p>
        </w:tc>
        <w:tc>
          <w:tcPr>
            <w:tcW w:w="834"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车库181-190、191-200</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9.3202 </w:t>
            </w:r>
          </w:p>
        </w:tc>
        <w:tc>
          <w:tcPr>
            <w:tcW w:w="541"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20</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186.4040 </w:t>
            </w:r>
          </w:p>
        </w:tc>
        <w:tc>
          <w:tcPr>
            <w:tcW w:w="1928"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壹佰捌拾陆万肆仟零肆拾元整</w:t>
            </w:r>
          </w:p>
        </w:tc>
      </w:tr>
      <w:tr w:rsidR="001E798D" w:rsidRPr="009E56C6" w:rsidTr="00576026">
        <w:trPr>
          <w:trHeight w:val="454"/>
        </w:trPr>
        <w:tc>
          <w:tcPr>
            <w:tcW w:w="306"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34</w:t>
            </w:r>
          </w:p>
        </w:tc>
        <w:tc>
          <w:tcPr>
            <w:tcW w:w="834"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车库201-210</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9.2649 </w:t>
            </w:r>
          </w:p>
        </w:tc>
        <w:tc>
          <w:tcPr>
            <w:tcW w:w="541"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11</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101.9139 </w:t>
            </w:r>
          </w:p>
        </w:tc>
        <w:tc>
          <w:tcPr>
            <w:tcW w:w="1928"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壹佰零壹万玖仟壹佰叁拾玖元整</w:t>
            </w:r>
          </w:p>
        </w:tc>
      </w:tr>
      <w:tr w:rsidR="001E798D" w:rsidRPr="009E56C6" w:rsidTr="00576026">
        <w:trPr>
          <w:trHeight w:val="454"/>
        </w:trPr>
        <w:tc>
          <w:tcPr>
            <w:tcW w:w="306"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35</w:t>
            </w:r>
          </w:p>
        </w:tc>
        <w:tc>
          <w:tcPr>
            <w:tcW w:w="834"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车库211-231</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9.2630 </w:t>
            </w:r>
          </w:p>
        </w:tc>
        <w:tc>
          <w:tcPr>
            <w:tcW w:w="541"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21</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194.5230 </w:t>
            </w:r>
          </w:p>
        </w:tc>
        <w:tc>
          <w:tcPr>
            <w:tcW w:w="1928"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壹佰玖拾肆万伍仟贰佰叁拾元整</w:t>
            </w:r>
          </w:p>
        </w:tc>
      </w:tr>
      <w:tr w:rsidR="001E798D" w:rsidRPr="009E56C6" w:rsidTr="00576026">
        <w:trPr>
          <w:trHeight w:val="454"/>
        </w:trPr>
        <w:tc>
          <w:tcPr>
            <w:tcW w:w="306"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36</w:t>
            </w:r>
          </w:p>
        </w:tc>
        <w:tc>
          <w:tcPr>
            <w:tcW w:w="834"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车库232、235</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9.3585 </w:t>
            </w:r>
          </w:p>
        </w:tc>
        <w:tc>
          <w:tcPr>
            <w:tcW w:w="541"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2</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18.7170 </w:t>
            </w:r>
          </w:p>
        </w:tc>
        <w:tc>
          <w:tcPr>
            <w:tcW w:w="1928"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壹拾捌万柒仟壹佰柒拾元整</w:t>
            </w:r>
          </w:p>
        </w:tc>
      </w:tr>
      <w:tr w:rsidR="001E798D" w:rsidRPr="009E56C6" w:rsidTr="00576026">
        <w:trPr>
          <w:trHeight w:val="454"/>
        </w:trPr>
        <w:tc>
          <w:tcPr>
            <w:tcW w:w="306"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37</w:t>
            </w:r>
          </w:p>
        </w:tc>
        <w:tc>
          <w:tcPr>
            <w:tcW w:w="834"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车库233、234、236</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8.2804 </w:t>
            </w:r>
          </w:p>
        </w:tc>
        <w:tc>
          <w:tcPr>
            <w:tcW w:w="541"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3</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24.8412 </w:t>
            </w:r>
          </w:p>
        </w:tc>
        <w:tc>
          <w:tcPr>
            <w:tcW w:w="1928"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贰拾肆万捌仟肆佰壹拾贰元整</w:t>
            </w:r>
          </w:p>
        </w:tc>
      </w:tr>
      <w:tr w:rsidR="001E798D" w:rsidRPr="009E56C6" w:rsidTr="00576026">
        <w:trPr>
          <w:trHeight w:val="454"/>
        </w:trPr>
        <w:tc>
          <w:tcPr>
            <w:tcW w:w="306"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38</w:t>
            </w:r>
          </w:p>
        </w:tc>
        <w:tc>
          <w:tcPr>
            <w:tcW w:w="834"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车库237</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14.5327 </w:t>
            </w:r>
          </w:p>
        </w:tc>
        <w:tc>
          <w:tcPr>
            <w:tcW w:w="541"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1</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14.5327 </w:t>
            </w:r>
          </w:p>
        </w:tc>
        <w:tc>
          <w:tcPr>
            <w:tcW w:w="1928"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壹拾肆万伍仟叁佰贰拾柒元整</w:t>
            </w:r>
          </w:p>
        </w:tc>
      </w:tr>
      <w:tr w:rsidR="001E798D" w:rsidRPr="009E56C6" w:rsidTr="00576026">
        <w:trPr>
          <w:trHeight w:val="454"/>
        </w:trPr>
        <w:tc>
          <w:tcPr>
            <w:tcW w:w="306"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39</w:t>
            </w:r>
          </w:p>
        </w:tc>
        <w:tc>
          <w:tcPr>
            <w:tcW w:w="834"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车库238-239</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15.2911 </w:t>
            </w:r>
          </w:p>
        </w:tc>
        <w:tc>
          <w:tcPr>
            <w:tcW w:w="541"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2</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30.5822 </w:t>
            </w:r>
          </w:p>
        </w:tc>
        <w:tc>
          <w:tcPr>
            <w:tcW w:w="1928"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叁拾万伍仟捌佰贰拾贰元整</w:t>
            </w:r>
          </w:p>
        </w:tc>
      </w:tr>
      <w:tr w:rsidR="001E798D" w:rsidRPr="009E56C6" w:rsidTr="00576026">
        <w:trPr>
          <w:trHeight w:val="454"/>
        </w:trPr>
        <w:tc>
          <w:tcPr>
            <w:tcW w:w="306"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40</w:t>
            </w:r>
          </w:p>
        </w:tc>
        <w:tc>
          <w:tcPr>
            <w:tcW w:w="834"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车库240</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11.7574 </w:t>
            </w:r>
          </w:p>
        </w:tc>
        <w:tc>
          <w:tcPr>
            <w:tcW w:w="541"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1</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11.7574 </w:t>
            </w:r>
          </w:p>
        </w:tc>
        <w:tc>
          <w:tcPr>
            <w:tcW w:w="1928"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壹拾壹万柒仟伍佰柒拾肆元整</w:t>
            </w:r>
          </w:p>
        </w:tc>
      </w:tr>
      <w:tr w:rsidR="001E798D" w:rsidRPr="009E56C6" w:rsidTr="00576026">
        <w:trPr>
          <w:trHeight w:val="454"/>
        </w:trPr>
        <w:tc>
          <w:tcPr>
            <w:tcW w:w="306"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41</w:t>
            </w:r>
          </w:p>
        </w:tc>
        <w:tc>
          <w:tcPr>
            <w:tcW w:w="834"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车库241</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10.3202 </w:t>
            </w:r>
          </w:p>
        </w:tc>
        <w:tc>
          <w:tcPr>
            <w:tcW w:w="541"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1</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10.3202 </w:t>
            </w:r>
          </w:p>
        </w:tc>
        <w:tc>
          <w:tcPr>
            <w:tcW w:w="1928"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壹拾万叁仟贰佰零贰元整</w:t>
            </w:r>
          </w:p>
        </w:tc>
      </w:tr>
      <w:tr w:rsidR="001E798D" w:rsidRPr="009E56C6" w:rsidTr="00485779">
        <w:trPr>
          <w:trHeight w:val="454"/>
        </w:trPr>
        <w:tc>
          <w:tcPr>
            <w:tcW w:w="306"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42</w:t>
            </w:r>
          </w:p>
        </w:tc>
        <w:tc>
          <w:tcPr>
            <w:tcW w:w="834"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车库242-257</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9.6366 </w:t>
            </w:r>
          </w:p>
        </w:tc>
        <w:tc>
          <w:tcPr>
            <w:tcW w:w="541"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16</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154.1856 </w:t>
            </w:r>
          </w:p>
        </w:tc>
        <w:tc>
          <w:tcPr>
            <w:tcW w:w="1928"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壹佰伍拾肆万壹仟捌佰伍拾陆元整</w:t>
            </w:r>
          </w:p>
        </w:tc>
      </w:tr>
      <w:tr w:rsidR="001E798D" w:rsidRPr="009E56C6" w:rsidTr="00485779">
        <w:trPr>
          <w:trHeight w:val="454"/>
        </w:trPr>
        <w:tc>
          <w:tcPr>
            <w:tcW w:w="306" w:type="pct"/>
            <w:tcBorders>
              <w:top w:val="dotted" w:sz="4" w:space="0" w:color="auto"/>
              <w:bottom w:val="double"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合计</w:t>
            </w:r>
          </w:p>
        </w:tc>
        <w:tc>
          <w:tcPr>
            <w:tcW w:w="834" w:type="pct"/>
            <w:tcBorders>
              <w:top w:val="dotted" w:sz="4" w:space="0" w:color="auto"/>
              <w:bottom w:val="double" w:sz="4" w:space="0" w:color="auto"/>
            </w:tcBorders>
            <w:vAlign w:val="center"/>
          </w:tcPr>
          <w:p w:rsidR="001E798D" w:rsidRPr="00DB206D" w:rsidRDefault="001E798D" w:rsidP="00576026">
            <w:pPr>
              <w:jc w:val="center"/>
              <w:rPr>
                <w:rFonts w:ascii="仿宋_GB2312" w:eastAsia="仿宋_GB2312"/>
                <w:color w:val="000000"/>
                <w:szCs w:val="21"/>
              </w:rPr>
            </w:pPr>
          </w:p>
        </w:tc>
        <w:tc>
          <w:tcPr>
            <w:tcW w:w="695" w:type="pct"/>
            <w:tcBorders>
              <w:top w:val="dotted" w:sz="4" w:space="0" w:color="auto"/>
              <w:bottom w:val="double"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　</w:t>
            </w:r>
          </w:p>
        </w:tc>
        <w:tc>
          <w:tcPr>
            <w:tcW w:w="541" w:type="pct"/>
            <w:tcBorders>
              <w:top w:val="dotted" w:sz="4" w:space="0" w:color="auto"/>
              <w:bottom w:val="double"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257</w:t>
            </w:r>
          </w:p>
        </w:tc>
        <w:tc>
          <w:tcPr>
            <w:tcW w:w="695" w:type="pct"/>
            <w:tcBorders>
              <w:top w:val="dotted" w:sz="4" w:space="0" w:color="auto"/>
              <w:bottom w:val="double"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2546.0089 </w:t>
            </w:r>
          </w:p>
        </w:tc>
        <w:tc>
          <w:tcPr>
            <w:tcW w:w="1928" w:type="pct"/>
            <w:tcBorders>
              <w:top w:val="dotted" w:sz="4" w:space="0" w:color="auto"/>
              <w:bottom w:val="double"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贰仟伍佰肆拾陆万零捌拾玖元整</w:t>
            </w:r>
          </w:p>
        </w:tc>
      </w:tr>
    </w:tbl>
    <w:p w:rsidR="001E798D" w:rsidRPr="000B1C2E" w:rsidRDefault="001E798D" w:rsidP="0069752F">
      <w:pPr>
        <w:spacing w:beforeLines="50"/>
        <w:jc w:val="center"/>
        <w:rPr>
          <w:rFonts w:eastAsia="楷体_GB2312"/>
          <w:b/>
          <w:bCs/>
          <w:sz w:val="28"/>
          <w:szCs w:val="28"/>
        </w:rPr>
      </w:pPr>
      <w:r w:rsidRPr="000B1C2E">
        <w:rPr>
          <w:rFonts w:eastAsia="楷体_GB2312"/>
          <w:b/>
          <w:bCs/>
          <w:sz w:val="28"/>
          <w:szCs w:val="28"/>
        </w:rPr>
        <w:t>估价结果一览表</w:t>
      </w:r>
      <w:r w:rsidRPr="000B1C2E">
        <w:rPr>
          <w:rFonts w:eastAsia="楷体_GB2312" w:hint="eastAsia"/>
          <w:b/>
          <w:bCs/>
          <w:sz w:val="28"/>
          <w:szCs w:val="28"/>
        </w:rPr>
        <w:t>（总表）</w:t>
      </w:r>
    </w:p>
    <w:tbl>
      <w:tblPr>
        <w:tblpPr w:leftFromText="180" w:rightFromText="180" w:vertAnchor="text" w:horzAnchor="margin" w:tblpXSpec="center" w:tblpY="313"/>
        <w:tblW w:w="5000" w:type="pct"/>
        <w:tblBorders>
          <w:top w:val="double" w:sz="4" w:space="0" w:color="auto"/>
          <w:left w:val="dotted" w:sz="4" w:space="0" w:color="auto"/>
          <w:bottom w:val="double" w:sz="4" w:space="0" w:color="auto"/>
          <w:right w:val="dotted" w:sz="4" w:space="0" w:color="auto"/>
          <w:insideH w:val="dotted" w:sz="4" w:space="0" w:color="auto"/>
          <w:insideV w:val="dotted" w:sz="4" w:space="0" w:color="auto"/>
        </w:tblBorders>
        <w:tblLook w:val="0000"/>
      </w:tblPr>
      <w:tblGrid>
        <w:gridCol w:w="960"/>
        <w:gridCol w:w="1605"/>
        <w:gridCol w:w="1805"/>
        <w:gridCol w:w="4804"/>
      </w:tblGrid>
      <w:tr w:rsidR="001E798D" w:rsidRPr="000B1C2E" w:rsidTr="00490B82">
        <w:trPr>
          <w:trHeight w:val="454"/>
        </w:trPr>
        <w:tc>
          <w:tcPr>
            <w:tcW w:w="523" w:type="pct"/>
            <w:tcBorders>
              <w:top w:val="double" w:sz="4" w:space="0" w:color="auto"/>
              <w:bottom w:val="dotted" w:sz="4" w:space="0" w:color="auto"/>
            </w:tcBorders>
            <w:vAlign w:val="center"/>
          </w:tcPr>
          <w:p w:rsidR="001E798D" w:rsidRPr="000B1C2E" w:rsidRDefault="001E798D" w:rsidP="00576026">
            <w:pPr>
              <w:jc w:val="center"/>
              <w:rPr>
                <w:rFonts w:ascii="仿宋_GB2312" w:eastAsia="仿宋_GB2312"/>
                <w:b/>
                <w:szCs w:val="21"/>
              </w:rPr>
            </w:pPr>
            <w:r w:rsidRPr="000B1C2E">
              <w:rPr>
                <w:rFonts w:ascii="仿宋_GB2312" w:eastAsia="仿宋_GB2312" w:hint="eastAsia"/>
                <w:b/>
                <w:szCs w:val="21"/>
              </w:rPr>
              <w:t>序号</w:t>
            </w:r>
          </w:p>
        </w:tc>
        <w:tc>
          <w:tcPr>
            <w:tcW w:w="875" w:type="pct"/>
            <w:tcBorders>
              <w:top w:val="double" w:sz="4" w:space="0" w:color="auto"/>
              <w:bottom w:val="dotted" w:sz="4" w:space="0" w:color="auto"/>
            </w:tcBorders>
            <w:vAlign w:val="center"/>
          </w:tcPr>
          <w:p w:rsidR="001E798D" w:rsidRPr="000B1C2E" w:rsidRDefault="00F854D9" w:rsidP="00576026">
            <w:pPr>
              <w:jc w:val="center"/>
              <w:rPr>
                <w:rFonts w:ascii="仿宋_GB2312" w:eastAsia="仿宋_GB2312"/>
                <w:b/>
                <w:szCs w:val="21"/>
              </w:rPr>
            </w:pPr>
            <w:r>
              <w:rPr>
                <w:rFonts w:ascii="仿宋_GB2312" w:eastAsia="仿宋_GB2312" w:hint="eastAsia"/>
                <w:b/>
                <w:szCs w:val="21"/>
              </w:rPr>
              <w:t>待估对象</w:t>
            </w:r>
          </w:p>
        </w:tc>
        <w:tc>
          <w:tcPr>
            <w:tcW w:w="984" w:type="pct"/>
            <w:tcBorders>
              <w:top w:val="double" w:sz="4" w:space="0" w:color="auto"/>
              <w:bottom w:val="dotted" w:sz="4" w:space="0" w:color="auto"/>
            </w:tcBorders>
            <w:vAlign w:val="center"/>
          </w:tcPr>
          <w:p w:rsidR="001E798D" w:rsidRPr="000B1C2E" w:rsidRDefault="001E798D" w:rsidP="00576026">
            <w:pPr>
              <w:jc w:val="center"/>
              <w:rPr>
                <w:rFonts w:ascii="仿宋_GB2312" w:eastAsia="仿宋_GB2312"/>
                <w:b/>
                <w:szCs w:val="21"/>
              </w:rPr>
            </w:pPr>
            <w:r w:rsidRPr="000B1C2E">
              <w:rPr>
                <w:rFonts w:ascii="仿宋_GB2312" w:eastAsia="仿宋_GB2312" w:hint="eastAsia"/>
                <w:b/>
                <w:szCs w:val="21"/>
              </w:rPr>
              <w:t>总价（万元）</w:t>
            </w:r>
          </w:p>
        </w:tc>
        <w:tc>
          <w:tcPr>
            <w:tcW w:w="2618" w:type="pct"/>
            <w:tcBorders>
              <w:top w:val="double" w:sz="4" w:space="0" w:color="auto"/>
              <w:bottom w:val="dotted" w:sz="4" w:space="0" w:color="auto"/>
            </w:tcBorders>
            <w:vAlign w:val="center"/>
          </w:tcPr>
          <w:p w:rsidR="001E798D" w:rsidRPr="000B1C2E" w:rsidRDefault="001E798D" w:rsidP="00576026">
            <w:pPr>
              <w:jc w:val="center"/>
              <w:rPr>
                <w:rFonts w:ascii="仿宋_GB2312" w:eastAsia="仿宋_GB2312"/>
                <w:b/>
                <w:szCs w:val="21"/>
              </w:rPr>
            </w:pPr>
            <w:r w:rsidRPr="000B1C2E">
              <w:rPr>
                <w:rFonts w:ascii="仿宋_GB2312" w:eastAsia="仿宋_GB2312" w:hint="eastAsia"/>
                <w:b/>
                <w:szCs w:val="21"/>
              </w:rPr>
              <w:t>总价（人民币大写）</w:t>
            </w:r>
          </w:p>
        </w:tc>
      </w:tr>
      <w:tr w:rsidR="001E798D" w:rsidRPr="009E56C6" w:rsidTr="00490B82">
        <w:trPr>
          <w:trHeight w:val="454"/>
        </w:trPr>
        <w:tc>
          <w:tcPr>
            <w:tcW w:w="523" w:type="pct"/>
            <w:tcBorders>
              <w:top w:val="dotted" w:sz="4" w:space="0" w:color="auto"/>
              <w:bottom w:val="dotted" w:sz="4" w:space="0" w:color="auto"/>
            </w:tcBorders>
            <w:vAlign w:val="center"/>
          </w:tcPr>
          <w:p w:rsidR="001E798D" w:rsidRPr="00DB206D" w:rsidRDefault="00490B82" w:rsidP="00576026">
            <w:pPr>
              <w:jc w:val="center"/>
              <w:rPr>
                <w:rFonts w:ascii="仿宋_GB2312" w:eastAsia="仿宋_GB2312"/>
                <w:color w:val="000000"/>
                <w:szCs w:val="21"/>
              </w:rPr>
            </w:pPr>
            <w:r>
              <w:rPr>
                <w:rFonts w:ascii="仿宋_GB2312" w:eastAsia="仿宋_GB2312" w:hint="eastAsia"/>
                <w:color w:val="000000"/>
                <w:szCs w:val="21"/>
              </w:rPr>
              <w:t>1</w:t>
            </w:r>
          </w:p>
        </w:tc>
        <w:tc>
          <w:tcPr>
            <w:tcW w:w="875"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地下车位</w:t>
            </w:r>
          </w:p>
        </w:tc>
        <w:tc>
          <w:tcPr>
            <w:tcW w:w="984"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Pr>
                <w:rFonts w:ascii="仿宋_GB2312" w:eastAsia="仿宋_GB2312" w:hint="eastAsia"/>
                <w:color w:val="000000"/>
                <w:szCs w:val="21"/>
              </w:rPr>
              <w:t>479.4093</w:t>
            </w:r>
          </w:p>
        </w:tc>
        <w:tc>
          <w:tcPr>
            <w:tcW w:w="2618" w:type="pct"/>
            <w:tcBorders>
              <w:top w:val="dotted" w:sz="4" w:space="0" w:color="auto"/>
              <w:bottom w:val="dotted" w:sz="4" w:space="0" w:color="auto"/>
            </w:tcBorders>
            <w:vAlign w:val="center"/>
          </w:tcPr>
          <w:p w:rsidR="001E798D" w:rsidRPr="00DB206D" w:rsidRDefault="00620DF4" w:rsidP="00576026">
            <w:pPr>
              <w:jc w:val="center"/>
              <w:rPr>
                <w:rFonts w:ascii="仿宋_GB2312" w:eastAsia="仿宋_GB2312"/>
                <w:color w:val="000000"/>
                <w:szCs w:val="21"/>
              </w:rPr>
            </w:pPr>
            <w:r>
              <w:rPr>
                <w:rFonts w:ascii="仿宋_GB2312" w:eastAsia="仿宋_GB2312"/>
                <w:color w:val="000000"/>
                <w:szCs w:val="21"/>
              </w:rPr>
              <w:fldChar w:fldCharType="begin"/>
            </w:r>
            <w:r w:rsidR="001E798D">
              <w:rPr>
                <w:rFonts w:ascii="仿宋_GB2312" w:eastAsia="仿宋_GB2312"/>
                <w:color w:val="000000"/>
                <w:szCs w:val="21"/>
              </w:rPr>
              <w:instrText xml:space="preserve"> </w:instrText>
            </w:r>
            <w:r w:rsidR="001E798D">
              <w:rPr>
                <w:rFonts w:ascii="仿宋_GB2312" w:eastAsia="仿宋_GB2312" w:hint="eastAsia"/>
                <w:color w:val="000000"/>
                <w:szCs w:val="21"/>
              </w:rPr>
              <w:instrText>= 4794093 \* CHINESENUM2</w:instrText>
            </w:r>
            <w:r w:rsidR="001E798D">
              <w:rPr>
                <w:rFonts w:ascii="仿宋_GB2312" w:eastAsia="仿宋_GB2312"/>
                <w:color w:val="000000"/>
                <w:szCs w:val="21"/>
              </w:rPr>
              <w:instrText xml:space="preserve"> </w:instrText>
            </w:r>
            <w:r>
              <w:rPr>
                <w:rFonts w:ascii="仿宋_GB2312" w:eastAsia="仿宋_GB2312"/>
                <w:color w:val="000000"/>
                <w:szCs w:val="21"/>
              </w:rPr>
              <w:fldChar w:fldCharType="separate"/>
            </w:r>
            <w:r w:rsidR="001E798D">
              <w:rPr>
                <w:rFonts w:ascii="仿宋_GB2312" w:eastAsia="仿宋_GB2312" w:hint="eastAsia"/>
                <w:noProof/>
                <w:color w:val="000000"/>
                <w:szCs w:val="21"/>
              </w:rPr>
              <w:t>肆佰柒拾玖万肆仟零玖拾叁</w:t>
            </w:r>
            <w:r>
              <w:rPr>
                <w:rFonts w:ascii="仿宋_GB2312" w:eastAsia="仿宋_GB2312"/>
                <w:color w:val="000000"/>
                <w:szCs w:val="21"/>
              </w:rPr>
              <w:fldChar w:fldCharType="end"/>
            </w:r>
            <w:r w:rsidR="001E798D" w:rsidRPr="00DB206D">
              <w:rPr>
                <w:rFonts w:ascii="仿宋_GB2312" w:eastAsia="仿宋_GB2312" w:hint="eastAsia"/>
                <w:color w:val="000000"/>
                <w:szCs w:val="21"/>
              </w:rPr>
              <w:t>元整</w:t>
            </w:r>
          </w:p>
        </w:tc>
      </w:tr>
      <w:tr w:rsidR="001E798D" w:rsidRPr="009E56C6" w:rsidTr="00490B82">
        <w:trPr>
          <w:trHeight w:val="454"/>
        </w:trPr>
        <w:tc>
          <w:tcPr>
            <w:tcW w:w="523" w:type="pct"/>
            <w:tcBorders>
              <w:top w:val="dotted" w:sz="4" w:space="0" w:color="auto"/>
              <w:bottom w:val="dotted" w:sz="4" w:space="0" w:color="auto"/>
            </w:tcBorders>
            <w:vAlign w:val="center"/>
          </w:tcPr>
          <w:p w:rsidR="001E798D" w:rsidRPr="00DB206D" w:rsidRDefault="00490B82" w:rsidP="00576026">
            <w:pPr>
              <w:jc w:val="center"/>
              <w:rPr>
                <w:rFonts w:ascii="仿宋_GB2312" w:eastAsia="仿宋_GB2312"/>
                <w:color w:val="000000"/>
                <w:szCs w:val="21"/>
              </w:rPr>
            </w:pPr>
            <w:r>
              <w:rPr>
                <w:rFonts w:ascii="仿宋_GB2312" w:eastAsia="仿宋_GB2312" w:hint="eastAsia"/>
                <w:color w:val="000000"/>
                <w:szCs w:val="21"/>
              </w:rPr>
              <w:t>2</w:t>
            </w:r>
          </w:p>
        </w:tc>
        <w:tc>
          <w:tcPr>
            <w:tcW w:w="875"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地下车库</w:t>
            </w:r>
          </w:p>
        </w:tc>
        <w:tc>
          <w:tcPr>
            <w:tcW w:w="984"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Pr>
                <w:rFonts w:ascii="仿宋_GB2312" w:eastAsia="仿宋_GB2312" w:hint="eastAsia"/>
                <w:color w:val="000000"/>
                <w:szCs w:val="21"/>
              </w:rPr>
              <w:t>2546.0089</w:t>
            </w:r>
          </w:p>
        </w:tc>
        <w:tc>
          <w:tcPr>
            <w:tcW w:w="2618" w:type="pct"/>
            <w:tcBorders>
              <w:top w:val="dotted" w:sz="4" w:space="0" w:color="auto"/>
              <w:bottom w:val="dotted" w:sz="4" w:space="0" w:color="auto"/>
            </w:tcBorders>
            <w:vAlign w:val="center"/>
          </w:tcPr>
          <w:p w:rsidR="001E798D" w:rsidRPr="00DB206D" w:rsidRDefault="00620DF4" w:rsidP="00576026">
            <w:pPr>
              <w:jc w:val="center"/>
              <w:rPr>
                <w:rFonts w:ascii="仿宋_GB2312" w:eastAsia="仿宋_GB2312"/>
                <w:color w:val="000000"/>
                <w:szCs w:val="21"/>
              </w:rPr>
            </w:pPr>
            <w:r>
              <w:rPr>
                <w:rFonts w:ascii="仿宋_GB2312" w:eastAsia="仿宋_GB2312"/>
                <w:color w:val="000000"/>
                <w:szCs w:val="21"/>
              </w:rPr>
              <w:fldChar w:fldCharType="begin"/>
            </w:r>
            <w:r w:rsidR="001E798D">
              <w:rPr>
                <w:rFonts w:ascii="仿宋_GB2312" w:eastAsia="仿宋_GB2312"/>
                <w:color w:val="000000"/>
                <w:szCs w:val="21"/>
              </w:rPr>
              <w:instrText xml:space="preserve"> </w:instrText>
            </w:r>
            <w:r w:rsidR="001E798D">
              <w:rPr>
                <w:rFonts w:ascii="仿宋_GB2312" w:eastAsia="仿宋_GB2312" w:hint="eastAsia"/>
                <w:color w:val="000000"/>
                <w:szCs w:val="21"/>
              </w:rPr>
              <w:instrText>= 25460089 \* CHINESENUM2</w:instrText>
            </w:r>
            <w:r w:rsidR="001E798D">
              <w:rPr>
                <w:rFonts w:ascii="仿宋_GB2312" w:eastAsia="仿宋_GB2312"/>
                <w:color w:val="000000"/>
                <w:szCs w:val="21"/>
              </w:rPr>
              <w:instrText xml:space="preserve"> </w:instrText>
            </w:r>
            <w:r>
              <w:rPr>
                <w:rFonts w:ascii="仿宋_GB2312" w:eastAsia="仿宋_GB2312"/>
                <w:color w:val="000000"/>
                <w:szCs w:val="21"/>
              </w:rPr>
              <w:fldChar w:fldCharType="separate"/>
            </w:r>
            <w:r w:rsidR="001E798D">
              <w:rPr>
                <w:rFonts w:ascii="仿宋_GB2312" w:eastAsia="仿宋_GB2312" w:hint="eastAsia"/>
                <w:noProof/>
                <w:color w:val="000000"/>
                <w:szCs w:val="21"/>
              </w:rPr>
              <w:t>贰仟伍佰肆拾陆万零捌拾玖</w:t>
            </w:r>
            <w:r>
              <w:rPr>
                <w:rFonts w:ascii="仿宋_GB2312" w:eastAsia="仿宋_GB2312"/>
                <w:color w:val="000000"/>
                <w:szCs w:val="21"/>
              </w:rPr>
              <w:fldChar w:fldCharType="end"/>
            </w:r>
            <w:r w:rsidR="001E798D" w:rsidRPr="00DB206D">
              <w:rPr>
                <w:rFonts w:ascii="仿宋_GB2312" w:eastAsia="仿宋_GB2312" w:hint="eastAsia"/>
                <w:color w:val="000000"/>
                <w:szCs w:val="21"/>
              </w:rPr>
              <w:t>元整</w:t>
            </w:r>
          </w:p>
        </w:tc>
      </w:tr>
      <w:tr w:rsidR="001E798D" w:rsidRPr="009E56C6" w:rsidTr="00490B82">
        <w:trPr>
          <w:trHeight w:val="454"/>
        </w:trPr>
        <w:tc>
          <w:tcPr>
            <w:tcW w:w="523" w:type="pct"/>
            <w:tcBorders>
              <w:top w:val="dotted" w:sz="4" w:space="0" w:color="auto"/>
            </w:tcBorders>
            <w:vAlign w:val="center"/>
          </w:tcPr>
          <w:p w:rsidR="001E798D" w:rsidRPr="00DB206D" w:rsidRDefault="001E798D" w:rsidP="00576026">
            <w:pPr>
              <w:jc w:val="center"/>
              <w:rPr>
                <w:rFonts w:ascii="仿宋_GB2312" w:eastAsia="仿宋_GB2312"/>
                <w:color w:val="000000"/>
                <w:kern w:val="0"/>
                <w:szCs w:val="21"/>
              </w:rPr>
            </w:pPr>
            <w:r w:rsidRPr="00DB206D">
              <w:rPr>
                <w:rFonts w:ascii="仿宋_GB2312" w:eastAsia="仿宋_GB2312" w:hint="eastAsia"/>
                <w:color w:val="000000"/>
                <w:kern w:val="0"/>
                <w:szCs w:val="21"/>
              </w:rPr>
              <w:t>合计</w:t>
            </w:r>
          </w:p>
        </w:tc>
        <w:tc>
          <w:tcPr>
            <w:tcW w:w="875" w:type="pct"/>
            <w:tcBorders>
              <w:top w:val="dotted" w:sz="4" w:space="0" w:color="auto"/>
            </w:tcBorders>
            <w:vAlign w:val="center"/>
          </w:tcPr>
          <w:p w:rsidR="001E798D" w:rsidRPr="00DB206D" w:rsidRDefault="001E798D" w:rsidP="00576026">
            <w:pPr>
              <w:rPr>
                <w:rFonts w:ascii="仿宋_GB2312" w:eastAsia="仿宋_GB2312"/>
                <w:color w:val="000000"/>
                <w:szCs w:val="21"/>
              </w:rPr>
            </w:pPr>
            <w:r w:rsidRPr="00DB206D">
              <w:rPr>
                <w:rFonts w:ascii="仿宋_GB2312" w:eastAsia="仿宋_GB2312" w:hint="eastAsia"/>
                <w:color w:val="000000"/>
                <w:szCs w:val="21"/>
              </w:rPr>
              <w:t xml:space="preserve">　</w:t>
            </w:r>
          </w:p>
        </w:tc>
        <w:tc>
          <w:tcPr>
            <w:tcW w:w="984" w:type="pct"/>
            <w:tcBorders>
              <w:top w:val="dotted" w:sz="4" w:space="0" w:color="auto"/>
            </w:tcBorders>
            <w:vAlign w:val="center"/>
          </w:tcPr>
          <w:p w:rsidR="001E798D" w:rsidRPr="00DB206D" w:rsidRDefault="00490B82" w:rsidP="00576026">
            <w:pPr>
              <w:jc w:val="center"/>
              <w:rPr>
                <w:rFonts w:ascii="仿宋_GB2312" w:eastAsia="仿宋_GB2312"/>
                <w:szCs w:val="21"/>
              </w:rPr>
            </w:pPr>
            <w:r>
              <w:rPr>
                <w:rFonts w:ascii="仿宋_GB2312" w:eastAsia="仿宋_GB2312" w:hint="eastAsia"/>
                <w:szCs w:val="21"/>
              </w:rPr>
              <w:t>3025.4182</w:t>
            </w:r>
          </w:p>
        </w:tc>
        <w:tc>
          <w:tcPr>
            <w:tcW w:w="2618" w:type="pct"/>
            <w:tcBorders>
              <w:top w:val="dotted" w:sz="4" w:space="0" w:color="auto"/>
            </w:tcBorders>
            <w:vAlign w:val="center"/>
          </w:tcPr>
          <w:p w:rsidR="001E798D" w:rsidRPr="00DB206D" w:rsidRDefault="00620DF4" w:rsidP="00576026">
            <w:pPr>
              <w:jc w:val="center"/>
              <w:rPr>
                <w:rFonts w:ascii="仿宋_GB2312" w:eastAsia="仿宋_GB2312"/>
                <w:szCs w:val="21"/>
              </w:rPr>
            </w:pPr>
            <w:r>
              <w:rPr>
                <w:rFonts w:ascii="仿宋_GB2312" w:eastAsia="仿宋_GB2312"/>
                <w:szCs w:val="21"/>
              </w:rPr>
              <w:fldChar w:fldCharType="begin"/>
            </w:r>
            <w:r w:rsidR="00490B82">
              <w:rPr>
                <w:rFonts w:ascii="仿宋_GB2312" w:eastAsia="仿宋_GB2312"/>
                <w:szCs w:val="21"/>
              </w:rPr>
              <w:instrText xml:space="preserve"> </w:instrText>
            </w:r>
            <w:r w:rsidR="00490B82">
              <w:rPr>
                <w:rFonts w:ascii="仿宋_GB2312" w:eastAsia="仿宋_GB2312" w:hint="eastAsia"/>
                <w:szCs w:val="21"/>
              </w:rPr>
              <w:instrText>= 30254182 \* CHINESENUM2</w:instrText>
            </w:r>
            <w:r w:rsidR="00490B82">
              <w:rPr>
                <w:rFonts w:ascii="仿宋_GB2312" w:eastAsia="仿宋_GB2312"/>
                <w:szCs w:val="21"/>
              </w:rPr>
              <w:instrText xml:space="preserve"> </w:instrText>
            </w:r>
            <w:r>
              <w:rPr>
                <w:rFonts w:ascii="仿宋_GB2312" w:eastAsia="仿宋_GB2312"/>
                <w:szCs w:val="21"/>
              </w:rPr>
              <w:fldChar w:fldCharType="separate"/>
            </w:r>
            <w:r w:rsidR="00490B82">
              <w:rPr>
                <w:rFonts w:ascii="仿宋_GB2312" w:eastAsia="仿宋_GB2312" w:hint="eastAsia"/>
                <w:noProof/>
                <w:szCs w:val="21"/>
              </w:rPr>
              <w:t>叁仟零贰拾伍万肆仟壹佰捌拾贰</w:t>
            </w:r>
            <w:r>
              <w:rPr>
                <w:rFonts w:ascii="仿宋_GB2312" w:eastAsia="仿宋_GB2312"/>
                <w:szCs w:val="21"/>
              </w:rPr>
              <w:fldChar w:fldCharType="end"/>
            </w:r>
            <w:r w:rsidR="001E798D" w:rsidRPr="00DB206D">
              <w:rPr>
                <w:rFonts w:ascii="仿宋_GB2312" w:eastAsia="仿宋_GB2312" w:hint="eastAsia"/>
                <w:szCs w:val="21"/>
              </w:rPr>
              <w:t>元整</w:t>
            </w:r>
          </w:p>
        </w:tc>
      </w:tr>
    </w:tbl>
    <w:p w:rsidR="00387BC3" w:rsidRPr="00594EA7" w:rsidRDefault="00387BC3" w:rsidP="009F672C">
      <w:pPr>
        <w:tabs>
          <w:tab w:val="left" w:pos="993"/>
        </w:tabs>
        <w:adjustRightInd w:val="0"/>
        <w:snapToGrid w:val="0"/>
        <w:spacing w:line="600" w:lineRule="exact"/>
        <w:ind w:firstLineChars="200" w:firstLine="562"/>
        <w:rPr>
          <w:rFonts w:eastAsia="仿宋_GB2312"/>
          <w:b/>
          <w:sz w:val="28"/>
          <w:szCs w:val="28"/>
        </w:rPr>
      </w:pPr>
      <w:r w:rsidRPr="00594EA7">
        <w:rPr>
          <w:rFonts w:eastAsia="仿宋_GB2312" w:hint="eastAsia"/>
          <w:b/>
          <w:sz w:val="28"/>
          <w:szCs w:val="28"/>
        </w:rPr>
        <w:t>特别提示：</w:t>
      </w:r>
    </w:p>
    <w:p w:rsidR="00387BC3" w:rsidRPr="00594EA7" w:rsidRDefault="00620DF4" w:rsidP="009F672C">
      <w:pPr>
        <w:autoSpaceDE w:val="0"/>
        <w:autoSpaceDN w:val="0"/>
        <w:adjustRightInd w:val="0"/>
        <w:spacing w:line="600" w:lineRule="exact"/>
        <w:ind w:firstLineChars="200" w:firstLine="562"/>
        <w:jc w:val="left"/>
        <w:rPr>
          <w:rFonts w:eastAsia="仿宋_GB2312"/>
          <w:b/>
          <w:sz w:val="28"/>
          <w:szCs w:val="28"/>
        </w:rPr>
      </w:pPr>
      <w:r w:rsidRPr="00594EA7">
        <w:rPr>
          <w:rFonts w:eastAsia="仿宋_GB2312"/>
          <w:b/>
          <w:sz w:val="28"/>
          <w:szCs w:val="28"/>
        </w:rPr>
        <w:fldChar w:fldCharType="begin"/>
      </w:r>
      <w:r w:rsidR="00387BC3" w:rsidRPr="00594EA7">
        <w:rPr>
          <w:rFonts w:eastAsia="仿宋_GB2312"/>
          <w:b/>
          <w:sz w:val="28"/>
          <w:szCs w:val="28"/>
        </w:rPr>
        <w:instrText xml:space="preserve"> </w:instrText>
      </w:r>
      <w:r w:rsidR="00387BC3" w:rsidRPr="00594EA7">
        <w:rPr>
          <w:rFonts w:eastAsia="仿宋_GB2312" w:hint="eastAsia"/>
          <w:b/>
          <w:sz w:val="28"/>
          <w:szCs w:val="28"/>
        </w:rPr>
        <w:instrText>= 1 \* GB3</w:instrText>
      </w:r>
      <w:r w:rsidR="00387BC3" w:rsidRPr="00594EA7">
        <w:rPr>
          <w:rFonts w:eastAsia="仿宋_GB2312"/>
          <w:b/>
          <w:sz w:val="28"/>
          <w:szCs w:val="28"/>
        </w:rPr>
        <w:instrText xml:space="preserve"> </w:instrText>
      </w:r>
      <w:r w:rsidRPr="00594EA7">
        <w:rPr>
          <w:rFonts w:eastAsia="仿宋_GB2312"/>
          <w:b/>
          <w:sz w:val="28"/>
          <w:szCs w:val="28"/>
        </w:rPr>
        <w:fldChar w:fldCharType="separate"/>
      </w:r>
      <w:r w:rsidR="00387BC3" w:rsidRPr="00594EA7">
        <w:rPr>
          <w:rFonts w:eastAsia="仿宋_GB2312" w:hint="eastAsia"/>
          <w:b/>
          <w:noProof/>
          <w:sz w:val="28"/>
          <w:szCs w:val="28"/>
        </w:rPr>
        <w:t>①</w:t>
      </w:r>
      <w:r w:rsidRPr="00594EA7">
        <w:rPr>
          <w:rFonts w:eastAsia="仿宋_GB2312"/>
          <w:b/>
          <w:sz w:val="28"/>
          <w:szCs w:val="28"/>
        </w:rPr>
        <w:fldChar w:fldCharType="end"/>
      </w:r>
      <w:r w:rsidR="00387BC3" w:rsidRPr="00594EA7">
        <w:rPr>
          <w:rFonts w:eastAsia="仿宋_GB2312" w:hint="eastAsia"/>
          <w:b/>
          <w:sz w:val="28"/>
          <w:szCs w:val="28"/>
        </w:rPr>
        <w:t>本次评估委托方提供了估价对象的</w:t>
      </w:r>
      <w:r w:rsidR="00AE618A" w:rsidRPr="00594EA7">
        <w:rPr>
          <w:rFonts w:eastAsia="仿宋_GB2312" w:hint="eastAsia"/>
          <w:b/>
          <w:sz w:val="28"/>
          <w:szCs w:val="28"/>
        </w:rPr>
        <w:t>《呼和浩特市中级人民法院委托书》、《评估申请书》、《关于龙城项目地</w:t>
      </w:r>
      <w:r w:rsidR="002655F4">
        <w:rPr>
          <w:rFonts w:eastAsia="仿宋_GB2312" w:hint="eastAsia"/>
          <w:b/>
          <w:sz w:val="28"/>
          <w:szCs w:val="28"/>
        </w:rPr>
        <w:t>下车库数量的情况说明》、《申请书》、</w:t>
      </w:r>
      <w:r w:rsidR="00AE618A" w:rsidRPr="00594EA7">
        <w:rPr>
          <w:rFonts w:eastAsia="仿宋_GB2312" w:hint="eastAsia"/>
          <w:b/>
          <w:sz w:val="28"/>
          <w:szCs w:val="28"/>
        </w:rPr>
        <w:t>《中国北方物流总部基地</w:t>
      </w:r>
      <w:r w:rsidR="00AE618A" w:rsidRPr="00594EA7">
        <w:rPr>
          <w:rFonts w:eastAsia="仿宋_GB2312" w:hint="eastAsia"/>
          <w:b/>
          <w:sz w:val="28"/>
          <w:szCs w:val="28"/>
        </w:rPr>
        <w:t>-</w:t>
      </w:r>
      <w:r w:rsidR="002655F4">
        <w:rPr>
          <w:rFonts w:eastAsia="仿宋_GB2312" w:hint="eastAsia"/>
          <w:b/>
          <w:sz w:val="28"/>
          <w:szCs w:val="28"/>
        </w:rPr>
        <w:t>龙城》地下车位净空面积统计表</w:t>
      </w:r>
      <w:r w:rsidR="009F672C">
        <w:rPr>
          <w:rFonts w:eastAsia="仿宋_GB2312" w:hint="eastAsia"/>
          <w:b/>
          <w:sz w:val="28"/>
          <w:szCs w:val="28"/>
        </w:rPr>
        <w:t>、</w:t>
      </w:r>
      <w:r w:rsidR="009F672C" w:rsidRPr="00594EA7">
        <w:rPr>
          <w:rFonts w:eastAsia="仿宋_GB2312" w:hint="eastAsia"/>
          <w:b/>
          <w:sz w:val="28"/>
          <w:szCs w:val="28"/>
        </w:rPr>
        <w:t>《中国北方物</w:t>
      </w:r>
      <w:r w:rsidR="009F672C" w:rsidRPr="00594EA7">
        <w:rPr>
          <w:rFonts w:eastAsia="仿宋_GB2312" w:hint="eastAsia"/>
          <w:b/>
          <w:sz w:val="28"/>
          <w:szCs w:val="28"/>
        </w:rPr>
        <w:lastRenderedPageBreak/>
        <w:t>流总部基地</w:t>
      </w:r>
      <w:r w:rsidR="009F672C" w:rsidRPr="00594EA7">
        <w:rPr>
          <w:rFonts w:eastAsia="仿宋_GB2312" w:hint="eastAsia"/>
          <w:b/>
          <w:sz w:val="28"/>
          <w:szCs w:val="28"/>
        </w:rPr>
        <w:t>-</w:t>
      </w:r>
      <w:r w:rsidR="009F672C">
        <w:rPr>
          <w:rFonts w:eastAsia="仿宋_GB2312" w:hint="eastAsia"/>
          <w:b/>
          <w:sz w:val="28"/>
          <w:szCs w:val="28"/>
        </w:rPr>
        <w:t>龙城》地下车库净空面积统计表</w:t>
      </w:r>
      <w:r w:rsidR="009561B6">
        <w:rPr>
          <w:rFonts w:eastAsia="仿宋_GB2312" w:hint="eastAsia"/>
          <w:b/>
          <w:sz w:val="28"/>
          <w:szCs w:val="28"/>
        </w:rPr>
        <w:t>、《龙城一期地库</w:t>
      </w:r>
      <w:r w:rsidR="009561B6">
        <w:rPr>
          <w:rFonts w:eastAsia="仿宋_GB2312" w:hint="eastAsia"/>
          <w:b/>
          <w:sz w:val="28"/>
          <w:szCs w:val="28"/>
        </w:rPr>
        <w:t>-</w:t>
      </w:r>
      <w:r w:rsidR="009561B6">
        <w:rPr>
          <w:rFonts w:eastAsia="仿宋_GB2312" w:hint="eastAsia"/>
          <w:b/>
          <w:sz w:val="28"/>
          <w:szCs w:val="28"/>
        </w:rPr>
        <w:t>车位车库平面图》、</w:t>
      </w:r>
      <w:r w:rsidR="00387BC3" w:rsidRPr="00594EA7">
        <w:rPr>
          <w:rFonts w:eastAsia="仿宋_GB2312" w:hint="eastAsia"/>
          <w:b/>
          <w:sz w:val="28"/>
          <w:szCs w:val="28"/>
        </w:rPr>
        <w:t>《</w:t>
      </w:r>
      <w:r w:rsidR="00AE618A" w:rsidRPr="00594EA7">
        <w:rPr>
          <w:rFonts w:eastAsia="仿宋_GB2312" w:hint="eastAsia"/>
          <w:b/>
          <w:sz w:val="28"/>
          <w:szCs w:val="28"/>
        </w:rPr>
        <w:t>国有土地使用证</w:t>
      </w:r>
      <w:r w:rsidR="00387BC3" w:rsidRPr="00594EA7">
        <w:rPr>
          <w:rFonts w:eastAsia="仿宋_GB2312" w:hint="eastAsia"/>
          <w:b/>
          <w:sz w:val="28"/>
          <w:szCs w:val="28"/>
        </w:rPr>
        <w:t>》、《</w:t>
      </w:r>
      <w:r w:rsidR="00AE618A" w:rsidRPr="00594EA7">
        <w:rPr>
          <w:rFonts w:eastAsia="仿宋_GB2312" w:hint="eastAsia"/>
          <w:b/>
          <w:sz w:val="28"/>
          <w:szCs w:val="28"/>
        </w:rPr>
        <w:t>建设用地规划许可证</w:t>
      </w:r>
      <w:r w:rsidR="00387BC3" w:rsidRPr="00594EA7">
        <w:rPr>
          <w:rFonts w:eastAsia="仿宋_GB2312" w:hint="eastAsia"/>
          <w:b/>
          <w:sz w:val="28"/>
          <w:szCs w:val="28"/>
        </w:rPr>
        <w:t>》、《</w:t>
      </w:r>
      <w:r w:rsidR="00AE618A" w:rsidRPr="00594EA7">
        <w:rPr>
          <w:rFonts w:eastAsia="仿宋_GB2312" w:hint="eastAsia"/>
          <w:b/>
          <w:sz w:val="28"/>
          <w:szCs w:val="28"/>
        </w:rPr>
        <w:t>建设工程规划许可证</w:t>
      </w:r>
      <w:r w:rsidR="00387BC3" w:rsidRPr="00594EA7">
        <w:rPr>
          <w:rFonts w:eastAsia="仿宋_GB2312" w:hint="eastAsia"/>
          <w:b/>
          <w:sz w:val="28"/>
          <w:szCs w:val="28"/>
        </w:rPr>
        <w:t>》</w:t>
      </w:r>
      <w:r w:rsidR="00490B82">
        <w:rPr>
          <w:rFonts w:eastAsia="仿宋_GB2312" w:hint="eastAsia"/>
          <w:b/>
          <w:sz w:val="28"/>
          <w:szCs w:val="28"/>
        </w:rPr>
        <w:t>、《建筑工程施工许可证》</w:t>
      </w:r>
      <w:r w:rsidR="00387BC3" w:rsidRPr="00594EA7">
        <w:rPr>
          <w:rFonts w:eastAsia="仿宋_GB2312" w:hint="eastAsia"/>
          <w:b/>
          <w:sz w:val="28"/>
          <w:szCs w:val="28"/>
        </w:rPr>
        <w:t>，评估结果是在现有收集到的资料信息基础上评估测算的结果。</w:t>
      </w:r>
    </w:p>
    <w:p w:rsidR="00387BC3" w:rsidRPr="00594EA7" w:rsidRDefault="00FD6423" w:rsidP="009F672C">
      <w:pPr>
        <w:autoSpaceDE w:val="0"/>
        <w:autoSpaceDN w:val="0"/>
        <w:adjustRightInd w:val="0"/>
        <w:spacing w:line="600" w:lineRule="exact"/>
        <w:ind w:firstLineChars="200" w:firstLine="562"/>
        <w:jc w:val="left"/>
        <w:rPr>
          <w:rFonts w:eastAsia="仿宋_GB2312"/>
          <w:b/>
          <w:sz w:val="28"/>
          <w:szCs w:val="28"/>
        </w:rPr>
      </w:pPr>
      <w:r w:rsidRPr="00594EA7">
        <w:rPr>
          <w:rFonts w:eastAsia="仿宋_GB2312" w:hint="eastAsia"/>
          <w:b/>
          <w:sz w:val="28"/>
          <w:szCs w:val="28"/>
        </w:rPr>
        <w:t>②</w:t>
      </w:r>
      <w:r w:rsidR="00387BC3" w:rsidRPr="00594EA7">
        <w:rPr>
          <w:rFonts w:eastAsia="仿宋_GB2312" w:hint="eastAsia"/>
          <w:b/>
          <w:sz w:val="28"/>
          <w:szCs w:val="28"/>
        </w:rPr>
        <w:t>根据委托方要求，</w:t>
      </w:r>
      <w:r w:rsidR="00387BC3" w:rsidRPr="00594EA7">
        <w:rPr>
          <w:rFonts w:eastAsia="仿宋_GB2312"/>
          <w:b/>
          <w:sz w:val="28"/>
          <w:szCs w:val="28"/>
        </w:rPr>
        <w:t>本次估价价值时点为</w:t>
      </w:r>
      <w:r w:rsidR="00387BC3" w:rsidRPr="00594EA7">
        <w:rPr>
          <w:rFonts w:eastAsia="仿宋_GB2312" w:hint="eastAsia"/>
          <w:b/>
          <w:sz w:val="28"/>
          <w:szCs w:val="28"/>
        </w:rPr>
        <w:t>2019</w:t>
      </w:r>
      <w:r w:rsidR="00387BC3" w:rsidRPr="00594EA7">
        <w:rPr>
          <w:rFonts w:eastAsia="仿宋_GB2312" w:hint="eastAsia"/>
          <w:b/>
          <w:sz w:val="28"/>
          <w:szCs w:val="28"/>
        </w:rPr>
        <w:t>年</w:t>
      </w:r>
      <w:r w:rsidR="00387BC3" w:rsidRPr="00594EA7">
        <w:rPr>
          <w:rFonts w:eastAsia="仿宋_GB2312" w:hint="eastAsia"/>
          <w:b/>
          <w:sz w:val="28"/>
          <w:szCs w:val="28"/>
        </w:rPr>
        <w:t>1</w:t>
      </w:r>
      <w:r w:rsidR="00387BC3" w:rsidRPr="00594EA7">
        <w:rPr>
          <w:rFonts w:eastAsia="仿宋_GB2312" w:hint="eastAsia"/>
          <w:b/>
          <w:sz w:val="28"/>
          <w:szCs w:val="28"/>
        </w:rPr>
        <w:t>月</w:t>
      </w:r>
      <w:r w:rsidR="00945608" w:rsidRPr="00594EA7">
        <w:rPr>
          <w:rFonts w:eastAsia="仿宋_GB2312" w:hint="eastAsia"/>
          <w:b/>
          <w:sz w:val="28"/>
          <w:szCs w:val="28"/>
        </w:rPr>
        <w:t>28</w:t>
      </w:r>
      <w:r w:rsidR="00387BC3" w:rsidRPr="00594EA7">
        <w:rPr>
          <w:rFonts w:eastAsia="仿宋_GB2312" w:hint="eastAsia"/>
          <w:b/>
          <w:sz w:val="28"/>
          <w:szCs w:val="28"/>
        </w:rPr>
        <w:t>日</w:t>
      </w:r>
      <w:r w:rsidR="00387BC3" w:rsidRPr="00594EA7">
        <w:rPr>
          <w:rFonts w:eastAsia="仿宋_GB2312"/>
          <w:b/>
          <w:sz w:val="28"/>
          <w:szCs w:val="28"/>
        </w:rPr>
        <w:t>，实地查勘日期为</w:t>
      </w:r>
      <w:r w:rsidR="00387BC3" w:rsidRPr="00594EA7">
        <w:rPr>
          <w:rFonts w:eastAsia="仿宋_GB2312" w:hint="eastAsia"/>
          <w:b/>
          <w:sz w:val="28"/>
          <w:szCs w:val="28"/>
        </w:rPr>
        <w:t>2019</w:t>
      </w:r>
      <w:r w:rsidR="00387BC3" w:rsidRPr="00594EA7">
        <w:rPr>
          <w:rFonts w:eastAsia="仿宋_GB2312" w:hint="eastAsia"/>
          <w:b/>
          <w:sz w:val="28"/>
          <w:szCs w:val="28"/>
        </w:rPr>
        <w:t>年</w:t>
      </w:r>
      <w:r w:rsidR="002655F4">
        <w:rPr>
          <w:rFonts w:eastAsia="仿宋_GB2312" w:hint="eastAsia"/>
          <w:b/>
          <w:sz w:val="28"/>
          <w:szCs w:val="28"/>
        </w:rPr>
        <w:t>1</w:t>
      </w:r>
      <w:r w:rsidR="00387BC3" w:rsidRPr="00594EA7">
        <w:rPr>
          <w:rFonts w:eastAsia="仿宋_GB2312" w:hint="eastAsia"/>
          <w:b/>
          <w:sz w:val="28"/>
          <w:szCs w:val="28"/>
        </w:rPr>
        <w:t>月</w:t>
      </w:r>
      <w:r w:rsidR="00945608" w:rsidRPr="00594EA7">
        <w:rPr>
          <w:rFonts w:eastAsia="仿宋_GB2312" w:hint="eastAsia"/>
          <w:b/>
          <w:sz w:val="28"/>
          <w:szCs w:val="28"/>
        </w:rPr>
        <w:t>28</w:t>
      </w:r>
      <w:r w:rsidR="00387BC3" w:rsidRPr="00594EA7">
        <w:rPr>
          <w:rFonts w:eastAsia="仿宋_GB2312" w:hint="eastAsia"/>
          <w:b/>
          <w:sz w:val="28"/>
          <w:szCs w:val="28"/>
        </w:rPr>
        <w:t>日</w:t>
      </w:r>
      <w:r w:rsidR="00387BC3" w:rsidRPr="00594EA7">
        <w:rPr>
          <w:rFonts w:eastAsia="仿宋_GB2312"/>
          <w:b/>
          <w:sz w:val="28"/>
          <w:szCs w:val="28"/>
        </w:rPr>
        <w:t>，本次</w:t>
      </w:r>
      <w:r w:rsidR="00387BC3" w:rsidRPr="00594EA7">
        <w:rPr>
          <w:rFonts w:eastAsia="仿宋_GB2312" w:hint="eastAsia"/>
          <w:b/>
          <w:sz w:val="28"/>
          <w:szCs w:val="28"/>
        </w:rPr>
        <w:t>设定</w:t>
      </w:r>
      <w:r w:rsidR="00387BC3" w:rsidRPr="00594EA7">
        <w:rPr>
          <w:rFonts w:eastAsia="仿宋_GB2312"/>
          <w:b/>
          <w:sz w:val="28"/>
          <w:szCs w:val="28"/>
        </w:rPr>
        <w:t>估价价值时点的状况与完成实地查勘之日的状况一致。</w:t>
      </w:r>
    </w:p>
    <w:p w:rsidR="00B64B0A" w:rsidRPr="00594EA7" w:rsidRDefault="00FD6423" w:rsidP="009F672C">
      <w:pPr>
        <w:autoSpaceDE w:val="0"/>
        <w:autoSpaceDN w:val="0"/>
        <w:adjustRightInd w:val="0"/>
        <w:spacing w:line="600" w:lineRule="exact"/>
        <w:ind w:firstLineChars="200" w:firstLine="562"/>
        <w:jc w:val="left"/>
        <w:rPr>
          <w:rFonts w:eastAsia="仿宋_GB2312"/>
          <w:b/>
          <w:sz w:val="28"/>
          <w:szCs w:val="28"/>
        </w:rPr>
      </w:pPr>
      <w:r w:rsidRPr="00594EA7">
        <w:rPr>
          <w:rFonts w:eastAsia="仿宋_GB2312" w:hint="eastAsia"/>
          <w:b/>
          <w:sz w:val="28"/>
          <w:szCs w:val="28"/>
        </w:rPr>
        <w:t>③</w:t>
      </w:r>
      <w:r w:rsidR="002E1509" w:rsidRPr="00594EA7">
        <w:rPr>
          <w:rFonts w:eastAsia="仿宋_GB2312" w:hint="eastAsia"/>
          <w:b/>
          <w:sz w:val="28"/>
          <w:szCs w:val="28"/>
        </w:rPr>
        <w:t>估价人员对</w:t>
      </w:r>
      <w:r w:rsidR="00F85EE1" w:rsidRPr="00594EA7">
        <w:rPr>
          <w:rFonts w:eastAsia="仿宋_GB2312" w:hint="eastAsia"/>
          <w:b/>
          <w:sz w:val="28"/>
          <w:szCs w:val="28"/>
        </w:rPr>
        <w:t>待估对象</w:t>
      </w:r>
      <w:r w:rsidR="002E1509" w:rsidRPr="00594EA7">
        <w:rPr>
          <w:rFonts w:eastAsia="仿宋_GB2312" w:hint="eastAsia"/>
          <w:b/>
          <w:sz w:val="28"/>
          <w:szCs w:val="28"/>
        </w:rPr>
        <w:t>欠缴税费、</w:t>
      </w:r>
      <w:r w:rsidR="00945608" w:rsidRPr="00594EA7">
        <w:rPr>
          <w:rFonts w:eastAsia="仿宋_GB2312" w:hint="eastAsia"/>
          <w:b/>
          <w:sz w:val="28"/>
          <w:szCs w:val="28"/>
        </w:rPr>
        <w:t>工程款</w:t>
      </w:r>
      <w:r w:rsidR="002E1509" w:rsidRPr="00594EA7">
        <w:rPr>
          <w:rFonts w:eastAsia="仿宋_GB2312" w:hint="eastAsia"/>
          <w:b/>
          <w:sz w:val="28"/>
          <w:szCs w:val="28"/>
        </w:rPr>
        <w:t>等情况进行了必要的关注，但受到相关部门的限制，未能掌握相关的情况及金额。提醒</w:t>
      </w:r>
      <w:r w:rsidR="00B64B0A" w:rsidRPr="00594EA7">
        <w:rPr>
          <w:rFonts w:eastAsia="仿宋_GB2312" w:hint="eastAsia"/>
          <w:b/>
          <w:sz w:val="28"/>
          <w:szCs w:val="28"/>
        </w:rPr>
        <w:t>报告使用者关注此点。</w:t>
      </w:r>
    </w:p>
    <w:p w:rsidR="00945608" w:rsidRPr="00594EA7" w:rsidRDefault="00945608" w:rsidP="009F672C">
      <w:pPr>
        <w:autoSpaceDE w:val="0"/>
        <w:autoSpaceDN w:val="0"/>
        <w:adjustRightInd w:val="0"/>
        <w:spacing w:line="600" w:lineRule="exact"/>
        <w:ind w:firstLineChars="200" w:firstLine="562"/>
        <w:jc w:val="left"/>
        <w:rPr>
          <w:rFonts w:eastAsia="仿宋_GB2312"/>
          <w:b/>
          <w:sz w:val="28"/>
          <w:szCs w:val="28"/>
        </w:rPr>
      </w:pPr>
      <w:r w:rsidRPr="00594EA7">
        <w:rPr>
          <w:rFonts w:eastAsia="仿宋_GB2312" w:hint="eastAsia"/>
          <w:b/>
          <w:sz w:val="28"/>
          <w:szCs w:val="28"/>
        </w:rPr>
        <w:t>④根据委托方提供的《呼和浩特市中级人民法院委托书》（（</w:t>
      </w:r>
      <w:r w:rsidRPr="00594EA7">
        <w:rPr>
          <w:rFonts w:eastAsia="仿宋_GB2312" w:hint="eastAsia"/>
          <w:b/>
          <w:sz w:val="28"/>
          <w:szCs w:val="28"/>
        </w:rPr>
        <w:t>2019</w:t>
      </w:r>
      <w:r w:rsidRPr="00594EA7">
        <w:rPr>
          <w:rFonts w:eastAsia="仿宋_GB2312" w:hint="eastAsia"/>
          <w:b/>
          <w:sz w:val="28"/>
          <w:szCs w:val="28"/>
        </w:rPr>
        <w:t>）内</w:t>
      </w:r>
      <w:r w:rsidRPr="00594EA7">
        <w:rPr>
          <w:rFonts w:eastAsia="仿宋_GB2312" w:hint="eastAsia"/>
          <w:b/>
          <w:sz w:val="28"/>
          <w:szCs w:val="28"/>
        </w:rPr>
        <w:t>01</w:t>
      </w:r>
      <w:r w:rsidRPr="00594EA7">
        <w:rPr>
          <w:rFonts w:eastAsia="仿宋_GB2312" w:hint="eastAsia"/>
          <w:b/>
          <w:sz w:val="28"/>
          <w:szCs w:val="28"/>
        </w:rPr>
        <w:t>司辅</w:t>
      </w:r>
      <w:r w:rsidRPr="00594EA7">
        <w:rPr>
          <w:rFonts w:eastAsia="仿宋_GB2312" w:hint="eastAsia"/>
          <w:b/>
          <w:sz w:val="28"/>
          <w:szCs w:val="28"/>
        </w:rPr>
        <w:t>5</w:t>
      </w:r>
      <w:r w:rsidRPr="00594EA7">
        <w:rPr>
          <w:rFonts w:eastAsia="仿宋_GB2312" w:hint="eastAsia"/>
          <w:b/>
          <w:sz w:val="28"/>
          <w:szCs w:val="28"/>
        </w:rPr>
        <w:t>号）、《评估申请书》、《关于龙城项</w:t>
      </w:r>
      <w:r w:rsidR="00490B82">
        <w:rPr>
          <w:rFonts w:eastAsia="仿宋_GB2312" w:hint="eastAsia"/>
          <w:b/>
          <w:sz w:val="28"/>
          <w:szCs w:val="28"/>
        </w:rPr>
        <w:t>目地下车库数量的情况说明》、《申请书》确定本次评估范围更正为：</w:t>
      </w:r>
      <w:r w:rsidRPr="00594EA7">
        <w:rPr>
          <w:rFonts w:eastAsia="仿宋_GB2312" w:hint="eastAsia"/>
          <w:b/>
          <w:sz w:val="28"/>
          <w:szCs w:val="28"/>
        </w:rPr>
        <w:t>地下</w:t>
      </w:r>
      <w:r w:rsidRPr="00594EA7">
        <w:rPr>
          <w:rFonts w:eastAsia="仿宋_GB2312" w:hint="eastAsia"/>
          <w:b/>
          <w:sz w:val="28"/>
          <w:szCs w:val="28"/>
        </w:rPr>
        <w:t>257</w:t>
      </w:r>
      <w:r w:rsidRPr="00594EA7">
        <w:rPr>
          <w:rFonts w:eastAsia="仿宋_GB2312" w:hint="eastAsia"/>
          <w:b/>
          <w:sz w:val="28"/>
          <w:szCs w:val="28"/>
        </w:rPr>
        <w:t>个车库、</w:t>
      </w:r>
      <w:r w:rsidRPr="00594EA7">
        <w:rPr>
          <w:rFonts w:eastAsia="仿宋_GB2312" w:hint="eastAsia"/>
          <w:b/>
          <w:sz w:val="28"/>
          <w:szCs w:val="28"/>
        </w:rPr>
        <w:t>52</w:t>
      </w:r>
      <w:r w:rsidRPr="00594EA7">
        <w:rPr>
          <w:rFonts w:eastAsia="仿宋_GB2312" w:hint="eastAsia"/>
          <w:b/>
          <w:sz w:val="28"/>
          <w:szCs w:val="28"/>
        </w:rPr>
        <w:t>个车位。提醒委托方及相关当事人使用报告时关注此点。</w:t>
      </w:r>
    </w:p>
    <w:p w:rsidR="00945608" w:rsidRPr="00594EA7" w:rsidRDefault="00490B82" w:rsidP="009F672C">
      <w:pPr>
        <w:autoSpaceDE w:val="0"/>
        <w:autoSpaceDN w:val="0"/>
        <w:adjustRightInd w:val="0"/>
        <w:spacing w:line="600" w:lineRule="exact"/>
        <w:ind w:firstLineChars="200" w:firstLine="562"/>
        <w:jc w:val="left"/>
        <w:rPr>
          <w:rFonts w:eastAsia="仿宋_GB2312"/>
          <w:b/>
          <w:sz w:val="28"/>
          <w:szCs w:val="28"/>
        </w:rPr>
      </w:pPr>
      <w:r>
        <w:rPr>
          <w:rFonts w:eastAsia="仿宋_GB2312" w:hint="eastAsia"/>
          <w:b/>
          <w:sz w:val="28"/>
          <w:szCs w:val="28"/>
        </w:rPr>
        <w:t>⑤</w:t>
      </w:r>
      <w:r w:rsidR="002655F4">
        <w:rPr>
          <w:rFonts w:eastAsia="仿宋_GB2312" w:hint="eastAsia"/>
          <w:b/>
          <w:sz w:val="28"/>
          <w:szCs w:val="28"/>
        </w:rPr>
        <w:t>估价人员依据申请人提供的</w:t>
      </w:r>
      <w:r w:rsidR="009561B6" w:rsidRPr="009561B6">
        <w:rPr>
          <w:rFonts w:eastAsia="仿宋_GB2312" w:hint="eastAsia"/>
          <w:b/>
          <w:sz w:val="28"/>
          <w:szCs w:val="28"/>
        </w:rPr>
        <w:t>《中国北方物流总部基地</w:t>
      </w:r>
      <w:r w:rsidR="009561B6" w:rsidRPr="009561B6">
        <w:rPr>
          <w:rFonts w:eastAsia="仿宋_GB2312" w:hint="eastAsia"/>
          <w:b/>
          <w:sz w:val="28"/>
          <w:szCs w:val="28"/>
        </w:rPr>
        <w:t>-</w:t>
      </w:r>
      <w:r w:rsidR="002655F4">
        <w:rPr>
          <w:rFonts w:eastAsia="仿宋_GB2312" w:hint="eastAsia"/>
          <w:b/>
          <w:sz w:val="28"/>
          <w:szCs w:val="28"/>
        </w:rPr>
        <w:t>龙城》地下车位净空面积统计表</w:t>
      </w:r>
      <w:r w:rsidR="009F672C">
        <w:rPr>
          <w:rFonts w:eastAsia="仿宋_GB2312" w:hint="eastAsia"/>
          <w:b/>
          <w:sz w:val="28"/>
          <w:szCs w:val="28"/>
        </w:rPr>
        <w:t>、</w:t>
      </w:r>
      <w:r w:rsidR="009F672C" w:rsidRPr="009561B6">
        <w:rPr>
          <w:rFonts w:eastAsia="仿宋_GB2312" w:hint="eastAsia"/>
          <w:b/>
          <w:sz w:val="28"/>
          <w:szCs w:val="28"/>
        </w:rPr>
        <w:t>《中国北方物流总部基地</w:t>
      </w:r>
      <w:r w:rsidR="009F672C" w:rsidRPr="009561B6">
        <w:rPr>
          <w:rFonts w:eastAsia="仿宋_GB2312" w:hint="eastAsia"/>
          <w:b/>
          <w:sz w:val="28"/>
          <w:szCs w:val="28"/>
        </w:rPr>
        <w:t>-</w:t>
      </w:r>
      <w:r w:rsidR="009F672C">
        <w:rPr>
          <w:rFonts w:eastAsia="仿宋_GB2312" w:hint="eastAsia"/>
          <w:b/>
          <w:sz w:val="28"/>
          <w:szCs w:val="28"/>
        </w:rPr>
        <w:t>龙城》地下车库净空面积统计表</w:t>
      </w:r>
      <w:r w:rsidR="009561B6" w:rsidRPr="009561B6">
        <w:rPr>
          <w:rFonts w:eastAsia="仿宋_GB2312" w:hint="eastAsia"/>
          <w:b/>
          <w:sz w:val="28"/>
          <w:szCs w:val="28"/>
        </w:rPr>
        <w:t>及《龙城一期地库</w:t>
      </w:r>
      <w:r w:rsidR="009561B6" w:rsidRPr="009561B6">
        <w:rPr>
          <w:rFonts w:eastAsia="仿宋_GB2312" w:hint="eastAsia"/>
          <w:b/>
          <w:sz w:val="28"/>
          <w:szCs w:val="28"/>
        </w:rPr>
        <w:t>-</w:t>
      </w:r>
      <w:r w:rsidR="009561B6" w:rsidRPr="009561B6">
        <w:rPr>
          <w:rFonts w:eastAsia="仿宋_GB2312" w:hint="eastAsia"/>
          <w:b/>
          <w:sz w:val="28"/>
          <w:szCs w:val="28"/>
        </w:rPr>
        <w:t>车库车位平面图》确定地下车库、地下车位的面积、数量及位置。如地下车库、地下车位的面积、数量及位置与实际不一致，估价报告应做相应调整。提醒委托方及相关当事人使用报告时关注此点</w:t>
      </w:r>
      <w:r w:rsidR="00945608" w:rsidRPr="00594EA7">
        <w:rPr>
          <w:rFonts w:eastAsia="仿宋_GB2312" w:hint="eastAsia"/>
          <w:b/>
          <w:sz w:val="28"/>
          <w:szCs w:val="28"/>
        </w:rPr>
        <w:t>。</w:t>
      </w:r>
    </w:p>
    <w:p w:rsidR="00945608" w:rsidRDefault="00490B82" w:rsidP="009F672C">
      <w:pPr>
        <w:autoSpaceDE w:val="0"/>
        <w:autoSpaceDN w:val="0"/>
        <w:adjustRightInd w:val="0"/>
        <w:spacing w:line="600" w:lineRule="exact"/>
        <w:ind w:firstLineChars="200" w:firstLine="562"/>
        <w:jc w:val="left"/>
        <w:rPr>
          <w:rFonts w:eastAsia="仿宋_GB2312"/>
          <w:b/>
          <w:sz w:val="28"/>
          <w:szCs w:val="28"/>
        </w:rPr>
      </w:pPr>
      <w:r>
        <w:rPr>
          <w:rFonts w:eastAsia="仿宋_GB2312" w:hint="eastAsia"/>
          <w:b/>
          <w:sz w:val="28"/>
          <w:szCs w:val="28"/>
        </w:rPr>
        <w:t>⑥</w:t>
      </w:r>
      <w:r w:rsidR="00945608" w:rsidRPr="00594EA7">
        <w:rPr>
          <w:rFonts w:eastAsia="仿宋_GB2312" w:hint="eastAsia"/>
          <w:b/>
          <w:sz w:val="28"/>
          <w:szCs w:val="28"/>
        </w:rPr>
        <w:t>估价人员向当事人了解到，本次评估的地下车库、地下车位至估价时点仅取得四证，未取得《商品房预销售许可证》。提醒相关当事人使用报告时关注此点。</w:t>
      </w:r>
    </w:p>
    <w:p w:rsidR="000E1F09" w:rsidRDefault="00490B82" w:rsidP="009F672C">
      <w:pPr>
        <w:autoSpaceDE w:val="0"/>
        <w:autoSpaceDN w:val="0"/>
        <w:adjustRightInd w:val="0"/>
        <w:spacing w:line="600" w:lineRule="exact"/>
        <w:ind w:firstLineChars="200" w:firstLine="562"/>
        <w:jc w:val="left"/>
        <w:rPr>
          <w:rFonts w:eastAsia="仿宋_GB2312"/>
          <w:b/>
          <w:sz w:val="28"/>
          <w:szCs w:val="28"/>
        </w:rPr>
      </w:pPr>
      <w:r>
        <w:rPr>
          <w:rFonts w:eastAsia="仿宋_GB2312" w:hint="eastAsia"/>
          <w:b/>
          <w:sz w:val="28"/>
          <w:szCs w:val="28"/>
        </w:rPr>
        <w:lastRenderedPageBreak/>
        <w:t>⑦</w:t>
      </w:r>
      <w:r w:rsidR="000E1F09" w:rsidRPr="00594EA7">
        <w:rPr>
          <w:rFonts w:eastAsia="仿宋_GB2312" w:hint="eastAsia"/>
          <w:b/>
          <w:sz w:val="28"/>
          <w:szCs w:val="28"/>
        </w:rPr>
        <w:t>本次估价结果受价值时点的限制，且本估价报告使用期限自估价报告出具之日</w:t>
      </w:r>
      <w:r>
        <w:rPr>
          <w:rFonts w:eastAsia="仿宋_GB2312" w:hint="eastAsia"/>
          <w:b/>
          <w:sz w:val="28"/>
          <w:szCs w:val="28"/>
        </w:rPr>
        <w:t>二</w:t>
      </w:r>
      <w:r>
        <w:rPr>
          <w:rFonts w:ascii="宋体" w:hAnsi="宋体" w:cs="宋体" w:hint="eastAsia"/>
          <w:b/>
          <w:sz w:val="28"/>
          <w:szCs w:val="28"/>
        </w:rPr>
        <w:t>〇</w:t>
      </w:r>
      <w:r>
        <w:rPr>
          <w:rFonts w:ascii="仿宋_GB2312" w:eastAsia="仿宋_GB2312" w:hAnsi="仿宋_GB2312" w:cs="仿宋_GB2312" w:hint="eastAsia"/>
          <w:b/>
          <w:sz w:val="28"/>
          <w:szCs w:val="28"/>
        </w:rPr>
        <w:t>一九年六月十日</w:t>
      </w:r>
      <w:r w:rsidR="000E1F09" w:rsidRPr="00594EA7">
        <w:rPr>
          <w:rFonts w:eastAsia="仿宋_GB2312" w:hint="eastAsia"/>
          <w:b/>
          <w:sz w:val="28"/>
          <w:szCs w:val="28"/>
        </w:rPr>
        <w:t>起为壹年。提醒委托人在使用报告时关注此点。</w:t>
      </w:r>
    </w:p>
    <w:p w:rsidR="009F672C" w:rsidRDefault="009F672C" w:rsidP="009F672C">
      <w:pPr>
        <w:adjustRightInd w:val="0"/>
        <w:snapToGrid w:val="0"/>
        <w:spacing w:line="600" w:lineRule="exact"/>
        <w:ind w:firstLineChars="1290" w:firstLine="3612"/>
        <w:rPr>
          <w:rFonts w:ascii="仿宋_GB2312" w:eastAsia="仿宋_GB2312" w:hAnsi="仿宋"/>
          <w:sz w:val="28"/>
          <w:szCs w:val="28"/>
        </w:rPr>
      </w:pPr>
    </w:p>
    <w:p w:rsidR="00691FBC" w:rsidRDefault="008A2A50" w:rsidP="009F672C">
      <w:pPr>
        <w:adjustRightInd w:val="0"/>
        <w:snapToGrid w:val="0"/>
        <w:spacing w:line="600" w:lineRule="exact"/>
        <w:ind w:firstLineChars="1290" w:firstLine="3612"/>
        <w:rPr>
          <w:rFonts w:ascii="仿宋_GB2312" w:eastAsia="仿宋_GB2312" w:hAnsi="仿宋"/>
          <w:sz w:val="28"/>
          <w:szCs w:val="28"/>
        </w:rPr>
      </w:pPr>
      <w:r w:rsidRPr="00662F99">
        <w:rPr>
          <w:rFonts w:ascii="仿宋_GB2312" w:eastAsia="仿宋_GB2312" w:hAnsi="仿宋" w:hint="eastAsia"/>
          <w:sz w:val="28"/>
          <w:szCs w:val="28"/>
        </w:rPr>
        <w:t>内蒙古科瑞房地产土地资产</w:t>
      </w:r>
      <w:r w:rsidR="009D6F41" w:rsidRPr="00662F99">
        <w:rPr>
          <w:rFonts w:ascii="仿宋_GB2312" w:eastAsia="仿宋_GB2312" w:hAnsi="仿宋" w:hint="eastAsia"/>
          <w:sz w:val="28"/>
          <w:szCs w:val="28"/>
        </w:rPr>
        <w:t>评估有限公司</w:t>
      </w:r>
    </w:p>
    <w:p w:rsidR="009F672C" w:rsidRDefault="009F672C" w:rsidP="009F672C">
      <w:pPr>
        <w:adjustRightInd w:val="0"/>
        <w:snapToGrid w:val="0"/>
        <w:spacing w:line="600" w:lineRule="exact"/>
        <w:ind w:firstLineChars="1800" w:firstLine="5040"/>
        <w:rPr>
          <w:rFonts w:ascii="仿宋_GB2312" w:eastAsia="仿宋_GB2312" w:hAnsi="仿宋"/>
          <w:sz w:val="28"/>
          <w:szCs w:val="28"/>
        </w:rPr>
      </w:pPr>
    </w:p>
    <w:p w:rsidR="00B243BB" w:rsidRDefault="009D6F41" w:rsidP="009F672C">
      <w:pPr>
        <w:adjustRightInd w:val="0"/>
        <w:snapToGrid w:val="0"/>
        <w:spacing w:line="600" w:lineRule="exact"/>
        <w:ind w:firstLineChars="1800" w:firstLine="5040"/>
        <w:rPr>
          <w:rFonts w:ascii="仿宋_GB2312" w:eastAsia="仿宋_GB2312" w:hAnsi="仿宋"/>
          <w:sz w:val="28"/>
          <w:szCs w:val="28"/>
        </w:rPr>
      </w:pPr>
      <w:r w:rsidRPr="00662F99">
        <w:rPr>
          <w:rFonts w:ascii="仿宋_GB2312" w:eastAsia="仿宋_GB2312" w:hAnsi="仿宋" w:hint="eastAsia"/>
          <w:sz w:val="28"/>
          <w:szCs w:val="28"/>
        </w:rPr>
        <w:t>法定代表人：</w:t>
      </w:r>
      <w:r w:rsidR="00B243BB" w:rsidRPr="00662F99">
        <w:rPr>
          <w:rFonts w:ascii="仿宋_GB2312" w:eastAsia="仿宋_GB2312" w:hAnsi="仿宋" w:hint="eastAsia"/>
          <w:sz w:val="28"/>
          <w:szCs w:val="28"/>
        </w:rPr>
        <w:t xml:space="preserve"> </w:t>
      </w:r>
    </w:p>
    <w:p w:rsidR="009F672C" w:rsidRDefault="009F672C" w:rsidP="009F672C">
      <w:pPr>
        <w:adjustRightInd w:val="0"/>
        <w:snapToGrid w:val="0"/>
        <w:spacing w:line="600" w:lineRule="exact"/>
        <w:ind w:right="260" w:firstLineChars="1900" w:firstLine="5320"/>
        <w:jc w:val="left"/>
        <w:rPr>
          <w:rFonts w:ascii="仿宋_GB2312" w:eastAsia="仿宋_GB2312" w:hAnsi="仿宋"/>
          <w:sz w:val="28"/>
          <w:szCs w:val="28"/>
        </w:rPr>
      </w:pPr>
    </w:p>
    <w:p w:rsidR="009D6F41" w:rsidRDefault="00490B82" w:rsidP="009F672C">
      <w:pPr>
        <w:adjustRightInd w:val="0"/>
        <w:snapToGrid w:val="0"/>
        <w:spacing w:line="600" w:lineRule="exact"/>
        <w:ind w:right="260" w:firstLineChars="1900" w:firstLine="5320"/>
        <w:jc w:val="left"/>
        <w:rPr>
          <w:rFonts w:ascii="仿宋_GB2312" w:eastAsia="仿宋_GB2312" w:hAnsi="仿宋"/>
          <w:sz w:val="28"/>
          <w:szCs w:val="28"/>
        </w:rPr>
      </w:pPr>
      <w:r>
        <w:rPr>
          <w:rFonts w:ascii="仿宋_GB2312" w:eastAsia="仿宋_GB2312" w:hAnsi="仿宋" w:hint="eastAsia"/>
          <w:sz w:val="28"/>
          <w:szCs w:val="28"/>
        </w:rPr>
        <w:t>二</w:t>
      </w:r>
      <w:r>
        <w:rPr>
          <w:rFonts w:ascii="宋体" w:hAnsi="宋体" w:cs="宋体" w:hint="eastAsia"/>
          <w:sz w:val="28"/>
          <w:szCs w:val="28"/>
        </w:rPr>
        <w:t>〇</w:t>
      </w:r>
      <w:r>
        <w:rPr>
          <w:rFonts w:ascii="仿宋_GB2312" w:eastAsia="仿宋_GB2312" w:hAnsi="仿宋_GB2312" w:cs="仿宋_GB2312" w:hint="eastAsia"/>
          <w:sz w:val="28"/>
          <w:szCs w:val="28"/>
        </w:rPr>
        <w:t>一九年六</w:t>
      </w:r>
      <w:r>
        <w:rPr>
          <w:rFonts w:ascii="仿宋_GB2312" w:eastAsia="仿宋_GB2312" w:hAnsi="仿宋" w:hint="eastAsia"/>
          <w:sz w:val="28"/>
          <w:szCs w:val="28"/>
        </w:rPr>
        <w:t>月十日</w:t>
      </w:r>
    </w:p>
    <w:p w:rsidR="009F672C" w:rsidRDefault="009F672C" w:rsidP="009F672C">
      <w:pPr>
        <w:adjustRightInd w:val="0"/>
        <w:snapToGrid w:val="0"/>
        <w:spacing w:line="600" w:lineRule="exact"/>
        <w:ind w:right="260" w:firstLineChars="1900" w:firstLine="5320"/>
        <w:jc w:val="left"/>
        <w:rPr>
          <w:rFonts w:ascii="仿宋_GB2312" w:eastAsia="仿宋_GB2312" w:hAnsi="仿宋"/>
          <w:sz w:val="28"/>
          <w:szCs w:val="28"/>
        </w:rPr>
      </w:pPr>
    </w:p>
    <w:p w:rsidR="009F672C" w:rsidRDefault="009F672C" w:rsidP="009F672C">
      <w:pPr>
        <w:adjustRightInd w:val="0"/>
        <w:snapToGrid w:val="0"/>
        <w:spacing w:line="600" w:lineRule="exact"/>
        <w:ind w:right="260" w:firstLineChars="1900" w:firstLine="5320"/>
        <w:jc w:val="left"/>
        <w:rPr>
          <w:rFonts w:ascii="仿宋_GB2312" w:eastAsia="仿宋_GB2312" w:hAnsi="仿宋"/>
          <w:sz w:val="28"/>
          <w:szCs w:val="28"/>
        </w:rPr>
      </w:pPr>
    </w:p>
    <w:p w:rsidR="009F672C" w:rsidRDefault="009F672C" w:rsidP="009F672C">
      <w:pPr>
        <w:adjustRightInd w:val="0"/>
        <w:snapToGrid w:val="0"/>
        <w:spacing w:line="600" w:lineRule="exact"/>
        <w:ind w:right="260" w:firstLineChars="1900" w:firstLine="5320"/>
        <w:jc w:val="left"/>
        <w:rPr>
          <w:rFonts w:ascii="仿宋_GB2312" w:eastAsia="仿宋_GB2312" w:hAnsi="仿宋"/>
          <w:sz w:val="28"/>
          <w:szCs w:val="28"/>
        </w:rPr>
      </w:pPr>
    </w:p>
    <w:p w:rsidR="009F672C" w:rsidRDefault="009F672C" w:rsidP="009F672C">
      <w:pPr>
        <w:adjustRightInd w:val="0"/>
        <w:snapToGrid w:val="0"/>
        <w:spacing w:line="600" w:lineRule="exact"/>
        <w:ind w:right="260" w:firstLineChars="1900" w:firstLine="5320"/>
        <w:jc w:val="left"/>
        <w:rPr>
          <w:rFonts w:ascii="仿宋_GB2312" w:eastAsia="仿宋_GB2312" w:hAnsi="仿宋"/>
          <w:sz w:val="28"/>
          <w:szCs w:val="28"/>
        </w:rPr>
      </w:pPr>
    </w:p>
    <w:p w:rsidR="009F672C" w:rsidRDefault="009F672C" w:rsidP="009F672C">
      <w:pPr>
        <w:adjustRightInd w:val="0"/>
        <w:snapToGrid w:val="0"/>
        <w:spacing w:line="600" w:lineRule="exact"/>
        <w:ind w:right="260" w:firstLineChars="1900" w:firstLine="5320"/>
        <w:jc w:val="left"/>
        <w:rPr>
          <w:rFonts w:ascii="仿宋_GB2312" w:eastAsia="仿宋_GB2312" w:hAnsi="仿宋"/>
          <w:sz w:val="28"/>
          <w:szCs w:val="28"/>
        </w:rPr>
      </w:pPr>
    </w:p>
    <w:p w:rsidR="009F672C" w:rsidRDefault="009F672C" w:rsidP="009F672C">
      <w:pPr>
        <w:adjustRightInd w:val="0"/>
        <w:snapToGrid w:val="0"/>
        <w:spacing w:line="600" w:lineRule="exact"/>
        <w:ind w:right="260" w:firstLineChars="1900" w:firstLine="5320"/>
        <w:jc w:val="left"/>
        <w:rPr>
          <w:rFonts w:ascii="仿宋_GB2312" w:eastAsia="仿宋_GB2312" w:hAnsi="仿宋"/>
          <w:sz w:val="28"/>
          <w:szCs w:val="28"/>
        </w:rPr>
      </w:pPr>
    </w:p>
    <w:p w:rsidR="009F672C" w:rsidRDefault="009F672C" w:rsidP="009F672C">
      <w:pPr>
        <w:adjustRightInd w:val="0"/>
        <w:snapToGrid w:val="0"/>
        <w:spacing w:line="600" w:lineRule="exact"/>
        <w:ind w:right="260" w:firstLineChars="1900" w:firstLine="5320"/>
        <w:jc w:val="left"/>
        <w:rPr>
          <w:rFonts w:ascii="仿宋_GB2312" w:eastAsia="仿宋_GB2312" w:hAnsi="仿宋"/>
          <w:sz w:val="28"/>
          <w:szCs w:val="28"/>
        </w:rPr>
      </w:pPr>
    </w:p>
    <w:p w:rsidR="009F672C" w:rsidRDefault="009F672C" w:rsidP="009F672C">
      <w:pPr>
        <w:adjustRightInd w:val="0"/>
        <w:snapToGrid w:val="0"/>
        <w:spacing w:line="600" w:lineRule="exact"/>
        <w:ind w:right="260" w:firstLineChars="1900" w:firstLine="5320"/>
        <w:jc w:val="left"/>
        <w:rPr>
          <w:rFonts w:ascii="仿宋_GB2312" w:eastAsia="仿宋_GB2312" w:hAnsi="仿宋"/>
          <w:sz w:val="28"/>
          <w:szCs w:val="28"/>
        </w:rPr>
      </w:pPr>
    </w:p>
    <w:p w:rsidR="009F672C" w:rsidRDefault="009F672C" w:rsidP="009F672C">
      <w:pPr>
        <w:adjustRightInd w:val="0"/>
        <w:snapToGrid w:val="0"/>
        <w:spacing w:line="600" w:lineRule="exact"/>
        <w:ind w:right="260" w:firstLineChars="1900" w:firstLine="5320"/>
        <w:jc w:val="left"/>
        <w:rPr>
          <w:rFonts w:ascii="仿宋_GB2312" w:eastAsia="仿宋_GB2312" w:hAnsi="仿宋"/>
          <w:sz w:val="28"/>
          <w:szCs w:val="28"/>
        </w:rPr>
      </w:pPr>
    </w:p>
    <w:p w:rsidR="009F672C" w:rsidRDefault="009F672C" w:rsidP="009F672C">
      <w:pPr>
        <w:adjustRightInd w:val="0"/>
        <w:snapToGrid w:val="0"/>
        <w:spacing w:line="600" w:lineRule="exact"/>
        <w:ind w:right="260" w:firstLineChars="1900" w:firstLine="5320"/>
        <w:jc w:val="left"/>
        <w:rPr>
          <w:rFonts w:ascii="仿宋_GB2312" w:eastAsia="仿宋_GB2312" w:hAnsi="仿宋"/>
          <w:sz w:val="28"/>
          <w:szCs w:val="28"/>
        </w:rPr>
      </w:pPr>
    </w:p>
    <w:p w:rsidR="009F672C" w:rsidRDefault="009F672C" w:rsidP="009F672C">
      <w:pPr>
        <w:adjustRightInd w:val="0"/>
        <w:snapToGrid w:val="0"/>
        <w:spacing w:line="600" w:lineRule="exact"/>
        <w:ind w:right="260" w:firstLineChars="1900" w:firstLine="5320"/>
        <w:jc w:val="left"/>
        <w:rPr>
          <w:rFonts w:ascii="仿宋_GB2312" w:eastAsia="仿宋_GB2312" w:hAnsi="仿宋"/>
          <w:sz w:val="28"/>
          <w:szCs w:val="28"/>
        </w:rPr>
      </w:pPr>
    </w:p>
    <w:p w:rsidR="009F672C" w:rsidRDefault="009F672C" w:rsidP="009F672C">
      <w:pPr>
        <w:adjustRightInd w:val="0"/>
        <w:snapToGrid w:val="0"/>
        <w:spacing w:line="600" w:lineRule="exact"/>
        <w:ind w:right="260" w:firstLineChars="1900" w:firstLine="5320"/>
        <w:jc w:val="left"/>
        <w:rPr>
          <w:rFonts w:ascii="仿宋_GB2312" w:eastAsia="仿宋_GB2312" w:hAnsi="仿宋"/>
          <w:sz w:val="28"/>
          <w:szCs w:val="28"/>
        </w:rPr>
      </w:pPr>
    </w:p>
    <w:p w:rsidR="009F672C" w:rsidRDefault="009F672C" w:rsidP="009F672C">
      <w:pPr>
        <w:adjustRightInd w:val="0"/>
        <w:snapToGrid w:val="0"/>
        <w:spacing w:line="600" w:lineRule="exact"/>
        <w:ind w:right="260" w:firstLineChars="1900" w:firstLine="5320"/>
        <w:jc w:val="left"/>
        <w:rPr>
          <w:rFonts w:ascii="仿宋_GB2312" w:eastAsia="仿宋_GB2312" w:hAnsi="仿宋"/>
          <w:sz w:val="28"/>
          <w:szCs w:val="28"/>
        </w:rPr>
      </w:pPr>
    </w:p>
    <w:p w:rsidR="009F672C" w:rsidRDefault="009F672C" w:rsidP="009F672C">
      <w:pPr>
        <w:adjustRightInd w:val="0"/>
        <w:snapToGrid w:val="0"/>
        <w:spacing w:line="360" w:lineRule="auto"/>
        <w:ind w:firstLineChars="133" w:firstLine="372"/>
        <w:jc w:val="center"/>
        <w:rPr>
          <w:rFonts w:ascii="仿宋_GB2312" w:eastAsia="仿宋_GB2312" w:hAnsi="仿宋"/>
          <w:sz w:val="28"/>
          <w:szCs w:val="28"/>
        </w:rPr>
      </w:pPr>
    </w:p>
    <w:p w:rsidR="00B94A90" w:rsidRDefault="00B94A90" w:rsidP="009F672C">
      <w:pPr>
        <w:adjustRightInd w:val="0"/>
        <w:snapToGrid w:val="0"/>
        <w:spacing w:line="360" w:lineRule="auto"/>
        <w:ind w:firstLineChars="133" w:firstLine="374"/>
        <w:jc w:val="center"/>
        <w:rPr>
          <w:rFonts w:eastAsia="仿宋_GB2312"/>
          <w:b/>
          <w:snapToGrid w:val="0"/>
          <w:color w:val="000000"/>
          <w:kern w:val="0"/>
          <w:sz w:val="28"/>
          <w:szCs w:val="28"/>
        </w:rPr>
      </w:pPr>
      <w:r>
        <w:rPr>
          <w:rFonts w:eastAsia="仿宋_GB2312"/>
          <w:b/>
          <w:snapToGrid w:val="0"/>
          <w:color w:val="000000"/>
          <w:kern w:val="0"/>
          <w:sz w:val="28"/>
          <w:szCs w:val="28"/>
        </w:rPr>
        <w:lastRenderedPageBreak/>
        <w:t>目</w:t>
      </w:r>
      <w:r>
        <w:rPr>
          <w:rFonts w:eastAsia="仿宋_GB2312"/>
          <w:b/>
          <w:snapToGrid w:val="0"/>
          <w:color w:val="000000"/>
          <w:kern w:val="0"/>
          <w:sz w:val="28"/>
          <w:szCs w:val="28"/>
        </w:rPr>
        <w:t xml:space="preserve">  </w:t>
      </w:r>
      <w:r>
        <w:rPr>
          <w:rFonts w:eastAsia="仿宋_GB2312"/>
          <w:b/>
          <w:snapToGrid w:val="0"/>
          <w:color w:val="000000"/>
          <w:kern w:val="0"/>
          <w:sz w:val="28"/>
          <w:szCs w:val="28"/>
        </w:rPr>
        <w:t>录</w:t>
      </w:r>
    </w:p>
    <w:p w:rsidR="00DF7C53" w:rsidRPr="00DF7C53" w:rsidRDefault="00620DF4" w:rsidP="00FD6423">
      <w:pPr>
        <w:pStyle w:val="10"/>
        <w:spacing w:before="240" w:after="240" w:line="320" w:lineRule="exact"/>
        <w:rPr>
          <w:rFonts w:ascii="仿宋_GB2312" w:eastAsia="仿宋_GB2312" w:hAnsiTheme="minorHAnsi" w:cstheme="minorBidi"/>
          <w:b w:val="0"/>
          <w:bCs w:val="0"/>
          <w:iCs w:val="0"/>
          <w:noProof/>
          <w:snapToGrid/>
          <w:spacing w:val="0"/>
          <w:kern w:val="2"/>
          <w:sz w:val="28"/>
          <w:szCs w:val="28"/>
        </w:rPr>
      </w:pPr>
      <w:r w:rsidRPr="00620DF4">
        <w:rPr>
          <w:rFonts w:ascii="Times New Roman" w:eastAsia="仿宋_GB2312" w:hAnsi="Times New Roman"/>
          <w:sz w:val="28"/>
          <w:szCs w:val="28"/>
        </w:rPr>
        <w:fldChar w:fldCharType="begin"/>
      </w:r>
      <w:r w:rsidR="00B94A90">
        <w:rPr>
          <w:rFonts w:ascii="Times New Roman" w:eastAsia="仿宋_GB2312" w:hAnsi="Times New Roman"/>
          <w:sz w:val="28"/>
          <w:szCs w:val="28"/>
        </w:rPr>
        <w:instrText xml:space="preserve"> TOC \o "1-3" \h \z \u </w:instrText>
      </w:r>
      <w:r w:rsidRPr="00620DF4">
        <w:rPr>
          <w:rFonts w:ascii="Times New Roman" w:eastAsia="仿宋_GB2312" w:hAnsi="Times New Roman"/>
          <w:sz w:val="28"/>
          <w:szCs w:val="28"/>
        </w:rPr>
        <w:fldChar w:fldCharType="separate"/>
      </w:r>
      <w:hyperlink w:anchor="_Toc5721398" w:history="1">
        <w:r w:rsidR="00DF7C53" w:rsidRPr="00DF7C53">
          <w:rPr>
            <w:rStyle w:val="a8"/>
            <w:rFonts w:ascii="仿宋_GB2312" w:eastAsia="仿宋_GB2312" w:hint="eastAsia"/>
            <w:noProof/>
            <w:sz w:val="28"/>
            <w:szCs w:val="28"/>
          </w:rPr>
          <w:t>致估价委托人函</w:t>
        </w:r>
        <w:r w:rsidR="00DF7C53" w:rsidRPr="00DF7C53">
          <w:rPr>
            <w:rFonts w:ascii="仿宋_GB2312" w:eastAsia="仿宋_GB2312" w:hint="eastAsia"/>
            <w:noProof/>
            <w:webHidden/>
            <w:sz w:val="28"/>
            <w:szCs w:val="28"/>
          </w:rPr>
          <w:tab/>
        </w:r>
        <w:r w:rsidRPr="00DF7C53">
          <w:rPr>
            <w:rFonts w:ascii="仿宋_GB2312" w:eastAsia="仿宋_GB2312" w:hint="eastAsia"/>
            <w:noProof/>
            <w:webHidden/>
            <w:sz w:val="28"/>
            <w:szCs w:val="28"/>
          </w:rPr>
          <w:fldChar w:fldCharType="begin"/>
        </w:r>
        <w:r w:rsidR="00DF7C53" w:rsidRPr="00DF7C53">
          <w:rPr>
            <w:rFonts w:ascii="仿宋_GB2312" w:eastAsia="仿宋_GB2312" w:hint="eastAsia"/>
            <w:noProof/>
            <w:webHidden/>
            <w:sz w:val="28"/>
            <w:szCs w:val="28"/>
          </w:rPr>
          <w:instrText xml:space="preserve"> PAGEREF _Toc5721398 \h </w:instrText>
        </w:r>
        <w:r w:rsidRPr="00DF7C53">
          <w:rPr>
            <w:rFonts w:ascii="仿宋_GB2312" w:eastAsia="仿宋_GB2312" w:hint="eastAsia"/>
            <w:noProof/>
            <w:webHidden/>
            <w:sz w:val="28"/>
            <w:szCs w:val="28"/>
          </w:rPr>
        </w:r>
        <w:r w:rsidRPr="00DF7C53">
          <w:rPr>
            <w:rFonts w:ascii="仿宋_GB2312" w:eastAsia="仿宋_GB2312" w:hint="eastAsia"/>
            <w:noProof/>
            <w:webHidden/>
            <w:sz w:val="28"/>
            <w:szCs w:val="28"/>
          </w:rPr>
          <w:fldChar w:fldCharType="separate"/>
        </w:r>
        <w:r w:rsidR="00B0775E">
          <w:rPr>
            <w:rFonts w:ascii="仿宋_GB2312" w:eastAsia="仿宋_GB2312"/>
            <w:noProof/>
            <w:webHidden/>
            <w:sz w:val="28"/>
            <w:szCs w:val="28"/>
          </w:rPr>
          <w:t>1</w:t>
        </w:r>
        <w:r w:rsidRPr="00DF7C53">
          <w:rPr>
            <w:rFonts w:ascii="仿宋_GB2312" w:eastAsia="仿宋_GB2312" w:hint="eastAsia"/>
            <w:noProof/>
            <w:webHidden/>
            <w:sz w:val="28"/>
            <w:szCs w:val="28"/>
          </w:rPr>
          <w:fldChar w:fldCharType="end"/>
        </w:r>
      </w:hyperlink>
    </w:p>
    <w:p w:rsidR="00DF7C53" w:rsidRPr="00DF7C53" w:rsidRDefault="00620DF4" w:rsidP="00FD6423">
      <w:pPr>
        <w:pStyle w:val="10"/>
        <w:spacing w:before="240" w:after="240" w:line="320" w:lineRule="exact"/>
        <w:rPr>
          <w:rFonts w:ascii="仿宋_GB2312" w:eastAsia="仿宋_GB2312" w:hAnsiTheme="minorHAnsi" w:cstheme="minorBidi"/>
          <w:b w:val="0"/>
          <w:bCs w:val="0"/>
          <w:iCs w:val="0"/>
          <w:noProof/>
          <w:snapToGrid/>
          <w:spacing w:val="0"/>
          <w:kern w:val="2"/>
          <w:sz w:val="28"/>
          <w:szCs w:val="28"/>
        </w:rPr>
      </w:pPr>
      <w:hyperlink w:anchor="_Toc5721399" w:history="1">
        <w:r w:rsidR="00DF7C53" w:rsidRPr="00DF7C53">
          <w:rPr>
            <w:rStyle w:val="a8"/>
            <w:rFonts w:ascii="仿宋_GB2312" w:eastAsia="仿宋_GB2312" w:hint="eastAsia"/>
            <w:noProof/>
            <w:sz w:val="28"/>
            <w:szCs w:val="28"/>
          </w:rPr>
          <w:t>一、估价师声明</w:t>
        </w:r>
        <w:r w:rsidR="00DF7C53" w:rsidRPr="00DF7C53">
          <w:rPr>
            <w:rFonts w:ascii="仿宋_GB2312" w:eastAsia="仿宋_GB2312" w:hint="eastAsia"/>
            <w:noProof/>
            <w:webHidden/>
            <w:sz w:val="28"/>
            <w:szCs w:val="28"/>
          </w:rPr>
          <w:tab/>
        </w:r>
        <w:r w:rsidRPr="00DF7C53">
          <w:rPr>
            <w:rFonts w:ascii="仿宋_GB2312" w:eastAsia="仿宋_GB2312" w:hint="eastAsia"/>
            <w:noProof/>
            <w:webHidden/>
            <w:sz w:val="28"/>
            <w:szCs w:val="28"/>
          </w:rPr>
          <w:fldChar w:fldCharType="begin"/>
        </w:r>
        <w:r w:rsidR="00DF7C53" w:rsidRPr="00DF7C53">
          <w:rPr>
            <w:rFonts w:ascii="仿宋_GB2312" w:eastAsia="仿宋_GB2312" w:hint="eastAsia"/>
            <w:noProof/>
            <w:webHidden/>
            <w:sz w:val="28"/>
            <w:szCs w:val="28"/>
          </w:rPr>
          <w:instrText xml:space="preserve"> PAGEREF _Toc5721399 \h </w:instrText>
        </w:r>
        <w:r w:rsidRPr="00DF7C53">
          <w:rPr>
            <w:rFonts w:ascii="仿宋_GB2312" w:eastAsia="仿宋_GB2312" w:hint="eastAsia"/>
            <w:noProof/>
            <w:webHidden/>
            <w:sz w:val="28"/>
            <w:szCs w:val="28"/>
          </w:rPr>
        </w:r>
        <w:r w:rsidRPr="00DF7C53">
          <w:rPr>
            <w:rFonts w:ascii="仿宋_GB2312" w:eastAsia="仿宋_GB2312" w:hint="eastAsia"/>
            <w:noProof/>
            <w:webHidden/>
            <w:sz w:val="28"/>
            <w:szCs w:val="28"/>
          </w:rPr>
          <w:fldChar w:fldCharType="separate"/>
        </w:r>
        <w:r w:rsidR="00B0775E">
          <w:rPr>
            <w:rFonts w:ascii="仿宋_GB2312" w:eastAsia="仿宋_GB2312"/>
            <w:noProof/>
            <w:webHidden/>
            <w:sz w:val="28"/>
            <w:szCs w:val="28"/>
          </w:rPr>
          <w:t>9</w:t>
        </w:r>
        <w:r w:rsidRPr="00DF7C53">
          <w:rPr>
            <w:rFonts w:ascii="仿宋_GB2312" w:eastAsia="仿宋_GB2312" w:hint="eastAsia"/>
            <w:noProof/>
            <w:webHidden/>
            <w:sz w:val="28"/>
            <w:szCs w:val="28"/>
          </w:rPr>
          <w:fldChar w:fldCharType="end"/>
        </w:r>
      </w:hyperlink>
    </w:p>
    <w:p w:rsidR="00DF7C53" w:rsidRPr="00DF7C53" w:rsidRDefault="00620DF4" w:rsidP="00FD6423">
      <w:pPr>
        <w:pStyle w:val="10"/>
        <w:spacing w:before="240" w:after="240" w:line="320" w:lineRule="exact"/>
        <w:rPr>
          <w:rFonts w:ascii="仿宋_GB2312" w:eastAsia="仿宋_GB2312" w:hAnsiTheme="minorHAnsi" w:cstheme="minorBidi"/>
          <w:b w:val="0"/>
          <w:bCs w:val="0"/>
          <w:iCs w:val="0"/>
          <w:noProof/>
          <w:snapToGrid/>
          <w:spacing w:val="0"/>
          <w:kern w:val="2"/>
          <w:sz w:val="28"/>
          <w:szCs w:val="28"/>
        </w:rPr>
      </w:pPr>
      <w:hyperlink w:anchor="_Toc5721400" w:history="1">
        <w:r w:rsidR="00DF7C53" w:rsidRPr="00DF7C53">
          <w:rPr>
            <w:rStyle w:val="a8"/>
            <w:rFonts w:ascii="仿宋_GB2312" w:eastAsia="仿宋_GB2312" w:hint="eastAsia"/>
            <w:noProof/>
            <w:sz w:val="28"/>
            <w:szCs w:val="28"/>
          </w:rPr>
          <w:t>二、估价假设和限制条件</w:t>
        </w:r>
        <w:r w:rsidR="00DF7C53" w:rsidRPr="00DF7C53">
          <w:rPr>
            <w:rFonts w:ascii="仿宋_GB2312" w:eastAsia="仿宋_GB2312" w:hint="eastAsia"/>
            <w:noProof/>
            <w:webHidden/>
            <w:sz w:val="28"/>
            <w:szCs w:val="28"/>
          </w:rPr>
          <w:tab/>
        </w:r>
        <w:r w:rsidRPr="00DF7C53">
          <w:rPr>
            <w:rFonts w:ascii="仿宋_GB2312" w:eastAsia="仿宋_GB2312" w:hint="eastAsia"/>
            <w:noProof/>
            <w:webHidden/>
            <w:sz w:val="28"/>
            <w:szCs w:val="28"/>
          </w:rPr>
          <w:fldChar w:fldCharType="begin"/>
        </w:r>
        <w:r w:rsidR="00DF7C53" w:rsidRPr="00DF7C53">
          <w:rPr>
            <w:rFonts w:ascii="仿宋_GB2312" w:eastAsia="仿宋_GB2312" w:hint="eastAsia"/>
            <w:noProof/>
            <w:webHidden/>
            <w:sz w:val="28"/>
            <w:szCs w:val="28"/>
          </w:rPr>
          <w:instrText xml:space="preserve"> PAGEREF _Toc5721400 \h </w:instrText>
        </w:r>
        <w:r w:rsidRPr="00DF7C53">
          <w:rPr>
            <w:rFonts w:ascii="仿宋_GB2312" w:eastAsia="仿宋_GB2312" w:hint="eastAsia"/>
            <w:noProof/>
            <w:webHidden/>
            <w:sz w:val="28"/>
            <w:szCs w:val="28"/>
          </w:rPr>
        </w:r>
        <w:r w:rsidRPr="00DF7C53">
          <w:rPr>
            <w:rFonts w:ascii="仿宋_GB2312" w:eastAsia="仿宋_GB2312" w:hint="eastAsia"/>
            <w:noProof/>
            <w:webHidden/>
            <w:sz w:val="28"/>
            <w:szCs w:val="28"/>
          </w:rPr>
          <w:fldChar w:fldCharType="separate"/>
        </w:r>
        <w:r w:rsidR="00B0775E">
          <w:rPr>
            <w:rFonts w:ascii="仿宋_GB2312" w:eastAsia="仿宋_GB2312"/>
            <w:noProof/>
            <w:webHidden/>
            <w:sz w:val="28"/>
            <w:szCs w:val="28"/>
          </w:rPr>
          <w:t>11</w:t>
        </w:r>
        <w:r w:rsidRPr="00DF7C53">
          <w:rPr>
            <w:rFonts w:ascii="仿宋_GB2312" w:eastAsia="仿宋_GB2312" w:hint="eastAsia"/>
            <w:noProof/>
            <w:webHidden/>
            <w:sz w:val="28"/>
            <w:szCs w:val="28"/>
          </w:rPr>
          <w:fldChar w:fldCharType="end"/>
        </w:r>
      </w:hyperlink>
    </w:p>
    <w:p w:rsidR="00DF7C53" w:rsidRPr="00DF7C53" w:rsidRDefault="00620DF4" w:rsidP="00FD6423">
      <w:pPr>
        <w:pStyle w:val="10"/>
        <w:spacing w:before="240" w:after="240" w:line="320" w:lineRule="exact"/>
        <w:rPr>
          <w:rFonts w:ascii="仿宋_GB2312" w:eastAsia="仿宋_GB2312" w:hAnsiTheme="minorHAnsi" w:cstheme="minorBidi"/>
          <w:b w:val="0"/>
          <w:bCs w:val="0"/>
          <w:iCs w:val="0"/>
          <w:noProof/>
          <w:snapToGrid/>
          <w:spacing w:val="0"/>
          <w:kern w:val="2"/>
          <w:sz w:val="28"/>
          <w:szCs w:val="28"/>
        </w:rPr>
      </w:pPr>
      <w:hyperlink w:anchor="_Toc5721401" w:history="1">
        <w:r w:rsidR="00DF7C53" w:rsidRPr="00DF7C53">
          <w:rPr>
            <w:rStyle w:val="a8"/>
            <w:rFonts w:ascii="仿宋_GB2312" w:eastAsia="仿宋_GB2312" w:hint="eastAsia"/>
            <w:noProof/>
            <w:sz w:val="28"/>
            <w:szCs w:val="28"/>
          </w:rPr>
          <w:t>三、估价结果报告</w:t>
        </w:r>
        <w:r w:rsidR="00DF7C53" w:rsidRPr="00DF7C53">
          <w:rPr>
            <w:rFonts w:ascii="仿宋_GB2312" w:eastAsia="仿宋_GB2312" w:hint="eastAsia"/>
            <w:noProof/>
            <w:webHidden/>
            <w:sz w:val="28"/>
            <w:szCs w:val="28"/>
          </w:rPr>
          <w:tab/>
        </w:r>
        <w:r w:rsidRPr="00DF7C53">
          <w:rPr>
            <w:rFonts w:ascii="仿宋_GB2312" w:eastAsia="仿宋_GB2312" w:hint="eastAsia"/>
            <w:noProof/>
            <w:webHidden/>
            <w:sz w:val="28"/>
            <w:szCs w:val="28"/>
          </w:rPr>
          <w:fldChar w:fldCharType="begin"/>
        </w:r>
        <w:r w:rsidR="00DF7C53" w:rsidRPr="00DF7C53">
          <w:rPr>
            <w:rFonts w:ascii="仿宋_GB2312" w:eastAsia="仿宋_GB2312" w:hint="eastAsia"/>
            <w:noProof/>
            <w:webHidden/>
            <w:sz w:val="28"/>
            <w:szCs w:val="28"/>
          </w:rPr>
          <w:instrText xml:space="preserve"> PAGEREF _Toc5721401 \h </w:instrText>
        </w:r>
        <w:r w:rsidRPr="00DF7C53">
          <w:rPr>
            <w:rFonts w:ascii="仿宋_GB2312" w:eastAsia="仿宋_GB2312" w:hint="eastAsia"/>
            <w:noProof/>
            <w:webHidden/>
            <w:sz w:val="28"/>
            <w:szCs w:val="28"/>
          </w:rPr>
        </w:r>
        <w:r w:rsidRPr="00DF7C53">
          <w:rPr>
            <w:rFonts w:ascii="仿宋_GB2312" w:eastAsia="仿宋_GB2312" w:hint="eastAsia"/>
            <w:noProof/>
            <w:webHidden/>
            <w:sz w:val="28"/>
            <w:szCs w:val="28"/>
          </w:rPr>
          <w:fldChar w:fldCharType="separate"/>
        </w:r>
        <w:r w:rsidR="00B0775E">
          <w:rPr>
            <w:rFonts w:ascii="仿宋_GB2312" w:eastAsia="仿宋_GB2312"/>
            <w:noProof/>
            <w:webHidden/>
            <w:sz w:val="28"/>
            <w:szCs w:val="28"/>
          </w:rPr>
          <w:t>15</w:t>
        </w:r>
        <w:r w:rsidRPr="00DF7C53">
          <w:rPr>
            <w:rFonts w:ascii="仿宋_GB2312" w:eastAsia="仿宋_GB2312" w:hint="eastAsia"/>
            <w:noProof/>
            <w:webHidden/>
            <w:sz w:val="28"/>
            <w:szCs w:val="28"/>
          </w:rPr>
          <w:fldChar w:fldCharType="end"/>
        </w:r>
      </w:hyperlink>
    </w:p>
    <w:p w:rsidR="00DF7C53" w:rsidRPr="00DF7C53" w:rsidRDefault="00620DF4" w:rsidP="00FD6423">
      <w:pPr>
        <w:pStyle w:val="21"/>
        <w:spacing w:line="320" w:lineRule="exact"/>
        <w:rPr>
          <w:rFonts w:ascii="仿宋_GB2312" w:eastAsia="仿宋_GB2312" w:hAnsiTheme="minorHAnsi" w:cstheme="minorBidi"/>
          <w:bCs w:val="0"/>
          <w:sz w:val="28"/>
          <w:szCs w:val="28"/>
        </w:rPr>
      </w:pPr>
      <w:hyperlink w:anchor="_Toc5721402" w:history="1">
        <w:r w:rsidR="00DF7C53" w:rsidRPr="00DF7C53">
          <w:rPr>
            <w:rStyle w:val="a8"/>
            <w:rFonts w:ascii="仿宋_GB2312" w:eastAsia="仿宋_GB2312" w:hAnsi="仿宋" w:hint="eastAsia"/>
            <w:sz w:val="28"/>
            <w:szCs w:val="28"/>
          </w:rPr>
          <w:t>（一）估价委托人</w:t>
        </w:r>
        <w:r w:rsidR="00DF7C53" w:rsidRPr="00DF7C53">
          <w:rPr>
            <w:rFonts w:ascii="仿宋_GB2312" w:eastAsia="仿宋_GB2312" w:hint="eastAsia"/>
            <w:webHidden/>
            <w:sz w:val="28"/>
            <w:szCs w:val="28"/>
          </w:rPr>
          <w:tab/>
        </w:r>
        <w:r w:rsidRPr="00DF7C53">
          <w:rPr>
            <w:rFonts w:ascii="仿宋_GB2312" w:eastAsia="仿宋_GB2312" w:hint="eastAsia"/>
            <w:webHidden/>
            <w:sz w:val="28"/>
            <w:szCs w:val="28"/>
          </w:rPr>
          <w:fldChar w:fldCharType="begin"/>
        </w:r>
        <w:r w:rsidR="00DF7C53" w:rsidRPr="00DF7C53">
          <w:rPr>
            <w:rFonts w:ascii="仿宋_GB2312" w:eastAsia="仿宋_GB2312" w:hint="eastAsia"/>
            <w:webHidden/>
            <w:sz w:val="28"/>
            <w:szCs w:val="28"/>
          </w:rPr>
          <w:instrText xml:space="preserve"> PAGEREF _Toc5721402 \h </w:instrText>
        </w:r>
        <w:r w:rsidRPr="00DF7C53">
          <w:rPr>
            <w:rFonts w:ascii="仿宋_GB2312" w:eastAsia="仿宋_GB2312" w:hint="eastAsia"/>
            <w:webHidden/>
            <w:sz w:val="28"/>
            <w:szCs w:val="28"/>
          </w:rPr>
        </w:r>
        <w:r w:rsidRPr="00DF7C53">
          <w:rPr>
            <w:rFonts w:ascii="仿宋_GB2312" w:eastAsia="仿宋_GB2312" w:hint="eastAsia"/>
            <w:webHidden/>
            <w:sz w:val="28"/>
            <w:szCs w:val="28"/>
          </w:rPr>
          <w:fldChar w:fldCharType="separate"/>
        </w:r>
        <w:r w:rsidR="00B0775E">
          <w:rPr>
            <w:rFonts w:ascii="仿宋_GB2312" w:eastAsia="仿宋_GB2312"/>
            <w:webHidden/>
            <w:sz w:val="28"/>
            <w:szCs w:val="28"/>
          </w:rPr>
          <w:t>15</w:t>
        </w:r>
        <w:r w:rsidRPr="00DF7C53">
          <w:rPr>
            <w:rFonts w:ascii="仿宋_GB2312" w:eastAsia="仿宋_GB2312" w:hint="eastAsia"/>
            <w:webHidden/>
            <w:sz w:val="28"/>
            <w:szCs w:val="28"/>
          </w:rPr>
          <w:fldChar w:fldCharType="end"/>
        </w:r>
      </w:hyperlink>
    </w:p>
    <w:p w:rsidR="00DF7C53" w:rsidRPr="00DF7C53" w:rsidRDefault="00620DF4" w:rsidP="00FD6423">
      <w:pPr>
        <w:pStyle w:val="21"/>
        <w:spacing w:line="320" w:lineRule="exact"/>
        <w:rPr>
          <w:rFonts w:ascii="仿宋_GB2312" w:eastAsia="仿宋_GB2312" w:hAnsiTheme="minorHAnsi" w:cstheme="minorBidi"/>
          <w:bCs w:val="0"/>
          <w:sz w:val="28"/>
          <w:szCs w:val="28"/>
        </w:rPr>
      </w:pPr>
      <w:hyperlink w:anchor="_Toc5721403" w:history="1">
        <w:r w:rsidR="00DF7C53" w:rsidRPr="00DF7C53">
          <w:rPr>
            <w:rStyle w:val="a8"/>
            <w:rFonts w:ascii="仿宋_GB2312" w:eastAsia="仿宋_GB2312" w:hAnsi="仿宋" w:hint="eastAsia"/>
            <w:sz w:val="28"/>
            <w:szCs w:val="28"/>
          </w:rPr>
          <w:t>（二）房地产估价机构</w:t>
        </w:r>
        <w:r w:rsidR="00DF7C53" w:rsidRPr="00DF7C53">
          <w:rPr>
            <w:rFonts w:ascii="仿宋_GB2312" w:eastAsia="仿宋_GB2312" w:hint="eastAsia"/>
            <w:webHidden/>
            <w:sz w:val="28"/>
            <w:szCs w:val="28"/>
          </w:rPr>
          <w:tab/>
        </w:r>
        <w:r w:rsidRPr="00DF7C53">
          <w:rPr>
            <w:rFonts w:ascii="仿宋_GB2312" w:eastAsia="仿宋_GB2312" w:hint="eastAsia"/>
            <w:webHidden/>
            <w:sz w:val="28"/>
            <w:szCs w:val="28"/>
          </w:rPr>
          <w:fldChar w:fldCharType="begin"/>
        </w:r>
        <w:r w:rsidR="00DF7C53" w:rsidRPr="00DF7C53">
          <w:rPr>
            <w:rFonts w:ascii="仿宋_GB2312" w:eastAsia="仿宋_GB2312" w:hint="eastAsia"/>
            <w:webHidden/>
            <w:sz w:val="28"/>
            <w:szCs w:val="28"/>
          </w:rPr>
          <w:instrText xml:space="preserve"> PAGEREF _Toc5721403 \h </w:instrText>
        </w:r>
        <w:r w:rsidRPr="00DF7C53">
          <w:rPr>
            <w:rFonts w:ascii="仿宋_GB2312" w:eastAsia="仿宋_GB2312" w:hint="eastAsia"/>
            <w:webHidden/>
            <w:sz w:val="28"/>
            <w:szCs w:val="28"/>
          </w:rPr>
        </w:r>
        <w:r w:rsidRPr="00DF7C53">
          <w:rPr>
            <w:rFonts w:ascii="仿宋_GB2312" w:eastAsia="仿宋_GB2312" w:hint="eastAsia"/>
            <w:webHidden/>
            <w:sz w:val="28"/>
            <w:szCs w:val="28"/>
          </w:rPr>
          <w:fldChar w:fldCharType="separate"/>
        </w:r>
        <w:r w:rsidR="00B0775E">
          <w:rPr>
            <w:rFonts w:ascii="仿宋_GB2312" w:eastAsia="仿宋_GB2312"/>
            <w:webHidden/>
            <w:sz w:val="28"/>
            <w:szCs w:val="28"/>
          </w:rPr>
          <w:t>15</w:t>
        </w:r>
        <w:r w:rsidRPr="00DF7C53">
          <w:rPr>
            <w:rFonts w:ascii="仿宋_GB2312" w:eastAsia="仿宋_GB2312" w:hint="eastAsia"/>
            <w:webHidden/>
            <w:sz w:val="28"/>
            <w:szCs w:val="28"/>
          </w:rPr>
          <w:fldChar w:fldCharType="end"/>
        </w:r>
      </w:hyperlink>
    </w:p>
    <w:p w:rsidR="00DF7C53" w:rsidRPr="00DF7C53" w:rsidRDefault="00620DF4" w:rsidP="00FD6423">
      <w:pPr>
        <w:pStyle w:val="21"/>
        <w:spacing w:line="320" w:lineRule="exact"/>
        <w:rPr>
          <w:rFonts w:ascii="仿宋_GB2312" w:eastAsia="仿宋_GB2312" w:hAnsiTheme="minorHAnsi" w:cstheme="minorBidi"/>
          <w:bCs w:val="0"/>
          <w:sz w:val="28"/>
          <w:szCs w:val="28"/>
        </w:rPr>
      </w:pPr>
      <w:hyperlink w:anchor="_Toc5721404" w:history="1">
        <w:r w:rsidR="00DF7C53" w:rsidRPr="00DF7C53">
          <w:rPr>
            <w:rStyle w:val="a8"/>
            <w:rFonts w:ascii="仿宋_GB2312" w:eastAsia="仿宋_GB2312" w:hAnsi="仿宋" w:hint="eastAsia"/>
            <w:sz w:val="28"/>
            <w:szCs w:val="28"/>
          </w:rPr>
          <w:t>（三）估价目的</w:t>
        </w:r>
        <w:r w:rsidR="00DF7C53" w:rsidRPr="00DF7C53">
          <w:rPr>
            <w:rFonts w:ascii="仿宋_GB2312" w:eastAsia="仿宋_GB2312" w:hint="eastAsia"/>
            <w:webHidden/>
            <w:sz w:val="28"/>
            <w:szCs w:val="28"/>
          </w:rPr>
          <w:tab/>
        </w:r>
        <w:r w:rsidRPr="00DF7C53">
          <w:rPr>
            <w:rFonts w:ascii="仿宋_GB2312" w:eastAsia="仿宋_GB2312" w:hint="eastAsia"/>
            <w:webHidden/>
            <w:sz w:val="28"/>
            <w:szCs w:val="28"/>
          </w:rPr>
          <w:fldChar w:fldCharType="begin"/>
        </w:r>
        <w:r w:rsidR="00DF7C53" w:rsidRPr="00DF7C53">
          <w:rPr>
            <w:rFonts w:ascii="仿宋_GB2312" w:eastAsia="仿宋_GB2312" w:hint="eastAsia"/>
            <w:webHidden/>
            <w:sz w:val="28"/>
            <w:szCs w:val="28"/>
          </w:rPr>
          <w:instrText xml:space="preserve"> PAGEREF _Toc5721404 \h </w:instrText>
        </w:r>
        <w:r w:rsidRPr="00DF7C53">
          <w:rPr>
            <w:rFonts w:ascii="仿宋_GB2312" w:eastAsia="仿宋_GB2312" w:hint="eastAsia"/>
            <w:webHidden/>
            <w:sz w:val="28"/>
            <w:szCs w:val="28"/>
          </w:rPr>
        </w:r>
        <w:r w:rsidRPr="00DF7C53">
          <w:rPr>
            <w:rFonts w:ascii="仿宋_GB2312" w:eastAsia="仿宋_GB2312" w:hint="eastAsia"/>
            <w:webHidden/>
            <w:sz w:val="28"/>
            <w:szCs w:val="28"/>
          </w:rPr>
          <w:fldChar w:fldCharType="separate"/>
        </w:r>
        <w:r w:rsidR="00B0775E">
          <w:rPr>
            <w:rFonts w:ascii="仿宋_GB2312" w:eastAsia="仿宋_GB2312"/>
            <w:webHidden/>
            <w:sz w:val="28"/>
            <w:szCs w:val="28"/>
          </w:rPr>
          <w:t>15</w:t>
        </w:r>
        <w:r w:rsidRPr="00DF7C53">
          <w:rPr>
            <w:rFonts w:ascii="仿宋_GB2312" w:eastAsia="仿宋_GB2312" w:hint="eastAsia"/>
            <w:webHidden/>
            <w:sz w:val="28"/>
            <w:szCs w:val="28"/>
          </w:rPr>
          <w:fldChar w:fldCharType="end"/>
        </w:r>
      </w:hyperlink>
    </w:p>
    <w:p w:rsidR="00DF7C53" w:rsidRPr="00DF7C53" w:rsidRDefault="00620DF4" w:rsidP="00FD6423">
      <w:pPr>
        <w:pStyle w:val="21"/>
        <w:spacing w:line="320" w:lineRule="exact"/>
        <w:rPr>
          <w:rFonts w:ascii="仿宋_GB2312" w:eastAsia="仿宋_GB2312" w:hAnsiTheme="minorHAnsi" w:cstheme="minorBidi"/>
          <w:bCs w:val="0"/>
          <w:sz w:val="28"/>
          <w:szCs w:val="28"/>
        </w:rPr>
      </w:pPr>
      <w:hyperlink w:anchor="_Toc5721405" w:history="1">
        <w:r w:rsidR="00DF7C53" w:rsidRPr="00DF7C53">
          <w:rPr>
            <w:rStyle w:val="a8"/>
            <w:rFonts w:ascii="仿宋_GB2312" w:eastAsia="仿宋_GB2312" w:hAnsi="仿宋" w:hint="eastAsia"/>
            <w:sz w:val="28"/>
            <w:szCs w:val="28"/>
          </w:rPr>
          <w:t>（四）估价对象</w:t>
        </w:r>
        <w:r w:rsidR="00DF7C53" w:rsidRPr="00DF7C53">
          <w:rPr>
            <w:rFonts w:ascii="仿宋_GB2312" w:eastAsia="仿宋_GB2312" w:hint="eastAsia"/>
            <w:webHidden/>
            <w:sz w:val="28"/>
            <w:szCs w:val="28"/>
          </w:rPr>
          <w:tab/>
        </w:r>
        <w:r w:rsidRPr="00DF7C53">
          <w:rPr>
            <w:rFonts w:ascii="仿宋_GB2312" w:eastAsia="仿宋_GB2312" w:hint="eastAsia"/>
            <w:webHidden/>
            <w:sz w:val="28"/>
            <w:szCs w:val="28"/>
          </w:rPr>
          <w:fldChar w:fldCharType="begin"/>
        </w:r>
        <w:r w:rsidR="00DF7C53" w:rsidRPr="00DF7C53">
          <w:rPr>
            <w:rFonts w:ascii="仿宋_GB2312" w:eastAsia="仿宋_GB2312" w:hint="eastAsia"/>
            <w:webHidden/>
            <w:sz w:val="28"/>
            <w:szCs w:val="28"/>
          </w:rPr>
          <w:instrText xml:space="preserve"> PAGEREF _Toc5721405 \h </w:instrText>
        </w:r>
        <w:r w:rsidRPr="00DF7C53">
          <w:rPr>
            <w:rFonts w:ascii="仿宋_GB2312" w:eastAsia="仿宋_GB2312" w:hint="eastAsia"/>
            <w:webHidden/>
            <w:sz w:val="28"/>
            <w:szCs w:val="28"/>
          </w:rPr>
        </w:r>
        <w:r w:rsidRPr="00DF7C53">
          <w:rPr>
            <w:rFonts w:ascii="仿宋_GB2312" w:eastAsia="仿宋_GB2312" w:hint="eastAsia"/>
            <w:webHidden/>
            <w:sz w:val="28"/>
            <w:szCs w:val="28"/>
          </w:rPr>
          <w:fldChar w:fldCharType="separate"/>
        </w:r>
        <w:r w:rsidR="00B0775E">
          <w:rPr>
            <w:rFonts w:ascii="仿宋_GB2312" w:eastAsia="仿宋_GB2312"/>
            <w:webHidden/>
            <w:sz w:val="28"/>
            <w:szCs w:val="28"/>
          </w:rPr>
          <w:t>15</w:t>
        </w:r>
        <w:r w:rsidRPr="00DF7C53">
          <w:rPr>
            <w:rFonts w:ascii="仿宋_GB2312" w:eastAsia="仿宋_GB2312" w:hint="eastAsia"/>
            <w:webHidden/>
            <w:sz w:val="28"/>
            <w:szCs w:val="28"/>
          </w:rPr>
          <w:fldChar w:fldCharType="end"/>
        </w:r>
      </w:hyperlink>
    </w:p>
    <w:p w:rsidR="00DF7C53" w:rsidRPr="00DF7C53" w:rsidRDefault="00620DF4" w:rsidP="00FD6423">
      <w:pPr>
        <w:pStyle w:val="21"/>
        <w:spacing w:line="320" w:lineRule="exact"/>
        <w:rPr>
          <w:rFonts w:ascii="仿宋_GB2312" w:eastAsia="仿宋_GB2312" w:hAnsiTheme="minorHAnsi" w:cstheme="minorBidi"/>
          <w:bCs w:val="0"/>
          <w:sz w:val="28"/>
          <w:szCs w:val="28"/>
        </w:rPr>
      </w:pPr>
      <w:hyperlink w:anchor="_Toc5721406" w:history="1">
        <w:r w:rsidR="00DF7C53" w:rsidRPr="00DF7C53">
          <w:rPr>
            <w:rStyle w:val="a8"/>
            <w:rFonts w:ascii="仿宋_GB2312" w:eastAsia="仿宋_GB2312" w:hAnsi="仿宋" w:hint="eastAsia"/>
            <w:sz w:val="28"/>
            <w:szCs w:val="28"/>
          </w:rPr>
          <w:t>（五）价值时点</w:t>
        </w:r>
        <w:r w:rsidR="00DF7C53" w:rsidRPr="00DF7C53">
          <w:rPr>
            <w:rFonts w:ascii="仿宋_GB2312" w:eastAsia="仿宋_GB2312" w:hint="eastAsia"/>
            <w:webHidden/>
            <w:sz w:val="28"/>
            <w:szCs w:val="28"/>
          </w:rPr>
          <w:tab/>
        </w:r>
        <w:r w:rsidRPr="00DF7C53">
          <w:rPr>
            <w:rFonts w:ascii="仿宋_GB2312" w:eastAsia="仿宋_GB2312" w:hint="eastAsia"/>
            <w:webHidden/>
            <w:sz w:val="28"/>
            <w:szCs w:val="28"/>
          </w:rPr>
          <w:fldChar w:fldCharType="begin"/>
        </w:r>
        <w:r w:rsidR="00DF7C53" w:rsidRPr="00DF7C53">
          <w:rPr>
            <w:rFonts w:ascii="仿宋_GB2312" w:eastAsia="仿宋_GB2312" w:hint="eastAsia"/>
            <w:webHidden/>
            <w:sz w:val="28"/>
            <w:szCs w:val="28"/>
          </w:rPr>
          <w:instrText xml:space="preserve"> PAGEREF _Toc5721406 \h </w:instrText>
        </w:r>
        <w:r w:rsidRPr="00DF7C53">
          <w:rPr>
            <w:rFonts w:ascii="仿宋_GB2312" w:eastAsia="仿宋_GB2312" w:hint="eastAsia"/>
            <w:webHidden/>
            <w:sz w:val="28"/>
            <w:szCs w:val="28"/>
          </w:rPr>
        </w:r>
        <w:r w:rsidRPr="00DF7C53">
          <w:rPr>
            <w:rFonts w:ascii="仿宋_GB2312" w:eastAsia="仿宋_GB2312" w:hint="eastAsia"/>
            <w:webHidden/>
            <w:sz w:val="28"/>
            <w:szCs w:val="28"/>
          </w:rPr>
          <w:fldChar w:fldCharType="separate"/>
        </w:r>
        <w:r w:rsidR="00B0775E">
          <w:rPr>
            <w:rFonts w:ascii="仿宋_GB2312" w:eastAsia="仿宋_GB2312"/>
            <w:webHidden/>
            <w:sz w:val="28"/>
            <w:szCs w:val="28"/>
          </w:rPr>
          <w:t>19</w:t>
        </w:r>
        <w:r w:rsidRPr="00DF7C53">
          <w:rPr>
            <w:rFonts w:ascii="仿宋_GB2312" w:eastAsia="仿宋_GB2312" w:hint="eastAsia"/>
            <w:webHidden/>
            <w:sz w:val="28"/>
            <w:szCs w:val="28"/>
          </w:rPr>
          <w:fldChar w:fldCharType="end"/>
        </w:r>
      </w:hyperlink>
    </w:p>
    <w:p w:rsidR="00DF7C53" w:rsidRPr="00DF7C53" w:rsidRDefault="00620DF4" w:rsidP="00FD6423">
      <w:pPr>
        <w:pStyle w:val="21"/>
        <w:spacing w:line="320" w:lineRule="exact"/>
        <w:rPr>
          <w:rFonts w:ascii="仿宋_GB2312" w:eastAsia="仿宋_GB2312" w:hAnsiTheme="minorHAnsi" w:cstheme="minorBidi"/>
          <w:bCs w:val="0"/>
          <w:sz w:val="28"/>
          <w:szCs w:val="28"/>
        </w:rPr>
      </w:pPr>
      <w:hyperlink w:anchor="_Toc5721407" w:history="1">
        <w:r w:rsidR="00DF7C53" w:rsidRPr="00DF7C53">
          <w:rPr>
            <w:rStyle w:val="a8"/>
            <w:rFonts w:ascii="仿宋_GB2312" w:eastAsia="仿宋_GB2312" w:hAnsi="仿宋" w:hint="eastAsia"/>
            <w:sz w:val="28"/>
            <w:szCs w:val="28"/>
          </w:rPr>
          <w:t>（六）价值类型</w:t>
        </w:r>
        <w:r w:rsidR="00DF7C53" w:rsidRPr="00DF7C53">
          <w:rPr>
            <w:rFonts w:ascii="仿宋_GB2312" w:eastAsia="仿宋_GB2312" w:hint="eastAsia"/>
            <w:webHidden/>
            <w:sz w:val="28"/>
            <w:szCs w:val="28"/>
          </w:rPr>
          <w:tab/>
        </w:r>
        <w:r w:rsidRPr="00DF7C53">
          <w:rPr>
            <w:rFonts w:ascii="仿宋_GB2312" w:eastAsia="仿宋_GB2312" w:hint="eastAsia"/>
            <w:webHidden/>
            <w:sz w:val="28"/>
            <w:szCs w:val="28"/>
          </w:rPr>
          <w:fldChar w:fldCharType="begin"/>
        </w:r>
        <w:r w:rsidR="00DF7C53" w:rsidRPr="00DF7C53">
          <w:rPr>
            <w:rFonts w:ascii="仿宋_GB2312" w:eastAsia="仿宋_GB2312" w:hint="eastAsia"/>
            <w:webHidden/>
            <w:sz w:val="28"/>
            <w:szCs w:val="28"/>
          </w:rPr>
          <w:instrText xml:space="preserve"> PAGEREF _Toc5721407 \h </w:instrText>
        </w:r>
        <w:r w:rsidRPr="00DF7C53">
          <w:rPr>
            <w:rFonts w:ascii="仿宋_GB2312" w:eastAsia="仿宋_GB2312" w:hint="eastAsia"/>
            <w:webHidden/>
            <w:sz w:val="28"/>
            <w:szCs w:val="28"/>
          </w:rPr>
        </w:r>
        <w:r w:rsidRPr="00DF7C53">
          <w:rPr>
            <w:rFonts w:ascii="仿宋_GB2312" w:eastAsia="仿宋_GB2312" w:hint="eastAsia"/>
            <w:webHidden/>
            <w:sz w:val="28"/>
            <w:szCs w:val="28"/>
          </w:rPr>
          <w:fldChar w:fldCharType="separate"/>
        </w:r>
        <w:r w:rsidR="00B0775E">
          <w:rPr>
            <w:rFonts w:ascii="仿宋_GB2312" w:eastAsia="仿宋_GB2312"/>
            <w:webHidden/>
            <w:sz w:val="28"/>
            <w:szCs w:val="28"/>
          </w:rPr>
          <w:t>19</w:t>
        </w:r>
        <w:r w:rsidRPr="00DF7C53">
          <w:rPr>
            <w:rFonts w:ascii="仿宋_GB2312" w:eastAsia="仿宋_GB2312" w:hint="eastAsia"/>
            <w:webHidden/>
            <w:sz w:val="28"/>
            <w:szCs w:val="28"/>
          </w:rPr>
          <w:fldChar w:fldCharType="end"/>
        </w:r>
      </w:hyperlink>
    </w:p>
    <w:p w:rsidR="00DF7C53" w:rsidRPr="00DF7C53" w:rsidRDefault="00620DF4" w:rsidP="00FD6423">
      <w:pPr>
        <w:pStyle w:val="21"/>
        <w:spacing w:line="320" w:lineRule="exact"/>
        <w:rPr>
          <w:rFonts w:ascii="仿宋_GB2312" w:eastAsia="仿宋_GB2312" w:hAnsiTheme="minorHAnsi" w:cstheme="minorBidi"/>
          <w:bCs w:val="0"/>
          <w:sz w:val="28"/>
          <w:szCs w:val="28"/>
        </w:rPr>
      </w:pPr>
      <w:hyperlink w:anchor="_Toc5721408" w:history="1">
        <w:r w:rsidR="00DF7C53" w:rsidRPr="00DF7C53">
          <w:rPr>
            <w:rStyle w:val="a8"/>
            <w:rFonts w:ascii="仿宋_GB2312" w:eastAsia="仿宋_GB2312" w:hAnsi="仿宋" w:hint="eastAsia"/>
            <w:sz w:val="28"/>
            <w:szCs w:val="28"/>
          </w:rPr>
          <w:t>（七）估价原则</w:t>
        </w:r>
        <w:r w:rsidR="00DF7C53" w:rsidRPr="00DF7C53">
          <w:rPr>
            <w:rFonts w:ascii="仿宋_GB2312" w:eastAsia="仿宋_GB2312" w:hint="eastAsia"/>
            <w:webHidden/>
            <w:sz w:val="28"/>
            <w:szCs w:val="28"/>
          </w:rPr>
          <w:tab/>
        </w:r>
        <w:r w:rsidRPr="00DF7C53">
          <w:rPr>
            <w:rFonts w:ascii="仿宋_GB2312" w:eastAsia="仿宋_GB2312" w:hint="eastAsia"/>
            <w:webHidden/>
            <w:sz w:val="28"/>
            <w:szCs w:val="28"/>
          </w:rPr>
          <w:fldChar w:fldCharType="begin"/>
        </w:r>
        <w:r w:rsidR="00DF7C53" w:rsidRPr="00DF7C53">
          <w:rPr>
            <w:rFonts w:ascii="仿宋_GB2312" w:eastAsia="仿宋_GB2312" w:hint="eastAsia"/>
            <w:webHidden/>
            <w:sz w:val="28"/>
            <w:szCs w:val="28"/>
          </w:rPr>
          <w:instrText xml:space="preserve"> PAGEREF _Toc5721408 \h </w:instrText>
        </w:r>
        <w:r w:rsidRPr="00DF7C53">
          <w:rPr>
            <w:rFonts w:ascii="仿宋_GB2312" w:eastAsia="仿宋_GB2312" w:hint="eastAsia"/>
            <w:webHidden/>
            <w:sz w:val="28"/>
            <w:szCs w:val="28"/>
          </w:rPr>
        </w:r>
        <w:r w:rsidRPr="00DF7C53">
          <w:rPr>
            <w:rFonts w:ascii="仿宋_GB2312" w:eastAsia="仿宋_GB2312" w:hint="eastAsia"/>
            <w:webHidden/>
            <w:sz w:val="28"/>
            <w:szCs w:val="28"/>
          </w:rPr>
          <w:fldChar w:fldCharType="separate"/>
        </w:r>
        <w:r w:rsidR="00B0775E">
          <w:rPr>
            <w:rFonts w:ascii="仿宋_GB2312" w:eastAsia="仿宋_GB2312"/>
            <w:webHidden/>
            <w:sz w:val="28"/>
            <w:szCs w:val="28"/>
          </w:rPr>
          <w:t>19</w:t>
        </w:r>
        <w:r w:rsidRPr="00DF7C53">
          <w:rPr>
            <w:rFonts w:ascii="仿宋_GB2312" w:eastAsia="仿宋_GB2312" w:hint="eastAsia"/>
            <w:webHidden/>
            <w:sz w:val="28"/>
            <w:szCs w:val="28"/>
          </w:rPr>
          <w:fldChar w:fldCharType="end"/>
        </w:r>
      </w:hyperlink>
    </w:p>
    <w:p w:rsidR="00DF7C53" w:rsidRPr="00DF7C53" w:rsidRDefault="00620DF4" w:rsidP="00FD6423">
      <w:pPr>
        <w:pStyle w:val="21"/>
        <w:spacing w:line="320" w:lineRule="exact"/>
        <w:rPr>
          <w:rFonts w:ascii="仿宋_GB2312" w:eastAsia="仿宋_GB2312" w:hAnsiTheme="minorHAnsi" w:cstheme="minorBidi"/>
          <w:bCs w:val="0"/>
          <w:sz w:val="28"/>
          <w:szCs w:val="28"/>
        </w:rPr>
      </w:pPr>
      <w:hyperlink w:anchor="_Toc5721409" w:history="1">
        <w:r w:rsidR="00DF7C53" w:rsidRPr="00DF7C53">
          <w:rPr>
            <w:rStyle w:val="a8"/>
            <w:rFonts w:ascii="仿宋_GB2312" w:eastAsia="仿宋_GB2312" w:hAnsi="仿宋" w:hint="eastAsia"/>
            <w:sz w:val="28"/>
            <w:szCs w:val="28"/>
          </w:rPr>
          <w:t>（八）估价依据</w:t>
        </w:r>
        <w:r w:rsidR="00DF7C53" w:rsidRPr="00DF7C53">
          <w:rPr>
            <w:rFonts w:ascii="仿宋_GB2312" w:eastAsia="仿宋_GB2312" w:hint="eastAsia"/>
            <w:webHidden/>
            <w:sz w:val="28"/>
            <w:szCs w:val="28"/>
          </w:rPr>
          <w:tab/>
        </w:r>
        <w:r w:rsidRPr="00DF7C53">
          <w:rPr>
            <w:rFonts w:ascii="仿宋_GB2312" w:eastAsia="仿宋_GB2312" w:hint="eastAsia"/>
            <w:webHidden/>
            <w:sz w:val="28"/>
            <w:szCs w:val="28"/>
          </w:rPr>
          <w:fldChar w:fldCharType="begin"/>
        </w:r>
        <w:r w:rsidR="00DF7C53" w:rsidRPr="00DF7C53">
          <w:rPr>
            <w:rFonts w:ascii="仿宋_GB2312" w:eastAsia="仿宋_GB2312" w:hint="eastAsia"/>
            <w:webHidden/>
            <w:sz w:val="28"/>
            <w:szCs w:val="28"/>
          </w:rPr>
          <w:instrText xml:space="preserve"> PAGEREF _Toc5721409 \h </w:instrText>
        </w:r>
        <w:r w:rsidRPr="00DF7C53">
          <w:rPr>
            <w:rFonts w:ascii="仿宋_GB2312" w:eastAsia="仿宋_GB2312" w:hint="eastAsia"/>
            <w:webHidden/>
            <w:sz w:val="28"/>
            <w:szCs w:val="28"/>
          </w:rPr>
        </w:r>
        <w:r w:rsidRPr="00DF7C53">
          <w:rPr>
            <w:rFonts w:ascii="仿宋_GB2312" w:eastAsia="仿宋_GB2312" w:hint="eastAsia"/>
            <w:webHidden/>
            <w:sz w:val="28"/>
            <w:szCs w:val="28"/>
          </w:rPr>
          <w:fldChar w:fldCharType="separate"/>
        </w:r>
        <w:r w:rsidR="00B0775E">
          <w:rPr>
            <w:rFonts w:ascii="仿宋_GB2312" w:eastAsia="仿宋_GB2312"/>
            <w:webHidden/>
            <w:sz w:val="28"/>
            <w:szCs w:val="28"/>
          </w:rPr>
          <w:t>20</w:t>
        </w:r>
        <w:r w:rsidRPr="00DF7C53">
          <w:rPr>
            <w:rFonts w:ascii="仿宋_GB2312" w:eastAsia="仿宋_GB2312" w:hint="eastAsia"/>
            <w:webHidden/>
            <w:sz w:val="28"/>
            <w:szCs w:val="28"/>
          </w:rPr>
          <w:fldChar w:fldCharType="end"/>
        </w:r>
      </w:hyperlink>
    </w:p>
    <w:p w:rsidR="00DF7C53" w:rsidRPr="00DF7C53" w:rsidRDefault="00620DF4" w:rsidP="00FD6423">
      <w:pPr>
        <w:pStyle w:val="21"/>
        <w:spacing w:line="320" w:lineRule="exact"/>
        <w:rPr>
          <w:rFonts w:ascii="仿宋_GB2312" w:eastAsia="仿宋_GB2312" w:hAnsiTheme="minorHAnsi" w:cstheme="minorBidi"/>
          <w:bCs w:val="0"/>
          <w:sz w:val="28"/>
          <w:szCs w:val="28"/>
        </w:rPr>
      </w:pPr>
      <w:hyperlink w:anchor="_Toc5721410" w:history="1">
        <w:r w:rsidR="00DF7C53" w:rsidRPr="00DF7C53">
          <w:rPr>
            <w:rStyle w:val="a8"/>
            <w:rFonts w:ascii="仿宋_GB2312" w:eastAsia="仿宋_GB2312" w:hAnsi="仿宋" w:hint="eastAsia"/>
            <w:sz w:val="28"/>
            <w:szCs w:val="28"/>
          </w:rPr>
          <w:t>（九）估价方法</w:t>
        </w:r>
        <w:r w:rsidR="00DF7C53" w:rsidRPr="00DF7C53">
          <w:rPr>
            <w:rFonts w:ascii="仿宋_GB2312" w:eastAsia="仿宋_GB2312" w:hint="eastAsia"/>
            <w:webHidden/>
            <w:sz w:val="28"/>
            <w:szCs w:val="28"/>
          </w:rPr>
          <w:tab/>
        </w:r>
        <w:r w:rsidRPr="00DF7C53">
          <w:rPr>
            <w:rFonts w:ascii="仿宋_GB2312" w:eastAsia="仿宋_GB2312" w:hint="eastAsia"/>
            <w:webHidden/>
            <w:sz w:val="28"/>
            <w:szCs w:val="28"/>
          </w:rPr>
          <w:fldChar w:fldCharType="begin"/>
        </w:r>
        <w:r w:rsidR="00DF7C53" w:rsidRPr="00DF7C53">
          <w:rPr>
            <w:rFonts w:ascii="仿宋_GB2312" w:eastAsia="仿宋_GB2312" w:hint="eastAsia"/>
            <w:webHidden/>
            <w:sz w:val="28"/>
            <w:szCs w:val="28"/>
          </w:rPr>
          <w:instrText xml:space="preserve"> PAGEREF _Toc5721410 \h </w:instrText>
        </w:r>
        <w:r w:rsidRPr="00DF7C53">
          <w:rPr>
            <w:rFonts w:ascii="仿宋_GB2312" w:eastAsia="仿宋_GB2312" w:hint="eastAsia"/>
            <w:webHidden/>
            <w:sz w:val="28"/>
            <w:szCs w:val="28"/>
          </w:rPr>
        </w:r>
        <w:r w:rsidRPr="00DF7C53">
          <w:rPr>
            <w:rFonts w:ascii="仿宋_GB2312" w:eastAsia="仿宋_GB2312" w:hint="eastAsia"/>
            <w:webHidden/>
            <w:sz w:val="28"/>
            <w:szCs w:val="28"/>
          </w:rPr>
          <w:fldChar w:fldCharType="separate"/>
        </w:r>
        <w:r w:rsidR="00B0775E">
          <w:rPr>
            <w:rFonts w:ascii="仿宋_GB2312" w:eastAsia="仿宋_GB2312"/>
            <w:webHidden/>
            <w:sz w:val="28"/>
            <w:szCs w:val="28"/>
          </w:rPr>
          <w:t>22</w:t>
        </w:r>
        <w:r w:rsidRPr="00DF7C53">
          <w:rPr>
            <w:rFonts w:ascii="仿宋_GB2312" w:eastAsia="仿宋_GB2312" w:hint="eastAsia"/>
            <w:webHidden/>
            <w:sz w:val="28"/>
            <w:szCs w:val="28"/>
          </w:rPr>
          <w:fldChar w:fldCharType="end"/>
        </w:r>
      </w:hyperlink>
    </w:p>
    <w:p w:rsidR="00DF7C53" w:rsidRPr="00DF7C53" w:rsidRDefault="00620DF4" w:rsidP="00FD6423">
      <w:pPr>
        <w:pStyle w:val="21"/>
        <w:spacing w:line="320" w:lineRule="exact"/>
        <w:rPr>
          <w:rFonts w:ascii="仿宋_GB2312" w:eastAsia="仿宋_GB2312" w:hAnsiTheme="minorHAnsi" w:cstheme="minorBidi"/>
          <w:bCs w:val="0"/>
          <w:sz w:val="28"/>
          <w:szCs w:val="28"/>
        </w:rPr>
      </w:pPr>
      <w:hyperlink w:anchor="_Toc5721411" w:history="1">
        <w:r w:rsidR="00DF7C53" w:rsidRPr="00DF7C53">
          <w:rPr>
            <w:rStyle w:val="a8"/>
            <w:rFonts w:ascii="仿宋_GB2312" w:eastAsia="仿宋_GB2312" w:hAnsi="仿宋" w:hint="eastAsia"/>
            <w:sz w:val="28"/>
            <w:szCs w:val="28"/>
          </w:rPr>
          <w:t>（十）估价结果</w:t>
        </w:r>
        <w:r w:rsidR="00DF7C53" w:rsidRPr="00DF7C53">
          <w:rPr>
            <w:rFonts w:ascii="仿宋_GB2312" w:eastAsia="仿宋_GB2312" w:hint="eastAsia"/>
            <w:webHidden/>
            <w:sz w:val="28"/>
            <w:szCs w:val="28"/>
          </w:rPr>
          <w:tab/>
        </w:r>
        <w:r w:rsidRPr="00DF7C53">
          <w:rPr>
            <w:rFonts w:ascii="仿宋_GB2312" w:eastAsia="仿宋_GB2312" w:hint="eastAsia"/>
            <w:webHidden/>
            <w:sz w:val="28"/>
            <w:szCs w:val="28"/>
          </w:rPr>
          <w:fldChar w:fldCharType="begin"/>
        </w:r>
        <w:r w:rsidR="00DF7C53" w:rsidRPr="00DF7C53">
          <w:rPr>
            <w:rFonts w:ascii="仿宋_GB2312" w:eastAsia="仿宋_GB2312" w:hint="eastAsia"/>
            <w:webHidden/>
            <w:sz w:val="28"/>
            <w:szCs w:val="28"/>
          </w:rPr>
          <w:instrText xml:space="preserve"> PAGEREF _Toc5721411 \h </w:instrText>
        </w:r>
        <w:r w:rsidRPr="00DF7C53">
          <w:rPr>
            <w:rFonts w:ascii="仿宋_GB2312" w:eastAsia="仿宋_GB2312" w:hint="eastAsia"/>
            <w:webHidden/>
            <w:sz w:val="28"/>
            <w:szCs w:val="28"/>
          </w:rPr>
        </w:r>
        <w:r w:rsidRPr="00DF7C53">
          <w:rPr>
            <w:rFonts w:ascii="仿宋_GB2312" w:eastAsia="仿宋_GB2312" w:hint="eastAsia"/>
            <w:webHidden/>
            <w:sz w:val="28"/>
            <w:szCs w:val="28"/>
          </w:rPr>
          <w:fldChar w:fldCharType="separate"/>
        </w:r>
        <w:r w:rsidR="00B0775E">
          <w:rPr>
            <w:rFonts w:ascii="仿宋_GB2312" w:eastAsia="仿宋_GB2312"/>
            <w:webHidden/>
            <w:sz w:val="28"/>
            <w:szCs w:val="28"/>
          </w:rPr>
          <w:t>22</w:t>
        </w:r>
        <w:r w:rsidRPr="00DF7C53">
          <w:rPr>
            <w:rFonts w:ascii="仿宋_GB2312" w:eastAsia="仿宋_GB2312" w:hint="eastAsia"/>
            <w:webHidden/>
            <w:sz w:val="28"/>
            <w:szCs w:val="28"/>
          </w:rPr>
          <w:fldChar w:fldCharType="end"/>
        </w:r>
      </w:hyperlink>
    </w:p>
    <w:p w:rsidR="00DF7C53" w:rsidRPr="00DF7C53" w:rsidRDefault="00620DF4" w:rsidP="00FD6423">
      <w:pPr>
        <w:pStyle w:val="21"/>
        <w:spacing w:line="320" w:lineRule="exact"/>
        <w:rPr>
          <w:rFonts w:ascii="仿宋_GB2312" w:eastAsia="仿宋_GB2312" w:hAnsiTheme="minorHAnsi" w:cstheme="minorBidi"/>
          <w:bCs w:val="0"/>
          <w:sz w:val="28"/>
          <w:szCs w:val="28"/>
        </w:rPr>
      </w:pPr>
      <w:hyperlink w:anchor="_Toc5721412" w:history="1">
        <w:r w:rsidR="00DF7C53" w:rsidRPr="00DF7C53">
          <w:rPr>
            <w:rStyle w:val="a8"/>
            <w:rFonts w:ascii="仿宋_GB2312" w:eastAsia="仿宋_GB2312" w:hAnsi="仿宋" w:hint="eastAsia"/>
            <w:sz w:val="28"/>
            <w:szCs w:val="28"/>
          </w:rPr>
          <w:t>（十一）</w:t>
        </w:r>
        <w:r w:rsidR="00DF7C53" w:rsidRPr="00DF7C53">
          <w:rPr>
            <w:rStyle w:val="a8"/>
            <w:rFonts w:ascii="仿宋_GB2312" w:eastAsia="仿宋_GB2312" w:hint="eastAsia"/>
            <w:sz w:val="28"/>
            <w:szCs w:val="28"/>
          </w:rPr>
          <w:t>注册房地产估价师</w:t>
        </w:r>
        <w:r w:rsidR="00DF7C53" w:rsidRPr="00DF7C53">
          <w:rPr>
            <w:rFonts w:ascii="仿宋_GB2312" w:eastAsia="仿宋_GB2312" w:hint="eastAsia"/>
            <w:webHidden/>
            <w:sz w:val="28"/>
            <w:szCs w:val="28"/>
          </w:rPr>
          <w:tab/>
        </w:r>
        <w:r w:rsidRPr="00DF7C53">
          <w:rPr>
            <w:rFonts w:ascii="仿宋_GB2312" w:eastAsia="仿宋_GB2312" w:hint="eastAsia"/>
            <w:webHidden/>
            <w:sz w:val="28"/>
            <w:szCs w:val="28"/>
          </w:rPr>
          <w:fldChar w:fldCharType="begin"/>
        </w:r>
        <w:r w:rsidR="00DF7C53" w:rsidRPr="00DF7C53">
          <w:rPr>
            <w:rFonts w:ascii="仿宋_GB2312" w:eastAsia="仿宋_GB2312" w:hint="eastAsia"/>
            <w:webHidden/>
            <w:sz w:val="28"/>
            <w:szCs w:val="28"/>
          </w:rPr>
          <w:instrText xml:space="preserve"> PAGEREF _Toc5721412 \h </w:instrText>
        </w:r>
        <w:r w:rsidRPr="00DF7C53">
          <w:rPr>
            <w:rFonts w:ascii="仿宋_GB2312" w:eastAsia="仿宋_GB2312" w:hint="eastAsia"/>
            <w:webHidden/>
            <w:sz w:val="28"/>
            <w:szCs w:val="28"/>
          </w:rPr>
        </w:r>
        <w:r w:rsidRPr="00DF7C53">
          <w:rPr>
            <w:rFonts w:ascii="仿宋_GB2312" w:eastAsia="仿宋_GB2312" w:hint="eastAsia"/>
            <w:webHidden/>
            <w:sz w:val="28"/>
            <w:szCs w:val="28"/>
          </w:rPr>
          <w:fldChar w:fldCharType="separate"/>
        </w:r>
        <w:r w:rsidR="00B0775E">
          <w:rPr>
            <w:rFonts w:ascii="仿宋_GB2312" w:eastAsia="仿宋_GB2312"/>
            <w:webHidden/>
            <w:sz w:val="28"/>
            <w:szCs w:val="28"/>
          </w:rPr>
          <w:t>25</w:t>
        </w:r>
        <w:r w:rsidRPr="00DF7C53">
          <w:rPr>
            <w:rFonts w:ascii="仿宋_GB2312" w:eastAsia="仿宋_GB2312" w:hint="eastAsia"/>
            <w:webHidden/>
            <w:sz w:val="28"/>
            <w:szCs w:val="28"/>
          </w:rPr>
          <w:fldChar w:fldCharType="end"/>
        </w:r>
      </w:hyperlink>
    </w:p>
    <w:p w:rsidR="00DF7C53" w:rsidRPr="00DF7C53" w:rsidRDefault="00620DF4" w:rsidP="00FD6423">
      <w:pPr>
        <w:pStyle w:val="21"/>
        <w:spacing w:line="320" w:lineRule="exact"/>
        <w:rPr>
          <w:rFonts w:ascii="仿宋_GB2312" w:eastAsia="仿宋_GB2312" w:hAnsiTheme="minorHAnsi" w:cstheme="minorBidi"/>
          <w:bCs w:val="0"/>
          <w:sz w:val="28"/>
          <w:szCs w:val="28"/>
        </w:rPr>
      </w:pPr>
      <w:hyperlink w:anchor="_Toc5721413" w:history="1">
        <w:r w:rsidR="00DF7C53" w:rsidRPr="00DF7C53">
          <w:rPr>
            <w:rStyle w:val="a8"/>
            <w:rFonts w:ascii="仿宋_GB2312" w:eastAsia="仿宋_GB2312" w:hAnsi="仿宋" w:hint="eastAsia"/>
            <w:sz w:val="28"/>
            <w:szCs w:val="28"/>
          </w:rPr>
          <w:t>（十二）</w:t>
        </w:r>
        <w:r w:rsidR="00DF7C53" w:rsidRPr="00DF7C53">
          <w:rPr>
            <w:rStyle w:val="a8"/>
            <w:rFonts w:ascii="仿宋_GB2312" w:eastAsia="仿宋_GB2312" w:hint="eastAsia"/>
            <w:sz w:val="28"/>
            <w:szCs w:val="28"/>
          </w:rPr>
          <w:t>实地查勘期</w:t>
        </w:r>
        <w:r w:rsidR="00DF7C53" w:rsidRPr="00DF7C53">
          <w:rPr>
            <w:rFonts w:ascii="仿宋_GB2312" w:eastAsia="仿宋_GB2312" w:hint="eastAsia"/>
            <w:webHidden/>
            <w:sz w:val="28"/>
            <w:szCs w:val="28"/>
          </w:rPr>
          <w:tab/>
        </w:r>
        <w:r w:rsidRPr="00DF7C53">
          <w:rPr>
            <w:rFonts w:ascii="仿宋_GB2312" w:eastAsia="仿宋_GB2312" w:hint="eastAsia"/>
            <w:webHidden/>
            <w:sz w:val="28"/>
            <w:szCs w:val="28"/>
          </w:rPr>
          <w:fldChar w:fldCharType="begin"/>
        </w:r>
        <w:r w:rsidR="00DF7C53" w:rsidRPr="00DF7C53">
          <w:rPr>
            <w:rFonts w:ascii="仿宋_GB2312" w:eastAsia="仿宋_GB2312" w:hint="eastAsia"/>
            <w:webHidden/>
            <w:sz w:val="28"/>
            <w:szCs w:val="28"/>
          </w:rPr>
          <w:instrText xml:space="preserve"> PAGEREF _Toc5721413 \h </w:instrText>
        </w:r>
        <w:r w:rsidRPr="00DF7C53">
          <w:rPr>
            <w:rFonts w:ascii="仿宋_GB2312" w:eastAsia="仿宋_GB2312" w:hint="eastAsia"/>
            <w:webHidden/>
            <w:sz w:val="28"/>
            <w:szCs w:val="28"/>
          </w:rPr>
        </w:r>
        <w:r w:rsidRPr="00DF7C53">
          <w:rPr>
            <w:rFonts w:ascii="仿宋_GB2312" w:eastAsia="仿宋_GB2312" w:hint="eastAsia"/>
            <w:webHidden/>
            <w:sz w:val="28"/>
            <w:szCs w:val="28"/>
          </w:rPr>
          <w:fldChar w:fldCharType="separate"/>
        </w:r>
        <w:r w:rsidR="00B0775E">
          <w:rPr>
            <w:rFonts w:ascii="仿宋_GB2312" w:eastAsia="仿宋_GB2312"/>
            <w:webHidden/>
            <w:sz w:val="28"/>
            <w:szCs w:val="28"/>
          </w:rPr>
          <w:t>26</w:t>
        </w:r>
        <w:r w:rsidRPr="00DF7C53">
          <w:rPr>
            <w:rFonts w:ascii="仿宋_GB2312" w:eastAsia="仿宋_GB2312" w:hint="eastAsia"/>
            <w:webHidden/>
            <w:sz w:val="28"/>
            <w:szCs w:val="28"/>
          </w:rPr>
          <w:fldChar w:fldCharType="end"/>
        </w:r>
      </w:hyperlink>
    </w:p>
    <w:p w:rsidR="00DF7C53" w:rsidRPr="00DF7C53" w:rsidRDefault="00620DF4" w:rsidP="00FD6423">
      <w:pPr>
        <w:pStyle w:val="21"/>
        <w:spacing w:line="320" w:lineRule="exact"/>
        <w:rPr>
          <w:rFonts w:ascii="仿宋_GB2312" w:eastAsia="仿宋_GB2312" w:hAnsiTheme="minorHAnsi" w:cstheme="minorBidi"/>
          <w:bCs w:val="0"/>
          <w:sz w:val="28"/>
          <w:szCs w:val="28"/>
        </w:rPr>
      </w:pPr>
      <w:hyperlink w:anchor="_Toc5721414" w:history="1">
        <w:r w:rsidR="00DF7C53" w:rsidRPr="00DF7C53">
          <w:rPr>
            <w:rStyle w:val="a8"/>
            <w:rFonts w:ascii="仿宋_GB2312" w:eastAsia="仿宋_GB2312" w:hAnsi="仿宋" w:hint="eastAsia"/>
            <w:sz w:val="28"/>
            <w:szCs w:val="28"/>
          </w:rPr>
          <w:t>（十三）估价作业期</w:t>
        </w:r>
        <w:r w:rsidR="00DF7C53" w:rsidRPr="00DF7C53">
          <w:rPr>
            <w:rFonts w:ascii="仿宋_GB2312" w:eastAsia="仿宋_GB2312" w:hint="eastAsia"/>
            <w:webHidden/>
            <w:sz w:val="28"/>
            <w:szCs w:val="28"/>
          </w:rPr>
          <w:tab/>
        </w:r>
        <w:r w:rsidRPr="00DF7C53">
          <w:rPr>
            <w:rFonts w:ascii="仿宋_GB2312" w:eastAsia="仿宋_GB2312" w:hint="eastAsia"/>
            <w:webHidden/>
            <w:sz w:val="28"/>
            <w:szCs w:val="28"/>
          </w:rPr>
          <w:fldChar w:fldCharType="begin"/>
        </w:r>
        <w:r w:rsidR="00DF7C53" w:rsidRPr="00DF7C53">
          <w:rPr>
            <w:rFonts w:ascii="仿宋_GB2312" w:eastAsia="仿宋_GB2312" w:hint="eastAsia"/>
            <w:webHidden/>
            <w:sz w:val="28"/>
            <w:szCs w:val="28"/>
          </w:rPr>
          <w:instrText xml:space="preserve"> PAGEREF _Toc5721414 \h </w:instrText>
        </w:r>
        <w:r w:rsidRPr="00DF7C53">
          <w:rPr>
            <w:rFonts w:ascii="仿宋_GB2312" w:eastAsia="仿宋_GB2312" w:hint="eastAsia"/>
            <w:webHidden/>
            <w:sz w:val="28"/>
            <w:szCs w:val="28"/>
          </w:rPr>
        </w:r>
        <w:r w:rsidRPr="00DF7C53">
          <w:rPr>
            <w:rFonts w:ascii="仿宋_GB2312" w:eastAsia="仿宋_GB2312" w:hint="eastAsia"/>
            <w:webHidden/>
            <w:sz w:val="28"/>
            <w:szCs w:val="28"/>
          </w:rPr>
          <w:fldChar w:fldCharType="separate"/>
        </w:r>
        <w:r w:rsidR="00B0775E">
          <w:rPr>
            <w:rFonts w:ascii="仿宋_GB2312" w:eastAsia="仿宋_GB2312"/>
            <w:webHidden/>
            <w:sz w:val="28"/>
            <w:szCs w:val="28"/>
          </w:rPr>
          <w:t>26</w:t>
        </w:r>
        <w:r w:rsidRPr="00DF7C53">
          <w:rPr>
            <w:rFonts w:ascii="仿宋_GB2312" w:eastAsia="仿宋_GB2312" w:hint="eastAsia"/>
            <w:webHidden/>
            <w:sz w:val="28"/>
            <w:szCs w:val="28"/>
          </w:rPr>
          <w:fldChar w:fldCharType="end"/>
        </w:r>
      </w:hyperlink>
    </w:p>
    <w:p w:rsidR="00DF7C53" w:rsidRPr="00DF7C53" w:rsidRDefault="00620DF4" w:rsidP="00FD6423">
      <w:pPr>
        <w:pStyle w:val="10"/>
        <w:spacing w:before="240" w:after="240" w:line="320" w:lineRule="exact"/>
        <w:rPr>
          <w:rFonts w:ascii="仿宋_GB2312" w:eastAsia="仿宋_GB2312" w:hAnsiTheme="minorHAnsi" w:cstheme="minorBidi"/>
          <w:b w:val="0"/>
          <w:bCs w:val="0"/>
          <w:iCs w:val="0"/>
          <w:noProof/>
          <w:snapToGrid/>
          <w:spacing w:val="0"/>
          <w:kern w:val="2"/>
          <w:sz w:val="28"/>
          <w:szCs w:val="28"/>
        </w:rPr>
      </w:pPr>
      <w:hyperlink w:anchor="_Toc5721415" w:history="1">
        <w:r w:rsidR="00DF7C53" w:rsidRPr="00DF7C53">
          <w:rPr>
            <w:rStyle w:val="a8"/>
            <w:rFonts w:ascii="仿宋_GB2312" w:eastAsia="仿宋_GB2312" w:hint="eastAsia"/>
            <w:noProof/>
            <w:sz w:val="28"/>
            <w:szCs w:val="28"/>
          </w:rPr>
          <w:t>四、估价技术报告</w:t>
        </w:r>
        <w:r w:rsidR="00DF7C53" w:rsidRPr="00DF7C53">
          <w:rPr>
            <w:rFonts w:ascii="仿宋_GB2312" w:eastAsia="仿宋_GB2312" w:hint="eastAsia"/>
            <w:noProof/>
            <w:webHidden/>
            <w:sz w:val="28"/>
            <w:szCs w:val="28"/>
          </w:rPr>
          <w:tab/>
        </w:r>
        <w:r w:rsidRPr="00DF7C53">
          <w:rPr>
            <w:rFonts w:ascii="仿宋_GB2312" w:eastAsia="仿宋_GB2312" w:hint="eastAsia"/>
            <w:noProof/>
            <w:webHidden/>
            <w:sz w:val="28"/>
            <w:szCs w:val="28"/>
          </w:rPr>
          <w:fldChar w:fldCharType="begin"/>
        </w:r>
        <w:r w:rsidR="00DF7C53" w:rsidRPr="00DF7C53">
          <w:rPr>
            <w:rFonts w:ascii="仿宋_GB2312" w:eastAsia="仿宋_GB2312" w:hint="eastAsia"/>
            <w:noProof/>
            <w:webHidden/>
            <w:sz w:val="28"/>
            <w:szCs w:val="28"/>
          </w:rPr>
          <w:instrText xml:space="preserve"> PAGEREF _Toc5721415 \h </w:instrText>
        </w:r>
        <w:r w:rsidRPr="00DF7C53">
          <w:rPr>
            <w:rFonts w:ascii="仿宋_GB2312" w:eastAsia="仿宋_GB2312" w:hint="eastAsia"/>
            <w:noProof/>
            <w:webHidden/>
            <w:sz w:val="28"/>
            <w:szCs w:val="28"/>
          </w:rPr>
        </w:r>
        <w:r w:rsidRPr="00DF7C53">
          <w:rPr>
            <w:rFonts w:ascii="仿宋_GB2312" w:eastAsia="仿宋_GB2312" w:hint="eastAsia"/>
            <w:noProof/>
            <w:webHidden/>
            <w:sz w:val="28"/>
            <w:szCs w:val="28"/>
          </w:rPr>
          <w:fldChar w:fldCharType="separate"/>
        </w:r>
        <w:r w:rsidR="00B0775E">
          <w:rPr>
            <w:rFonts w:ascii="仿宋_GB2312" w:eastAsia="仿宋_GB2312"/>
            <w:noProof/>
            <w:webHidden/>
            <w:sz w:val="28"/>
            <w:szCs w:val="28"/>
          </w:rPr>
          <w:t>27</w:t>
        </w:r>
        <w:r w:rsidRPr="00DF7C53">
          <w:rPr>
            <w:rFonts w:ascii="仿宋_GB2312" w:eastAsia="仿宋_GB2312" w:hint="eastAsia"/>
            <w:noProof/>
            <w:webHidden/>
            <w:sz w:val="28"/>
            <w:szCs w:val="28"/>
          </w:rPr>
          <w:fldChar w:fldCharType="end"/>
        </w:r>
      </w:hyperlink>
    </w:p>
    <w:p w:rsidR="00DF7C53" w:rsidRPr="00DF7C53" w:rsidRDefault="00620DF4" w:rsidP="00FD6423">
      <w:pPr>
        <w:pStyle w:val="21"/>
        <w:spacing w:line="320" w:lineRule="exact"/>
        <w:rPr>
          <w:rFonts w:ascii="仿宋_GB2312" w:eastAsia="仿宋_GB2312" w:hAnsiTheme="minorHAnsi" w:cstheme="minorBidi"/>
          <w:bCs w:val="0"/>
          <w:sz w:val="28"/>
          <w:szCs w:val="28"/>
        </w:rPr>
      </w:pPr>
      <w:hyperlink w:anchor="_Toc5721416" w:history="1">
        <w:r w:rsidR="00DF7C53" w:rsidRPr="00DF7C53">
          <w:rPr>
            <w:rStyle w:val="a8"/>
            <w:rFonts w:ascii="仿宋_GB2312" w:eastAsia="仿宋_GB2312" w:hAnsi="仿宋" w:hint="eastAsia"/>
            <w:sz w:val="28"/>
            <w:szCs w:val="28"/>
          </w:rPr>
          <w:t>（一）实物状况描述与分析</w:t>
        </w:r>
        <w:r w:rsidR="00DF7C53" w:rsidRPr="00DF7C53">
          <w:rPr>
            <w:rFonts w:ascii="仿宋_GB2312" w:eastAsia="仿宋_GB2312" w:hint="eastAsia"/>
            <w:webHidden/>
            <w:sz w:val="28"/>
            <w:szCs w:val="28"/>
          </w:rPr>
          <w:tab/>
        </w:r>
        <w:r w:rsidRPr="00DF7C53">
          <w:rPr>
            <w:rFonts w:ascii="仿宋_GB2312" w:eastAsia="仿宋_GB2312" w:hint="eastAsia"/>
            <w:webHidden/>
            <w:sz w:val="28"/>
            <w:szCs w:val="28"/>
          </w:rPr>
          <w:fldChar w:fldCharType="begin"/>
        </w:r>
        <w:r w:rsidR="00DF7C53" w:rsidRPr="00DF7C53">
          <w:rPr>
            <w:rFonts w:ascii="仿宋_GB2312" w:eastAsia="仿宋_GB2312" w:hint="eastAsia"/>
            <w:webHidden/>
            <w:sz w:val="28"/>
            <w:szCs w:val="28"/>
          </w:rPr>
          <w:instrText xml:space="preserve"> PAGEREF _Toc5721416 \h </w:instrText>
        </w:r>
        <w:r w:rsidRPr="00DF7C53">
          <w:rPr>
            <w:rFonts w:ascii="仿宋_GB2312" w:eastAsia="仿宋_GB2312" w:hint="eastAsia"/>
            <w:webHidden/>
            <w:sz w:val="28"/>
            <w:szCs w:val="28"/>
          </w:rPr>
        </w:r>
        <w:r w:rsidRPr="00DF7C53">
          <w:rPr>
            <w:rFonts w:ascii="仿宋_GB2312" w:eastAsia="仿宋_GB2312" w:hint="eastAsia"/>
            <w:webHidden/>
            <w:sz w:val="28"/>
            <w:szCs w:val="28"/>
          </w:rPr>
          <w:fldChar w:fldCharType="separate"/>
        </w:r>
        <w:r w:rsidR="00B0775E">
          <w:rPr>
            <w:rFonts w:ascii="仿宋_GB2312" w:eastAsia="仿宋_GB2312"/>
            <w:webHidden/>
            <w:sz w:val="28"/>
            <w:szCs w:val="28"/>
          </w:rPr>
          <w:t>27</w:t>
        </w:r>
        <w:r w:rsidRPr="00DF7C53">
          <w:rPr>
            <w:rFonts w:ascii="仿宋_GB2312" w:eastAsia="仿宋_GB2312" w:hint="eastAsia"/>
            <w:webHidden/>
            <w:sz w:val="28"/>
            <w:szCs w:val="28"/>
          </w:rPr>
          <w:fldChar w:fldCharType="end"/>
        </w:r>
      </w:hyperlink>
    </w:p>
    <w:p w:rsidR="00DF7C53" w:rsidRPr="00DF7C53" w:rsidRDefault="00620DF4" w:rsidP="00FD6423">
      <w:pPr>
        <w:pStyle w:val="21"/>
        <w:spacing w:line="320" w:lineRule="exact"/>
        <w:rPr>
          <w:rFonts w:ascii="仿宋_GB2312" w:eastAsia="仿宋_GB2312" w:hAnsiTheme="minorHAnsi" w:cstheme="minorBidi"/>
          <w:bCs w:val="0"/>
          <w:sz w:val="28"/>
          <w:szCs w:val="28"/>
        </w:rPr>
      </w:pPr>
      <w:hyperlink w:anchor="_Toc5721417" w:history="1">
        <w:r w:rsidR="00DF7C53" w:rsidRPr="00DF7C53">
          <w:rPr>
            <w:rStyle w:val="a8"/>
            <w:rFonts w:ascii="仿宋_GB2312" w:eastAsia="仿宋_GB2312" w:hAnsi="仿宋" w:hint="eastAsia"/>
            <w:sz w:val="28"/>
            <w:szCs w:val="28"/>
          </w:rPr>
          <w:t>（二）权益状况描述与分析</w:t>
        </w:r>
        <w:r w:rsidR="00DF7C53" w:rsidRPr="00DF7C53">
          <w:rPr>
            <w:rFonts w:ascii="仿宋_GB2312" w:eastAsia="仿宋_GB2312" w:hint="eastAsia"/>
            <w:webHidden/>
            <w:sz w:val="28"/>
            <w:szCs w:val="28"/>
          </w:rPr>
          <w:tab/>
        </w:r>
        <w:r w:rsidRPr="00DF7C53">
          <w:rPr>
            <w:rFonts w:ascii="仿宋_GB2312" w:eastAsia="仿宋_GB2312" w:hint="eastAsia"/>
            <w:webHidden/>
            <w:sz w:val="28"/>
            <w:szCs w:val="28"/>
          </w:rPr>
          <w:fldChar w:fldCharType="begin"/>
        </w:r>
        <w:r w:rsidR="00DF7C53" w:rsidRPr="00DF7C53">
          <w:rPr>
            <w:rFonts w:ascii="仿宋_GB2312" w:eastAsia="仿宋_GB2312" w:hint="eastAsia"/>
            <w:webHidden/>
            <w:sz w:val="28"/>
            <w:szCs w:val="28"/>
          </w:rPr>
          <w:instrText xml:space="preserve"> PAGEREF _Toc5721417 \h </w:instrText>
        </w:r>
        <w:r w:rsidRPr="00DF7C53">
          <w:rPr>
            <w:rFonts w:ascii="仿宋_GB2312" w:eastAsia="仿宋_GB2312" w:hint="eastAsia"/>
            <w:webHidden/>
            <w:sz w:val="28"/>
            <w:szCs w:val="28"/>
          </w:rPr>
        </w:r>
        <w:r w:rsidRPr="00DF7C53">
          <w:rPr>
            <w:rFonts w:ascii="仿宋_GB2312" w:eastAsia="仿宋_GB2312" w:hint="eastAsia"/>
            <w:webHidden/>
            <w:sz w:val="28"/>
            <w:szCs w:val="28"/>
          </w:rPr>
          <w:fldChar w:fldCharType="separate"/>
        </w:r>
        <w:r w:rsidR="00B0775E">
          <w:rPr>
            <w:rFonts w:ascii="仿宋_GB2312" w:eastAsia="仿宋_GB2312"/>
            <w:webHidden/>
            <w:sz w:val="28"/>
            <w:szCs w:val="28"/>
          </w:rPr>
          <w:t>30</w:t>
        </w:r>
        <w:r w:rsidRPr="00DF7C53">
          <w:rPr>
            <w:rFonts w:ascii="仿宋_GB2312" w:eastAsia="仿宋_GB2312" w:hint="eastAsia"/>
            <w:webHidden/>
            <w:sz w:val="28"/>
            <w:szCs w:val="28"/>
          </w:rPr>
          <w:fldChar w:fldCharType="end"/>
        </w:r>
      </w:hyperlink>
    </w:p>
    <w:p w:rsidR="00DF7C53" w:rsidRPr="00DF7C53" w:rsidRDefault="00620DF4" w:rsidP="00FD6423">
      <w:pPr>
        <w:pStyle w:val="21"/>
        <w:spacing w:line="320" w:lineRule="exact"/>
        <w:rPr>
          <w:rFonts w:ascii="仿宋_GB2312" w:eastAsia="仿宋_GB2312" w:hAnsiTheme="minorHAnsi" w:cstheme="minorBidi"/>
          <w:bCs w:val="0"/>
          <w:sz w:val="28"/>
          <w:szCs w:val="28"/>
        </w:rPr>
      </w:pPr>
      <w:hyperlink w:anchor="_Toc5721418" w:history="1">
        <w:r w:rsidR="00DF7C53" w:rsidRPr="00DF7C53">
          <w:rPr>
            <w:rStyle w:val="a8"/>
            <w:rFonts w:ascii="仿宋_GB2312" w:eastAsia="仿宋_GB2312" w:hAnsi="仿宋" w:hint="eastAsia"/>
            <w:sz w:val="28"/>
            <w:szCs w:val="28"/>
          </w:rPr>
          <w:t>（三）区位状况描述与分析</w:t>
        </w:r>
        <w:r w:rsidR="00DF7C53" w:rsidRPr="00DF7C53">
          <w:rPr>
            <w:rFonts w:ascii="仿宋_GB2312" w:eastAsia="仿宋_GB2312" w:hint="eastAsia"/>
            <w:webHidden/>
            <w:sz w:val="28"/>
            <w:szCs w:val="28"/>
          </w:rPr>
          <w:tab/>
        </w:r>
        <w:r w:rsidRPr="00DF7C53">
          <w:rPr>
            <w:rFonts w:ascii="仿宋_GB2312" w:eastAsia="仿宋_GB2312" w:hint="eastAsia"/>
            <w:webHidden/>
            <w:sz w:val="28"/>
            <w:szCs w:val="28"/>
          </w:rPr>
          <w:fldChar w:fldCharType="begin"/>
        </w:r>
        <w:r w:rsidR="00DF7C53" w:rsidRPr="00DF7C53">
          <w:rPr>
            <w:rFonts w:ascii="仿宋_GB2312" w:eastAsia="仿宋_GB2312" w:hint="eastAsia"/>
            <w:webHidden/>
            <w:sz w:val="28"/>
            <w:szCs w:val="28"/>
          </w:rPr>
          <w:instrText xml:space="preserve"> PAGEREF _Toc5721418 \h </w:instrText>
        </w:r>
        <w:r w:rsidRPr="00DF7C53">
          <w:rPr>
            <w:rFonts w:ascii="仿宋_GB2312" w:eastAsia="仿宋_GB2312" w:hint="eastAsia"/>
            <w:webHidden/>
            <w:sz w:val="28"/>
            <w:szCs w:val="28"/>
          </w:rPr>
        </w:r>
        <w:r w:rsidRPr="00DF7C53">
          <w:rPr>
            <w:rFonts w:ascii="仿宋_GB2312" w:eastAsia="仿宋_GB2312" w:hint="eastAsia"/>
            <w:webHidden/>
            <w:sz w:val="28"/>
            <w:szCs w:val="28"/>
          </w:rPr>
          <w:fldChar w:fldCharType="separate"/>
        </w:r>
        <w:r w:rsidR="00B0775E">
          <w:rPr>
            <w:rFonts w:ascii="仿宋_GB2312" w:eastAsia="仿宋_GB2312"/>
            <w:webHidden/>
            <w:sz w:val="28"/>
            <w:szCs w:val="28"/>
          </w:rPr>
          <w:t>33</w:t>
        </w:r>
        <w:r w:rsidRPr="00DF7C53">
          <w:rPr>
            <w:rFonts w:ascii="仿宋_GB2312" w:eastAsia="仿宋_GB2312" w:hint="eastAsia"/>
            <w:webHidden/>
            <w:sz w:val="28"/>
            <w:szCs w:val="28"/>
          </w:rPr>
          <w:fldChar w:fldCharType="end"/>
        </w:r>
      </w:hyperlink>
    </w:p>
    <w:p w:rsidR="00DF7C53" w:rsidRPr="00DF7C53" w:rsidRDefault="00620DF4" w:rsidP="00FD6423">
      <w:pPr>
        <w:pStyle w:val="21"/>
        <w:spacing w:line="320" w:lineRule="exact"/>
        <w:rPr>
          <w:rFonts w:ascii="仿宋_GB2312" w:eastAsia="仿宋_GB2312" w:hAnsiTheme="minorHAnsi" w:cstheme="minorBidi"/>
          <w:bCs w:val="0"/>
          <w:sz w:val="28"/>
          <w:szCs w:val="28"/>
        </w:rPr>
      </w:pPr>
      <w:hyperlink w:anchor="_Toc5721419" w:history="1">
        <w:r w:rsidR="00DF7C53" w:rsidRPr="00DF7C53">
          <w:rPr>
            <w:rStyle w:val="a8"/>
            <w:rFonts w:ascii="仿宋_GB2312" w:eastAsia="仿宋_GB2312" w:hAnsi="仿宋" w:hint="eastAsia"/>
            <w:sz w:val="28"/>
            <w:szCs w:val="28"/>
          </w:rPr>
          <w:t>（四）市场背景描述与分析</w:t>
        </w:r>
        <w:r w:rsidR="00DF7C53" w:rsidRPr="00DF7C53">
          <w:rPr>
            <w:rFonts w:ascii="仿宋_GB2312" w:eastAsia="仿宋_GB2312" w:hint="eastAsia"/>
            <w:webHidden/>
            <w:sz w:val="28"/>
            <w:szCs w:val="28"/>
          </w:rPr>
          <w:tab/>
        </w:r>
        <w:r w:rsidRPr="00DF7C53">
          <w:rPr>
            <w:rFonts w:ascii="仿宋_GB2312" w:eastAsia="仿宋_GB2312" w:hint="eastAsia"/>
            <w:webHidden/>
            <w:sz w:val="28"/>
            <w:szCs w:val="28"/>
          </w:rPr>
          <w:fldChar w:fldCharType="begin"/>
        </w:r>
        <w:r w:rsidR="00DF7C53" w:rsidRPr="00DF7C53">
          <w:rPr>
            <w:rFonts w:ascii="仿宋_GB2312" w:eastAsia="仿宋_GB2312" w:hint="eastAsia"/>
            <w:webHidden/>
            <w:sz w:val="28"/>
            <w:szCs w:val="28"/>
          </w:rPr>
          <w:instrText xml:space="preserve"> PAGEREF _Toc5721419 \h </w:instrText>
        </w:r>
        <w:r w:rsidRPr="00DF7C53">
          <w:rPr>
            <w:rFonts w:ascii="仿宋_GB2312" w:eastAsia="仿宋_GB2312" w:hint="eastAsia"/>
            <w:webHidden/>
            <w:sz w:val="28"/>
            <w:szCs w:val="28"/>
          </w:rPr>
        </w:r>
        <w:r w:rsidRPr="00DF7C53">
          <w:rPr>
            <w:rFonts w:ascii="仿宋_GB2312" w:eastAsia="仿宋_GB2312" w:hint="eastAsia"/>
            <w:webHidden/>
            <w:sz w:val="28"/>
            <w:szCs w:val="28"/>
          </w:rPr>
          <w:fldChar w:fldCharType="separate"/>
        </w:r>
        <w:r w:rsidR="00B0775E">
          <w:rPr>
            <w:rFonts w:ascii="仿宋_GB2312" w:eastAsia="仿宋_GB2312"/>
            <w:webHidden/>
            <w:sz w:val="28"/>
            <w:szCs w:val="28"/>
          </w:rPr>
          <w:t>33</w:t>
        </w:r>
        <w:r w:rsidRPr="00DF7C53">
          <w:rPr>
            <w:rFonts w:ascii="仿宋_GB2312" w:eastAsia="仿宋_GB2312" w:hint="eastAsia"/>
            <w:webHidden/>
            <w:sz w:val="28"/>
            <w:szCs w:val="28"/>
          </w:rPr>
          <w:fldChar w:fldCharType="end"/>
        </w:r>
      </w:hyperlink>
    </w:p>
    <w:p w:rsidR="00DF7C53" w:rsidRPr="00DF7C53" w:rsidRDefault="00620DF4" w:rsidP="00FD6423">
      <w:pPr>
        <w:pStyle w:val="21"/>
        <w:spacing w:line="320" w:lineRule="exact"/>
        <w:rPr>
          <w:rFonts w:ascii="仿宋_GB2312" w:eastAsia="仿宋_GB2312" w:hAnsiTheme="minorHAnsi" w:cstheme="minorBidi"/>
          <w:bCs w:val="0"/>
          <w:sz w:val="28"/>
          <w:szCs w:val="28"/>
        </w:rPr>
      </w:pPr>
      <w:hyperlink w:anchor="_Toc5721420" w:history="1">
        <w:r w:rsidR="00DF7C53" w:rsidRPr="00DF7C53">
          <w:rPr>
            <w:rStyle w:val="a8"/>
            <w:rFonts w:ascii="仿宋_GB2312" w:eastAsia="仿宋_GB2312" w:hAnsi="仿宋" w:hint="eastAsia"/>
            <w:sz w:val="28"/>
            <w:szCs w:val="28"/>
          </w:rPr>
          <w:t>（五）最高最佳利用分析</w:t>
        </w:r>
        <w:r w:rsidR="00DF7C53" w:rsidRPr="00DF7C53">
          <w:rPr>
            <w:rFonts w:ascii="仿宋_GB2312" w:eastAsia="仿宋_GB2312" w:hint="eastAsia"/>
            <w:webHidden/>
            <w:sz w:val="28"/>
            <w:szCs w:val="28"/>
          </w:rPr>
          <w:tab/>
        </w:r>
        <w:r w:rsidRPr="00DF7C53">
          <w:rPr>
            <w:rFonts w:ascii="仿宋_GB2312" w:eastAsia="仿宋_GB2312" w:hint="eastAsia"/>
            <w:webHidden/>
            <w:sz w:val="28"/>
            <w:szCs w:val="28"/>
          </w:rPr>
          <w:fldChar w:fldCharType="begin"/>
        </w:r>
        <w:r w:rsidR="00DF7C53" w:rsidRPr="00DF7C53">
          <w:rPr>
            <w:rFonts w:ascii="仿宋_GB2312" w:eastAsia="仿宋_GB2312" w:hint="eastAsia"/>
            <w:webHidden/>
            <w:sz w:val="28"/>
            <w:szCs w:val="28"/>
          </w:rPr>
          <w:instrText xml:space="preserve"> PAGEREF _Toc5721420 \h </w:instrText>
        </w:r>
        <w:r w:rsidRPr="00DF7C53">
          <w:rPr>
            <w:rFonts w:ascii="仿宋_GB2312" w:eastAsia="仿宋_GB2312" w:hint="eastAsia"/>
            <w:webHidden/>
            <w:sz w:val="28"/>
            <w:szCs w:val="28"/>
          </w:rPr>
        </w:r>
        <w:r w:rsidRPr="00DF7C53">
          <w:rPr>
            <w:rFonts w:ascii="仿宋_GB2312" w:eastAsia="仿宋_GB2312" w:hint="eastAsia"/>
            <w:webHidden/>
            <w:sz w:val="28"/>
            <w:szCs w:val="28"/>
          </w:rPr>
          <w:fldChar w:fldCharType="separate"/>
        </w:r>
        <w:r w:rsidR="00B0775E">
          <w:rPr>
            <w:rFonts w:ascii="仿宋_GB2312" w:eastAsia="仿宋_GB2312"/>
            <w:webHidden/>
            <w:sz w:val="28"/>
            <w:szCs w:val="28"/>
          </w:rPr>
          <w:t>40</w:t>
        </w:r>
        <w:r w:rsidRPr="00DF7C53">
          <w:rPr>
            <w:rFonts w:ascii="仿宋_GB2312" w:eastAsia="仿宋_GB2312" w:hint="eastAsia"/>
            <w:webHidden/>
            <w:sz w:val="28"/>
            <w:szCs w:val="28"/>
          </w:rPr>
          <w:fldChar w:fldCharType="end"/>
        </w:r>
      </w:hyperlink>
    </w:p>
    <w:p w:rsidR="00DF7C53" w:rsidRPr="00DF7C53" w:rsidRDefault="00620DF4" w:rsidP="00FD6423">
      <w:pPr>
        <w:pStyle w:val="21"/>
        <w:spacing w:line="320" w:lineRule="exact"/>
        <w:rPr>
          <w:rFonts w:ascii="仿宋_GB2312" w:eastAsia="仿宋_GB2312" w:hAnsiTheme="minorHAnsi" w:cstheme="minorBidi"/>
          <w:bCs w:val="0"/>
          <w:sz w:val="28"/>
          <w:szCs w:val="28"/>
        </w:rPr>
      </w:pPr>
      <w:hyperlink w:anchor="_Toc5721421" w:history="1">
        <w:r w:rsidR="00DF7C53" w:rsidRPr="00DF7C53">
          <w:rPr>
            <w:rStyle w:val="a8"/>
            <w:rFonts w:ascii="仿宋_GB2312" w:eastAsia="仿宋_GB2312" w:hAnsi="仿宋" w:hint="eastAsia"/>
            <w:sz w:val="28"/>
            <w:szCs w:val="28"/>
          </w:rPr>
          <w:t>（六）估价方法选用</w:t>
        </w:r>
        <w:r w:rsidR="00DF7C53" w:rsidRPr="00DF7C53">
          <w:rPr>
            <w:rFonts w:ascii="仿宋_GB2312" w:eastAsia="仿宋_GB2312" w:hint="eastAsia"/>
            <w:webHidden/>
            <w:sz w:val="28"/>
            <w:szCs w:val="28"/>
          </w:rPr>
          <w:tab/>
        </w:r>
        <w:r w:rsidRPr="00DF7C53">
          <w:rPr>
            <w:rFonts w:ascii="仿宋_GB2312" w:eastAsia="仿宋_GB2312" w:hint="eastAsia"/>
            <w:webHidden/>
            <w:sz w:val="28"/>
            <w:szCs w:val="28"/>
          </w:rPr>
          <w:fldChar w:fldCharType="begin"/>
        </w:r>
        <w:r w:rsidR="00DF7C53" w:rsidRPr="00DF7C53">
          <w:rPr>
            <w:rFonts w:ascii="仿宋_GB2312" w:eastAsia="仿宋_GB2312" w:hint="eastAsia"/>
            <w:webHidden/>
            <w:sz w:val="28"/>
            <w:szCs w:val="28"/>
          </w:rPr>
          <w:instrText xml:space="preserve"> PAGEREF _Toc5721421 \h </w:instrText>
        </w:r>
        <w:r w:rsidRPr="00DF7C53">
          <w:rPr>
            <w:rFonts w:ascii="仿宋_GB2312" w:eastAsia="仿宋_GB2312" w:hint="eastAsia"/>
            <w:webHidden/>
            <w:sz w:val="28"/>
            <w:szCs w:val="28"/>
          </w:rPr>
        </w:r>
        <w:r w:rsidRPr="00DF7C53">
          <w:rPr>
            <w:rFonts w:ascii="仿宋_GB2312" w:eastAsia="仿宋_GB2312" w:hint="eastAsia"/>
            <w:webHidden/>
            <w:sz w:val="28"/>
            <w:szCs w:val="28"/>
          </w:rPr>
          <w:fldChar w:fldCharType="separate"/>
        </w:r>
        <w:r w:rsidR="00B0775E">
          <w:rPr>
            <w:rFonts w:ascii="仿宋_GB2312" w:eastAsia="仿宋_GB2312"/>
            <w:webHidden/>
            <w:sz w:val="28"/>
            <w:szCs w:val="28"/>
          </w:rPr>
          <w:t>41</w:t>
        </w:r>
        <w:r w:rsidRPr="00DF7C53">
          <w:rPr>
            <w:rFonts w:ascii="仿宋_GB2312" w:eastAsia="仿宋_GB2312" w:hint="eastAsia"/>
            <w:webHidden/>
            <w:sz w:val="28"/>
            <w:szCs w:val="28"/>
          </w:rPr>
          <w:fldChar w:fldCharType="end"/>
        </w:r>
      </w:hyperlink>
    </w:p>
    <w:p w:rsidR="00DF7C53" w:rsidRPr="00DF7C53" w:rsidRDefault="00620DF4" w:rsidP="00FD6423">
      <w:pPr>
        <w:pStyle w:val="21"/>
        <w:spacing w:line="320" w:lineRule="exact"/>
        <w:rPr>
          <w:rFonts w:ascii="仿宋_GB2312" w:eastAsia="仿宋_GB2312" w:hAnsiTheme="minorHAnsi" w:cstheme="minorBidi"/>
          <w:bCs w:val="0"/>
          <w:sz w:val="28"/>
          <w:szCs w:val="28"/>
        </w:rPr>
      </w:pPr>
      <w:hyperlink w:anchor="_Toc5721422" w:history="1">
        <w:r w:rsidR="00DF7C53" w:rsidRPr="00DF7C53">
          <w:rPr>
            <w:rStyle w:val="a8"/>
            <w:rFonts w:ascii="仿宋_GB2312" w:eastAsia="仿宋_GB2312" w:hAnsi="仿宋" w:hint="eastAsia"/>
            <w:sz w:val="28"/>
            <w:szCs w:val="28"/>
          </w:rPr>
          <w:t>（七）估价测算过程</w:t>
        </w:r>
        <w:r w:rsidR="00DF7C53" w:rsidRPr="00DF7C53">
          <w:rPr>
            <w:rFonts w:ascii="仿宋_GB2312" w:eastAsia="仿宋_GB2312" w:hint="eastAsia"/>
            <w:webHidden/>
            <w:sz w:val="28"/>
            <w:szCs w:val="28"/>
          </w:rPr>
          <w:tab/>
        </w:r>
        <w:r w:rsidRPr="00DF7C53">
          <w:rPr>
            <w:rFonts w:ascii="仿宋_GB2312" w:eastAsia="仿宋_GB2312" w:hint="eastAsia"/>
            <w:webHidden/>
            <w:sz w:val="28"/>
            <w:szCs w:val="28"/>
          </w:rPr>
          <w:fldChar w:fldCharType="begin"/>
        </w:r>
        <w:r w:rsidR="00DF7C53" w:rsidRPr="00DF7C53">
          <w:rPr>
            <w:rFonts w:ascii="仿宋_GB2312" w:eastAsia="仿宋_GB2312" w:hint="eastAsia"/>
            <w:webHidden/>
            <w:sz w:val="28"/>
            <w:szCs w:val="28"/>
          </w:rPr>
          <w:instrText xml:space="preserve"> PAGEREF _Toc5721422 \h </w:instrText>
        </w:r>
        <w:r w:rsidRPr="00DF7C53">
          <w:rPr>
            <w:rFonts w:ascii="仿宋_GB2312" w:eastAsia="仿宋_GB2312" w:hint="eastAsia"/>
            <w:webHidden/>
            <w:sz w:val="28"/>
            <w:szCs w:val="28"/>
          </w:rPr>
        </w:r>
        <w:r w:rsidRPr="00DF7C53">
          <w:rPr>
            <w:rFonts w:ascii="仿宋_GB2312" w:eastAsia="仿宋_GB2312" w:hint="eastAsia"/>
            <w:webHidden/>
            <w:sz w:val="28"/>
            <w:szCs w:val="28"/>
          </w:rPr>
          <w:fldChar w:fldCharType="separate"/>
        </w:r>
        <w:r w:rsidR="00B0775E">
          <w:rPr>
            <w:rFonts w:ascii="仿宋_GB2312" w:eastAsia="仿宋_GB2312"/>
            <w:webHidden/>
            <w:sz w:val="28"/>
            <w:szCs w:val="28"/>
          </w:rPr>
          <w:t>42</w:t>
        </w:r>
        <w:r w:rsidRPr="00DF7C53">
          <w:rPr>
            <w:rFonts w:ascii="仿宋_GB2312" w:eastAsia="仿宋_GB2312" w:hint="eastAsia"/>
            <w:webHidden/>
            <w:sz w:val="28"/>
            <w:szCs w:val="28"/>
          </w:rPr>
          <w:fldChar w:fldCharType="end"/>
        </w:r>
      </w:hyperlink>
    </w:p>
    <w:p w:rsidR="00DF7C53" w:rsidRPr="00DF7C53" w:rsidRDefault="00620DF4" w:rsidP="00FD6423">
      <w:pPr>
        <w:pStyle w:val="21"/>
        <w:spacing w:line="320" w:lineRule="exact"/>
        <w:rPr>
          <w:rFonts w:ascii="仿宋_GB2312" w:eastAsia="仿宋_GB2312" w:hAnsiTheme="minorHAnsi" w:cstheme="minorBidi"/>
          <w:bCs w:val="0"/>
          <w:sz w:val="28"/>
          <w:szCs w:val="28"/>
        </w:rPr>
      </w:pPr>
      <w:hyperlink w:anchor="_Toc5721423" w:history="1">
        <w:r w:rsidR="00DF7C53" w:rsidRPr="00DF7C53">
          <w:rPr>
            <w:rStyle w:val="a8"/>
            <w:rFonts w:ascii="仿宋_GB2312" w:eastAsia="仿宋_GB2312" w:hint="eastAsia"/>
            <w:sz w:val="28"/>
            <w:szCs w:val="28"/>
          </w:rPr>
          <w:t>（八）估价结果</w:t>
        </w:r>
        <w:r w:rsidR="00DF7C53" w:rsidRPr="00DF7C53">
          <w:rPr>
            <w:rFonts w:ascii="仿宋_GB2312" w:eastAsia="仿宋_GB2312" w:hint="eastAsia"/>
            <w:webHidden/>
            <w:sz w:val="28"/>
            <w:szCs w:val="28"/>
          </w:rPr>
          <w:tab/>
        </w:r>
        <w:r w:rsidRPr="00DF7C53">
          <w:rPr>
            <w:rFonts w:ascii="仿宋_GB2312" w:eastAsia="仿宋_GB2312" w:hint="eastAsia"/>
            <w:webHidden/>
            <w:sz w:val="28"/>
            <w:szCs w:val="28"/>
          </w:rPr>
          <w:fldChar w:fldCharType="begin"/>
        </w:r>
        <w:r w:rsidR="00DF7C53" w:rsidRPr="00DF7C53">
          <w:rPr>
            <w:rFonts w:ascii="仿宋_GB2312" w:eastAsia="仿宋_GB2312" w:hint="eastAsia"/>
            <w:webHidden/>
            <w:sz w:val="28"/>
            <w:szCs w:val="28"/>
          </w:rPr>
          <w:instrText xml:space="preserve"> PAGEREF _Toc5721423 \h </w:instrText>
        </w:r>
        <w:r w:rsidRPr="00DF7C53">
          <w:rPr>
            <w:rFonts w:ascii="仿宋_GB2312" w:eastAsia="仿宋_GB2312" w:hint="eastAsia"/>
            <w:webHidden/>
            <w:sz w:val="28"/>
            <w:szCs w:val="28"/>
          </w:rPr>
        </w:r>
        <w:r w:rsidRPr="00DF7C53">
          <w:rPr>
            <w:rFonts w:ascii="仿宋_GB2312" w:eastAsia="仿宋_GB2312" w:hint="eastAsia"/>
            <w:webHidden/>
            <w:sz w:val="28"/>
            <w:szCs w:val="28"/>
          </w:rPr>
          <w:fldChar w:fldCharType="separate"/>
        </w:r>
        <w:r w:rsidR="00B0775E">
          <w:rPr>
            <w:rFonts w:ascii="仿宋_GB2312" w:eastAsia="仿宋_GB2312"/>
            <w:webHidden/>
            <w:sz w:val="28"/>
            <w:szCs w:val="28"/>
          </w:rPr>
          <w:t>66</w:t>
        </w:r>
        <w:r w:rsidRPr="00DF7C53">
          <w:rPr>
            <w:rFonts w:ascii="仿宋_GB2312" w:eastAsia="仿宋_GB2312" w:hint="eastAsia"/>
            <w:webHidden/>
            <w:sz w:val="28"/>
            <w:szCs w:val="28"/>
          </w:rPr>
          <w:fldChar w:fldCharType="end"/>
        </w:r>
      </w:hyperlink>
    </w:p>
    <w:p w:rsidR="00DF7C53" w:rsidRDefault="00620DF4" w:rsidP="00FD6423">
      <w:pPr>
        <w:pStyle w:val="10"/>
        <w:spacing w:before="240" w:after="240" w:line="320" w:lineRule="exact"/>
        <w:rPr>
          <w:rFonts w:asciiTheme="minorHAnsi" w:eastAsiaTheme="minorEastAsia" w:hAnsiTheme="minorHAnsi" w:cstheme="minorBidi"/>
          <w:b w:val="0"/>
          <w:bCs w:val="0"/>
          <w:iCs w:val="0"/>
          <w:noProof/>
          <w:snapToGrid/>
          <w:spacing w:val="0"/>
          <w:kern w:val="2"/>
          <w:sz w:val="21"/>
          <w:szCs w:val="22"/>
        </w:rPr>
      </w:pPr>
      <w:hyperlink w:anchor="_Toc5721424" w:history="1">
        <w:r w:rsidR="00DF7C53" w:rsidRPr="00DF7C53">
          <w:rPr>
            <w:rStyle w:val="a8"/>
            <w:rFonts w:ascii="仿宋_GB2312" w:eastAsia="仿宋_GB2312" w:hint="eastAsia"/>
            <w:noProof/>
            <w:spacing w:val="60"/>
            <w:sz w:val="28"/>
            <w:szCs w:val="28"/>
          </w:rPr>
          <w:t>五、附件</w:t>
        </w:r>
        <w:r w:rsidR="00DF7C53" w:rsidRPr="00DF7C53">
          <w:rPr>
            <w:rFonts w:ascii="仿宋_GB2312" w:eastAsia="仿宋_GB2312" w:hint="eastAsia"/>
            <w:noProof/>
            <w:webHidden/>
            <w:sz w:val="28"/>
            <w:szCs w:val="28"/>
          </w:rPr>
          <w:tab/>
        </w:r>
        <w:r w:rsidRPr="00DF7C53">
          <w:rPr>
            <w:rFonts w:ascii="仿宋_GB2312" w:eastAsia="仿宋_GB2312" w:hint="eastAsia"/>
            <w:noProof/>
            <w:webHidden/>
            <w:sz w:val="28"/>
            <w:szCs w:val="28"/>
          </w:rPr>
          <w:fldChar w:fldCharType="begin"/>
        </w:r>
        <w:r w:rsidR="00DF7C53" w:rsidRPr="00DF7C53">
          <w:rPr>
            <w:rFonts w:ascii="仿宋_GB2312" w:eastAsia="仿宋_GB2312" w:hint="eastAsia"/>
            <w:noProof/>
            <w:webHidden/>
            <w:sz w:val="28"/>
            <w:szCs w:val="28"/>
          </w:rPr>
          <w:instrText xml:space="preserve"> PAGEREF _Toc5721424 \h </w:instrText>
        </w:r>
        <w:r w:rsidRPr="00DF7C53">
          <w:rPr>
            <w:rFonts w:ascii="仿宋_GB2312" w:eastAsia="仿宋_GB2312" w:hint="eastAsia"/>
            <w:noProof/>
            <w:webHidden/>
            <w:sz w:val="28"/>
            <w:szCs w:val="28"/>
          </w:rPr>
        </w:r>
        <w:r w:rsidRPr="00DF7C53">
          <w:rPr>
            <w:rFonts w:ascii="仿宋_GB2312" w:eastAsia="仿宋_GB2312" w:hint="eastAsia"/>
            <w:noProof/>
            <w:webHidden/>
            <w:sz w:val="28"/>
            <w:szCs w:val="28"/>
          </w:rPr>
          <w:fldChar w:fldCharType="separate"/>
        </w:r>
        <w:r w:rsidR="00B0775E">
          <w:rPr>
            <w:rFonts w:ascii="仿宋_GB2312" w:eastAsia="仿宋_GB2312"/>
            <w:noProof/>
            <w:webHidden/>
            <w:sz w:val="28"/>
            <w:szCs w:val="28"/>
          </w:rPr>
          <w:t>71</w:t>
        </w:r>
        <w:r w:rsidRPr="00DF7C53">
          <w:rPr>
            <w:rFonts w:ascii="仿宋_GB2312" w:eastAsia="仿宋_GB2312" w:hint="eastAsia"/>
            <w:noProof/>
            <w:webHidden/>
            <w:sz w:val="28"/>
            <w:szCs w:val="28"/>
          </w:rPr>
          <w:fldChar w:fldCharType="end"/>
        </w:r>
      </w:hyperlink>
    </w:p>
    <w:p w:rsidR="00B94A90" w:rsidRPr="00662F99" w:rsidRDefault="00620DF4" w:rsidP="00DF7C53">
      <w:pPr>
        <w:adjustRightInd w:val="0"/>
        <w:snapToGrid w:val="0"/>
        <w:spacing w:line="560" w:lineRule="exact"/>
        <w:ind w:right="260" w:firstLineChars="1900" w:firstLine="3990"/>
        <w:jc w:val="left"/>
        <w:rPr>
          <w:rFonts w:ascii="仿宋_GB2312" w:eastAsia="仿宋_GB2312" w:hAnsi="仿宋"/>
          <w:sz w:val="28"/>
          <w:szCs w:val="28"/>
        </w:rPr>
        <w:sectPr w:rsidR="00B94A90" w:rsidRPr="00662F99" w:rsidSect="00F8296F">
          <w:headerReference w:type="default" r:id="rId11"/>
          <w:footerReference w:type="default" r:id="rId12"/>
          <w:pgSz w:w="11906" w:h="16838" w:code="9"/>
          <w:pgMar w:top="1814" w:right="1247" w:bottom="1418" w:left="1701" w:header="1417" w:footer="737" w:gutter="0"/>
          <w:pgNumType w:start="1"/>
          <w:cols w:space="720"/>
          <w:docGrid w:linePitch="286"/>
        </w:sectPr>
      </w:pPr>
      <w:r>
        <w:rPr>
          <w:rFonts w:eastAsia="仿宋_GB2312"/>
          <w:snapToGrid w:val="0"/>
          <w:color w:val="000000"/>
          <w:kern w:val="0"/>
          <w:szCs w:val="28"/>
        </w:rPr>
        <w:fldChar w:fldCharType="end"/>
      </w:r>
    </w:p>
    <w:p w:rsidR="00B63934" w:rsidRPr="00662F99" w:rsidRDefault="009D6F41" w:rsidP="0069752F">
      <w:pPr>
        <w:pStyle w:val="1"/>
        <w:spacing w:beforeLines="100" w:afterLines="50" w:line="360" w:lineRule="auto"/>
        <w:jc w:val="center"/>
        <w:rPr>
          <w:rFonts w:ascii="仿宋_GB2312" w:eastAsia="仿宋_GB2312"/>
          <w:snapToGrid w:val="0"/>
          <w:kern w:val="0"/>
          <w:sz w:val="28"/>
          <w:szCs w:val="28"/>
        </w:rPr>
      </w:pPr>
      <w:bookmarkStart w:id="2" w:name="_Toc297122050"/>
      <w:bookmarkStart w:id="3" w:name="_Toc297196345"/>
      <w:bookmarkStart w:id="4" w:name="_Toc301369710"/>
      <w:bookmarkStart w:id="5" w:name="_Toc367869492"/>
      <w:bookmarkStart w:id="6" w:name="_Toc5721399"/>
      <w:r w:rsidRPr="00662F99">
        <w:rPr>
          <w:rFonts w:ascii="仿宋_GB2312" w:eastAsia="仿宋_GB2312" w:hint="eastAsia"/>
          <w:snapToGrid w:val="0"/>
          <w:kern w:val="0"/>
          <w:sz w:val="28"/>
          <w:szCs w:val="28"/>
        </w:rPr>
        <w:lastRenderedPageBreak/>
        <w:t>一</w:t>
      </w:r>
      <w:r w:rsidR="00B63934" w:rsidRPr="00662F99">
        <w:rPr>
          <w:rFonts w:ascii="仿宋_GB2312" w:eastAsia="仿宋_GB2312" w:hint="eastAsia"/>
          <w:snapToGrid w:val="0"/>
          <w:kern w:val="0"/>
          <w:sz w:val="28"/>
          <w:szCs w:val="28"/>
        </w:rPr>
        <w:t>、估价师声明</w:t>
      </w:r>
      <w:bookmarkEnd w:id="2"/>
      <w:bookmarkEnd w:id="3"/>
      <w:bookmarkEnd w:id="4"/>
      <w:bookmarkEnd w:id="5"/>
      <w:bookmarkEnd w:id="6"/>
    </w:p>
    <w:p w:rsidR="00154256" w:rsidRPr="00662F99" w:rsidRDefault="00565E22" w:rsidP="00FC22CF">
      <w:pPr>
        <w:spacing w:line="600" w:lineRule="exact"/>
        <w:ind w:firstLineChars="200" w:firstLine="562"/>
        <w:rPr>
          <w:rFonts w:ascii="仿宋_GB2312" w:eastAsia="仿宋_GB2312"/>
          <w:b/>
          <w:sz w:val="28"/>
          <w:szCs w:val="28"/>
        </w:rPr>
      </w:pPr>
      <w:bookmarkStart w:id="7" w:name="_Toc362509711"/>
      <w:r w:rsidRPr="00662F99">
        <w:rPr>
          <w:rFonts w:ascii="仿宋_GB2312" w:eastAsia="仿宋_GB2312" w:hint="eastAsia"/>
          <w:b/>
          <w:sz w:val="28"/>
          <w:szCs w:val="28"/>
        </w:rPr>
        <w:t>我们郑重声明：</w:t>
      </w:r>
      <w:bookmarkEnd w:id="7"/>
    </w:p>
    <w:p w:rsidR="00154256" w:rsidRPr="00662F99" w:rsidRDefault="00164FAE" w:rsidP="00FC22CF">
      <w:pPr>
        <w:spacing w:line="600" w:lineRule="exact"/>
        <w:ind w:firstLineChars="200" w:firstLine="560"/>
        <w:rPr>
          <w:rFonts w:ascii="仿宋_GB2312" w:eastAsia="仿宋_GB2312"/>
          <w:b/>
          <w:sz w:val="28"/>
          <w:szCs w:val="28"/>
        </w:rPr>
      </w:pPr>
      <w:r w:rsidRPr="00662F99">
        <w:rPr>
          <w:rFonts w:ascii="仿宋_GB2312" w:eastAsia="仿宋_GB2312" w:hint="eastAsia"/>
          <w:sz w:val="28"/>
          <w:szCs w:val="28"/>
        </w:rPr>
        <w:t>1、</w:t>
      </w:r>
      <w:r w:rsidR="00565E22" w:rsidRPr="00662F99">
        <w:rPr>
          <w:rFonts w:ascii="仿宋_GB2312" w:eastAsia="仿宋_GB2312" w:hint="eastAsia"/>
          <w:sz w:val="28"/>
          <w:szCs w:val="28"/>
        </w:rPr>
        <w:t>我们在本估价报告中陈述的事实是真实的和准确的，没有虚假记载、误导性陈述和重大遗漏</w:t>
      </w:r>
      <w:r w:rsidR="00565E22" w:rsidRPr="00662F99">
        <w:rPr>
          <w:rFonts w:ascii="仿宋_GB2312" w:eastAsia="仿宋_GB2312" w:hAnsi="仿宋" w:hint="eastAsia"/>
          <w:sz w:val="28"/>
          <w:szCs w:val="28"/>
        </w:rPr>
        <w:t xml:space="preserve">。 </w:t>
      </w:r>
    </w:p>
    <w:p w:rsidR="00154256" w:rsidRPr="00355292" w:rsidRDefault="00154256" w:rsidP="00FC22CF">
      <w:pPr>
        <w:spacing w:line="600" w:lineRule="exact"/>
        <w:ind w:firstLineChars="200" w:firstLine="560"/>
        <w:rPr>
          <w:rFonts w:ascii="仿宋_GB2312" w:eastAsia="仿宋_GB2312"/>
          <w:sz w:val="28"/>
          <w:szCs w:val="28"/>
        </w:rPr>
      </w:pPr>
      <w:r w:rsidRPr="00662F99">
        <w:rPr>
          <w:rFonts w:ascii="仿宋_GB2312" w:eastAsia="仿宋_GB2312" w:hint="eastAsia"/>
          <w:sz w:val="28"/>
          <w:szCs w:val="28"/>
        </w:rPr>
        <w:t>2、</w:t>
      </w:r>
      <w:r w:rsidR="00565E22" w:rsidRPr="00662F99">
        <w:rPr>
          <w:rFonts w:ascii="仿宋_GB2312" w:eastAsia="仿宋_GB2312" w:hint="eastAsia"/>
          <w:sz w:val="28"/>
          <w:szCs w:val="28"/>
        </w:rPr>
        <w:t>本估价报告中的分析、意见和结论是我们自己独立、客观、公正的</w:t>
      </w:r>
      <w:r w:rsidR="00565E22" w:rsidRPr="00355292">
        <w:rPr>
          <w:rFonts w:ascii="仿宋_GB2312" w:eastAsia="仿宋_GB2312" w:hint="eastAsia"/>
          <w:sz w:val="28"/>
          <w:szCs w:val="28"/>
        </w:rPr>
        <w:t>专业分析、意见和结论，但受到本估价报告中已说明的假设和限制条件的限制</w:t>
      </w:r>
      <w:r w:rsidR="00565E22" w:rsidRPr="00355292">
        <w:rPr>
          <w:rFonts w:ascii="仿宋_GB2312" w:eastAsia="仿宋_GB2312" w:hAnsi="仿宋" w:hint="eastAsia"/>
          <w:sz w:val="28"/>
          <w:szCs w:val="28"/>
        </w:rPr>
        <w:t>。</w:t>
      </w:r>
    </w:p>
    <w:p w:rsidR="00154256" w:rsidRPr="00355292" w:rsidRDefault="00154256" w:rsidP="00355292">
      <w:pPr>
        <w:spacing w:line="600" w:lineRule="exact"/>
        <w:ind w:firstLineChars="200" w:firstLine="560"/>
        <w:rPr>
          <w:rFonts w:ascii="仿宋_GB2312" w:eastAsia="仿宋_GB2312" w:hAnsi="仿宋"/>
          <w:sz w:val="28"/>
          <w:szCs w:val="28"/>
        </w:rPr>
      </w:pPr>
      <w:r w:rsidRPr="00355292">
        <w:rPr>
          <w:rFonts w:ascii="仿宋_GB2312" w:eastAsia="仿宋_GB2312" w:hint="eastAsia"/>
          <w:sz w:val="28"/>
          <w:szCs w:val="28"/>
        </w:rPr>
        <w:t>3、</w:t>
      </w:r>
      <w:r w:rsidR="00565E22" w:rsidRPr="00355292">
        <w:rPr>
          <w:rFonts w:ascii="仿宋_GB2312" w:eastAsia="仿宋_GB2312" w:hint="eastAsia"/>
          <w:sz w:val="28"/>
          <w:szCs w:val="28"/>
        </w:rPr>
        <w:t>我们与本估价报告中的估价对象没有现实或潜在的利益，也与估价委托人及估价</w:t>
      </w:r>
      <w:r w:rsidR="008F39B5" w:rsidRPr="00355292">
        <w:rPr>
          <w:rFonts w:ascii="仿宋_GB2312" w:eastAsia="仿宋_GB2312" w:hint="eastAsia"/>
          <w:sz w:val="28"/>
          <w:szCs w:val="28"/>
        </w:rPr>
        <w:t>利</w:t>
      </w:r>
      <w:r w:rsidR="00565E22" w:rsidRPr="00355292">
        <w:rPr>
          <w:rFonts w:ascii="仿宋_GB2312" w:eastAsia="仿宋_GB2312" w:hint="eastAsia"/>
          <w:sz w:val="28"/>
          <w:szCs w:val="28"/>
        </w:rPr>
        <w:t>害关系人没有利害关系</w:t>
      </w:r>
      <w:r w:rsidR="00565E22" w:rsidRPr="00355292">
        <w:rPr>
          <w:rFonts w:ascii="仿宋_GB2312" w:eastAsia="仿宋_GB2312" w:hAnsi="仿宋" w:hint="eastAsia"/>
          <w:sz w:val="28"/>
          <w:szCs w:val="28"/>
        </w:rPr>
        <w:t>。</w:t>
      </w:r>
    </w:p>
    <w:p w:rsidR="00154256" w:rsidRPr="00355292" w:rsidRDefault="00154256" w:rsidP="00355292">
      <w:pPr>
        <w:spacing w:line="600" w:lineRule="exact"/>
        <w:ind w:firstLineChars="200" w:firstLine="560"/>
        <w:rPr>
          <w:rFonts w:ascii="仿宋_GB2312" w:eastAsia="仿宋_GB2312"/>
          <w:sz w:val="28"/>
          <w:szCs w:val="28"/>
        </w:rPr>
      </w:pPr>
      <w:r w:rsidRPr="00355292">
        <w:rPr>
          <w:rFonts w:ascii="仿宋_GB2312" w:eastAsia="仿宋_GB2312" w:hint="eastAsia"/>
          <w:sz w:val="28"/>
          <w:szCs w:val="28"/>
        </w:rPr>
        <w:t>4、</w:t>
      </w:r>
      <w:r w:rsidR="00565E22" w:rsidRPr="00355292">
        <w:rPr>
          <w:rFonts w:ascii="仿宋_GB2312" w:eastAsia="仿宋_GB2312" w:hint="eastAsia"/>
          <w:sz w:val="28"/>
          <w:szCs w:val="28"/>
        </w:rPr>
        <w:t>我们对估价报告中的估价对象、估价委托人及估价利害关系人没有偏见。</w:t>
      </w:r>
    </w:p>
    <w:p w:rsidR="00154256" w:rsidRPr="00355292" w:rsidRDefault="00154256" w:rsidP="00355292">
      <w:pPr>
        <w:spacing w:line="600" w:lineRule="exact"/>
        <w:ind w:firstLineChars="200" w:firstLine="560"/>
        <w:rPr>
          <w:rFonts w:ascii="仿宋_GB2312" w:eastAsia="仿宋_GB2312" w:hAnsi="仿宋"/>
          <w:sz w:val="28"/>
          <w:szCs w:val="28"/>
        </w:rPr>
      </w:pPr>
      <w:r w:rsidRPr="00355292">
        <w:rPr>
          <w:rFonts w:ascii="仿宋_GB2312" w:eastAsia="仿宋_GB2312" w:hint="eastAsia"/>
          <w:sz w:val="28"/>
          <w:szCs w:val="28"/>
        </w:rPr>
        <w:t>5、</w:t>
      </w:r>
      <w:r w:rsidR="00565E22" w:rsidRPr="00355292">
        <w:rPr>
          <w:rFonts w:ascii="仿宋_GB2312" w:eastAsia="仿宋_GB2312" w:hint="eastAsia"/>
          <w:sz w:val="28"/>
          <w:szCs w:val="28"/>
        </w:rPr>
        <w:t>我们</w:t>
      </w:r>
      <w:r w:rsidR="00565E22" w:rsidRPr="00355292">
        <w:rPr>
          <w:rFonts w:ascii="仿宋_GB2312" w:eastAsia="仿宋_GB2312" w:hAnsi="仿宋" w:hint="eastAsia"/>
          <w:sz w:val="28"/>
          <w:szCs w:val="28"/>
        </w:rPr>
        <w:t>依照中华人民共和国国家标准《房地产估价规范》</w:t>
      </w:r>
      <w:r w:rsidR="00662F99" w:rsidRPr="00355292">
        <w:rPr>
          <w:rFonts w:ascii="仿宋_GB2312" w:eastAsia="仿宋_GB2312" w:hAnsi="仿宋" w:hint="eastAsia"/>
          <w:sz w:val="28"/>
          <w:szCs w:val="28"/>
        </w:rPr>
        <w:t>【</w:t>
      </w:r>
      <w:r w:rsidR="00565E22" w:rsidRPr="00355292">
        <w:rPr>
          <w:rFonts w:ascii="仿宋_GB2312" w:eastAsia="仿宋_GB2312" w:hAnsi="仿宋" w:hint="eastAsia"/>
          <w:sz w:val="28"/>
          <w:szCs w:val="28"/>
        </w:rPr>
        <w:t>GB/T 50291-</w:t>
      </w:r>
      <w:r w:rsidR="005F3F13" w:rsidRPr="00355292">
        <w:rPr>
          <w:rFonts w:ascii="仿宋_GB2312" w:eastAsia="仿宋_GB2312" w:hAnsi="仿宋" w:hint="eastAsia"/>
          <w:sz w:val="28"/>
          <w:szCs w:val="28"/>
        </w:rPr>
        <w:t>2015</w:t>
      </w:r>
      <w:r w:rsidR="00565E22" w:rsidRPr="00355292">
        <w:rPr>
          <w:rFonts w:ascii="仿宋_GB2312" w:eastAsia="仿宋_GB2312" w:hAnsi="仿宋" w:hint="eastAsia"/>
          <w:sz w:val="28"/>
          <w:szCs w:val="28"/>
        </w:rPr>
        <w:t>】、《</w:t>
      </w:r>
      <w:r w:rsidR="00565E22" w:rsidRPr="00355292">
        <w:rPr>
          <w:rFonts w:ascii="仿宋_GB2312" w:eastAsia="仿宋_GB2312" w:hint="eastAsia"/>
          <w:sz w:val="28"/>
          <w:szCs w:val="28"/>
        </w:rPr>
        <w:t>房地产估价基本术语标准》【GB/T 50899-2013】</w:t>
      </w:r>
      <w:r w:rsidR="00565E22" w:rsidRPr="00355292">
        <w:rPr>
          <w:rFonts w:ascii="仿宋_GB2312" w:eastAsia="仿宋_GB2312" w:hAnsi="仿宋" w:hint="eastAsia"/>
          <w:sz w:val="28"/>
          <w:szCs w:val="28"/>
        </w:rPr>
        <w:t>进行分析，形成意见和结论，撰写本估价报告。</w:t>
      </w:r>
    </w:p>
    <w:p w:rsidR="00565E22" w:rsidRPr="00355292" w:rsidRDefault="00154256" w:rsidP="00355292">
      <w:pPr>
        <w:spacing w:line="600" w:lineRule="exact"/>
        <w:ind w:firstLineChars="200" w:firstLine="560"/>
        <w:rPr>
          <w:rFonts w:ascii="仿宋_GB2312" w:eastAsia="仿宋_GB2312"/>
          <w:sz w:val="28"/>
          <w:szCs w:val="28"/>
        </w:rPr>
      </w:pPr>
      <w:r w:rsidRPr="00355292">
        <w:rPr>
          <w:rFonts w:ascii="仿宋_GB2312" w:eastAsia="仿宋_GB2312" w:hint="eastAsia"/>
          <w:sz w:val="28"/>
          <w:szCs w:val="28"/>
        </w:rPr>
        <w:t>6、</w:t>
      </w:r>
      <w:r w:rsidR="00565E22" w:rsidRPr="00355292">
        <w:rPr>
          <w:rFonts w:ascii="仿宋_GB2312" w:eastAsia="仿宋_GB2312" w:hint="eastAsia"/>
          <w:sz w:val="28"/>
          <w:szCs w:val="28"/>
        </w:rPr>
        <w:t>本次估价中所依据估价委托人提供的有关资料和证件，估价委托人对其真实性负责，因其失实造成的后果，估价机构和估价人员不承担相应责任。</w:t>
      </w:r>
    </w:p>
    <w:p w:rsidR="00CC455E" w:rsidRPr="00355292" w:rsidRDefault="00093DB5" w:rsidP="00355292">
      <w:pPr>
        <w:spacing w:line="600" w:lineRule="exact"/>
        <w:ind w:firstLineChars="200" w:firstLine="560"/>
        <w:rPr>
          <w:rFonts w:ascii="仿宋_GB2312" w:eastAsia="仿宋_GB2312"/>
          <w:sz w:val="28"/>
          <w:szCs w:val="28"/>
        </w:rPr>
      </w:pPr>
      <w:r w:rsidRPr="00355292">
        <w:rPr>
          <w:rFonts w:ascii="仿宋_GB2312" w:eastAsia="仿宋_GB2312" w:hint="eastAsia"/>
          <w:sz w:val="28"/>
          <w:szCs w:val="28"/>
        </w:rPr>
        <w:t>7、</w:t>
      </w:r>
      <w:r w:rsidR="00565E22" w:rsidRPr="00355292">
        <w:rPr>
          <w:rFonts w:ascii="仿宋_GB2312" w:eastAsia="仿宋_GB2312" w:hint="eastAsia"/>
          <w:sz w:val="28"/>
          <w:szCs w:val="28"/>
        </w:rPr>
        <w:t>注册房地产估价师</w:t>
      </w:r>
      <w:r w:rsidR="009B5A1E" w:rsidRPr="00355292">
        <w:rPr>
          <w:rFonts w:ascii="仿宋_GB2312" w:eastAsia="仿宋_GB2312" w:hint="eastAsia"/>
          <w:color w:val="FF0000"/>
          <w:sz w:val="28"/>
          <w:szCs w:val="28"/>
        </w:rPr>
        <w:t>庞颖</w:t>
      </w:r>
      <w:r w:rsidR="00565E22" w:rsidRPr="00355292">
        <w:rPr>
          <w:rFonts w:ascii="仿宋_GB2312" w:eastAsia="仿宋_GB2312" w:hint="eastAsia"/>
          <w:color w:val="FF0000"/>
          <w:sz w:val="28"/>
          <w:szCs w:val="28"/>
        </w:rPr>
        <w:t>、</w:t>
      </w:r>
      <w:r w:rsidR="00FC22CF" w:rsidRPr="00355292">
        <w:rPr>
          <w:rFonts w:ascii="仿宋_GB2312" w:eastAsia="仿宋_GB2312" w:hint="eastAsia"/>
          <w:color w:val="FF0000"/>
          <w:sz w:val="28"/>
          <w:szCs w:val="28"/>
        </w:rPr>
        <w:t>党彩艳</w:t>
      </w:r>
      <w:r w:rsidR="00565E22" w:rsidRPr="00355292">
        <w:rPr>
          <w:rFonts w:ascii="仿宋_GB2312" w:eastAsia="仿宋_GB2312" w:hint="eastAsia"/>
          <w:sz w:val="28"/>
          <w:szCs w:val="28"/>
        </w:rPr>
        <w:t>已于</w:t>
      </w:r>
      <w:r w:rsidR="009B5A1E" w:rsidRPr="00355292">
        <w:rPr>
          <w:rFonts w:ascii="仿宋_GB2312" w:eastAsia="仿宋_GB2312" w:hint="eastAsia"/>
          <w:color w:val="FF0000"/>
          <w:sz w:val="28"/>
          <w:szCs w:val="28"/>
        </w:rPr>
        <w:t>201</w:t>
      </w:r>
      <w:r w:rsidR="003C0D2E" w:rsidRPr="00355292">
        <w:rPr>
          <w:rFonts w:ascii="仿宋_GB2312" w:eastAsia="仿宋_GB2312" w:hint="eastAsia"/>
          <w:color w:val="FF0000"/>
          <w:sz w:val="28"/>
          <w:szCs w:val="28"/>
        </w:rPr>
        <w:t>9</w:t>
      </w:r>
      <w:r w:rsidR="00565E22" w:rsidRPr="00355292">
        <w:rPr>
          <w:rFonts w:ascii="仿宋_GB2312" w:eastAsia="仿宋_GB2312" w:hint="eastAsia"/>
          <w:color w:val="FF0000"/>
          <w:sz w:val="28"/>
          <w:szCs w:val="28"/>
        </w:rPr>
        <w:t>年</w:t>
      </w:r>
      <w:r w:rsidR="00FC22CF" w:rsidRPr="00355292">
        <w:rPr>
          <w:rFonts w:ascii="仿宋_GB2312" w:eastAsia="仿宋_GB2312" w:hint="eastAsia"/>
          <w:color w:val="FF0000"/>
          <w:sz w:val="28"/>
          <w:szCs w:val="28"/>
        </w:rPr>
        <w:t>1</w:t>
      </w:r>
      <w:r w:rsidR="00565E22" w:rsidRPr="00355292">
        <w:rPr>
          <w:rFonts w:ascii="仿宋_GB2312" w:eastAsia="仿宋_GB2312" w:hint="eastAsia"/>
          <w:color w:val="FF0000"/>
          <w:sz w:val="28"/>
          <w:szCs w:val="28"/>
        </w:rPr>
        <w:t>月</w:t>
      </w:r>
      <w:r w:rsidR="00FC22CF" w:rsidRPr="00355292">
        <w:rPr>
          <w:rFonts w:ascii="仿宋_GB2312" w:eastAsia="仿宋_GB2312" w:hint="eastAsia"/>
          <w:color w:val="FF0000"/>
          <w:sz w:val="28"/>
          <w:szCs w:val="28"/>
        </w:rPr>
        <w:t>2</w:t>
      </w:r>
      <w:r w:rsidR="003C0D2E" w:rsidRPr="00355292">
        <w:rPr>
          <w:rFonts w:ascii="仿宋_GB2312" w:eastAsia="仿宋_GB2312" w:hint="eastAsia"/>
          <w:color w:val="FF0000"/>
          <w:sz w:val="28"/>
          <w:szCs w:val="28"/>
        </w:rPr>
        <w:t>8</w:t>
      </w:r>
      <w:r w:rsidR="00565E22" w:rsidRPr="00355292">
        <w:rPr>
          <w:rFonts w:ascii="仿宋_GB2312" w:eastAsia="仿宋_GB2312" w:hint="eastAsia"/>
          <w:color w:val="FF0000"/>
          <w:sz w:val="28"/>
          <w:szCs w:val="28"/>
        </w:rPr>
        <w:t>日</w:t>
      </w:r>
      <w:r w:rsidR="00565E22" w:rsidRPr="00355292">
        <w:rPr>
          <w:rFonts w:ascii="仿宋_GB2312" w:eastAsia="仿宋_GB2312" w:hint="eastAsia"/>
          <w:sz w:val="28"/>
          <w:szCs w:val="28"/>
        </w:rPr>
        <w:t>对估价报告中的估价对象进行了实地查勘</w:t>
      </w:r>
      <w:r w:rsidRPr="00355292">
        <w:rPr>
          <w:rFonts w:ascii="仿宋_GB2312" w:eastAsia="仿宋_GB2312" w:hint="eastAsia"/>
          <w:sz w:val="28"/>
          <w:szCs w:val="28"/>
        </w:rPr>
        <w:t>，</w:t>
      </w:r>
      <w:r w:rsidR="00723EDA" w:rsidRPr="00355292">
        <w:rPr>
          <w:rFonts w:ascii="仿宋_GB2312" w:eastAsia="仿宋_GB2312" w:hint="eastAsia"/>
          <w:sz w:val="28"/>
          <w:szCs w:val="28"/>
        </w:rPr>
        <w:t>但估价人员对估价对象的勘察，只限于其外观和使用状况。估价人员不承担对估价对象建筑结构质量进行调查的责任，也不承担其被遮盖、未暴露及难于接触到的部分进行检视的责任。</w:t>
      </w:r>
    </w:p>
    <w:p w:rsidR="00565E22" w:rsidRPr="00355292" w:rsidRDefault="00CC455E" w:rsidP="00355292">
      <w:pPr>
        <w:spacing w:line="600" w:lineRule="exact"/>
        <w:ind w:firstLineChars="200" w:firstLine="560"/>
        <w:rPr>
          <w:rFonts w:ascii="仿宋_GB2312" w:eastAsia="仿宋_GB2312"/>
          <w:sz w:val="28"/>
          <w:szCs w:val="28"/>
        </w:rPr>
      </w:pPr>
      <w:r w:rsidRPr="00355292">
        <w:rPr>
          <w:rFonts w:ascii="仿宋_GB2312" w:eastAsia="仿宋_GB2312" w:hint="eastAsia"/>
          <w:sz w:val="28"/>
          <w:szCs w:val="28"/>
        </w:rPr>
        <w:t>8、</w:t>
      </w:r>
      <w:r w:rsidR="00565E22" w:rsidRPr="00355292">
        <w:rPr>
          <w:rFonts w:ascii="仿宋_GB2312" w:eastAsia="仿宋_GB2312" w:hint="eastAsia"/>
          <w:sz w:val="28"/>
          <w:szCs w:val="28"/>
        </w:rPr>
        <w:t>没有外部专家和单位对本估价报告提供重要专业帮助</w:t>
      </w:r>
      <w:r w:rsidR="0084464C" w:rsidRPr="00355292">
        <w:rPr>
          <w:rFonts w:ascii="仿宋_GB2312" w:eastAsia="仿宋_GB2312" w:hint="eastAsia"/>
          <w:sz w:val="28"/>
          <w:szCs w:val="28"/>
        </w:rPr>
        <w:t>。</w:t>
      </w:r>
    </w:p>
    <w:p w:rsidR="00565E22" w:rsidRPr="00662F99" w:rsidRDefault="00565E22" w:rsidP="00565E22">
      <w:pPr>
        <w:pStyle w:val="af5"/>
        <w:adjustRightInd w:val="0"/>
        <w:snapToGrid w:val="0"/>
        <w:spacing w:line="360" w:lineRule="auto"/>
        <w:ind w:firstLineChars="0"/>
        <w:rPr>
          <w:rFonts w:ascii="仿宋_GB2312" w:eastAsia="仿宋_GB2312" w:hAnsi="仿宋"/>
          <w:sz w:val="28"/>
          <w:szCs w:val="28"/>
        </w:rPr>
      </w:pPr>
      <w:r w:rsidRPr="00662F99">
        <w:rPr>
          <w:rFonts w:ascii="仿宋_GB2312" w:eastAsia="仿宋_GB2312" w:hAnsi="仿宋" w:hint="eastAsia"/>
          <w:sz w:val="28"/>
          <w:szCs w:val="28"/>
        </w:rPr>
        <w:lastRenderedPageBreak/>
        <w:t>参加本次估价的注册房地产估价师为：</w:t>
      </w:r>
      <w:r w:rsidR="0084464C" w:rsidRPr="00662F99">
        <w:rPr>
          <w:rFonts w:ascii="仿宋_GB2312" w:eastAsia="仿宋_GB2312" w:hAnsi="仿宋" w:hint="eastAsia"/>
          <w:sz w:val="28"/>
          <w:szCs w:val="28"/>
        </w:rPr>
        <w:t xml:space="preserve"> </w:t>
      </w:r>
    </w:p>
    <w:tbl>
      <w:tblPr>
        <w:tblW w:w="8701" w:type="dxa"/>
        <w:jc w:val="center"/>
        <w:tblBorders>
          <w:top w:val="thinThickSmallGap" w:sz="12" w:space="0" w:color="auto"/>
          <w:bottom w:val="thickThinSmallGap" w:sz="12" w:space="0" w:color="auto"/>
          <w:insideH w:val="dotted" w:sz="4" w:space="0" w:color="auto"/>
          <w:insideV w:val="dotted" w:sz="4" w:space="0" w:color="auto"/>
        </w:tblBorders>
        <w:tblLook w:val="0000"/>
      </w:tblPr>
      <w:tblGrid>
        <w:gridCol w:w="1694"/>
        <w:gridCol w:w="2280"/>
        <w:gridCol w:w="2397"/>
        <w:gridCol w:w="2330"/>
      </w:tblGrid>
      <w:tr w:rsidR="00565E22" w:rsidRPr="00662F99" w:rsidTr="0084464C">
        <w:trPr>
          <w:trHeight w:val="432"/>
          <w:jc w:val="center"/>
        </w:trPr>
        <w:tc>
          <w:tcPr>
            <w:tcW w:w="1694" w:type="dxa"/>
            <w:tcBorders>
              <w:top w:val="thinThickSmallGap" w:sz="12" w:space="0" w:color="auto"/>
              <w:bottom w:val="single" w:sz="4" w:space="0" w:color="auto"/>
            </w:tcBorders>
            <w:vAlign w:val="center"/>
          </w:tcPr>
          <w:p w:rsidR="00565E22" w:rsidRPr="00662F99" w:rsidRDefault="00565E22" w:rsidP="0084464C">
            <w:pPr>
              <w:pStyle w:val="ab"/>
              <w:adjustRightInd w:val="0"/>
              <w:snapToGrid w:val="0"/>
              <w:spacing w:line="360" w:lineRule="auto"/>
              <w:jc w:val="center"/>
              <w:rPr>
                <w:rFonts w:ascii="仿宋_GB2312" w:eastAsia="仿宋_GB2312" w:hAnsi="仿宋"/>
                <w:b/>
                <w:sz w:val="28"/>
                <w:szCs w:val="28"/>
              </w:rPr>
            </w:pPr>
            <w:r w:rsidRPr="00662F99">
              <w:rPr>
                <w:rFonts w:ascii="仿宋_GB2312" w:eastAsia="仿宋_GB2312" w:hAnsi="仿宋" w:hint="eastAsia"/>
                <w:b/>
                <w:sz w:val="28"/>
                <w:szCs w:val="28"/>
              </w:rPr>
              <w:t>姓名</w:t>
            </w:r>
          </w:p>
        </w:tc>
        <w:tc>
          <w:tcPr>
            <w:tcW w:w="2280" w:type="dxa"/>
            <w:tcBorders>
              <w:top w:val="thinThickSmallGap" w:sz="12" w:space="0" w:color="auto"/>
              <w:bottom w:val="single" w:sz="4" w:space="0" w:color="auto"/>
            </w:tcBorders>
            <w:vAlign w:val="center"/>
          </w:tcPr>
          <w:p w:rsidR="00565E22" w:rsidRPr="00662F99" w:rsidRDefault="00565E22" w:rsidP="0084464C">
            <w:pPr>
              <w:pStyle w:val="ab"/>
              <w:adjustRightInd w:val="0"/>
              <w:snapToGrid w:val="0"/>
              <w:spacing w:line="360" w:lineRule="auto"/>
              <w:ind w:hanging="10"/>
              <w:jc w:val="center"/>
              <w:rPr>
                <w:rFonts w:ascii="仿宋_GB2312" w:eastAsia="仿宋_GB2312" w:hAnsi="仿宋"/>
                <w:b/>
                <w:sz w:val="28"/>
                <w:szCs w:val="28"/>
              </w:rPr>
            </w:pPr>
            <w:r w:rsidRPr="00662F99">
              <w:rPr>
                <w:rFonts w:ascii="仿宋_GB2312" w:eastAsia="仿宋_GB2312" w:hAnsi="仿宋" w:hint="eastAsia"/>
                <w:b/>
                <w:sz w:val="28"/>
                <w:szCs w:val="28"/>
              </w:rPr>
              <w:t>注册号</w:t>
            </w:r>
          </w:p>
        </w:tc>
        <w:tc>
          <w:tcPr>
            <w:tcW w:w="2397" w:type="dxa"/>
            <w:tcBorders>
              <w:top w:val="thinThickSmallGap" w:sz="12" w:space="0" w:color="auto"/>
              <w:bottom w:val="single" w:sz="4" w:space="0" w:color="auto"/>
            </w:tcBorders>
            <w:vAlign w:val="center"/>
          </w:tcPr>
          <w:p w:rsidR="00565E22" w:rsidRPr="00662F99" w:rsidRDefault="00565E22" w:rsidP="0084464C">
            <w:pPr>
              <w:pStyle w:val="ab"/>
              <w:adjustRightInd w:val="0"/>
              <w:snapToGrid w:val="0"/>
              <w:spacing w:line="360" w:lineRule="auto"/>
              <w:ind w:hanging="10"/>
              <w:jc w:val="center"/>
              <w:rPr>
                <w:rFonts w:ascii="仿宋_GB2312" w:eastAsia="仿宋_GB2312" w:hAnsi="仿宋"/>
                <w:b/>
                <w:sz w:val="28"/>
                <w:szCs w:val="28"/>
              </w:rPr>
            </w:pPr>
            <w:r w:rsidRPr="00662F99">
              <w:rPr>
                <w:rFonts w:ascii="仿宋_GB2312" w:eastAsia="仿宋_GB2312" w:hAnsi="仿宋" w:hint="eastAsia"/>
                <w:b/>
                <w:sz w:val="28"/>
                <w:szCs w:val="28"/>
              </w:rPr>
              <w:t>签    名</w:t>
            </w:r>
          </w:p>
        </w:tc>
        <w:tc>
          <w:tcPr>
            <w:tcW w:w="2330" w:type="dxa"/>
            <w:tcBorders>
              <w:top w:val="thinThickSmallGap" w:sz="12" w:space="0" w:color="auto"/>
              <w:bottom w:val="single" w:sz="4" w:space="0" w:color="auto"/>
            </w:tcBorders>
            <w:vAlign w:val="center"/>
          </w:tcPr>
          <w:p w:rsidR="00565E22" w:rsidRPr="00662F99" w:rsidRDefault="00565E22" w:rsidP="0084464C">
            <w:pPr>
              <w:pStyle w:val="ab"/>
              <w:adjustRightInd w:val="0"/>
              <w:snapToGrid w:val="0"/>
              <w:spacing w:line="360" w:lineRule="auto"/>
              <w:ind w:hanging="10"/>
              <w:jc w:val="center"/>
              <w:rPr>
                <w:rFonts w:ascii="仿宋_GB2312" w:eastAsia="仿宋_GB2312" w:hAnsi="仿宋"/>
                <w:b/>
                <w:sz w:val="28"/>
                <w:szCs w:val="28"/>
              </w:rPr>
            </w:pPr>
            <w:r w:rsidRPr="00662F99">
              <w:rPr>
                <w:rFonts w:ascii="仿宋_GB2312" w:eastAsia="仿宋_GB2312" w:hAnsi="仿宋" w:hint="eastAsia"/>
                <w:b/>
                <w:sz w:val="28"/>
                <w:szCs w:val="28"/>
              </w:rPr>
              <w:t>签名日期</w:t>
            </w:r>
          </w:p>
        </w:tc>
      </w:tr>
      <w:tr w:rsidR="00565E22" w:rsidRPr="00662F99" w:rsidTr="00E70E74">
        <w:trPr>
          <w:trHeight w:val="1952"/>
          <w:jc w:val="center"/>
        </w:trPr>
        <w:tc>
          <w:tcPr>
            <w:tcW w:w="1694" w:type="dxa"/>
            <w:tcBorders>
              <w:top w:val="single" w:sz="4" w:space="0" w:color="auto"/>
              <w:bottom w:val="dotted" w:sz="4" w:space="0" w:color="auto"/>
            </w:tcBorders>
            <w:vAlign w:val="center"/>
          </w:tcPr>
          <w:p w:rsidR="00565E22" w:rsidRPr="00FC22CF" w:rsidRDefault="003B00E4" w:rsidP="00CE1F18">
            <w:pPr>
              <w:pStyle w:val="ab"/>
              <w:adjustRightInd w:val="0"/>
              <w:snapToGrid w:val="0"/>
              <w:spacing w:line="360" w:lineRule="auto"/>
              <w:jc w:val="center"/>
              <w:rPr>
                <w:rFonts w:ascii="仿宋_GB2312" w:eastAsia="仿宋_GB2312" w:hAnsi="仿宋"/>
                <w:b/>
                <w:sz w:val="28"/>
                <w:szCs w:val="28"/>
              </w:rPr>
            </w:pPr>
            <w:r w:rsidRPr="00FC22CF">
              <w:rPr>
                <w:rFonts w:ascii="仿宋_GB2312" w:eastAsia="仿宋_GB2312" w:hAnsi="仿宋" w:hint="eastAsia"/>
                <w:b/>
                <w:sz w:val="28"/>
                <w:szCs w:val="28"/>
              </w:rPr>
              <w:t>庞颖</w:t>
            </w:r>
          </w:p>
        </w:tc>
        <w:tc>
          <w:tcPr>
            <w:tcW w:w="2280" w:type="dxa"/>
            <w:tcBorders>
              <w:top w:val="single" w:sz="4" w:space="0" w:color="auto"/>
              <w:bottom w:val="dotted" w:sz="4" w:space="0" w:color="auto"/>
            </w:tcBorders>
            <w:vAlign w:val="center"/>
          </w:tcPr>
          <w:p w:rsidR="00565E22" w:rsidRPr="00FC22CF" w:rsidRDefault="00FC22CF" w:rsidP="00CE1F18">
            <w:pPr>
              <w:pStyle w:val="ab"/>
              <w:adjustRightInd w:val="0"/>
              <w:snapToGrid w:val="0"/>
              <w:spacing w:line="360" w:lineRule="auto"/>
              <w:jc w:val="center"/>
              <w:rPr>
                <w:rFonts w:ascii="仿宋_GB2312" w:eastAsia="仿宋_GB2312" w:hAnsi="仿宋"/>
                <w:b/>
                <w:sz w:val="28"/>
                <w:szCs w:val="28"/>
              </w:rPr>
            </w:pPr>
            <w:r w:rsidRPr="00FC22CF">
              <w:rPr>
                <w:rFonts w:ascii="仿宋_GB2312" w:eastAsia="仿宋_GB2312" w:hAnsi="仿宋"/>
                <w:b/>
                <w:sz w:val="28"/>
                <w:szCs w:val="28"/>
              </w:rPr>
              <w:t>1520050004</w:t>
            </w:r>
          </w:p>
        </w:tc>
        <w:tc>
          <w:tcPr>
            <w:tcW w:w="2397" w:type="dxa"/>
            <w:tcBorders>
              <w:top w:val="single" w:sz="4" w:space="0" w:color="auto"/>
              <w:bottom w:val="dotted" w:sz="4" w:space="0" w:color="auto"/>
            </w:tcBorders>
            <w:vAlign w:val="center"/>
          </w:tcPr>
          <w:p w:rsidR="00565E22" w:rsidRPr="00662F99" w:rsidRDefault="00565E22" w:rsidP="00CE1F18">
            <w:pPr>
              <w:pStyle w:val="ab"/>
              <w:adjustRightInd w:val="0"/>
              <w:snapToGrid w:val="0"/>
              <w:spacing w:line="360" w:lineRule="auto"/>
              <w:ind w:firstLine="562"/>
              <w:jc w:val="center"/>
              <w:rPr>
                <w:rFonts w:ascii="仿宋_GB2312" w:eastAsia="仿宋_GB2312" w:hAnsi="仿宋"/>
                <w:sz w:val="28"/>
                <w:szCs w:val="28"/>
              </w:rPr>
            </w:pPr>
          </w:p>
        </w:tc>
        <w:tc>
          <w:tcPr>
            <w:tcW w:w="2330" w:type="dxa"/>
            <w:tcBorders>
              <w:top w:val="single" w:sz="4" w:space="0" w:color="auto"/>
              <w:bottom w:val="dotted" w:sz="4" w:space="0" w:color="auto"/>
            </w:tcBorders>
            <w:vAlign w:val="center"/>
          </w:tcPr>
          <w:p w:rsidR="00565E22" w:rsidRPr="00F7169B" w:rsidRDefault="00565E22" w:rsidP="00CE1F18">
            <w:pPr>
              <w:pStyle w:val="ab"/>
              <w:adjustRightInd w:val="0"/>
              <w:snapToGrid w:val="0"/>
              <w:spacing w:line="360" w:lineRule="auto"/>
              <w:ind w:firstLine="562"/>
              <w:jc w:val="center"/>
              <w:rPr>
                <w:rFonts w:ascii="仿宋_GB2312" w:eastAsia="仿宋_GB2312" w:hAnsi="仿宋"/>
                <w:color w:val="FF0000"/>
                <w:sz w:val="28"/>
                <w:szCs w:val="28"/>
              </w:rPr>
            </w:pPr>
          </w:p>
        </w:tc>
      </w:tr>
      <w:tr w:rsidR="00565E22" w:rsidRPr="00662F99" w:rsidTr="00E70E74">
        <w:trPr>
          <w:trHeight w:val="2386"/>
          <w:jc w:val="center"/>
        </w:trPr>
        <w:tc>
          <w:tcPr>
            <w:tcW w:w="1694" w:type="dxa"/>
            <w:tcBorders>
              <w:top w:val="dotted" w:sz="4" w:space="0" w:color="auto"/>
            </w:tcBorders>
            <w:vAlign w:val="center"/>
          </w:tcPr>
          <w:p w:rsidR="00565E22" w:rsidRPr="00FC22CF" w:rsidRDefault="00FC22CF" w:rsidP="00CE1F18">
            <w:pPr>
              <w:pStyle w:val="ab"/>
              <w:adjustRightInd w:val="0"/>
              <w:snapToGrid w:val="0"/>
              <w:spacing w:line="360" w:lineRule="auto"/>
              <w:jc w:val="center"/>
              <w:rPr>
                <w:rFonts w:ascii="仿宋_GB2312" w:eastAsia="仿宋_GB2312" w:hAnsi="仿宋"/>
                <w:b/>
                <w:sz w:val="28"/>
                <w:szCs w:val="28"/>
              </w:rPr>
            </w:pPr>
            <w:r w:rsidRPr="00FC22CF">
              <w:rPr>
                <w:rFonts w:ascii="仿宋_GB2312" w:eastAsia="仿宋_GB2312" w:hAnsi="仿宋" w:hint="eastAsia"/>
                <w:b/>
                <w:sz w:val="28"/>
                <w:szCs w:val="28"/>
              </w:rPr>
              <w:t>党彩艳</w:t>
            </w:r>
          </w:p>
        </w:tc>
        <w:tc>
          <w:tcPr>
            <w:tcW w:w="2280" w:type="dxa"/>
            <w:tcBorders>
              <w:top w:val="dotted" w:sz="4" w:space="0" w:color="auto"/>
            </w:tcBorders>
            <w:vAlign w:val="center"/>
          </w:tcPr>
          <w:p w:rsidR="00565E22" w:rsidRPr="00FC22CF" w:rsidRDefault="00FC22CF" w:rsidP="00CE1F18">
            <w:pPr>
              <w:pStyle w:val="ab"/>
              <w:adjustRightInd w:val="0"/>
              <w:snapToGrid w:val="0"/>
              <w:spacing w:line="360" w:lineRule="auto"/>
              <w:jc w:val="center"/>
              <w:rPr>
                <w:rFonts w:ascii="仿宋_GB2312" w:eastAsia="仿宋_GB2312" w:hAnsi="仿宋"/>
                <w:b/>
                <w:sz w:val="28"/>
                <w:szCs w:val="28"/>
              </w:rPr>
            </w:pPr>
            <w:r w:rsidRPr="00FC22CF">
              <w:rPr>
                <w:rFonts w:ascii="仿宋_GB2312" w:eastAsia="仿宋_GB2312" w:hAnsi="仿宋"/>
                <w:b/>
                <w:sz w:val="28"/>
                <w:szCs w:val="28"/>
              </w:rPr>
              <w:t>1520180010</w:t>
            </w:r>
          </w:p>
        </w:tc>
        <w:tc>
          <w:tcPr>
            <w:tcW w:w="2397" w:type="dxa"/>
            <w:tcBorders>
              <w:top w:val="dotted" w:sz="4" w:space="0" w:color="auto"/>
            </w:tcBorders>
            <w:vAlign w:val="center"/>
          </w:tcPr>
          <w:p w:rsidR="00565E22" w:rsidRPr="00662F99" w:rsidRDefault="00565E22" w:rsidP="00CE1F18">
            <w:pPr>
              <w:pStyle w:val="ab"/>
              <w:adjustRightInd w:val="0"/>
              <w:snapToGrid w:val="0"/>
              <w:spacing w:line="360" w:lineRule="auto"/>
              <w:ind w:firstLine="562"/>
              <w:jc w:val="center"/>
              <w:rPr>
                <w:rFonts w:ascii="仿宋_GB2312" w:eastAsia="仿宋_GB2312" w:hAnsi="仿宋"/>
                <w:sz w:val="28"/>
                <w:szCs w:val="28"/>
              </w:rPr>
            </w:pPr>
          </w:p>
        </w:tc>
        <w:tc>
          <w:tcPr>
            <w:tcW w:w="2330" w:type="dxa"/>
            <w:tcBorders>
              <w:top w:val="dotted" w:sz="4" w:space="0" w:color="auto"/>
            </w:tcBorders>
            <w:vAlign w:val="center"/>
          </w:tcPr>
          <w:p w:rsidR="00565E22" w:rsidRPr="00662F99" w:rsidRDefault="00565E22" w:rsidP="00CE1F18">
            <w:pPr>
              <w:pStyle w:val="ab"/>
              <w:adjustRightInd w:val="0"/>
              <w:snapToGrid w:val="0"/>
              <w:spacing w:line="360" w:lineRule="auto"/>
              <w:ind w:firstLine="562"/>
              <w:jc w:val="center"/>
              <w:rPr>
                <w:rFonts w:ascii="仿宋_GB2312" w:eastAsia="仿宋_GB2312" w:hAnsi="仿宋"/>
                <w:sz w:val="28"/>
                <w:szCs w:val="28"/>
              </w:rPr>
            </w:pPr>
          </w:p>
        </w:tc>
      </w:tr>
    </w:tbl>
    <w:p w:rsidR="00B63934" w:rsidRPr="00662F99" w:rsidRDefault="00B63934" w:rsidP="0069752F">
      <w:pPr>
        <w:adjustRightInd w:val="0"/>
        <w:snapToGrid w:val="0"/>
        <w:spacing w:beforeLines="100" w:line="288" w:lineRule="auto"/>
        <w:rPr>
          <w:rFonts w:ascii="仿宋_GB2312" w:eastAsia="仿宋_GB2312" w:hAnsi="宋体"/>
          <w:snapToGrid w:val="0"/>
          <w:color w:val="000000"/>
          <w:kern w:val="0"/>
          <w:sz w:val="28"/>
          <w:szCs w:val="28"/>
        </w:rPr>
      </w:pPr>
    </w:p>
    <w:p w:rsidR="00CC79D4" w:rsidRPr="00662F99" w:rsidRDefault="00CC79D4" w:rsidP="0069752F">
      <w:pPr>
        <w:adjustRightInd w:val="0"/>
        <w:snapToGrid w:val="0"/>
        <w:spacing w:beforeLines="100" w:line="288" w:lineRule="auto"/>
        <w:rPr>
          <w:rFonts w:ascii="仿宋_GB2312" w:eastAsia="仿宋_GB2312" w:hAnsi="宋体"/>
          <w:snapToGrid w:val="0"/>
          <w:color w:val="000000"/>
          <w:kern w:val="0"/>
          <w:sz w:val="28"/>
          <w:szCs w:val="28"/>
        </w:rPr>
      </w:pPr>
    </w:p>
    <w:p w:rsidR="00CC79D4" w:rsidRPr="00662F99" w:rsidRDefault="00CC79D4" w:rsidP="0069752F">
      <w:pPr>
        <w:adjustRightInd w:val="0"/>
        <w:snapToGrid w:val="0"/>
        <w:spacing w:beforeLines="100" w:line="288" w:lineRule="auto"/>
        <w:rPr>
          <w:rFonts w:ascii="仿宋_GB2312" w:eastAsia="仿宋_GB2312" w:hAnsi="宋体"/>
          <w:snapToGrid w:val="0"/>
          <w:color w:val="000000"/>
          <w:kern w:val="0"/>
          <w:sz w:val="28"/>
          <w:szCs w:val="28"/>
        </w:rPr>
      </w:pPr>
    </w:p>
    <w:p w:rsidR="00CC79D4" w:rsidRPr="00662F99" w:rsidRDefault="00CC79D4" w:rsidP="0069752F">
      <w:pPr>
        <w:adjustRightInd w:val="0"/>
        <w:snapToGrid w:val="0"/>
        <w:spacing w:beforeLines="100" w:line="288" w:lineRule="auto"/>
        <w:rPr>
          <w:rFonts w:ascii="仿宋_GB2312" w:eastAsia="仿宋_GB2312" w:hAnsi="宋体"/>
          <w:snapToGrid w:val="0"/>
          <w:color w:val="000000"/>
          <w:kern w:val="0"/>
          <w:sz w:val="28"/>
          <w:szCs w:val="28"/>
        </w:rPr>
      </w:pPr>
    </w:p>
    <w:p w:rsidR="00CC79D4" w:rsidRPr="00662F99" w:rsidRDefault="00CC79D4" w:rsidP="0069752F">
      <w:pPr>
        <w:adjustRightInd w:val="0"/>
        <w:snapToGrid w:val="0"/>
        <w:spacing w:beforeLines="100" w:line="288" w:lineRule="auto"/>
        <w:rPr>
          <w:rFonts w:ascii="仿宋_GB2312" w:eastAsia="仿宋_GB2312" w:hAnsi="宋体"/>
          <w:snapToGrid w:val="0"/>
          <w:color w:val="000000"/>
          <w:kern w:val="0"/>
          <w:sz w:val="28"/>
          <w:szCs w:val="28"/>
        </w:rPr>
      </w:pPr>
    </w:p>
    <w:p w:rsidR="00CC79D4" w:rsidRPr="00662F99" w:rsidRDefault="00CC79D4" w:rsidP="0069752F">
      <w:pPr>
        <w:adjustRightInd w:val="0"/>
        <w:snapToGrid w:val="0"/>
        <w:spacing w:beforeLines="100" w:line="288" w:lineRule="auto"/>
        <w:rPr>
          <w:rFonts w:ascii="仿宋_GB2312" w:eastAsia="仿宋_GB2312" w:hAnsi="宋体"/>
          <w:snapToGrid w:val="0"/>
          <w:color w:val="000000"/>
          <w:kern w:val="0"/>
          <w:sz w:val="28"/>
          <w:szCs w:val="28"/>
        </w:rPr>
      </w:pPr>
    </w:p>
    <w:p w:rsidR="00CC79D4" w:rsidRPr="00662F99" w:rsidRDefault="00CC79D4" w:rsidP="0069752F">
      <w:pPr>
        <w:adjustRightInd w:val="0"/>
        <w:snapToGrid w:val="0"/>
        <w:spacing w:beforeLines="100" w:line="288" w:lineRule="auto"/>
        <w:rPr>
          <w:rFonts w:ascii="仿宋_GB2312" w:eastAsia="仿宋_GB2312" w:hAnsi="宋体"/>
          <w:snapToGrid w:val="0"/>
          <w:color w:val="000000"/>
          <w:kern w:val="0"/>
          <w:sz w:val="28"/>
          <w:szCs w:val="28"/>
        </w:rPr>
      </w:pPr>
    </w:p>
    <w:p w:rsidR="00CC79D4" w:rsidRPr="00662F99" w:rsidRDefault="00CC79D4" w:rsidP="0069752F">
      <w:pPr>
        <w:adjustRightInd w:val="0"/>
        <w:snapToGrid w:val="0"/>
        <w:spacing w:beforeLines="100" w:line="288" w:lineRule="auto"/>
        <w:rPr>
          <w:rFonts w:ascii="仿宋_GB2312" w:eastAsia="仿宋_GB2312" w:hAnsi="宋体"/>
          <w:snapToGrid w:val="0"/>
          <w:color w:val="000000"/>
          <w:kern w:val="0"/>
          <w:sz w:val="28"/>
          <w:szCs w:val="28"/>
        </w:rPr>
      </w:pPr>
    </w:p>
    <w:p w:rsidR="00CC79D4" w:rsidRPr="00662F99" w:rsidRDefault="00CC79D4" w:rsidP="0069752F">
      <w:pPr>
        <w:adjustRightInd w:val="0"/>
        <w:snapToGrid w:val="0"/>
        <w:spacing w:beforeLines="100" w:line="288" w:lineRule="auto"/>
        <w:rPr>
          <w:rFonts w:ascii="仿宋_GB2312" w:eastAsia="仿宋_GB2312" w:hAnsi="宋体"/>
          <w:snapToGrid w:val="0"/>
          <w:color w:val="000000"/>
          <w:kern w:val="0"/>
          <w:sz w:val="28"/>
          <w:szCs w:val="28"/>
        </w:rPr>
      </w:pPr>
    </w:p>
    <w:p w:rsidR="00CC79D4" w:rsidRPr="00662F99" w:rsidRDefault="00CC79D4" w:rsidP="0069752F">
      <w:pPr>
        <w:adjustRightInd w:val="0"/>
        <w:snapToGrid w:val="0"/>
        <w:spacing w:beforeLines="100" w:line="288" w:lineRule="auto"/>
        <w:rPr>
          <w:rFonts w:ascii="仿宋_GB2312" w:eastAsia="仿宋_GB2312" w:hAnsi="宋体"/>
          <w:snapToGrid w:val="0"/>
          <w:color w:val="000000"/>
          <w:kern w:val="0"/>
          <w:sz w:val="28"/>
          <w:szCs w:val="28"/>
        </w:rPr>
      </w:pPr>
    </w:p>
    <w:p w:rsidR="00CC79D4" w:rsidRPr="00662F99" w:rsidRDefault="00CC79D4" w:rsidP="0069752F">
      <w:pPr>
        <w:adjustRightInd w:val="0"/>
        <w:snapToGrid w:val="0"/>
        <w:spacing w:beforeLines="100" w:line="288" w:lineRule="auto"/>
        <w:rPr>
          <w:rFonts w:ascii="仿宋_GB2312" w:eastAsia="仿宋_GB2312" w:hAnsi="宋体"/>
          <w:snapToGrid w:val="0"/>
          <w:color w:val="000000"/>
          <w:kern w:val="0"/>
          <w:sz w:val="28"/>
          <w:szCs w:val="28"/>
        </w:rPr>
      </w:pPr>
    </w:p>
    <w:p w:rsidR="00CC79D4" w:rsidRPr="00662F99" w:rsidRDefault="00CC79D4" w:rsidP="0069752F">
      <w:pPr>
        <w:adjustRightInd w:val="0"/>
        <w:snapToGrid w:val="0"/>
        <w:spacing w:beforeLines="100" w:line="288" w:lineRule="auto"/>
        <w:rPr>
          <w:rFonts w:ascii="仿宋_GB2312" w:eastAsia="仿宋_GB2312" w:hAnsi="宋体"/>
          <w:snapToGrid w:val="0"/>
          <w:color w:val="000000"/>
          <w:kern w:val="0"/>
          <w:sz w:val="28"/>
          <w:szCs w:val="28"/>
        </w:rPr>
      </w:pPr>
    </w:p>
    <w:p w:rsidR="00D01490" w:rsidRPr="00662F99" w:rsidRDefault="00D57AFC" w:rsidP="0069752F">
      <w:pPr>
        <w:pStyle w:val="1"/>
        <w:spacing w:beforeLines="100" w:after="0" w:line="360" w:lineRule="auto"/>
        <w:jc w:val="center"/>
        <w:rPr>
          <w:rFonts w:ascii="仿宋_GB2312" w:eastAsia="仿宋_GB2312"/>
          <w:snapToGrid w:val="0"/>
          <w:kern w:val="0"/>
          <w:sz w:val="28"/>
          <w:szCs w:val="28"/>
        </w:rPr>
      </w:pPr>
      <w:bookmarkStart w:id="8" w:name="_Toc5721400"/>
      <w:r w:rsidRPr="00662F99">
        <w:rPr>
          <w:rFonts w:ascii="仿宋_GB2312" w:eastAsia="仿宋_GB2312" w:hint="eastAsia"/>
          <w:snapToGrid w:val="0"/>
          <w:kern w:val="0"/>
          <w:sz w:val="28"/>
          <w:szCs w:val="28"/>
        </w:rPr>
        <w:lastRenderedPageBreak/>
        <w:t>二</w:t>
      </w:r>
      <w:r w:rsidR="00D01490" w:rsidRPr="00662F99">
        <w:rPr>
          <w:rFonts w:ascii="仿宋_GB2312" w:eastAsia="仿宋_GB2312" w:hint="eastAsia"/>
          <w:snapToGrid w:val="0"/>
          <w:kern w:val="0"/>
          <w:sz w:val="28"/>
          <w:szCs w:val="28"/>
        </w:rPr>
        <w:t>、估价假设和限制条件</w:t>
      </w:r>
      <w:bookmarkEnd w:id="8"/>
    </w:p>
    <w:p w:rsidR="00D01490" w:rsidRPr="00662F99" w:rsidRDefault="00D01490" w:rsidP="00355292">
      <w:pPr>
        <w:spacing w:line="600" w:lineRule="exact"/>
        <w:ind w:firstLineChars="200" w:firstLine="562"/>
        <w:rPr>
          <w:rFonts w:ascii="仿宋_GB2312" w:eastAsia="仿宋_GB2312" w:hAnsi="宋体"/>
          <w:b/>
          <w:sz w:val="28"/>
          <w:szCs w:val="28"/>
        </w:rPr>
      </w:pPr>
      <w:r w:rsidRPr="00662F99">
        <w:rPr>
          <w:rFonts w:ascii="仿宋_GB2312" w:eastAsia="仿宋_GB2312" w:hAnsi="宋体" w:hint="eastAsia"/>
          <w:b/>
          <w:sz w:val="28"/>
          <w:szCs w:val="28"/>
        </w:rPr>
        <w:t>1.一般假设</w:t>
      </w:r>
    </w:p>
    <w:p w:rsidR="00D01490" w:rsidRPr="00662F99" w:rsidRDefault="00D01490" w:rsidP="00355292">
      <w:pPr>
        <w:spacing w:line="600" w:lineRule="exact"/>
        <w:ind w:firstLineChars="200" w:firstLine="560"/>
        <w:rPr>
          <w:rFonts w:ascii="仿宋_GB2312" w:eastAsia="仿宋_GB2312" w:hAnsi="宋体"/>
          <w:sz w:val="28"/>
          <w:szCs w:val="28"/>
        </w:rPr>
      </w:pPr>
      <w:r w:rsidRPr="00662F99">
        <w:rPr>
          <w:rFonts w:ascii="仿宋_GB2312" w:eastAsia="仿宋_GB2312" w:hAnsi="宋体" w:hint="eastAsia"/>
          <w:sz w:val="28"/>
          <w:szCs w:val="28"/>
        </w:rPr>
        <w:t>（1）在价值时点的房地产市场为公开、平等、自愿的交易市场。</w:t>
      </w:r>
    </w:p>
    <w:p w:rsidR="00D01490" w:rsidRPr="00662F99" w:rsidRDefault="00D01490" w:rsidP="00355292">
      <w:pPr>
        <w:spacing w:line="600" w:lineRule="exact"/>
        <w:ind w:firstLineChars="200" w:firstLine="560"/>
        <w:rPr>
          <w:rFonts w:ascii="仿宋_GB2312" w:eastAsia="仿宋_GB2312" w:hAnsi="宋体"/>
          <w:sz w:val="28"/>
          <w:szCs w:val="28"/>
        </w:rPr>
      </w:pPr>
      <w:r w:rsidRPr="00662F99">
        <w:rPr>
          <w:rFonts w:ascii="仿宋_GB2312" w:eastAsia="仿宋_GB2312" w:hAnsi="宋体" w:hint="eastAsia"/>
          <w:sz w:val="28"/>
          <w:szCs w:val="28"/>
        </w:rPr>
        <w:t>（2）估价对象产权明晰，手续齐全，可在公开市场上自由转让。</w:t>
      </w:r>
    </w:p>
    <w:p w:rsidR="00D01490" w:rsidRPr="00662F99" w:rsidRDefault="00D01490" w:rsidP="00355292">
      <w:pPr>
        <w:spacing w:line="600" w:lineRule="exact"/>
        <w:ind w:firstLineChars="200" w:firstLine="560"/>
        <w:rPr>
          <w:rFonts w:ascii="仿宋_GB2312" w:eastAsia="仿宋_GB2312" w:hAnsi="宋体"/>
          <w:sz w:val="28"/>
          <w:szCs w:val="28"/>
        </w:rPr>
      </w:pPr>
      <w:r w:rsidRPr="00662F99">
        <w:rPr>
          <w:rFonts w:ascii="仿宋_GB2312" w:eastAsia="仿宋_GB2312" w:hAnsi="宋体" w:hint="eastAsia"/>
          <w:sz w:val="28"/>
          <w:szCs w:val="28"/>
        </w:rPr>
        <w:t>（3）任何有关估价对象的运作方式、程序均符合国家、地方的有关法律、法规。</w:t>
      </w:r>
    </w:p>
    <w:p w:rsidR="00D01490" w:rsidRPr="00662F99" w:rsidRDefault="00D01490" w:rsidP="00355292">
      <w:pPr>
        <w:spacing w:line="600" w:lineRule="exact"/>
        <w:ind w:firstLineChars="200" w:firstLine="560"/>
        <w:rPr>
          <w:rFonts w:ascii="仿宋_GB2312" w:eastAsia="仿宋_GB2312" w:hAnsi="宋体"/>
          <w:sz w:val="28"/>
          <w:szCs w:val="28"/>
        </w:rPr>
      </w:pPr>
      <w:r w:rsidRPr="00662F99">
        <w:rPr>
          <w:rFonts w:ascii="仿宋_GB2312" w:eastAsia="仿宋_GB2312" w:hAnsi="宋体" w:hint="eastAsia"/>
          <w:sz w:val="28"/>
          <w:szCs w:val="28"/>
        </w:rPr>
        <w:t>（4）本次估价结果未考虑国家宏观经济政策发生重大变化以及遇有自然力和其他不可抗力对估价结论的影响。</w:t>
      </w:r>
    </w:p>
    <w:p w:rsidR="00D01490" w:rsidRPr="00662F99" w:rsidRDefault="00D01490" w:rsidP="00355292">
      <w:pPr>
        <w:spacing w:line="600" w:lineRule="exact"/>
        <w:ind w:firstLineChars="200" w:firstLine="560"/>
        <w:rPr>
          <w:rFonts w:ascii="仿宋_GB2312" w:eastAsia="仿宋_GB2312" w:hAnsi="宋体"/>
          <w:sz w:val="28"/>
          <w:szCs w:val="28"/>
        </w:rPr>
      </w:pPr>
      <w:r w:rsidRPr="00662F99">
        <w:rPr>
          <w:rFonts w:ascii="仿宋_GB2312" w:eastAsia="仿宋_GB2312" w:hAnsi="宋体" w:hint="eastAsia"/>
          <w:sz w:val="28"/>
          <w:szCs w:val="28"/>
        </w:rPr>
        <w:t>（5）本报告以估价对象在价值时点时的状况为依据进行的，且以该状况在估价报告使用期限内无重大变化为前提。</w:t>
      </w:r>
    </w:p>
    <w:p w:rsidR="007D4D90" w:rsidRDefault="00D01490" w:rsidP="00355292">
      <w:pPr>
        <w:spacing w:line="600" w:lineRule="exact"/>
        <w:ind w:firstLineChars="200" w:firstLine="560"/>
        <w:rPr>
          <w:rFonts w:ascii="仿宋_GB2312" w:eastAsia="仿宋_GB2312" w:hAnsi="宋体"/>
          <w:sz w:val="28"/>
          <w:szCs w:val="28"/>
        </w:rPr>
      </w:pPr>
      <w:r w:rsidRPr="00662F99">
        <w:rPr>
          <w:rFonts w:ascii="仿宋_GB2312" w:eastAsia="仿宋_GB2312" w:hAnsi="宋体" w:hint="eastAsia"/>
          <w:sz w:val="28"/>
          <w:szCs w:val="28"/>
        </w:rPr>
        <w:t>（6）本次估价未考虑</w:t>
      </w:r>
      <w:r w:rsidRPr="007D4D90">
        <w:rPr>
          <w:rFonts w:ascii="仿宋_GB2312" w:eastAsia="仿宋_GB2312" w:hAnsi="宋体" w:hint="eastAsia"/>
          <w:sz w:val="28"/>
          <w:szCs w:val="28"/>
        </w:rPr>
        <w:t>除已披露事项外</w:t>
      </w:r>
      <w:r w:rsidRPr="00662F99">
        <w:rPr>
          <w:rFonts w:ascii="仿宋_GB2312" w:eastAsia="仿宋_GB2312" w:hAnsi="宋体" w:hint="eastAsia"/>
          <w:sz w:val="28"/>
          <w:szCs w:val="28"/>
        </w:rPr>
        <w:t>可能与估价对象产权人有关的债权及债务情况对估价结果的影响。</w:t>
      </w:r>
    </w:p>
    <w:p w:rsidR="00D01490" w:rsidRPr="00662F99" w:rsidRDefault="00D01490" w:rsidP="00355292">
      <w:pPr>
        <w:spacing w:line="600" w:lineRule="exact"/>
        <w:ind w:firstLineChars="200" w:firstLine="560"/>
        <w:rPr>
          <w:rFonts w:ascii="仿宋_GB2312" w:eastAsia="仿宋_GB2312" w:hAnsi="宋体"/>
          <w:sz w:val="28"/>
          <w:szCs w:val="28"/>
        </w:rPr>
      </w:pPr>
      <w:r w:rsidRPr="00662F99">
        <w:rPr>
          <w:rFonts w:ascii="仿宋_GB2312" w:eastAsia="仿宋_GB2312" w:hAnsi="宋体" w:hint="eastAsia"/>
          <w:sz w:val="28"/>
          <w:szCs w:val="28"/>
        </w:rPr>
        <w:t>（7）</w:t>
      </w:r>
      <w:r w:rsidRPr="007D537E">
        <w:rPr>
          <w:rFonts w:ascii="仿宋_GB2312" w:eastAsia="仿宋_GB2312" w:hAnsi="宋体" w:hint="eastAsia"/>
          <w:sz w:val="28"/>
          <w:szCs w:val="28"/>
        </w:rPr>
        <w:t>本报告估价结果没有考虑快速变现、税费转嫁等特殊的交易方式以及可能</w:t>
      </w:r>
      <w:r w:rsidRPr="00662F99">
        <w:rPr>
          <w:rFonts w:ascii="仿宋_GB2312" w:eastAsia="仿宋_GB2312" w:hAnsi="宋体" w:hint="eastAsia"/>
          <w:sz w:val="28"/>
          <w:szCs w:val="28"/>
        </w:rPr>
        <w:t>发生</w:t>
      </w:r>
      <w:r w:rsidRPr="00662F99">
        <w:rPr>
          <w:rFonts w:ascii="仿宋_GB2312" w:eastAsia="仿宋_GB2312" w:hint="eastAsia"/>
          <w:color w:val="000000"/>
          <w:sz w:val="28"/>
          <w:szCs w:val="28"/>
        </w:rPr>
        <w:t>的办理</w:t>
      </w:r>
      <w:r w:rsidRPr="00013493">
        <w:rPr>
          <w:rFonts w:ascii="仿宋_GB2312" w:eastAsia="仿宋_GB2312" w:hint="eastAsia"/>
          <w:color w:val="FF0000"/>
          <w:sz w:val="28"/>
          <w:szCs w:val="28"/>
        </w:rPr>
        <w:t>抵押登记</w:t>
      </w:r>
      <w:r w:rsidRPr="00662F99">
        <w:rPr>
          <w:rFonts w:ascii="仿宋_GB2312" w:eastAsia="仿宋_GB2312" w:hint="eastAsia"/>
          <w:color w:val="000000"/>
          <w:sz w:val="28"/>
          <w:szCs w:val="28"/>
        </w:rPr>
        <w:t>、</w:t>
      </w:r>
      <w:r w:rsidRPr="00662F99">
        <w:rPr>
          <w:rFonts w:ascii="仿宋_GB2312" w:eastAsia="仿宋_GB2312" w:hAnsi="宋体" w:hint="eastAsia"/>
          <w:sz w:val="28"/>
          <w:szCs w:val="28"/>
        </w:rPr>
        <w:t>权利转移相关费用对估价对象房地产价值的影响，如上述条件发生变化，估价结果需做相应调整。</w:t>
      </w:r>
    </w:p>
    <w:p w:rsidR="003C0D2E" w:rsidRDefault="00D01490" w:rsidP="00355292">
      <w:pPr>
        <w:spacing w:line="600" w:lineRule="exact"/>
        <w:ind w:firstLineChars="200" w:firstLine="560"/>
        <w:rPr>
          <w:rFonts w:ascii="仿宋_GB2312" w:eastAsia="仿宋_GB2312" w:hAnsi="宋体"/>
          <w:sz w:val="28"/>
          <w:szCs w:val="28"/>
        </w:rPr>
      </w:pPr>
      <w:r w:rsidRPr="0084299B">
        <w:rPr>
          <w:rFonts w:ascii="仿宋_GB2312" w:eastAsia="仿宋_GB2312" w:hAnsi="宋体" w:hint="eastAsia"/>
          <w:sz w:val="28"/>
          <w:szCs w:val="28"/>
        </w:rPr>
        <w:t>（8）本次估价价值时点为</w:t>
      </w:r>
      <w:r w:rsidR="005865BB">
        <w:rPr>
          <w:rFonts w:ascii="仿宋_GB2312" w:eastAsia="仿宋_GB2312" w:hAnsi="宋体" w:hint="eastAsia"/>
          <w:sz w:val="28"/>
          <w:szCs w:val="28"/>
        </w:rPr>
        <w:t>2019</w:t>
      </w:r>
      <w:r w:rsidR="00674F59">
        <w:rPr>
          <w:rFonts w:ascii="仿宋_GB2312" w:eastAsia="仿宋_GB2312" w:hAnsi="宋体" w:hint="eastAsia"/>
          <w:sz w:val="28"/>
          <w:szCs w:val="28"/>
        </w:rPr>
        <w:t>年</w:t>
      </w:r>
      <w:r w:rsidR="00CC455E" w:rsidRPr="0084299B">
        <w:rPr>
          <w:rFonts w:ascii="仿宋_GB2312" w:eastAsia="仿宋_GB2312" w:hAnsi="宋体" w:hint="eastAsia"/>
          <w:sz w:val="28"/>
          <w:szCs w:val="28"/>
        </w:rPr>
        <w:t>01</w:t>
      </w:r>
      <w:r w:rsidRPr="0084299B">
        <w:rPr>
          <w:rFonts w:ascii="仿宋_GB2312" w:eastAsia="仿宋_GB2312" w:hAnsi="宋体" w:hint="eastAsia"/>
          <w:sz w:val="28"/>
          <w:szCs w:val="28"/>
        </w:rPr>
        <w:t>月</w:t>
      </w:r>
      <w:r w:rsidR="005865BB">
        <w:rPr>
          <w:rFonts w:ascii="仿宋_GB2312" w:eastAsia="仿宋_GB2312" w:hAnsi="宋体" w:hint="eastAsia"/>
          <w:sz w:val="28"/>
          <w:szCs w:val="28"/>
        </w:rPr>
        <w:t>28</w:t>
      </w:r>
      <w:r w:rsidRPr="0084299B">
        <w:rPr>
          <w:rFonts w:ascii="仿宋_GB2312" w:eastAsia="仿宋_GB2312" w:hAnsi="宋体" w:hint="eastAsia"/>
          <w:sz w:val="28"/>
          <w:szCs w:val="28"/>
        </w:rPr>
        <w:t>日，实地查勘日期为</w:t>
      </w:r>
      <w:r w:rsidR="005865BB">
        <w:rPr>
          <w:rFonts w:ascii="仿宋_GB2312" w:eastAsia="仿宋_GB2312" w:hAnsi="宋体" w:hint="eastAsia"/>
          <w:sz w:val="28"/>
          <w:szCs w:val="28"/>
        </w:rPr>
        <w:t>2019</w:t>
      </w:r>
      <w:r w:rsidR="00674F59">
        <w:rPr>
          <w:rFonts w:ascii="仿宋_GB2312" w:eastAsia="仿宋_GB2312" w:hAnsi="宋体" w:hint="eastAsia"/>
          <w:sz w:val="28"/>
          <w:szCs w:val="28"/>
        </w:rPr>
        <w:t>年</w:t>
      </w:r>
      <w:r w:rsidR="00CC455E" w:rsidRPr="0084299B">
        <w:rPr>
          <w:rFonts w:ascii="仿宋_GB2312" w:eastAsia="仿宋_GB2312" w:hAnsi="宋体" w:hint="eastAsia"/>
          <w:sz w:val="28"/>
          <w:szCs w:val="28"/>
        </w:rPr>
        <w:t>0</w:t>
      </w:r>
      <w:r w:rsidR="005865BB">
        <w:rPr>
          <w:rFonts w:ascii="仿宋_GB2312" w:eastAsia="仿宋_GB2312" w:hAnsi="宋体" w:hint="eastAsia"/>
          <w:sz w:val="28"/>
          <w:szCs w:val="28"/>
        </w:rPr>
        <w:t>1</w:t>
      </w:r>
      <w:r w:rsidRPr="0084299B">
        <w:rPr>
          <w:rFonts w:ascii="仿宋_GB2312" w:eastAsia="仿宋_GB2312" w:hAnsi="宋体" w:hint="eastAsia"/>
          <w:sz w:val="28"/>
          <w:szCs w:val="28"/>
        </w:rPr>
        <w:t>月</w:t>
      </w:r>
      <w:r w:rsidR="005865BB">
        <w:rPr>
          <w:rFonts w:ascii="仿宋_GB2312" w:eastAsia="仿宋_GB2312" w:hAnsi="宋体" w:hint="eastAsia"/>
          <w:sz w:val="28"/>
          <w:szCs w:val="28"/>
        </w:rPr>
        <w:t>28</w:t>
      </w:r>
      <w:r w:rsidRPr="0084299B">
        <w:rPr>
          <w:rFonts w:ascii="仿宋_GB2312" w:eastAsia="仿宋_GB2312" w:hAnsi="宋体" w:hint="eastAsia"/>
          <w:sz w:val="28"/>
          <w:szCs w:val="28"/>
        </w:rPr>
        <w:t>日，本次估价假定价值时点的状况与完成实地查勘之日的状况一致。</w:t>
      </w:r>
    </w:p>
    <w:p w:rsidR="00951E68" w:rsidRPr="00951E68" w:rsidRDefault="00951E68" w:rsidP="00355292">
      <w:pPr>
        <w:spacing w:line="600" w:lineRule="exact"/>
        <w:ind w:firstLineChars="200" w:firstLine="560"/>
        <w:rPr>
          <w:rFonts w:ascii="仿宋_GB2312" w:eastAsia="仿宋_GB2312" w:hAnsi="宋体"/>
          <w:sz w:val="28"/>
          <w:szCs w:val="28"/>
        </w:rPr>
      </w:pPr>
      <w:r w:rsidRPr="00951E68">
        <w:rPr>
          <w:rFonts w:ascii="仿宋_GB2312" w:eastAsia="仿宋_GB2312" w:hAnsi="宋体" w:hint="eastAsia"/>
          <w:sz w:val="28"/>
          <w:szCs w:val="28"/>
        </w:rPr>
        <w:t>（9）本次评估委托方提供了估价对象的《呼和浩特市中级人民法院委托书》、《评估</w:t>
      </w:r>
      <w:r w:rsidR="002655F4">
        <w:rPr>
          <w:rFonts w:ascii="仿宋_GB2312" w:eastAsia="仿宋_GB2312" w:hAnsi="宋体" w:hint="eastAsia"/>
          <w:sz w:val="28"/>
          <w:szCs w:val="28"/>
        </w:rPr>
        <w:t>申请书》、《关于龙城项目地下车库数量的情况说明》、《申请书》、</w:t>
      </w:r>
      <w:r w:rsidRPr="00951E68">
        <w:rPr>
          <w:rFonts w:ascii="仿宋_GB2312" w:eastAsia="仿宋_GB2312" w:hAnsi="宋体" w:hint="eastAsia"/>
          <w:sz w:val="28"/>
          <w:szCs w:val="28"/>
        </w:rPr>
        <w:t>《中国北方物流总部基地-</w:t>
      </w:r>
      <w:r w:rsidR="002655F4">
        <w:rPr>
          <w:rFonts w:ascii="仿宋_GB2312" w:eastAsia="仿宋_GB2312" w:hAnsi="宋体" w:hint="eastAsia"/>
          <w:sz w:val="28"/>
          <w:szCs w:val="28"/>
        </w:rPr>
        <w:t>龙城》地下车位净空面积统计表</w:t>
      </w:r>
      <w:r w:rsidR="009561B6">
        <w:rPr>
          <w:rFonts w:ascii="仿宋_GB2312" w:eastAsia="仿宋_GB2312" w:hAnsi="宋体" w:hint="eastAsia"/>
          <w:sz w:val="28"/>
          <w:szCs w:val="28"/>
        </w:rPr>
        <w:t>、</w:t>
      </w:r>
      <w:r w:rsidR="009F672C" w:rsidRPr="00951E68">
        <w:rPr>
          <w:rFonts w:ascii="仿宋_GB2312" w:eastAsia="仿宋_GB2312" w:hAnsi="宋体" w:hint="eastAsia"/>
          <w:sz w:val="28"/>
          <w:szCs w:val="28"/>
        </w:rPr>
        <w:t>《中国北方物流总部基地-</w:t>
      </w:r>
      <w:r w:rsidR="009F672C">
        <w:rPr>
          <w:rFonts w:ascii="仿宋_GB2312" w:eastAsia="仿宋_GB2312" w:hAnsi="宋体" w:hint="eastAsia"/>
          <w:sz w:val="28"/>
          <w:szCs w:val="28"/>
        </w:rPr>
        <w:t>龙城》地下车库净空面积统计表、</w:t>
      </w:r>
      <w:r w:rsidR="009561B6">
        <w:rPr>
          <w:rFonts w:ascii="仿宋_GB2312" w:eastAsia="仿宋_GB2312" w:hAnsi="宋体" w:hint="eastAsia"/>
          <w:sz w:val="28"/>
          <w:szCs w:val="28"/>
        </w:rPr>
        <w:t>《龙城一期-车位车</w:t>
      </w:r>
      <w:r w:rsidR="009561B6">
        <w:rPr>
          <w:rFonts w:ascii="仿宋_GB2312" w:eastAsia="仿宋_GB2312" w:hAnsi="宋体" w:hint="eastAsia"/>
          <w:sz w:val="28"/>
          <w:szCs w:val="28"/>
        </w:rPr>
        <w:lastRenderedPageBreak/>
        <w:t>库平面图》、</w:t>
      </w:r>
      <w:r w:rsidRPr="00951E68">
        <w:rPr>
          <w:rFonts w:ascii="仿宋_GB2312" w:eastAsia="仿宋_GB2312" w:hAnsi="宋体" w:hint="eastAsia"/>
          <w:sz w:val="28"/>
          <w:szCs w:val="28"/>
        </w:rPr>
        <w:t>《国有土地使用证》、《建设用地规划许可证》、《建设工程规划许可证》、《建筑工程施工许可证》，评估结果是在现有收集到的资料信息基础上评估测算的结果。</w:t>
      </w:r>
    </w:p>
    <w:p w:rsidR="009F5FC5" w:rsidRDefault="00D01490" w:rsidP="00355292">
      <w:pPr>
        <w:spacing w:line="600" w:lineRule="exact"/>
        <w:ind w:firstLineChars="200" w:firstLine="560"/>
        <w:rPr>
          <w:rFonts w:eastAsia="仿宋_GB2312"/>
          <w:sz w:val="28"/>
          <w:szCs w:val="28"/>
        </w:rPr>
      </w:pPr>
      <w:r w:rsidRPr="00951E68">
        <w:rPr>
          <w:rFonts w:ascii="仿宋_GB2312" w:eastAsia="仿宋_GB2312" w:hAnsi="宋体" w:hint="eastAsia"/>
          <w:sz w:val="28"/>
          <w:szCs w:val="28"/>
        </w:rPr>
        <w:t>（</w:t>
      </w:r>
      <w:r w:rsidR="00951E68">
        <w:rPr>
          <w:rFonts w:ascii="仿宋_GB2312" w:eastAsia="仿宋_GB2312" w:hAnsi="宋体" w:hint="eastAsia"/>
          <w:sz w:val="28"/>
          <w:szCs w:val="28"/>
        </w:rPr>
        <w:t>10</w:t>
      </w:r>
      <w:r w:rsidRPr="00951E68">
        <w:rPr>
          <w:rFonts w:ascii="仿宋_GB2312" w:eastAsia="仿宋_GB2312" w:hAnsi="宋体" w:hint="eastAsia"/>
          <w:sz w:val="28"/>
          <w:szCs w:val="28"/>
        </w:rPr>
        <w:t>）</w:t>
      </w:r>
      <w:r w:rsidR="009F5FC5" w:rsidRPr="00951E68">
        <w:rPr>
          <w:rFonts w:ascii="仿宋_GB2312" w:eastAsia="仿宋_GB2312" w:hAnsi="宋体"/>
          <w:sz w:val="28"/>
          <w:szCs w:val="28"/>
        </w:rPr>
        <w:t>本次估价对象的房屋权属情况均以</w:t>
      </w:r>
      <w:r w:rsidR="00A46935" w:rsidRPr="00951E68">
        <w:rPr>
          <w:rFonts w:ascii="仿宋_GB2312" w:eastAsia="仿宋_GB2312" w:hAnsi="宋体" w:hint="eastAsia"/>
          <w:sz w:val="28"/>
          <w:szCs w:val="28"/>
        </w:rPr>
        <w:t>《</w:t>
      </w:r>
      <w:r w:rsidR="00A46935" w:rsidRPr="00A46935">
        <w:rPr>
          <w:rFonts w:eastAsia="仿宋_GB2312" w:hint="eastAsia"/>
          <w:sz w:val="28"/>
          <w:szCs w:val="28"/>
        </w:rPr>
        <w:t>呼和浩特市中级人民法院委托书》</w:t>
      </w:r>
      <w:r w:rsidR="009F5FC5">
        <w:rPr>
          <w:rFonts w:eastAsia="仿宋_GB2312" w:hint="eastAsia"/>
          <w:sz w:val="28"/>
          <w:szCs w:val="28"/>
        </w:rPr>
        <w:t>（（</w:t>
      </w:r>
      <w:r w:rsidR="009F5FC5">
        <w:rPr>
          <w:rFonts w:eastAsia="仿宋_GB2312" w:hint="eastAsia"/>
          <w:sz w:val="28"/>
          <w:szCs w:val="28"/>
        </w:rPr>
        <w:t>2019</w:t>
      </w:r>
      <w:r w:rsidR="009F5FC5">
        <w:rPr>
          <w:rFonts w:eastAsia="仿宋_GB2312" w:hint="eastAsia"/>
          <w:sz w:val="28"/>
          <w:szCs w:val="28"/>
        </w:rPr>
        <w:t>）内</w:t>
      </w:r>
      <w:r w:rsidR="00A46935">
        <w:rPr>
          <w:rFonts w:eastAsia="仿宋_GB2312" w:hint="eastAsia"/>
          <w:sz w:val="28"/>
          <w:szCs w:val="28"/>
        </w:rPr>
        <w:t>01</w:t>
      </w:r>
      <w:r w:rsidR="00A46935">
        <w:rPr>
          <w:rFonts w:eastAsia="仿宋_GB2312" w:hint="eastAsia"/>
          <w:sz w:val="28"/>
          <w:szCs w:val="28"/>
        </w:rPr>
        <w:t>司辅</w:t>
      </w:r>
      <w:r w:rsidR="00A46935">
        <w:rPr>
          <w:rFonts w:eastAsia="仿宋_GB2312" w:hint="eastAsia"/>
          <w:sz w:val="28"/>
          <w:szCs w:val="28"/>
        </w:rPr>
        <w:t>5</w:t>
      </w:r>
      <w:r w:rsidR="009F5FC5">
        <w:rPr>
          <w:rFonts w:eastAsia="仿宋_GB2312" w:hint="eastAsia"/>
          <w:sz w:val="28"/>
          <w:szCs w:val="28"/>
        </w:rPr>
        <w:t>号）、</w:t>
      </w:r>
      <w:r w:rsidR="00A46935" w:rsidRPr="00A46935">
        <w:rPr>
          <w:rFonts w:eastAsia="仿宋_GB2312" w:hint="eastAsia"/>
          <w:sz w:val="28"/>
          <w:szCs w:val="28"/>
        </w:rPr>
        <w:t>《国有土地使用证》、《建设用地规划许可证》、《建设工程规划许可证》、《建筑工程施工许可证》</w:t>
      </w:r>
      <w:r w:rsidR="009F5FC5">
        <w:rPr>
          <w:rFonts w:eastAsia="仿宋_GB2312"/>
          <w:sz w:val="28"/>
          <w:szCs w:val="28"/>
        </w:rPr>
        <w:t>为依据。如上述情况发生变化，估价结果需做相应调整。</w:t>
      </w:r>
    </w:p>
    <w:p w:rsidR="00A46935" w:rsidRDefault="009F5FC5" w:rsidP="00355292">
      <w:pPr>
        <w:spacing w:line="600" w:lineRule="exact"/>
        <w:ind w:firstLineChars="200" w:firstLine="560"/>
        <w:rPr>
          <w:rFonts w:ascii="仿宋_GB2312" w:eastAsia="仿宋_GB2312"/>
          <w:sz w:val="28"/>
          <w:szCs w:val="28"/>
        </w:rPr>
      </w:pPr>
      <w:r>
        <w:rPr>
          <w:rFonts w:ascii="仿宋_GB2312" w:eastAsia="仿宋_GB2312" w:hint="eastAsia"/>
          <w:sz w:val="28"/>
          <w:szCs w:val="28"/>
        </w:rPr>
        <w:t>（</w:t>
      </w:r>
      <w:r w:rsidR="00951E68">
        <w:rPr>
          <w:rFonts w:ascii="仿宋_GB2312" w:eastAsia="仿宋_GB2312" w:hint="eastAsia"/>
          <w:sz w:val="28"/>
          <w:szCs w:val="28"/>
        </w:rPr>
        <w:t>11</w:t>
      </w:r>
      <w:r>
        <w:rPr>
          <w:rFonts w:ascii="仿宋_GB2312" w:eastAsia="仿宋_GB2312" w:hint="eastAsia"/>
          <w:sz w:val="28"/>
          <w:szCs w:val="28"/>
        </w:rPr>
        <w:t>）</w:t>
      </w:r>
      <w:r w:rsidR="00E665E5">
        <w:rPr>
          <w:rFonts w:ascii="仿宋_GB2312" w:eastAsia="仿宋_GB2312" w:hint="eastAsia"/>
          <w:sz w:val="28"/>
          <w:szCs w:val="28"/>
        </w:rPr>
        <w:t>估价人员未能查看待估对象</w:t>
      </w:r>
      <w:r w:rsidR="00A46935" w:rsidRPr="00A46935">
        <w:rPr>
          <w:rFonts w:eastAsia="仿宋_GB2312" w:hint="eastAsia"/>
          <w:sz w:val="28"/>
          <w:szCs w:val="28"/>
        </w:rPr>
        <w:t>《国有土地使用证》、《建设用地规划许可证》、《建设工程规划许可证》、《建筑工程施工许可证》</w:t>
      </w:r>
      <w:r w:rsidR="00A46935">
        <w:rPr>
          <w:rFonts w:eastAsia="仿宋_GB2312" w:hint="eastAsia"/>
          <w:sz w:val="28"/>
          <w:szCs w:val="28"/>
        </w:rPr>
        <w:t>等</w:t>
      </w:r>
      <w:r w:rsidR="00E665E5">
        <w:rPr>
          <w:rFonts w:ascii="仿宋_GB2312" w:eastAsia="仿宋_GB2312" w:hint="eastAsia"/>
          <w:sz w:val="28"/>
          <w:szCs w:val="28"/>
        </w:rPr>
        <w:t>产权资料原件，且受房产、土地管理部门对档案查询资格的限制，房地产估价师无权到上述主管部门对权属证明材料及其记载的内容进行核实。本次估价是以估价委托人提供的与估价对象有关的法律文件、权属证明及相关资料真实、合法、准确、完整为前提。如因委托人提供资料有误而造成评估值失实，估价机构和估价人员不承担相应责任。</w:t>
      </w:r>
    </w:p>
    <w:p w:rsidR="00A46935" w:rsidRDefault="00A46935" w:rsidP="00355292">
      <w:pPr>
        <w:spacing w:line="600" w:lineRule="exact"/>
        <w:ind w:firstLineChars="200" w:firstLine="560"/>
        <w:rPr>
          <w:rFonts w:ascii="仿宋_GB2312" w:eastAsia="仿宋_GB2312"/>
          <w:sz w:val="28"/>
          <w:szCs w:val="28"/>
        </w:rPr>
      </w:pPr>
      <w:r>
        <w:rPr>
          <w:rFonts w:ascii="仿宋_GB2312" w:eastAsia="仿宋_GB2312" w:hint="eastAsia"/>
          <w:sz w:val="28"/>
          <w:szCs w:val="28"/>
        </w:rPr>
        <w:t>（1</w:t>
      </w:r>
      <w:r w:rsidR="00951E68">
        <w:rPr>
          <w:rFonts w:ascii="仿宋_GB2312" w:eastAsia="仿宋_GB2312" w:hint="eastAsia"/>
          <w:sz w:val="28"/>
          <w:szCs w:val="28"/>
        </w:rPr>
        <w:t>2</w:t>
      </w:r>
      <w:r>
        <w:rPr>
          <w:rFonts w:ascii="仿宋_GB2312" w:eastAsia="仿宋_GB2312" w:hint="eastAsia"/>
          <w:sz w:val="28"/>
          <w:szCs w:val="28"/>
        </w:rPr>
        <w:t>）</w:t>
      </w:r>
      <w:r w:rsidR="002655F4">
        <w:rPr>
          <w:rFonts w:ascii="仿宋_GB2312" w:eastAsia="仿宋_GB2312" w:hint="eastAsia"/>
          <w:sz w:val="28"/>
          <w:szCs w:val="28"/>
        </w:rPr>
        <w:t>估价人员依据申请人提供的</w:t>
      </w:r>
      <w:r w:rsidR="005815C6" w:rsidRPr="005815C6">
        <w:rPr>
          <w:rFonts w:ascii="仿宋_GB2312" w:eastAsia="仿宋_GB2312" w:hint="eastAsia"/>
          <w:sz w:val="28"/>
          <w:szCs w:val="28"/>
        </w:rPr>
        <w:t>《中国北方物流总部基地-龙城》地下车位</w:t>
      </w:r>
      <w:r w:rsidR="002655F4">
        <w:rPr>
          <w:rFonts w:ascii="仿宋_GB2312" w:eastAsia="仿宋_GB2312" w:hint="eastAsia"/>
          <w:sz w:val="28"/>
          <w:szCs w:val="28"/>
        </w:rPr>
        <w:t>净空面积统计表</w:t>
      </w:r>
      <w:r w:rsidR="009F672C">
        <w:rPr>
          <w:rFonts w:ascii="仿宋_GB2312" w:eastAsia="仿宋_GB2312" w:hint="eastAsia"/>
          <w:sz w:val="28"/>
          <w:szCs w:val="28"/>
        </w:rPr>
        <w:t>、</w:t>
      </w:r>
      <w:r w:rsidR="009F672C" w:rsidRPr="005815C6">
        <w:rPr>
          <w:rFonts w:ascii="仿宋_GB2312" w:eastAsia="仿宋_GB2312" w:hint="eastAsia"/>
          <w:sz w:val="28"/>
          <w:szCs w:val="28"/>
        </w:rPr>
        <w:t>中国北方物流总部基地-龙城》</w:t>
      </w:r>
      <w:r w:rsidR="009F672C">
        <w:rPr>
          <w:rFonts w:ascii="仿宋_GB2312" w:eastAsia="仿宋_GB2312" w:hint="eastAsia"/>
          <w:sz w:val="28"/>
          <w:szCs w:val="28"/>
        </w:rPr>
        <w:t>地下车库净空面积统计表</w:t>
      </w:r>
      <w:r w:rsidR="005815C6" w:rsidRPr="005815C6">
        <w:rPr>
          <w:rFonts w:ascii="仿宋_GB2312" w:eastAsia="仿宋_GB2312" w:hint="eastAsia"/>
          <w:sz w:val="28"/>
          <w:szCs w:val="28"/>
        </w:rPr>
        <w:t>及《龙城一期地库-车库车位平面图》确定地下车库、地下车位的面积、数量及位置。如地下车库、地下车位的面积、数量及位置与实际不一致，估价报告应做相应调整</w:t>
      </w:r>
      <w:r w:rsidRPr="00A46935">
        <w:rPr>
          <w:rFonts w:ascii="仿宋_GB2312" w:eastAsia="仿宋_GB2312" w:hint="eastAsia"/>
          <w:sz w:val="28"/>
          <w:szCs w:val="28"/>
        </w:rPr>
        <w:t>。</w:t>
      </w:r>
      <w:r w:rsidRPr="005815C6">
        <w:rPr>
          <w:rFonts w:ascii="仿宋_GB2312" w:eastAsia="仿宋_GB2312"/>
          <w:sz w:val="28"/>
          <w:szCs w:val="28"/>
        </w:rPr>
        <w:t>如</w:t>
      </w:r>
      <w:r>
        <w:rPr>
          <w:rFonts w:eastAsia="仿宋_GB2312"/>
          <w:color w:val="FF0000"/>
          <w:sz w:val="28"/>
          <w:szCs w:val="28"/>
        </w:rPr>
        <w:t>与实际不符，</w:t>
      </w:r>
      <w:r>
        <w:rPr>
          <w:rFonts w:eastAsia="仿宋_GB2312" w:hint="eastAsia"/>
          <w:color w:val="FF0000"/>
          <w:sz w:val="28"/>
          <w:szCs w:val="28"/>
        </w:rPr>
        <w:t>且对估价结果造成影响</w:t>
      </w:r>
      <w:r>
        <w:rPr>
          <w:rFonts w:eastAsia="仿宋_GB2312"/>
          <w:color w:val="FF0000"/>
          <w:sz w:val="28"/>
          <w:szCs w:val="28"/>
        </w:rPr>
        <w:t>，估价机构不承担任何责任。</w:t>
      </w:r>
      <w:r w:rsidRPr="00A46935">
        <w:rPr>
          <w:rFonts w:ascii="仿宋_GB2312" w:eastAsia="仿宋_GB2312" w:hint="eastAsia"/>
          <w:sz w:val="28"/>
          <w:szCs w:val="28"/>
        </w:rPr>
        <w:t>提醒委托方及相关当事人使用报告时关注此点</w:t>
      </w:r>
      <w:r>
        <w:rPr>
          <w:rFonts w:ascii="仿宋_GB2312" w:eastAsia="仿宋_GB2312" w:hint="eastAsia"/>
          <w:sz w:val="28"/>
          <w:szCs w:val="28"/>
        </w:rPr>
        <w:t>。</w:t>
      </w:r>
    </w:p>
    <w:p w:rsidR="00E70E74" w:rsidRDefault="00D01490" w:rsidP="00355292">
      <w:pPr>
        <w:spacing w:line="600" w:lineRule="exact"/>
        <w:ind w:firstLineChars="200" w:firstLine="560"/>
        <w:rPr>
          <w:rFonts w:ascii="仿宋_GB2312" w:eastAsia="仿宋_GB2312" w:hAnsi="宋体"/>
          <w:sz w:val="28"/>
          <w:szCs w:val="28"/>
        </w:rPr>
      </w:pPr>
      <w:r w:rsidRPr="00662F99">
        <w:rPr>
          <w:rFonts w:ascii="仿宋_GB2312" w:eastAsia="仿宋_GB2312" w:hAnsi="宋体" w:hint="eastAsia"/>
          <w:sz w:val="28"/>
          <w:szCs w:val="28"/>
        </w:rPr>
        <w:t>（1</w:t>
      </w:r>
      <w:r w:rsidR="00490B82">
        <w:rPr>
          <w:rFonts w:ascii="仿宋_GB2312" w:eastAsia="仿宋_GB2312" w:hAnsi="宋体" w:hint="eastAsia"/>
          <w:sz w:val="28"/>
          <w:szCs w:val="28"/>
        </w:rPr>
        <w:t>3</w:t>
      </w:r>
      <w:r w:rsidRPr="00662F99">
        <w:rPr>
          <w:rFonts w:ascii="仿宋_GB2312" w:eastAsia="仿宋_GB2312" w:hAnsi="宋体" w:hint="eastAsia"/>
          <w:sz w:val="28"/>
          <w:szCs w:val="28"/>
        </w:rPr>
        <w:t>）</w:t>
      </w:r>
      <w:r w:rsidRPr="00662F99">
        <w:rPr>
          <w:rFonts w:ascii="仿宋_GB2312" w:eastAsia="仿宋_GB2312" w:hint="eastAsia"/>
          <w:color w:val="000000"/>
          <w:sz w:val="28"/>
          <w:szCs w:val="28"/>
        </w:rPr>
        <w:t>估价人员曾于</w:t>
      </w:r>
      <w:r w:rsidR="00674F59">
        <w:rPr>
          <w:rFonts w:ascii="仿宋_GB2312" w:eastAsia="仿宋_GB2312" w:hint="eastAsia"/>
          <w:color w:val="00B050"/>
          <w:sz w:val="28"/>
          <w:szCs w:val="28"/>
        </w:rPr>
        <w:t>201</w:t>
      </w:r>
      <w:r w:rsidR="007E3ED7">
        <w:rPr>
          <w:rFonts w:ascii="仿宋_GB2312" w:eastAsia="仿宋_GB2312" w:hint="eastAsia"/>
          <w:color w:val="00B050"/>
          <w:sz w:val="28"/>
          <w:szCs w:val="28"/>
        </w:rPr>
        <w:t>9</w:t>
      </w:r>
      <w:r w:rsidR="00674F59">
        <w:rPr>
          <w:rFonts w:ascii="仿宋_GB2312" w:eastAsia="仿宋_GB2312" w:hint="eastAsia"/>
          <w:color w:val="00B050"/>
          <w:sz w:val="28"/>
          <w:szCs w:val="28"/>
        </w:rPr>
        <w:t>年</w:t>
      </w:r>
      <w:r w:rsidR="00A46935">
        <w:rPr>
          <w:rFonts w:ascii="仿宋_GB2312" w:eastAsia="仿宋_GB2312" w:hint="eastAsia"/>
          <w:color w:val="00B050"/>
          <w:sz w:val="28"/>
          <w:szCs w:val="28"/>
        </w:rPr>
        <w:t>1</w:t>
      </w:r>
      <w:r w:rsidRPr="00662F99">
        <w:rPr>
          <w:rFonts w:ascii="仿宋_GB2312" w:eastAsia="仿宋_GB2312" w:hint="eastAsia"/>
          <w:color w:val="00B050"/>
          <w:sz w:val="28"/>
          <w:szCs w:val="28"/>
        </w:rPr>
        <w:t>月</w:t>
      </w:r>
      <w:r w:rsidR="00A46935">
        <w:rPr>
          <w:rFonts w:ascii="仿宋_GB2312" w:eastAsia="仿宋_GB2312" w:hint="eastAsia"/>
          <w:color w:val="00B050"/>
          <w:sz w:val="28"/>
          <w:szCs w:val="28"/>
        </w:rPr>
        <w:t>2</w:t>
      </w:r>
      <w:r w:rsidR="007E3ED7">
        <w:rPr>
          <w:rFonts w:ascii="仿宋_GB2312" w:eastAsia="仿宋_GB2312" w:hint="eastAsia"/>
          <w:color w:val="00B050"/>
          <w:sz w:val="28"/>
          <w:szCs w:val="28"/>
        </w:rPr>
        <w:t>8</w:t>
      </w:r>
      <w:r w:rsidRPr="00662F99">
        <w:rPr>
          <w:rFonts w:ascii="仿宋_GB2312" w:eastAsia="仿宋_GB2312" w:hint="eastAsia"/>
          <w:color w:val="00B050"/>
          <w:sz w:val="28"/>
          <w:szCs w:val="28"/>
        </w:rPr>
        <w:t>日</w:t>
      </w:r>
      <w:r w:rsidRPr="00662F99">
        <w:rPr>
          <w:rFonts w:ascii="仿宋_GB2312" w:eastAsia="仿宋_GB2312" w:hint="eastAsia"/>
          <w:color w:val="000000"/>
          <w:sz w:val="28"/>
          <w:szCs w:val="28"/>
        </w:rPr>
        <w:t>对估价对象进行了实地查勘，</w:t>
      </w:r>
      <w:r w:rsidRPr="00662F99">
        <w:rPr>
          <w:rFonts w:ascii="仿宋_GB2312" w:eastAsia="仿宋_GB2312" w:hAnsi="宋体" w:hint="eastAsia"/>
          <w:sz w:val="28"/>
          <w:szCs w:val="28"/>
        </w:rPr>
        <w:lastRenderedPageBreak/>
        <w:t>但估价人员对估价对象的现场查勘仅限于估价对象的外观和使用状况、内部布局、装修及设备情况，并未对估价对象做建筑物基础、房屋结构上的测量和实验，因此无法确认其内部有无缺损、是否存在结构性损坏。对被遮盖、未暴露及难以接触到的房屋结构部分及其内部设施、设备，本报告假设其无建筑物基础、房屋结构等方面的重大质量问题，符合国家有关技术、质量、验收规范，且符合国家有关安全使用标准。</w:t>
      </w:r>
    </w:p>
    <w:p w:rsidR="00D01490" w:rsidRPr="00951E68" w:rsidRDefault="00D01490" w:rsidP="00355292">
      <w:pPr>
        <w:spacing w:line="600" w:lineRule="exact"/>
        <w:ind w:firstLineChars="200" w:firstLine="562"/>
        <w:rPr>
          <w:rFonts w:ascii="仿宋_GB2312" w:eastAsia="仿宋_GB2312" w:hAnsi="宋体"/>
          <w:b/>
          <w:sz w:val="28"/>
          <w:szCs w:val="28"/>
        </w:rPr>
      </w:pPr>
      <w:r w:rsidRPr="00951E68">
        <w:rPr>
          <w:rFonts w:ascii="仿宋_GB2312" w:eastAsia="仿宋_GB2312" w:hAnsi="宋体" w:hint="eastAsia"/>
          <w:b/>
          <w:sz w:val="28"/>
          <w:szCs w:val="28"/>
        </w:rPr>
        <w:t>2.未定事项假设</w:t>
      </w:r>
    </w:p>
    <w:p w:rsidR="00E70E74" w:rsidRPr="00951E68" w:rsidRDefault="00E70E74" w:rsidP="00355292">
      <w:pPr>
        <w:spacing w:line="600" w:lineRule="exact"/>
        <w:ind w:firstLineChars="200" w:firstLine="560"/>
        <w:rPr>
          <w:rFonts w:ascii="仿宋_GB2312" w:eastAsia="仿宋_GB2312" w:hAnsi="宋体"/>
          <w:sz w:val="28"/>
          <w:szCs w:val="28"/>
        </w:rPr>
      </w:pPr>
      <w:r w:rsidRPr="00951E68">
        <w:rPr>
          <w:rFonts w:ascii="仿宋_GB2312" w:eastAsia="仿宋_GB2312" w:hAnsi="宋体" w:hint="eastAsia"/>
          <w:sz w:val="28"/>
          <w:szCs w:val="28"/>
        </w:rPr>
        <w:t>无未定事项假设</w:t>
      </w:r>
    </w:p>
    <w:p w:rsidR="00D01490" w:rsidRPr="00951E68" w:rsidRDefault="00B052D8" w:rsidP="00355292">
      <w:pPr>
        <w:spacing w:line="600" w:lineRule="exact"/>
        <w:ind w:firstLineChars="200" w:firstLine="562"/>
        <w:rPr>
          <w:rFonts w:ascii="仿宋_GB2312" w:eastAsia="仿宋_GB2312" w:hAnsi="宋体"/>
          <w:b/>
          <w:sz w:val="28"/>
          <w:szCs w:val="28"/>
        </w:rPr>
      </w:pPr>
      <w:r w:rsidRPr="00951E68">
        <w:rPr>
          <w:rFonts w:ascii="仿宋_GB2312" w:eastAsia="仿宋_GB2312" w:hAnsi="宋体" w:hint="eastAsia"/>
          <w:b/>
          <w:sz w:val="28"/>
          <w:szCs w:val="28"/>
        </w:rPr>
        <w:t>3.</w:t>
      </w:r>
      <w:r w:rsidR="00D01490" w:rsidRPr="00951E68">
        <w:rPr>
          <w:rFonts w:ascii="仿宋_GB2312" w:eastAsia="仿宋_GB2312" w:hAnsi="宋体" w:hint="eastAsia"/>
          <w:b/>
          <w:sz w:val="28"/>
          <w:szCs w:val="28"/>
        </w:rPr>
        <w:t>背离事实假设</w:t>
      </w:r>
    </w:p>
    <w:p w:rsidR="002F5D9D" w:rsidRPr="00951E68" w:rsidRDefault="002F5D9D" w:rsidP="00355292">
      <w:pPr>
        <w:spacing w:line="600" w:lineRule="exact"/>
        <w:ind w:firstLineChars="200" w:firstLine="560"/>
        <w:rPr>
          <w:rFonts w:eastAsia="仿宋_GB2312"/>
          <w:sz w:val="28"/>
          <w:szCs w:val="28"/>
        </w:rPr>
      </w:pPr>
      <w:r w:rsidRPr="00951E68">
        <w:rPr>
          <w:rFonts w:eastAsia="仿宋_GB2312"/>
          <w:sz w:val="28"/>
          <w:szCs w:val="28"/>
        </w:rPr>
        <w:t>根据</w:t>
      </w:r>
      <w:r w:rsidR="00951E68" w:rsidRPr="00951E68">
        <w:rPr>
          <w:rFonts w:eastAsia="仿宋_GB2312" w:hint="eastAsia"/>
          <w:sz w:val="28"/>
          <w:szCs w:val="28"/>
        </w:rPr>
        <w:t>估价人员</w:t>
      </w:r>
      <w:r w:rsidRPr="00951E68">
        <w:rPr>
          <w:rFonts w:eastAsia="仿宋_GB2312"/>
          <w:sz w:val="28"/>
          <w:szCs w:val="28"/>
        </w:rPr>
        <w:t>调查</w:t>
      </w:r>
      <w:r w:rsidR="00951E68" w:rsidRPr="00951E68">
        <w:rPr>
          <w:rFonts w:eastAsia="仿宋_GB2312" w:hint="eastAsia"/>
          <w:sz w:val="28"/>
          <w:szCs w:val="28"/>
        </w:rPr>
        <w:t>了解</w:t>
      </w:r>
      <w:r w:rsidRPr="00951E68">
        <w:rPr>
          <w:rFonts w:eastAsia="仿宋_GB2312"/>
          <w:sz w:val="28"/>
          <w:szCs w:val="28"/>
        </w:rPr>
        <w:t>，待估对象存在</w:t>
      </w:r>
      <w:r w:rsidRPr="00951E68">
        <w:rPr>
          <w:rFonts w:eastAsia="仿宋_GB2312" w:hint="eastAsia"/>
          <w:sz w:val="28"/>
          <w:szCs w:val="28"/>
        </w:rPr>
        <w:t>查封情况。</w:t>
      </w:r>
      <w:r w:rsidRPr="00951E68">
        <w:rPr>
          <w:rFonts w:eastAsia="仿宋_GB2312"/>
          <w:sz w:val="28"/>
          <w:szCs w:val="28"/>
        </w:rPr>
        <w:t>根据《房地产估价规范》（</w:t>
      </w:r>
      <w:r w:rsidRPr="00951E68">
        <w:rPr>
          <w:rFonts w:eastAsia="仿宋_GB2312"/>
          <w:sz w:val="28"/>
          <w:szCs w:val="28"/>
        </w:rPr>
        <w:t>GB/T50291-2015</w:t>
      </w:r>
      <w:r w:rsidRPr="00951E68">
        <w:rPr>
          <w:rFonts w:eastAsia="仿宋_GB2312"/>
          <w:sz w:val="28"/>
          <w:szCs w:val="28"/>
        </w:rPr>
        <w:t>）第</w:t>
      </w:r>
      <w:r w:rsidRPr="00951E68">
        <w:rPr>
          <w:rFonts w:eastAsia="仿宋_GB2312"/>
          <w:sz w:val="28"/>
          <w:szCs w:val="28"/>
        </w:rPr>
        <w:t>5.4</w:t>
      </w:r>
      <w:r w:rsidRPr="00951E68">
        <w:rPr>
          <w:rFonts w:eastAsia="仿宋_GB2312"/>
          <w:sz w:val="28"/>
          <w:szCs w:val="28"/>
        </w:rPr>
        <w:t>条：</w:t>
      </w:r>
      <w:r w:rsidRPr="00951E68">
        <w:rPr>
          <w:rFonts w:eastAsia="仿宋_GB2312"/>
          <w:sz w:val="28"/>
          <w:szCs w:val="28"/>
        </w:rPr>
        <w:t>“</w:t>
      </w:r>
      <w:r w:rsidRPr="00951E68">
        <w:rPr>
          <w:rFonts w:eastAsia="仿宋_GB2312"/>
          <w:sz w:val="28"/>
          <w:szCs w:val="28"/>
        </w:rPr>
        <w:t>房地产司法拍卖估价时，评估价值的影响因素应包括拍卖房地产的瑕疵，但不应包括拍卖房地产被查封及拍卖房地产上原有的担保物权和其他优先受偿权。</w:t>
      </w:r>
      <w:r w:rsidRPr="00951E68">
        <w:rPr>
          <w:rFonts w:eastAsia="仿宋_GB2312"/>
          <w:sz w:val="28"/>
          <w:szCs w:val="28"/>
        </w:rPr>
        <w:t>”</w:t>
      </w:r>
      <w:r w:rsidRPr="00951E68">
        <w:rPr>
          <w:rFonts w:eastAsia="仿宋_GB2312"/>
          <w:sz w:val="28"/>
          <w:szCs w:val="28"/>
        </w:rPr>
        <w:t>故本次评估未考虑其</w:t>
      </w:r>
      <w:r w:rsidRPr="00951E68">
        <w:rPr>
          <w:rFonts w:eastAsia="仿宋_GB2312" w:hint="eastAsia"/>
          <w:sz w:val="28"/>
          <w:szCs w:val="28"/>
        </w:rPr>
        <w:t>查封等</w:t>
      </w:r>
      <w:r w:rsidRPr="00951E68">
        <w:rPr>
          <w:rFonts w:eastAsia="仿宋_GB2312"/>
          <w:sz w:val="28"/>
          <w:szCs w:val="28"/>
        </w:rPr>
        <w:t>情况。</w:t>
      </w:r>
    </w:p>
    <w:p w:rsidR="00D01490" w:rsidRPr="00662F99" w:rsidRDefault="00D01490" w:rsidP="00355292">
      <w:pPr>
        <w:spacing w:line="600" w:lineRule="exact"/>
        <w:ind w:firstLineChars="200" w:firstLine="562"/>
        <w:rPr>
          <w:rFonts w:ascii="仿宋_GB2312" w:eastAsia="仿宋_GB2312" w:hAnsi="宋体"/>
          <w:b/>
          <w:sz w:val="28"/>
          <w:szCs w:val="28"/>
        </w:rPr>
      </w:pPr>
      <w:r w:rsidRPr="00662F99">
        <w:rPr>
          <w:rFonts w:ascii="仿宋_GB2312" w:eastAsia="仿宋_GB2312" w:hAnsi="宋体" w:hint="eastAsia"/>
          <w:b/>
          <w:sz w:val="28"/>
          <w:szCs w:val="28"/>
        </w:rPr>
        <w:t>4.不相一致假设</w:t>
      </w:r>
    </w:p>
    <w:p w:rsidR="00D01490" w:rsidRPr="00662F99" w:rsidRDefault="00D01490" w:rsidP="00355292">
      <w:pPr>
        <w:spacing w:line="600" w:lineRule="exact"/>
        <w:ind w:firstLineChars="200" w:firstLine="560"/>
        <w:rPr>
          <w:rFonts w:ascii="仿宋_GB2312" w:eastAsia="仿宋_GB2312"/>
          <w:color w:val="0070C0"/>
          <w:sz w:val="28"/>
          <w:szCs w:val="28"/>
        </w:rPr>
      </w:pPr>
      <w:r w:rsidRPr="00662F99">
        <w:rPr>
          <w:rFonts w:ascii="仿宋_GB2312" w:eastAsia="仿宋_GB2312" w:hint="eastAsia"/>
          <w:color w:val="0070C0"/>
          <w:sz w:val="28"/>
          <w:szCs w:val="28"/>
        </w:rPr>
        <w:t>无不相一致假设。</w:t>
      </w:r>
    </w:p>
    <w:p w:rsidR="00D01490" w:rsidRPr="00662F99" w:rsidRDefault="00D01490" w:rsidP="00355292">
      <w:pPr>
        <w:spacing w:line="600" w:lineRule="exact"/>
        <w:ind w:firstLineChars="200" w:firstLine="562"/>
        <w:rPr>
          <w:rFonts w:ascii="仿宋_GB2312" w:eastAsia="仿宋_GB2312" w:hAnsi="宋体"/>
          <w:b/>
          <w:sz w:val="28"/>
          <w:szCs w:val="28"/>
        </w:rPr>
      </w:pPr>
      <w:r w:rsidRPr="00662F99">
        <w:rPr>
          <w:rFonts w:ascii="仿宋_GB2312" w:eastAsia="仿宋_GB2312" w:hAnsi="宋体" w:hint="eastAsia"/>
          <w:b/>
          <w:sz w:val="28"/>
          <w:szCs w:val="28"/>
        </w:rPr>
        <w:t>5. 依据不足假设</w:t>
      </w:r>
    </w:p>
    <w:p w:rsidR="00AF1048" w:rsidRPr="00AF1048" w:rsidRDefault="00AF1048" w:rsidP="00355292">
      <w:pPr>
        <w:autoSpaceDE w:val="0"/>
        <w:autoSpaceDN w:val="0"/>
        <w:adjustRightInd w:val="0"/>
        <w:spacing w:line="600" w:lineRule="exact"/>
        <w:ind w:firstLineChars="200" w:firstLine="560"/>
        <w:jc w:val="left"/>
        <w:rPr>
          <w:rFonts w:ascii="仿宋_GB2312" w:eastAsia="仿宋_GB2312"/>
          <w:sz w:val="28"/>
          <w:szCs w:val="28"/>
        </w:rPr>
      </w:pPr>
      <w:r w:rsidRPr="00AF1048">
        <w:rPr>
          <w:rFonts w:ascii="仿宋_GB2312" w:eastAsia="仿宋_GB2312" w:hint="eastAsia"/>
          <w:sz w:val="28"/>
          <w:szCs w:val="28"/>
        </w:rPr>
        <w:t>估价人员对待估对象欠缴税费、</w:t>
      </w:r>
      <w:r w:rsidR="00951E68">
        <w:rPr>
          <w:rFonts w:ascii="仿宋_GB2312" w:eastAsia="仿宋_GB2312" w:hint="eastAsia"/>
          <w:sz w:val="28"/>
          <w:szCs w:val="28"/>
        </w:rPr>
        <w:t>工程款</w:t>
      </w:r>
      <w:r w:rsidRPr="00AF1048">
        <w:rPr>
          <w:rFonts w:ascii="仿宋_GB2312" w:eastAsia="仿宋_GB2312" w:hint="eastAsia"/>
          <w:sz w:val="28"/>
          <w:szCs w:val="28"/>
        </w:rPr>
        <w:t>等情况进行了必要的关注，但受到相关部门的限制，未能掌握相关的情况及金额。提醒报告使用者关注此点。</w:t>
      </w:r>
    </w:p>
    <w:p w:rsidR="00D01490" w:rsidRDefault="00D01490" w:rsidP="00355292">
      <w:pPr>
        <w:spacing w:line="600" w:lineRule="exact"/>
        <w:ind w:firstLineChars="200" w:firstLine="562"/>
        <w:rPr>
          <w:rFonts w:ascii="仿宋_GB2312" w:eastAsia="仿宋_GB2312" w:hAnsi="宋体"/>
          <w:b/>
          <w:sz w:val="28"/>
          <w:szCs w:val="28"/>
        </w:rPr>
      </w:pPr>
      <w:r w:rsidRPr="00662F99">
        <w:rPr>
          <w:rFonts w:ascii="仿宋_GB2312" w:eastAsia="仿宋_GB2312" w:hAnsi="宋体" w:hint="eastAsia"/>
          <w:b/>
          <w:sz w:val="28"/>
          <w:szCs w:val="28"/>
        </w:rPr>
        <w:t>6. 估价报告使用限制</w:t>
      </w:r>
    </w:p>
    <w:p w:rsidR="00951E68" w:rsidRPr="00951E68" w:rsidRDefault="00951E68" w:rsidP="00355292">
      <w:pPr>
        <w:spacing w:line="600" w:lineRule="exact"/>
        <w:ind w:firstLineChars="200" w:firstLine="560"/>
        <w:rPr>
          <w:rFonts w:ascii="仿宋_GB2312" w:eastAsia="仿宋_GB2312"/>
          <w:sz w:val="28"/>
          <w:szCs w:val="28"/>
        </w:rPr>
      </w:pPr>
      <w:r w:rsidRPr="00662F99">
        <w:rPr>
          <w:rFonts w:ascii="仿宋_GB2312" w:eastAsia="仿宋_GB2312" w:hAnsi="宋体" w:hint="eastAsia"/>
          <w:sz w:val="28"/>
          <w:szCs w:val="28"/>
        </w:rPr>
        <w:t>（1）</w:t>
      </w:r>
      <w:r w:rsidRPr="00662F99">
        <w:rPr>
          <w:rFonts w:ascii="仿宋_GB2312" w:eastAsia="仿宋_GB2312" w:hint="eastAsia"/>
          <w:bCs/>
          <w:sz w:val="28"/>
          <w:szCs w:val="28"/>
        </w:rPr>
        <w:t>本估价报告书仅</w:t>
      </w:r>
      <w:r w:rsidRPr="00F7169B">
        <w:rPr>
          <w:rFonts w:ascii="仿宋_GB2312" w:eastAsia="仿宋_GB2312" w:hint="eastAsia"/>
          <w:bCs/>
          <w:color w:val="FF0000"/>
          <w:sz w:val="28"/>
          <w:szCs w:val="28"/>
        </w:rPr>
        <w:t>为</w:t>
      </w:r>
      <w:r>
        <w:rPr>
          <w:rFonts w:eastAsia="仿宋_GB2312"/>
          <w:color w:val="FF0000"/>
          <w:sz w:val="28"/>
          <w:szCs w:val="28"/>
        </w:rPr>
        <w:t>为</w:t>
      </w:r>
      <w:r>
        <w:rPr>
          <w:rFonts w:eastAsia="仿宋_GB2312" w:hint="eastAsia"/>
          <w:color w:val="FF0000"/>
          <w:sz w:val="28"/>
          <w:szCs w:val="28"/>
        </w:rPr>
        <w:t>人民法院确定财产处置参考价提供</w:t>
      </w:r>
      <w:r>
        <w:rPr>
          <w:rFonts w:eastAsia="仿宋_GB2312"/>
          <w:color w:val="FF0000"/>
          <w:sz w:val="28"/>
          <w:szCs w:val="28"/>
        </w:rPr>
        <w:t>参考依</w:t>
      </w:r>
      <w:r>
        <w:rPr>
          <w:rFonts w:eastAsia="仿宋_GB2312"/>
          <w:color w:val="FF0000"/>
          <w:sz w:val="28"/>
          <w:szCs w:val="28"/>
        </w:rPr>
        <w:lastRenderedPageBreak/>
        <w:t>据</w:t>
      </w:r>
      <w:r w:rsidRPr="00662F99">
        <w:rPr>
          <w:rFonts w:ascii="仿宋_GB2312" w:eastAsia="仿宋_GB2312" w:hint="eastAsia"/>
          <w:bCs/>
          <w:sz w:val="28"/>
          <w:szCs w:val="28"/>
        </w:rPr>
        <w:t>，</w:t>
      </w:r>
      <w:r>
        <w:rPr>
          <w:rFonts w:ascii="仿宋_GB2312" w:eastAsia="仿宋_GB2312" w:hint="eastAsia"/>
          <w:sz w:val="28"/>
          <w:szCs w:val="28"/>
        </w:rPr>
        <w:t>不作其他估价目的之用。如果估价条件或目的发生变化，估价报告需做相应调整。</w:t>
      </w:r>
    </w:p>
    <w:p w:rsidR="00311750" w:rsidRPr="00311750" w:rsidRDefault="00311750" w:rsidP="00355292">
      <w:pPr>
        <w:spacing w:line="600" w:lineRule="exact"/>
        <w:ind w:firstLine="560"/>
        <w:rPr>
          <w:rFonts w:ascii="仿宋_GB2312" w:eastAsia="仿宋_GB2312" w:hAnsi="宋体"/>
          <w:sz w:val="28"/>
          <w:szCs w:val="28"/>
        </w:rPr>
      </w:pPr>
      <w:r>
        <w:rPr>
          <w:rFonts w:ascii="仿宋_GB2312" w:eastAsia="仿宋_GB2312" w:hint="eastAsia"/>
          <w:sz w:val="28"/>
          <w:szCs w:val="28"/>
        </w:rPr>
        <w:t>（2）</w:t>
      </w:r>
      <w:r w:rsidRPr="00311750">
        <w:rPr>
          <w:rFonts w:ascii="仿宋_GB2312" w:eastAsia="仿宋_GB2312" w:hAnsi="宋体" w:hint="eastAsia"/>
          <w:sz w:val="28"/>
          <w:szCs w:val="28"/>
        </w:rPr>
        <w:t>报告中的数据全部采用电算化连续计算得出，由于在报告中计算的数据均按照四舍五入保留两位小数或者取整，因此，可能出现个别等式左右不完全相等的情况，但不影响结果以及最终评估结论的准确性。</w:t>
      </w:r>
    </w:p>
    <w:p w:rsidR="00D01490" w:rsidRPr="00662F99" w:rsidRDefault="00D01490" w:rsidP="00355292">
      <w:pPr>
        <w:spacing w:line="600" w:lineRule="exact"/>
        <w:ind w:firstLineChars="200" w:firstLine="560"/>
        <w:rPr>
          <w:rFonts w:ascii="仿宋_GB2312" w:eastAsia="仿宋_GB2312" w:hAnsi="宋体"/>
          <w:sz w:val="28"/>
          <w:szCs w:val="28"/>
        </w:rPr>
      </w:pPr>
      <w:r w:rsidRPr="00662F99">
        <w:rPr>
          <w:rFonts w:ascii="仿宋_GB2312" w:eastAsia="仿宋_GB2312" w:hAnsi="宋体" w:hint="eastAsia"/>
          <w:sz w:val="28"/>
          <w:szCs w:val="28"/>
        </w:rPr>
        <w:t>（</w:t>
      </w:r>
      <w:r w:rsidR="00311750">
        <w:rPr>
          <w:rFonts w:ascii="仿宋_GB2312" w:eastAsia="仿宋_GB2312" w:hAnsi="宋体" w:hint="eastAsia"/>
          <w:sz w:val="28"/>
          <w:szCs w:val="28"/>
        </w:rPr>
        <w:t>3</w:t>
      </w:r>
      <w:r w:rsidRPr="00662F99">
        <w:rPr>
          <w:rFonts w:ascii="仿宋_GB2312" w:eastAsia="仿宋_GB2312" w:hAnsi="宋体" w:hint="eastAsia"/>
          <w:sz w:val="28"/>
          <w:szCs w:val="28"/>
        </w:rPr>
        <w:t>）未经本估价机构书面同意，本报告的全部或任何一部分均不得向估价委托人、报告使用者、报告审查部门之外的单位和个人提供，也不得以任何形式公开发表。</w:t>
      </w:r>
    </w:p>
    <w:p w:rsidR="00D01490" w:rsidRPr="00662F99" w:rsidRDefault="00D01490" w:rsidP="00355292">
      <w:pPr>
        <w:spacing w:line="600" w:lineRule="exact"/>
        <w:ind w:firstLineChars="200" w:firstLine="560"/>
        <w:rPr>
          <w:rFonts w:ascii="仿宋_GB2312" w:eastAsia="仿宋_GB2312" w:hAnsi="宋体"/>
          <w:sz w:val="28"/>
          <w:szCs w:val="28"/>
        </w:rPr>
      </w:pPr>
      <w:r w:rsidRPr="00662F99">
        <w:rPr>
          <w:rFonts w:ascii="仿宋_GB2312" w:eastAsia="仿宋_GB2312" w:hAnsi="宋体" w:hint="eastAsia"/>
          <w:sz w:val="28"/>
          <w:szCs w:val="28"/>
        </w:rPr>
        <w:t>（</w:t>
      </w:r>
      <w:r w:rsidR="00311750">
        <w:rPr>
          <w:rFonts w:ascii="仿宋_GB2312" w:eastAsia="仿宋_GB2312" w:hAnsi="宋体" w:hint="eastAsia"/>
          <w:sz w:val="28"/>
          <w:szCs w:val="28"/>
        </w:rPr>
        <w:t>4</w:t>
      </w:r>
      <w:r w:rsidRPr="00662F99">
        <w:rPr>
          <w:rFonts w:ascii="仿宋_GB2312" w:eastAsia="仿宋_GB2312" w:hAnsi="宋体" w:hint="eastAsia"/>
          <w:sz w:val="28"/>
          <w:szCs w:val="28"/>
        </w:rPr>
        <w:t>）本报告必须完整使用方为有效，对仅使用本报告中部分内容而导致可能的损失，本估价机构不承担责任。</w:t>
      </w:r>
    </w:p>
    <w:p w:rsidR="00D01490" w:rsidRDefault="00D01490" w:rsidP="00355292">
      <w:pPr>
        <w:spacing w:line="600" w:lineRule="exact"/>
        <w:ind w:firstLineChars="200" w:firstLine="560"/>
        <w:rPr>
          <w:rFonts w:ascii="仿宋_GB2312" w:eastAsia="仿宋_GB2312" w:hAnsi="宋体"/>
          <w:sz w:val="28"/>
          <w:szCs w:val="28"/>
        </w:rPr>
      </w:pPr>
      <w:r w:rsidRPr="00662F99">
        <w:rPr>
          <w:rFonts w:ascii="仿宋_GB2312" w:eastAsia="仿宋_GB2312" w:hAnsi="宋体" w:hint="eastAsia"/>
          <w:sz w:val="28"/>
          <w:szCs w:val="28"/>
        </w:rPr>
        <w:t>（</w:t>
      </w:r>
      <w:r w:rsidR="00311750">
        <w:rPr>
          <w:rFonts w:ascii="仿宋_GB2312" w:eastAsia="仿宋_GB2312" w:hAnsi="宋体" w:hint="eastAsia"/>
          <w:sz w:val="28"/>
          <w:szCs w:val="28"/>
        </w:rPr>
        <w:t>5</w:t>
      </w:r>
      <w:r w:rsidRPr="00662F99">
        <w:rPr>
          <w:rFonts w:ascii="仿宋_GB2312" w:eastAsia="仿宋_GB2312" w:hAnsi="宋体" w:hint="eastAsia"/>
          <w:sz w:val="28"/>
          <w:szCs w:val="28"/>
        </w:rPr>
        <w:t>）本次估价结果受价值时点的限制，且本估价报告使用期限自估价报告出具之日</w:t>
      </w:r>
      <w:r w:rsidR="00490B82">
        <w:rPr>
          <w:rFonts w:eastAsia="仿宋_GB2312"/>
          <w:color w:val="FF0000"/>
          <w:sz w:val="28"/>
          <w:szCs w:val="28"/>
        </w:rPr>
        <w:t>二</w:t>
      </w:r>
      <w:r w:rsidR="00490B82">
        <w:rPr>
          <w:rFonts w:ascii="宋体" w:hAnsi="宋体" w:cs="宋体" w:hint="eastAsia"/>
          <w:color w:val="FF0000"/>
          <w:sz w:val="28"/>
          <w:szCs w:val="28"/>
        </w:rPr>
        <w:t>〇</w:t>
      </w:r>
      <w:r w:rsidR="00490B82">
        <w:rPr>
          <w:rFonts w:eastAsia="仿宋_GB2312"/>
          <w:color w:val="FF0000"/>
          <w:sz w:val="28"/>
          <w:szCs w:val="28"/>
        </w:rPr>
        <w:t>一九年六月十日</w:t>
      </w:r>
      <w:r w:rsidRPr="00A701F2">
        <w:rPr>
          <w:rFonts w:ascii="仿宋_GB2312" w:eastAsia="仿宋_GB2312" w:hAnsi="宋体" w:hint="eastAsia"/>
          <w:color w:val="000000" w:themeColor="text1"/>
          <w:sz w:val="28"/>
          <w:szCs w:val="28"/>
        </w:rPr>
        <w:t>起为壹年</w:t>
      </w:r>
      <w:r w:rsidRPr="00662F99">
        <w:rPr>
          <w:rFonts w:ascii="仿宋_GB2312" w:eastAsia="仿宋_GB2312" w:hAnsi="宋体" w:hint="eastAsia"/>
          <w:sz w:val="28"/>
          <w:szCs w:val="28"/>
        </w:rPr>
        <w:t>。若报告使用期限内，房地产市场、建筑市场或估价对象自身状况发生重大变化，估价结果也需做相应调整或委托估价机构重新估价。</w:t>
      </w:r>
    </w:p>
    <w:p w:rsidR="008163C0" w:rsidRPr="00662F99" w:rsidRDefault="008163C0" w:rsidP="00CF037C">
      <w:pPr>
        <w:rPr>
          <w:rFonts w:ascii="仿宋_GB2312" w:eastAsia="仿宋_GB2312" w:hAnsi="仿宋"/>
          <w:sz w:val="28"/>
          <w:szCs w:val="28"/>
        </w:rPr>
        <w:sectPr w:rsidR="008163C0" w:rsidRPr="00662F99" w:rsidSect="00F8296F">
          <w:headerReference w:type="even" r:id="rId13"/>
          <w:headerReference w:type="default" r:id="rId14"/>
          <w:footerReference w:type="even" r:id="rId15"/>
          <w:footerReference w:type="default" r:id="rId16"/>
          <w:headerReference w:type="first" r:id="rId17"/>
          <w:pgSz w:w="11906" w:h="16838" w:code="9"/>
          <w:pgMar w:top="1814" w:right="1247" w:bottom="1418" w:left="1701" w:header="1417" w:footer="737" w:gutter="0"/>
          <w:cols w:space="720"/>
          <w:docGrid w:linePitch="286"/>
        </w:sectPr>
      </w:pPr>
    </w:p>
    <w:p w:rsidR="008163C0" w:rsidRPr="00662F99" w:rsidRDefault="00D57AFC" w:rsidP="0069752F">
      <w:pPr>
        <w:pStyle w:val="1"/>
        <w:spacing w:beforeLines="50" w:afterLines="50" w:line="360" w:lineRule="auto"/>
        <w:jc w:val="center"/>
        <w:rPr>
          <w:rFonts w:ascii="仿宋_GB2312" w:eastAsia="仿宋_GB2312"/>
          <w:snapToGrid w:val="0"/>
          <w:kern w:val="0"/>
          <w:sz w:val="28"/>
          <w:szCs w:val="28"/>
        </w:rPr>
      </w:pPr>
      <w:bookmarkStart w:id="9" w:name="_Toc257051888"/>
      <w:bookmarkStart w:id="10" w:name="_Toc297122054"/>
      <w:bookmarkStart w:id="11" w:name="_Toc297196349"/>
      <w:bookmarkStart w:id="12" w:name="_Toc301369712"/>
      <w:bookmarkStart w:id="13" w:name="_Toc367869494"/>
      <w:bookmarkStart w:id="14" w:name="_Toc5721401"/>
      <w:bookmarkStart w:id="15" w:name="_Toc130033720"/>
      <w:bookmarkStart w:id="16" w:name="_Toc135016170"/>
      <w:bookmarkStart w:id="17" w:name="_Toc243111683"/>
      <w:bookmarkStart w:id="18" w:name="_Toc243111712"/>
      <w:bookmarkStart w:id="19" w:name="_Toc254860123"/>
      <w:bookmarkStart w:id="20" w:name="_Toc254875137"/>
      <w:bookmarkStart w:id="21" w:name="_Toc269132866"/>
      <w:bookmarkStart w:id="22" w:name="_Toc270691065"/>
      <w:r w:rsidRPr="00662F99">
        <w:rPr>
          <w:rFonts w:ascii="仿宋_GB2312" w:eastAsia="仿宋_GB2312" w:hint="eastAsia"/>
          <w:snapToGrid w:val="0"/>
          <w:kern w:val="0"/>
          <w:sz w:val="28"/>
          <w:szCs w:val="28"/>
        </w:rPr>
        <w:lastRenderedPageBreak/>
        <w:t>三</w:t>
      </w:r>
      <w:r w:rsidR="009A6D0D" w:rsidRPr="00662F99">
        <w:rPr>
          <w:rFonts w:ascii="仿宋_GB2312" w:eastAsia="仿宋_GB2312" w:hint="eastAsia"/>
          <w:snapToGrid w:val="0"/>
          <w:kern w:val="0"/>
          <w:sz w:val="28"/>
          <w:szCs w:val="28"/>
        </w:rPr>
        <w:t>、</w:t>
      </w:r>
      <w:r w:rsidR="008163C0" w:rsidRPr="00662F99">
        <w:rPr>
          <w:rFonts w:ascii="仿宋_GB2312" w:eastAsia="仿宋_GB2312" w:hint="eastAsia"/>
          <w:snapToGrid w:val="0"/>
          <w:kern w:val="0"/>
          <w:sz w:val="28"/>
          <w:szCs w:val="28"/>
        </w:rPr>
        <w:t>估价结果报告</w:t>
      </w:r>
      <w:bookmarkEnd w:id="9"/>
      <w:bookmarkEnd w:id="10"/>
      <w:bookmarkEnd w:id="11"/>
      <w:bookmarkEnd w:id="12"/>
      <w:bookmarkEnd w:id="13"/>
      <w:bookmarkEnd w:id="14"/>
    </w:p>
    <w:p w:rsidR="00370982" w:rsidRPr="009873C0" w:rsidRDefault="00370982" w:rsidP="00DB7B28">
      <w:pPr>
        <w:pStyle w:val="2"/>
        <w:spacing w:before="240" w:after="240" w:line="480" w:lineRule="exact"/>
        <w:ind w:firstLineChars="200" w:firstLine="562"/>
        <w:rPr>
          <w:rFonts w:ascii="仿宋_GB2312" w:eastAsia="仿宋_GB2312" w:hAnsi="仿宋"/>
          <w:bCs w:val="0"/>
          <w:sz w:val="28"/>
          <w:szCs w:val="28"/>
        </w:rPr>
      </w:pPr>
      <w:bookmarkStart w:id="23" w:name="_Toc301369713"/>
      <w:bookmarkStart w:id="24" w:name="_Toc367869495"/>
      <w:bookmarkStart w:id="25" w:name="_Toc5721402"/>
      <w:bookmarkStart w:id="26" w:name="_Toc94587045"/>
      <w:bookmarkStart w:id="27" w:name="_Toc94587103"/>
      <w:bookmarkStart w:id="28" w:name="_Toc135016185"/>
      <w:bookmarkStart w:id="29" w:name="_Toc243111699"/>
      <w:bookmarkStart w:id="30" w:name="_Toc243111728"/>
      <w:bookmarkStart w:id="31" w:name="_Toc254860139"/>
      <w:bookmarkStart w:id="32" w:name="_Toc254860169"/>
      <w:bookmarkStart w:id="33" w:name="_Toc254875153"/>
      <w:bookmarkStart w:id="34" w:name="_Toc269132882"/>
      <w:bookmarkStart w:id="35" w:name="_Toc270691081"/>
      <w:bookmarkStart w:id="36" w:name="_Toc298936729"/>
      <w:bookmarkStart w:id="37" w:name="_Toc298936786"/>
      <w:bookmarkStart w:id="38" w:name="_Toc299004833"/>
      <w:bookmarkStart w:id="39" w:name="_Toc299005654"/>
      <w:bookmarkStart w:id="40" w:name="_Toc299006852"/>
      <w:bookmarkStart w:id="41" w:name="_Toc299007139"/>
      <w:bookmarkStart w:id="42" w:name="_Toc301369583"/>
      <w:bookmarkStart w:id="43" w:name="_Toc301369729"/>
      <w:bookmarkStart w:id="44" w:name="_Toc367869511"/>
      <w:bookmarkEnd w:id="15"/>
      <w:bookmarkEnd w:id="16"/>
      <w:bookmarkEnd w:id="17"/>
      <w:bookmarkEnd w:id="18"/>
      <w:bookmarkEnd w:id="19"/>
      <w:bookmarkEnd w:id="20"/>
      <w:bookmarkEnd w:id="21"/>
      <w:bookmarkEnd w:id="22"/>
      <w:r w:rsidRPr="00726EAD">
        <w:rPr>
          <w:rFonts w:ascii="仿宋_GB2312" w:eastAsia="仿宋_GB2312" w:hAnsi="仿宋" w:hint="eastAsia"/>
          <w:bCs w:val="0"/>
          <w:sz w:val="28"/>
          <w:szCs w:val="28"/>
        </w:rPr>
        <w:t>（一）</w:t>
      </w:r>
      <w:r w:rsidRPr="009873C0">
        <w:rPr>
          <w:rFonts w:ascii="仿宋_GB2312" w:eastAsia="仿宋_GB2312" w:hAnsi="仿宋" w:hint="eastAsia"/>
          <w:bCs w:val="0"/>
          <w:sz w:val="28"/>
          <w:szCs w:val="28"/>
        </w:rPr>
        <w:t>估价委托人</w:t>
      </w:r>
      <w:bookmarkEnd w:id="23"/>
      <w:bookmarkEnd w:id="24"/>
      <w:bookmarkEnd w:id="25"/>
    </w:p>
    <w:p w:rsidR="00370982" w:rsidRPr="009873C0" w:rsidRDefault="00370982" w:rsidP="00355292">
      <w:pPr>
        <w:adjustRightInd w:val="0"/>
        <w:snapToGrid w:val="0"/>
        <w:spacing w:line="600" w:lineRule="exact"/>
        <w:ind w:firstLineChars="200" w:firstLine="560"/>
        <w:rPr>
          <w:rFonts w:ascii="仿宋_GB2312" w:eastAsia="仿宋_GB2312" w:hAnsi="仿宋"/>
          <w:sz w:val="28"/>
          <w:szCs w:val="28"/>
        </w:rPr>
      </w:pPr>
      <w:bookmarkStart w:id="45" w:name="_Toc130033721"/>
      <w:bookmarkStart w:id="46" w:name="_Toc135016171"/>
      <w:r w:rsidRPr="00355292">
        <w:rPr>
          <w:rFonts w:ascii="仿宋_GB2312" w:eastAsia="仿宋_GB2312" w:hAnsi="仿宋" w:hint="eastAsia"/>
          <w:sz w:val="28"/>
          <w:szCs w:val="28"/>
        </w:rPr>
        <w:t>姓名</w:t>
      </w:r>
      <w:r w:rsidRPr="009873C0">
        <w:rPr>
          <w:rFonts w:ascii="仿宋_GB2312" w:eastAsia="仿宋_GB2312" w:hAnsi="仿宋" w:hint="eastAsia"/>
          <w:sz w:val="28"/>
          <w:szCs w:val="28"/>
        </w:rPr>
        <w:t>：</w:t>
      </w:r>
      <w:r w:rsidR="00EE36EC" w:rsidRPr="00355292">
        <w:rPr>
          <w:rFonts w:ascii="仿宋_GB2312" w:eastAsia="仿宋_GB2312" w:hAnsi="仿宋" w:hint="eastAsia"/>
          <w:sz w:val="28"/>
          <w:szCs w:val="28"/>
        </w:rPr>
        <w:t>呼和浩特市</w:t>
      </w:r>
      <w:r w:rsidR="00355292">
        <w:rPr>
          <w:rFonts w:ascii="仿宋_GB2312" w:eastAsia="仿宋_GB2312" w:hAnsi="仿宋" w:hint="eastAsia"/>
          <w:sz w:val="28"/>
          <w:szCs w:val="28"/>
        </w:rPr>
        <w:t>中级</w:t>
      </w:r>
      <w:r w:rsidR="00EE36EC" w:rsidRPr="00355292">
        <w:rPr>
          <w:rFonts w:ascii="仿宋_GB2312" w:eastAsia="仿宋_GB2312" w:hAnsi="仿宋" w:hint="eastAsia"/>
          <w:sz w:val="28"/>
          <w:szCs w:val="28"/>
        </w:rPr>
        <w:t>人民法院</w:t>
      </w:r>
    </w:p>
    <w:p w:rsidR="00844F1C" w:rsidRPr="009873C0" w:rsidRDefault="00844F1C" w:rsidP="00355292">
      <w:pPr>
        <w:adjustRightInd w:val="0"/>
        <w:snapToGrid w:val="0"/>
        <w:spacing w:line="600" w:lineRule="exact"/>
        <w:ind w:firstLineChars="200" w:firstLine="560"/>
        <w:rPr>
          <w:rFonts w:ascii="仿宋_GB2312" w:eastAsia="仿宋_GB2312" w:hAnsi="仿宋"/>
          <w:sz w:val="28"/>
          <w:szCs w:val="28"/>
        </w:rPr>
      </w:pPr>
      <w:bookmarkStart w:id="47" w:name="_Toc243111684"/>
      <w:bookmarkStart w:id="48" w:name="_Toc243111713"/>
      <w:bookmarkStart w:id="49" w:name="_Toc254860124"/>
      <w:bookmarkStart w:id="50" w:name="_Toc254875138"/>
      <w:bookmarkStart w:id="51" w:name="_Toc269132867"/>
      <w:bookmarkStart w:id="52" w:name="_Toc270691066"/>
      <w:bookmarkStart w:id="53" w:name="_Toc301369714"/>
      <w:bookmarkStart w:id="54" w:name="_Toc367869496"/>
      <w:r w:rsidRPr="009873C0">
        <w:rPr>
          <w:rFonts w:ascii="仿宋_GB2312" w:eastAsia="仿宋_GB2312" w:hAnsi="仿宋" w:hint="eastAsia"/>
          <w:sz w:val="28"/>
          <w:szCs w:val="28"/>
        </w:rPr>
        <w:t>联</w:t>
      </w:r>
      <w:r w:rsidR="005B31B6">
        <w:rPr>
          <w:rFonts w:ascii="仿宋_GB2312" w:eastAsia="仿宋_GB2312" w:hAnsi="仿宋"/>
          <w:sz w:val="28"/>
          <w:szCs w:val="28"/>
        </w:rPr>
        <w:t xml:space="preserve">  系  人：</w:t>
      </w:r>
      <w:r w:rsidR="00D27DE2">
        <w:rPr>
          <w:rFonts w:ascii="仿宋_GB2312" w:eastAsia="仿宋_GB2312" w:hAnsi="仿宋" w:hint="eastAsia"/>
          <w:sz w:val="28"/>
          <w:szCs w:val="28"/>
        </w:rPr>
        <w:t>司法鉴定室</w:t>
      </w:r>
    </w:p>
    <w:p w:rsidR="00844F1C" w:rsidRPr="009873C0" w:rsidRDefault="005B31B6" w:rsidP="00355292">
      <w:pPr>
        <w:adjustRightInd w:val="0"/>
        <w:snapToGrid w:val="0"/>
        <w:spacing w:line="600" w:lineRule="exact"/>
        <w:ind w:firstLineChars="200" w:firstLine="560"/>
        <w:rPr>
          <w:rFonts w:ascii="仿宋_GB2312" w:eastAsia="仿宋_GB2312" w:hAnsi="仿宋"/>
          <w:sz w:val="28"/>
          <w:szCs w:val="28"/>
        </w:rPr>
      </w:pPr>
      <w:r>
        <w:rPr>
          <w:rFonts w:ascii="仿宋_GB2312" w:eastAsia="仿宋_GB2312" w:hAnsi="仿宋" w:hint="eastAsia"/>
          <w:sz w:val="28"/>
          <w:szCs w:val="28"/>
        </w:rPr>
        <w:t>联系电话：</w:t>
      </w:r>
      <w:r w:rsidR="00D27DE2">
        <w:rPr>
          <w:rFonts w:ascii="仿宋_GB2312" w:eastAsia="仿宋_GB2312" w:hAnsi="仿宋" w:hint="eastAsia"/>
          <w:sz w:val="28"/>
          <w:szCs w:val="28"/>
        </w:rPr>
        <w:t>0471-</w:t>
      </w:r>
      <w:r w:rsidR="00355292">
        <w:rPr>
          <w:rFonts w:ascii="仿宋_GB2312" w:eastAsia="仿宋_GB2312" w:hAnsi="仿宋" w:hint="eastAsia"/>
          <w:sz w:val="28"/>
          <w:szCs w:val="28"/>
        </w:rPr>
        <w:t>4502906</w:t>
      </w:r>
    </w:p>
    <w:p w:rsidR="00370982" w:rsidRPr="009873C0" w:rsidRDefault="005B31B6" w:rsidP="006B5E3E">
      <w:pPr>
        <w:pStyle w:val="2"/>
        <w:spacing w:before="240" w:after="240" w:line="480" w:lineRule="exact"/>
        <w:ind w:firstLineChars="200" w:firstLine="562"/>
        <w:rPr>
          <w:rFonts w:ascii="仿宋_GB2312" w:eastAsia="仿宋_GB2312" w:hAnsi="仿宋"/>
          <w:bCs w:val="0"/>
          <w:sz w:val="28"/>
          <w:szCs w:val="28"/>
        </w:rPr>
      </w:pPr>
      <w:bookmarkStart w:id="55" w:name="_Toc5721403"/>
      <w:r w:rsidRPr="005B31B6">
        <w:rPr>
          <w:rFonts w:ascii="仿宋_GB2312" w:eastAsia="仿宋_GB2312" w:hAnsi="仿宋" w:hint="eastAsia"/>
          <w:bCs w:val="0"/>
          <w:sz w:val="28"/>
          <w:szCs w:val="28"/>
        </w:rPr>
        <w:t>（二）</w:t>
      </w:r>
      <w:r w:rsidR="00370982" w:rsidRPr="009873C0">
        <w:rPr>
          <w:rFonts w:ascii="仿宋_GB2312" w:eastAsia="仿宋_GB2312" w:hAnsi="仿宋" w:hint="eastAsia"/>
          <w:bCs w:val="0"/>
          <w:sz w:val="28"/>
          <w:szCs w:val="28"/>
        </w:rPr>
        <w:t>房地产估价</w:t>
      </w:r>
      <w:bookmarkEnd w:id="45"/>
      <w:bookmarkEnd w:id="46"/>
      <w:bookmarkEnd w:id="47"/>
      <w:bookmarkEnd w:id="48"/>
      <w:bookmarkEnd w:id="49"/>
      <w:bookmarkEnd w:id="50"/>
      <w:bookmarkEnd w:id="51"/>
      <w:bookmarkEnd w:id="52"/>
      <w:bookmarkEnd w:id="53"/>
      <w:bookmarkEnd w:id="54"/>
      <w:r w:rsidR="00370982" w:rsidRPr="009873C0">
        <w:rPr>
          <w:rFonts w:ascii="仿宋_GB2312" w:eastAsia="仿宋_GB2312" w:hAnsi="仿宋" w:hint="eastAsia"/>
          <w:bCs w:val="0"/>
          <w:sz w:val="28"/>
          <w:szCs w:val="28"/>
        </w:rPr>
        <w:t>机构</w:t>
      </w:r>
      <w:bookmarkEnd w:id="55"/>
    </w:p>
    <w:p w:rsidR="00370982" w:rsidRPr="00726EAD" w:rsidRDefault="00370982" w:rsidP="00355292">
      <w:pPr>
        <w:spacing w:line="600" w:lineRule="exact"/>
        <w:ind w:firstLineChars="200" w:firstLine="560"/>
        <w:rPr>
          <w:rFonts w:ascii="仿宋_GB2312" w:eastAsia="仿宋_GB2312" w:hAnsi="仿宋"/>
          <w:sz w:val="28"/>
          <w:szCs w:val="28"/>
        </w:rPr>
      </w:pPr>
      <w:bookmarkStart w:id="56" w:name="_Toc130033722"/>
      <w:bookmarkStart w:id="57" w:name="_Toc135016172"/>
      <w:bookmarkStart w:id="58" w:name="_Toc243111685"/>
      <w:bookmarkStart w:id="59" w:name="_Toc243111714"/>
      <w:bookmarkStart w:id="60" w:name="_Toc254860125"/>
      <w:bookmarkStart w:id="61" w:name="_Toc254875139"/>
      <w:bookmarkStart w:id="62" w:name="_Toc269132868"/>
      <w:bookmarkStart w:id="63" w:name="_Toc270691067"/>
      <w:r w:rsidRPr="009873C0">
        <w:rPr>
          <w:rFonts w:ascii="仿宋_GB2312" w:eastAsia="仿宋_GB2312" w:hAnsi="仿宋" w:hint="eastAsia"/>
          <w:sz w:val="28"/>
          <w:szCs w:val="28"/>
        </w:rPr>
        <w:t>房地产估价机构：</w:t>
      </w:r>
      <w:r w:rsidR="00614DC5" w:rsidRPr="009873C0">
        <w:rPr>
          <w:rFonts w:ascii="仿宋_GB2312" w:eastAsia="仿宋_GB2312" w:hAnsi="仿宋" w:hint="eastAsia"/>
          <w:sz w:val="28"/>
          <w:szCs w:val="28"/>
        </w:rPr>
        <w:t>内蒙古</w:t>
      </w:r>
      <w:r w:rsidR="00614DC5" w:rsidRPr="00726EAD">
        <w:rPr>
          <w:rFonts w:ascii="仿宋_GB2312" w:eastAsia="仿宋_GB2312" w:hAnsi="仿宋" w:hint="eastAsia"/>
          <w:sz w:val="28"/>
          <w:szCs w:val="28"/>
        </w:rPr>
        <w:t>科瑞房地产土地资产</w:t>
      </w:r>
      <w:r w:rsidRPr="00726EAD">
        <w:rPr>
          <w:rFonts w:ascii="仿宋_GB2312" w:eastAsia="仿宋_GB2312" w:hAnsi="仿宋" w:hint="eastAsia"/>
          <w:sz w:val="28"/>
          <w:szCs w:val="28"/>
        </w:rPr>
        <w:t>评估有限公司</w:t>
      </w:r>
    </w:p>
    <w:p w:rsidR="00370982" w:rsidRPr="00726EAD" w:rsidRDefault="00370982" w:rsidP="00355292">
      <w:pPr>
        <w:adjustRightInd w:val="0"/>
        <w:snapToGrid w:val="0"/>
        <w:spacing w:line="600" w:lineRule="exact"/>
        <w:ind w:firstLineChars="200" w:firstLine="560"/>
        <w:rPr>
          <w:rFonts w:ascii="仿宋_GB2312" w:eastAsia="仿宋_GB2312" w:hAnsi="仿宋"/>
          <w:sz w:val="28"/>
          <w:szCs w:val="28"/>
        </w:rPr>
      </w:pPr>
      <w:r w:rsidRPr="00726EAD">
        <w:rPr>
          <w:rFonts w:ascii="仿宋_GB2312" w:eastAsia="仿宋_GB2312" w:hAnsi="仿宋" w:hint="eastAsia"/>
          <w:sz w:val="28"/>
          <w:szCs w:val="28"/>
        </w:rPr>
        <w:t>法定代表人：</w:t>
      </w:r>
      <w:r w:rsidR="00614DC5" w:rsidRPr="00726EAD">
        <w:rPr>
          <w:rFonts w:ascii="仿宋_GB2312" w:eastAsia="仿宋_GB2312" w:hAnsi="仿宋" w:hint="eastAsia"/>
          <w:sz w:val="28"/>
          <w:szCs w:val="28"/>
        </w:rPr>
        <w:t>赵闻科</w:t>
      </w:r>
    </w:p>
    <w:p w:rsidR="00370982" w:rsidRPr="00726EAD" w:rsidRDefault="00370982" w:rsidP="00355292">
      <w:pPr>
        <w:adjustRightInd w:val="0"/>
        <w:snapToGrid w:val="0"/>
        <w:spacing w:line="600" w:lineRule="exact"/>
        <w:ind w:firstLineChars="200" w:firstLine="560"/>
        <w:rPr>
          <w:rFonts w:ascii="仿宋_GB2312" w:eastAsia="仿宋_GB2312" w:hAnsi="仿宋"/>
          <w:sz w:val="28"/>
          <w:szCs w:val="28"/>
        </w:rPr>
      </w:pPr>
      <w:r w:rsidRPr="00726EAD">
        <w:rPr>
          <w:rFonts w:ascii="仿宋_GB2312" w:eastAsia="仿宋_GB2312" w:hAnsi="仿宋" w:hint="eastAsia"/>
          <w:sz w:val="28"/>
          <w:szCs w:val="28"/>
        </w:rPr>
        <w:t>住所：</w:t>
      </w:r>
      <w:r w:rsidR="00614DC5" w:rsidRPr="00726EAD">
        <w:rPr>
          <w:rFonts w:ascii="仿宋_GB2312" w:eastAsia="仿宋_GB2312" w:hAnsi="仿宋" w:hint="eastAsia"/>
          <w:sz w:val="28"/>
          <w:szCs w:val="28"/>
        </w:rPr>
        <w:t>呼市新城区丁香路10号兴诚花园东区办公园区</w:t>
      </w:r>
    </w:p>
    <w:p w:rsidR="00370982" w:rsidRPr="009873C0" w:rsidRDefault="00370982" w:rsidP="00355292">
      <w:pPr>
        <w:adjustRightInd w:val="0"/>
        <w:snapToGrid w:val="0"/>
        <w:spacing w:line="600" w:lineRule="exact"/>
        <w:ind w:firstLineChars="200" w:firstLine="560"/>
        <w:rPr>
          <w:rFonts w:eastAsia="仿宋_GB2312"/>
          <w:sz w:val="28"/>
          <w:szCs w:val="28"/>
        </w:rPr>
      </w:pPr>
      <w:r w:rsidRPr="00726EAD">
        <w:rPr>
          <w:rFonts w:ascii="仿宋_GB2312" w:eastAsia="仿宋_GB2312" w:hAnsi="仿宋" w:hint="eastAsia"/>
          <w:sz w:val="28"/>
          <w:szCs w:val="28"/>
        </w:rPr>
        <w:t>资质等级：</w:t>
      </w:r>
      <w:r w:rsidR="009873C0" w:rsidRPr="00334612">
        <w:rPr>
          <w:rFonts w:eastAsia="仿宋_GB2312"/>
          <w:sz w:val="28"/>
          <w:szCs w:val="28"/>
        </w:rPr>
        <w:t>一级</w:t>
      </w:r>
    </w:p>
    <w:p w:rsidR="00370982" w:rsidRPr="00726EAD" w:rsidRDefault="00370982" w:rsidP="00355292">
      <w:pPr>
        <w:adjustRightInd w:val="0"/>
        <w:snapToGrid w:val="0"/>
        <w:spacing w:line="600" w:lineRule="exact"/>
        <w:ind w:firstLineChars="200" w:firstLine="560"/>
        <w:rPr>
          <w:rFonts w:ascii="仿宋_GB2312" w:eastAsia="仿宋_GB2312" w:hAnsi="仿宋"/>
          <w:sz w:val="28"/>
          <w:szCs w:val="28"/>
        </w:rPr>
      </w:pPr>
      <w:r w:rsidRPr="00726EAD">
        <w:rPr>
          <w:rFonts w:ascii="仿宋_GB2312" w:eastAsia="仿宋_GB2312" w:hAnsi="仿宋" w:hint="eastAsia"/>
          <w:sz w:val="28"/>
          <w:szCs w:val="28"/>
        </w:rPr>
        <w:t>证书编号：</w:t>
      </w:r>
      <w:r w:rsidR="00614DC5" w:rsidRPr="00726EAD">
        <w:rPr>
          <w:rFonts w:ascii="仿宋_GB2312" w:eastAsia="仿宋_GB2312" w:hAnsi="仿宋" w:hint="eastAsia"/>
          <w:sz w:val="28"/>
          <w:szCs w:val="28"/>
        </w:rPr>
        <w:t>内建房估证字[</w:t>
      </w:r>
      <w:r w:rsidR="009873C0" w:rsidRPr="00726EAD">
        <w:rPr>
          <w:rFonts w:ascii="仿宋_GB2312" w:eastAsia="仿宋_GB2312" w:hAnsi="仿宋" w:hint="eastAsia"/>
          <w:sz w:val="28"/>
          <w:szCs w:val="28"/>
        </w:rPr>
        <w:t>201</w:t>
      </w:r>
      <w:r w:rsidR="009873C0">
        <w:rPr>
          <w:rFonts w:ascii="仿宋_GB2312" w:eastAsia="仿宋_GB2312" w:hAnsi="仿宋" w:hint="eastAsia"/>
          <w:sz w:val="28"/>
          <w:szCs w:val="28"/>
        </w:rPr>
        <w:t>6</w:t>
      </w:r>
      <w:r w:rsidR="00614DC5" w:rsidRPr="00726EAD">
        <w:rPr>
          <w:rFonts w:ascii="仿宋_GB2312" w:eastAsia="仿宋_GB2312" w:hAnsi="仿宋" w:hint="eastAsia"/>
          <w:sz w:val="28"/>
          <w:szCs w:val="28"/>
        </w:rPr>
        <w:t>]第076号</w:t>
      </w:r>
    </w:p>
    <w:p w:rsidR="00355292" w:rsidRDefault="00370982" w:rsidP="00355292">
      <w:pPr>
        <w:adjustRightInd w:val="0"/>
        <w:snapToGrid w:val="0"/>
        <w:spacing w:line="600" w:lineRule="exact"/>
        <w:ind w:firstLineChars="200" w:firstLine="560"/>
        <w:rPr>
          <w:rFonts w:ascii="仿宋_GB2312" w:eastAsia="仿宋_GB2312" w:hAnsi="仿宋"/>
          <w:sz w:val="28"/>
          <w:szCs w:val="28"/>
        </w:rPr>
      </w:pPr>
      <w:r w:rsidRPr="00726EAD">
        <w:rPr>
          <w:rFonts w:ascii="仿宋_GB2312" w:eastAsia="仿宋_GB2312" w:hAnsi="仿宋" w:hint="eastAsia"/>
          <w:sz w:val="28"/>
          <w:szCs w:val="28"/>
        </w:rPr>
        <w:t>联系人：</w:t>
      </w:r>
      <w:r w:rsidR="00355292">
        <w:rPr>
          <w:rFonts w:ascii="仿宋_GB2312" w:eastAsia="仿宋_GB2312" w:hAnsi="仿宋" w:hint="eastAsia"/>
          <w:color w:val="FF0000"/>
          <w:sz w:val="28"/>
          <w:szCs w:val="28"/>
        </w:rPr>
        <w:t>杨曦</w:t>
      </w:r>
    </w:p>
    <w:p w:rsidR="00370982" w:rsidRPr="00726EAD" w:rsidRDefault="00370982" w:rsidP="00355292">
      <w:pPr>
        <w:adjustRightInd w:val="0"/>
        <w:snapToGrid w:val="0"/>
        <w:spacing w:line="600" w:lineRule="exact"/>
        <w:ind w:firstLineChars="200" w:firstLine="560"/>
        <w:rPr>
          <w:rFonts w:ascii="仿宋_GB2312" w:eastAsia="仿宋_GB2312" w:hAnsi="仿宋"/>
          <w:sz w:val="28"/>
          <w:szCs w:val="28"/>
        </w:rPr>
      </w:pPr>
      <w:r w:rsidRPr="00726EAD">
        <w:rPr>
          <w:rFonts w:ascii="仿宋_GB2312" w:eastAsia="仿宋_GB2312" w:hAnsi="仿宋" w:hint="eastAsia"/>
          <w:sz w:val="28"/>
          <w:szCs w:val="28"/>
        </w:rPr>
        <w:t xml:space="preserve">联系电话： </w:t>
      </w:r>
      <w:r w:rsidR="00614DC5" w:rsidRPr="00726EAD">
        <w:rPr>
          <w:rFonts w:ascii="仿宋_GB2312" w:eastAsia="仿宋_GB2312" w:hAnsi="仿宋" w:hint="eastAsia"/>
          <w:sz w:val="28"/>
          <w:szCs w:val="28"/>
        </w:rPr>
        <w:t xml:space="preserve">0471-4663576 </w:t>
      </w:r>
    </w:p>
    <w:p w:rsidR="00370982" w:rsidRPr="00726EAD" w:rsidRDefault="00370982" w:rsidP="00DB7B28">
      <w:pPr>
        <w:pStyle w:val="2"/>
        <w:spacing w:before="240" w:after="240" w:line="480" w:lineRule="exact"/>
        <w:ind w:firstLineChars="200" w:firstLine="562"/>
        <w:rPr>
          <w:rFonts w:ascii="仿宋_GB2312" w:eastAsia="仿宋_GB2312" w:hAnsi="仿宋"/>
          <w:bCs w:val="0"/>
          <w:sz w:val="28"/>
          <w:szCs w:val="28"/>
        </w:rPr>
      </w:pPr>
      <w:bookmarkStart w:id="64" w:name="_Toc5721404"/>
      <w:bookmarkStart w:id="65" w:name="_Toc301369715"/>
      <w:bookmarkStart w:id="66" w:name="_Toc367869497"/>
      <w:r w:rsidRPr="00726EAD">
        <w:rPr>
          <w:rFonts w:ascii="仿宋_GB2312" w:eastAsia="仿宋_GB2312" w:hAnsi="仿宋" w:hint="eastAsia"/>
          <w:bCs w:val="0"/>
          <w:sz w:val="28"/>
          <w:szCs w:val="28"/>
        </w:rPr>
        <w:t>（三）估价目的</w:t>
      </w:r>
      <w:bookmarkEnd w:id="64"/>
    </w:p>
    <w:p w:rsidR="00B10F66" w:rsidRDefault="00355292" w:rsidP="00B10F66">
      <w:pPr>
        <w:adjustRightInd w:val="0"/>
        <w:snapToGrid w:val="0"/>
        <w:spacing w:line="540" w:lineRule="exact"/>
        <w:ind w:firstLineChars="200" w:firstLine="560"/>
        <w:rPr>
          <w:rFonts w:eastAsia="仿宋_GB2312"/>
          <w:sz w:val="28"/>
          <w:szCs w:val="28"/>
        </w:rPr>
      </w:pPr>
      <w:r w:rsidRPr="007B3C5E">
        <w:rPr>
          <w:rFonts w:eastAsia="仿宋_GB2312"/>
          <w:sz w:val="28"/>
          <w:szCs w:val="28"/>
        </w:rPr>
        <w:t>委托方欲核实被申请人</w:t>
      </w:r>
      <w:r w:rsidRPr="007B3C5E">
        <w:rPr>
          <w:rFonts w:eastAsia="仿宋_GB2312" w:hint="eastAsia"/>
          <w:sz w:val="28"/>
          <w:szCs w:val="28"/>
        </w:rPr>
        <w:t>内蒙古北方药都科技发展有限公司</w:t>
      </w:r>
      <w:r w:rsidRPr="007B3C5E">
        <w:rPr>
          <w:rFonts w:eastAsia="仿宋_GB2312"/>
          <w:sz w:val="28"/>
          <w:szCs w:val="28"/>
        </w:rPr>
        <w:t>位于</w:t>
      </w:r>
      <w:r w:rsidRPr="007B3C5E">
        <w:rPr>
          <w:rFonts w:ascii="仿宋_GB2312" w:eastAsia="仿宋_GB2312" w:hAnsi="仿宋" w:hint="eastAsia"/>
          <w:sz w:val="28"/>
          <w:szCs w:val="28"/>
        </w:rPr>
        <w:t>呼和浩特市玉泉区西二环路东、南二环路北（龙城）地下车库257个、地下车位52个在建工程房地产</w:t>
      </w:r>
      <w:r w:rsidRPr="007B3C5E">
        <w:rPr>
          <w:rFonts w:eastAsia="仿宋_GB2312"/>
          <w:sz w:val="28"/>
          <w:szCs w:val="28"/>
        </w:rPr>
        <w:t>的</w:t>
      </w:r>
      <w:r w:rsidRPr="007B3C5E">
        <w:rPr>
          <w:rFonts w:eastAsia="仿宋_GB2312" w:hint="eastAsia"/>
          <w:sz w:val="28"/>
          <w:szCs w:val="28"/>
        </w:rPr>
        <w:t>市场</w:t>
      </w:r>
      <w:r w:rsidRPr="007B3C5E">
        <w:rPr>
          <w:rFonts w:eastAsia="仿宋_GB2312"/>
          <w:sz w:val="28"/>
          <w:szCs w:val="28"/>
        </w:rPr>
        <w:t>价值，为</w:t>
      </w:r>
      <w:r w:rsidRPr="007B3C5E">
        <w:rPr>
          <w:rFonts w:eastAsia="仿宋_GB2312" w:hint="eastAsia"/>
          <w:sz w:val="28"/>
          <w:szCs w:val="28"/>
        </w:rPr>
        <w:t>人民法院确定财产处置参考价提供</w:t>
      </w:r>
      <w:r w:rsidRPr="007B3C5E">
        <w:rPr>
          <w:rFonts w:eastAsia="仿宋_GB2312"/>
          <w:sz w:val="28"/>
          <w:szCs w:val="28"/>
        </w:rPr>
        <w:t>参考依据</w:t>
      </w:r>
      <w:r w:rsidR="00B10F66">
        <w:rPr>
          <w:rFonts w:eastAsia="仿宋_GB2312"/>
          <w:color w:val="FF0000"/>
          <w:sz w:val="28"/>
          <w:szCs w:val="28"/>
        </w:rPr>
        <w:t>。</w:t>
      </w:r>
    </w:p>
    <w:p w:rsidR="00370982" w:rsidRPr="00726EAD" w:rsidRDefault="00370982" w:rsidP="00DB7B28">
      <w:pPr>
        <w:pStyle w:val="2"/>
        <w:spacing w:before="240" w:after="240" w:line="480" w:lineRule="exact"/>
        <w:ind w:firstLineChars="200" w:firstLine="562"/>
        <w:rPr>
          <w:rFonts w:ascii="仿宋_GB2312" w:eastAsia="仿宋_GB2312" w:hAnsi="仿宋"/>
          <w:bCs w:val="0"/>
          <w:sz w:val="28"/>
          <w:szCs w:val="28"/>
        </w:rPr>
      </w:pPr>
      <w:bookmarkStart w:id="67" w:name="_Toc5721405"/>
      <w:r w:rsidRPr="00726EAD">
        <w:rPr>
          <w:rFonts w:ascii="仿宋_GB2312" w:eastAsia="仿宋_GB2312" w:hAnsi="仿宋" w:hint="eastAsia"/>
          <w:bCs w:val="0"/>
          <w:sz w:val="28"/>
          <w:szCs w:val="28"/>
        </w:rPr>
        <w:t>（四）估价对象</w:t>
      </w:r>
      <w:bookmarkEnd w:id="56"/>
      <w:bookmarkEnd w:id="57"/>
      <w:bookmarkEnd w:id="58"/>
      <w:bookmarkEnd w:id="59"/>
      <w:bookmarkEnd w:id="60"/>
      <w:bookmarkEnd w:id="61"/>
      <w:bookmarkEnd w:id="62"/>
      <w:bookmarkEnd w:id="63"/>
      <w:bookmarkEnd w:id="65"/>
      <w:bookmarkEnd w:id="66"/>
      <w:bookmarkEnd w:id="67"/>
    </w:p>
    <w:p w:rsidR="00541D98" w:rsidRPr="00726EAD" w:rsidRDefault="00541D98" w:rsidP="00370982">
      <w:pPr>
        <w:adjustRightInd w:val="0"/>
        <w:snapToGrid w:val="0"/>
        <w:spacing w:line="360" w:lineRule="auto"/>
        <w:ind w:firstLineChars="200" w:firstLine="562"/>
        <w:rPr>
          <w:rFonts w:ascii="仿宋_GB2312" w:eastAsia="仿宋_GB2312" w:hAnsi="仿宋"/>
          <w:b/>
          <w:sz w:val="28"/>
          <w:szCs w:val="28"/>
        </w:rPr>
      </w:pPr>
    </w:p>
    <w:p w:rsidR="00541D98" w:rsidRPr="00726EAD" w:rsidRDefault="00541D98" w:rsidP="00370982">
      <w:pPr>
        <w:adjustRightInd w:val="0"/>
        <w:snapToGrid w:val="0"/>
        <w:spacing w:line="360" w:lineRule="auto"/>
        <w:ind w:firstLineChars="200" w:firstLine="562"/>
        <w:rPr>
          <w:rFonts w:ascii="仿宋_GB2312" w:eastAsia="仿宋_GB2312" w:hAnsi="仿宋"/>
          <w:b/>
          <w:sz w:val="28"/>
          <w:szCs w:val="28"/>
        </w:rPr>
      </w:pPr>
    </w:p>
    <w:p w:rsidR="00370982" w:rsidRPr="00726EAD" w:rsidRDefault="00370982" w:rsidP="00370982">
      <w:pPr>
        <w:adjustRightInd w:val="0"/>
        <w:snapToGrid w:val="0"/>
        <w:spacing w:line="360" w:lineRule="auto"/>
        <w:ind w:firstLineChars="200" w:firstLine="562"/>
        <w:rPr>
          <w:rFonts w:ascii="仿宋_GB2312" w:eastAsia="仿宋_GB2312" w:hAnsi="仿宋"/>
          <w:sz w:val="28"/>
          <w:szCs w:val="28"/>
        </w:rPr>
      </w:pPr>
      <w:r w:rsidRPr="00726EAD">
        <w:rPr>
          <w:rFonts w:ascii="仿宋_GB2312" w:eastAsia="仿宋_GB2312" w:hAnsi="仿宋" w:hint="eastAsia"/>
          <w:b/>
          <w:sz w:val="28"/>
          <w:szCs w:val="28"/>
        </w:rPr>
        <w:lastRenderedPageBreak/>
        <w:t>1.估价对象权利登记状况</w:t>
      </w:r>
    </w:p>
    <w:tbl>
      <w:tblPr>
        <w:tblW w:w="7685" w:type="dxa"/>
        <w:tblInd w:w="392" w:type="dxa"/>
        <w:tblBorders>
          <w:top w:val="double" w:sz="4" w:space="0" w:color="auto"/>
          <w:bottom w:val="double" w:sz="4" w:space="0" w:color="auto"/>
          <w:insideH w:val="dotted" w:sz="4" w:space="0" w:color="auto"/>
          <w:insideV w:val="dotted" w:sz="4" w:space="0" w:color="auto"/>
        </w:tblBorders>
        <w:tblLayout w:type="fixed"/>
        <w:tblLook w:val="0000"/>
      </w:tblPr>
      <w:tblGrid>
        <w:gridCol w:w="455"/>
        <w:gridCol w:w="1276"/>
        <w:gridCol w:w="5954"/>
      </w:tblGrid>
      <w:tr w:rsidR="00932BC4" w:rsidRPr="00CC79D4" w:rsidTr="00325816">
        <w:trPr>
          <w:trHeight w:val="535"/>
        </w:trPr>
        <w:tc>
          <w:tcPr>
            <w:tcW w:w="455" w:type="dxa"/>
            <w:vMerge w:val="restart"/>
            <w:vAlign w:val="center"/>
          </w:tcPr>
          <w:p w:rsidR="00932BC4" w:rsidRPr="006D43F8" w:rsidRDefault="00932BC4" w:rsidP="00325816">
            <w:pPr>
              <w:jc w:val="center"/>
              <w:rPr>
                <w:rFonts w:ascii="仿宋" w:eastAsia="仿宋" w:hAnsi="仿宋"/>
                <w:b/>
                <w:szCs w:val="21"/>
              </w:rPr>
            </w:pPr>
            <w:r>
              <w:rPr>
                <w:rFonts w:ascii="仿宋" w:eastAsia="仿宋" w:hAnsi="仿宋" w:hint="eastAsia"/>
                <w:b/>
                <w:szCs w:val="21"/>
              </w:rPr>
              <w:t>待估对象权属情况</w:t>
            </w:r>
          </w:p>
        </w:tc>
        <w:tc>
          <w:tcPr>
            <w:tcW w:w="1276" w:type="dxa"/>
            <w:vAlign w:val="center"/>
          </w:tcPr>
          <w:p w:rsidR="00932BC4" w:rsidRPr="006D43F8" w:rsidRDefault="00932BC4" w:rsidP="00325816">
            <w:pPr>
              <w:jc w:val="center"/>
              <w:rPr>
                <w:rFonts w:ascii="仿宋" w:eastAsia="仿宋" w:hAnsi="仿宋"/>
                <w:b/>
                <w:szCs w:val="21"/>
              </w:rPr>
            </w:pPr>
            <w:r w:rsidRPr="006D43F8">
              <w:rPr>
                <w:rFonts w:ascii="仿宋" w:eastAsia="仿宋" w:hAnsi="仿宋" w:hint="eastAsia"/>
                <w:b/>
                <w:szCs w:val="21"/>
              </w:rPr>
              <w:t>国有土地使用证</w:t>
            </w:r>
          </w:p>
        </w:tc>
        <w:tc>
          <w:tcPr>
            <w:tcW w:w="5954" w:type="dxa"/>
            <w:vAlign w:val="center"/>
          </w:tcPr>
          <w:p w:rsidR="00932BC4" w:rsidRDefault="00932BC4" w:rsidP="00325816">
            <w:pPr>
              <w:jc w:val="left"/>
              <w:rPr>
                <w:rFonts w:eastAsia="仿宋_GB2312"/>
                <w:szCs w:val="21"/>
              </w:rPr>
            </w:pPr>
            <w:r>
              <w:rPr>
                <w:rFonts w:eastAsia="仿宋_GB2312" w:hint="eastAsia"/>
                <w:szCs w:val="21"/>
              </w:rPr>
              <w:t>（</w:t>
            </w:r>
            <w:r>
              <w:rPr>
                <w:rFonts w:eastAsia="仿宋_GB2312" w:hint="eastAsia"/>
                <w:szCs w:val="21"/>
              </w:rPr>
              <w:t>1</w:t>
            </w:r>
            <w:r>
              <w:rPr>
                <w:rFonts w:eastAsia="仿宋_GB2312" w:hint="eastAsia"/>
                <w:szCs w:val="21"/>
              </w:rPr>
              <w:t>）土地使用权人：内蒙古北方药都科技发展有限公司</w:t>
            </w:r>
          </w:p>
          <w:p w:rsidR="00932BC4" w:rsidRDefault="00932BC4" w:rsidP="00325816">
            <w:pPr>
              <w:jc w:val="left"/>
              <w:rPr>
                <w:rFonts w:eastAsia="仿宋_GB2312"/>
                <w:szCs w:val="21"/>
              </w:rPr>
            </w:pPr>
            <w:r>
              <w:rPr>
                <w:rFonts w:eastAsia="仿宋_GB2312" w:hint="eastAsia"/>
                <w:szCs w:val="21"/>
              </w:rPr>
              <w:t>（</w:t>
            </w:r>
            <w:r>
              <w:rPr>
                <w:rFonts w:eastAsia="仿宋_GB2312" w:hint="eastAsia"/>
                <w:szCs w:val="21"/>
              </w:rPr>
              <w:t>2</w:t>
            </w:r>
            <w:r>
              <w:rPr>
                <w:rFonts w:eastAsia="仿宋_GB2312" w:hint="eastAsia"/>
                <w:szCs w:val="21"/>
              </w:rPr>
              <w:t>）座落：玉泉区西二环路东、南二环路北</w:t>
            </w:r>
          </w:p>
          <w:p w:rsidR="00932BC4" w:rsidRDefault="00932BC4" w:rsidP="00325816">
            <w:pPr>
              <w:jc w:val="left"/>
              <w:rPr>
                <w:rFonts w:eastAsia="仿宋_GB2312"/>
                <w:szCs w:val="21"/>
              </w:rPr>
            </w:pPr>
            <w:r>
              <w:rPr>
                <w:rFonts w:eastAsia="仿宋_GB2312" w:hint="eastAsia"/>
                <w:szCs w:val="21"/>
              </w:rPr>
              <w:t>（</w:t>
            </w:r>
            <w:r>
              <w:rPr>
                <w:rFonts w:eastAsia="仿宋_GB2312" w:hint="eastAsia"/>
                <w:szCs w:val="21"/>
              </w:rPr>
              <w:t>3</w:t>
            </w:r>
            <w:r>
              <w:rPr>
                <w:rFonts w:eastAsia="仿宋_GB2312" w:hint="eastAsia"/>
                <w:szCs w:val="21"/>
              </w:rPr>
              <w:t>）证号：呼国用（</w:t>
            </w:r>
            <w:r>
              <w:rPr>
                <w:rFonts w:eastAsia="仿宋_GB2312" w:hint="eastAsia"/>
                <w:szCs w:val="21"/>
              </w:rPr>
              <w:t>2006</w:t>
            </w:r>
            <w:r>
              <w:rPr>
                <w:rFonts w:eastAsia="仿宋_GB2312" w:hint="eastAsia"/>
                <w:szCs w:val="21"/>
              </w:rPr>
              <w:t>）第</w:t>
            </w:r>
            <w:r>
              <w:rPr>
                <w:rFonts w:eastAsia="仿宋_GB2312" w:hint="eastAsia"/>
                <w:szCs w:val="21"/>
              </w:rPr>
              <w:t>00114</w:t>
            </w:r>
            <w:r>
              <w:rPr>
                <w:rFonts w:eastAsia="仿宋_GB2312" w:hint="eastAsia"/>
                <w:szCs w:val="21"/>
              </w:rPr>
              <w:t>号</w:t>
            </w:r>
          </w:p>
          <w:p w:rsidR="00932BC4" w:rsidRDefault="00932BC4" w:rsidP="00325816">
            <w:pPr>
              <w:jc w:val="left"/>
              <w:rPr>
                <w:rFonts w:eastAsia="仿宋_GB2312"/>
                <w:szCs w:val="21"/>
              </w:rPr>
            </w:pPr>
            <w:r>
              <w:rPr>
                <w:rFonts w:eastAsia="仿宋_GB2312" w:hint="eastAsia"/>
                <w:szCs w:val="21"/>
              </w:rPr>
              <w:t>（</w:t>
            </w:r>
            <w:r>
              <w:rPr>
                <w:rFonts w:eastAsia="仿宋_GB2312" w:hint="eastAsia"/>
                <w:szCs w:val="21"/>
              </w:rPr>
              <w:t>4</w:t>
            </w:r>
            <w:r>
              <w:rPr>
                <w:rFonts w:eastAsia="仿宋_GB2312" w:hint="eastAsia"/>
                <w:szCs w:val="21"/>
              </w:rPr>
              <w:t>）地号：</w:t>
            </w:r>
            <w:r>
              <w:rPr>
                <w:rFonts w:eastAsia="仿宋_GB2312" w:hint="eastAsia"/>
                <w:szCs w:val="21"/>
              </w:rPr>
              <w:t>4-06-N-32</w:t>
            </w:r>
          </w:p>
          <w:p w:rsidR="00932BC4" w:rsidRDefault="00932BC4" w:rsidP="00325816">
            <w:pPr>
              <w:jc w:val="left"/>
              <w:rPr>
                <w:rFonts w:eastAsia="仿宋_GB2312"/>
                <w:szCs w:val="21"/>
              </w:rPr>
            </w:pPr>
            <w:r>
              <w:rPr>
                <w:rFonts w:eastAsia="仿宋_GB2312" w:hint="eastAsia"/>
                <w:szCs w:val="21"/>
              </w:rPr>
              <w:t>（</w:t>
            </w:r>
            <w:r>
              <w:rPr>
                <w:rFonts w:eastAsia="仿宋_GB2312" w:hint="eastAsia"/>
                <w:szCs w:val="21"/>
              </w:rPr>
              <w:t>5</w:t>
            </w:r>
            <w:r>
              <w:rPr>
                <w:rFonts w:eastAsia="仿宋_GB2312" w:hint="eastAsia"/>
                <w:szCs w:val="21"/>
              </w:rPr>
              <w:t>）地类（用途）：商业兼容住宅用地</w:t>
            </w:r>
          </w:p>
          <w:p w:rsidR="00932BC4" w:rsidRDefault="00932BC4" w:rsidP="00325816">
            <w:pPr>
              <w:jc w:val="left"/>
              <w:rPr>
                <w:rFonts w:eastAsia="仿宋_GB2312"/>
                <w:szCs w:val="21"/>
              </w:rPr>
            </w:pPr>
            <w:r>
              <w:rPr>
                <w:rFonts w:eastAsia="仿宋_GB2312" w:hint="eastAsia"/>
                <w:szCs w:val="21"/>
              </w:rPr>
              <w:t>（</w:t>
            </w:r>
            <w:r>
              <w:rPr>
                <w:rFonts w:eastAsia="仿宋_GB2312" w:hint="eastAsia"/>
                <w:szCs w:val="21"/>
              </w:rPr>
              <w:t>6</w:t>
            </w:r>
            <w:r>
              <w:rPr>
                <w:rFonts w:eastAsia="仿宋_GB2312" w:hint="eastAsia"/>
                <w:szCs w:val="21"/>
              </w:rPr>
              <w:t>）使用权类型：出让</w:t>
            </w:r>
          </w:p>
          <w:p w:rsidR="00932BC4" w:rsidRDefault="00932BC4" w:rsidP="00325816">
            <w:pPr>
              <w:jc w:val="left"/>
              <w:rPr>
                <w:rFonts w:eastAsia="仿宋_GB2312"/>
                <w:szCs w:val="21"/>
              </w:rPr>
            </w:pPr>
            <w:r>
              <w:rPr>
                <w:rFonts w:eastAsia="仿宋_GB2312" w:hint="eastAsia"/>
                <w:szCs w:val="21"/>
              </w:rPr>
              <w:t>（</w:t>
            </w:r>
            <w:r>
              <w:rPr>
                <w:rFonts w:eastAsia="仿宋_GB2312" w:hint="eastAsia"/>
                <w:szCs w:val="21"/>
              </w:rPr>
              <w:t>7</w:t>
            </w:r>
            <w:r>
              <w:rPr>
                <w:rFonts w:eastAsia="仿宋_GB2312" w:hint="eastAsia"/>
                <w:szCs w:val="21"/>
              </w:rPr>
              <w:t>）终止日期：</w:t>
            </w:r>
            <w:r>
              <w:rPr>
                <w:rFonts w:eastAsia="仿宋_GB2312" w:hint="eastAsia"/>
                <w:szCs w:val="21"/>
              </w:rPr>
              <w:t>2056</w:t>
            </w:r>
            <w:r>
              <w:rPr>
                <w:rFonts w:eastAsia="仿宋_GB2312" w:hint="eastAsia"/>
                <w:szCs w:val="21"/>
              </w:rPr>
              <w:t>年</w:t>
            </w:r>
            <w:r>
              <w:rPr>
                <w:rFonts w:eastAsia="仿宋_GB2312" w:hint="eastAsia"/>
                <w:szCs w:val="21"/>
              </w:rPr>
              <w:t>4</w:t>
            </w:r>
            <w:r>
              <w:rPr>
                <w:rFonts w:eastAsia="仿宋_GB2312" w:hint="eastAsia"/>
                <w:szCs w:val="21"/>
              </w:rPr>
              <w:t>月</w:t>
            </w:r>
            <w:r>
              <w:rPr>
                <w:rFonts w:eastAsia="仿宋_GB2312" w:hint="eastAsia"/>
                <w:szCs w:val="21"/>
              </w:rPr>
              <w:t>21</w:t>
            </w:r>
            <w:r>
              <w:rPr>
                <w:rFonts w:eastAsia="仿宋_GB2312" w:hint="eastAsia"/>
                <w:szCs w:val="21"/>
              </w:rPr>
              <w:t>日</w:t>
            </w:r>
          </w:p>
          <w:p w:rsidR="00932BC4" w:rsidRPr="00CC79D4" w:rsidRDefault="00932BC4" w:rsidP="00325816">
            <w:pPr>
              <w:jc w:val="left"/>
              <w:rPr>
                <w:rFonts w:ascii="仿宋" w:eastAsia="仿宋" w:hAnsi="仿宋"/>
                <w:szCs w:val="21"/>
              </w:rPr>
            </w:pPr>
            <w:r>
              <w:rPr>
                <w:rFonts w:eastAsia="仿宋_GB2312" w:hint="eastAsia"/>
                <w:szCs w:val="21"/>
              </w:rPr>
              <w:t>（</w:t>
            </w:r>
            <w:r>
              <w:rPr>
                <w:rFonts w:eastAsia="仿宋_GB2312" w:hint="eastAsia"/>
                <w:szCs w:val="21"/>
              </w:rPr>
              <w:t>8</w:t>
            </w:r>
            <w:r>
              <w:rPr>
                <w:rFonts w:eastAsia="仿宋_GB2312" w:hint="eastAsia"/>
                <w:szCs w:val="21"/>
              </w:rPr>
              <w:t>）使用权面积：</w:t>
            </w:r>
            <w:r>
              <w:rPr>
                <w:rFonts w:eastAsia="仿宋_GB2312" w:hint="eastAsia"/>
                <w:szCs w:val="21"/>
              </w:rPr>
              <w:t>79613.50</w:t>
            </w:r>
            <w:r>
              <w:rPr>
                <w:rFonts w:eastAsia="仿宋_GB2312" w:hint="eastAsia"/>
                <w:szCs w:val="21"/>
              </w:rPr>
              <w:t>平方米</w:t>
            </w:r>
          </w:p>
        </w:tc>
      </w:tr>
      <w:tr w:rsidR="00932BC4" w:rsidRPr="00CC79D4" w:rsidTr="00325816">
        <w:trPr>
          <w:trHeight w:val="535"/>
        </w:trPr>
        <w:tc>
          <w:tcPr>
            <w:tcW w:w="455" w:type="dxa"/>
            <w:vMerge/>
          </w:tcPr>
          <w:p w:rsidR="00932BC4" w:rsidRPr="006D43F8" w:rsidRDefault="00932BC4" w:rsidP="00325816">
            <w:pPr>
              <w:jc w:val="center"/>
              <w:rPr>
                <w:rFonts w:ascii="仿宋" w:eastAsia="仿宋" w:hAnsi="仿宋"/>
                <w:b/>
                <w:szCs w:val="21"/>
              </w:rPr>
            </w:pPr>
          </w:p>
        </w:tc>
        <w:tc>
          <w:tcPr>
            <w:tcW w:w="1276" w:type="dxa"/>
            <w:vAlign w:val="center"/>
          </w:tcPr>
          <w:p w:rsidR="00932BC4" w:rsidRPr="006D43F8" w:rsidRDefault="00932BC4" w:rsidP="00325816">
            <w:pPr>
              <w:jc w:val="center"/>
              <w:rPr>
                <w:rFonts w:ascii="仿宋" w:eastAsia="仿宋" w:hAnsi="仿宋"/>
                <w:b/>
                <w:szCs w:val="21"/>
              </w:rPr>
            </w:pPr>
            <w:r w:rsidRPr="006D43F8">
              <w:rPr>
                <w:rFonts w:ascii="仿宋" w:eastAsia="仿宋" w:hAnsi="仿宋" w:hint="eastAsia"/>
                <w:b/>
                <w:szCs w:val="21"/>
              </w:rPr>
              <w:t>建设用地规划许可证</w:t>
            </w:r>
          </w:p>
        </w:tc>
        <w:tc>
          <w:tcPr>
            <w:tcW w:w="5954" w:type="dxa"/>
            <w:vAlign w:val="center"/>
          </w:tcPr>
          <w:p w:rsidR="00932BC4" w:rsidRDefault="00932BC4" w:rsidP="00325816">
            <w:pPr>
              <w:jc w:val="left"/>
              <w:rPr>
                <w:rFonts w:eastAsia="仿宋_GB2312"/>
                <w:szCs w:val="21"/>
              </w:rPr>
            </w:pPr>
            <w:r>
              <w:rPr>
                <w:rFonts w:eastAsia="仿宋_GB2312" w:hint="eastAsia"/>
                <w:szCs w:val="21"/>
              </w:rPr>
              <w:t>（</w:t>
            </w:r>
            <w:r>
              <w:rPr>
                <w:rFonts w:eastAsia="仿宋_GB2312" w:hint="eastAsia"/>
                <w:szCs w:val="21"/>
              </w:rPr>
              <w:t>1</w:t>
            </w:r>
            <w:r>
              <w:rPr>
                <w:rFonts w:eastAsia="仿宋_GB2312" w:hint="eastAsia"/>
                <w:szCs w:val="21"/>
              </w:rPr>
              <w:t>）用地单位：内蒙古北方药都科技发展有限公司</w:t>
            </w:r>
          </w:p>
          <w:p w:rsidR="00932BC4" w:rsidRDefault="00932BC4" w:rsidP="00325816">
            <w:pPr>
              <w:jc w:val="left"/>
              <w:rPr>
                <w:rFonts w:eastAsia="仿宋_GB2312"/>
                <w:szCs w:val="21"/>
              </w:rPr>
            </w:pPr>
            <w:r>
              <w:rPr>
                <w:rFonts w:eastAsia="仿宋_GB2312" w:hint="eastAsia"/>
                <w:szCs w:val="21"/>
              </w:rPr>
              <w:t>（</w:t>
            </w:r>
            <w:r>
              <w:rPr>
                <w:rFonts w:eastAsia="仿宋_GB2312" w:hint="eastAsia"/>
                <w:szCs w:val="21"/>
              </w:rPr>
              <w:t>2</w:t>
            </w:r>
            <w:r>
              <w:rPr>
                <w:rFonts w:eastAsia="仿宋_GB2312" w:hint="eastAsia"/>
                <w:szCs w:val="21"/>
              </w:rPr>
              <w:t>）用地项目名称：中国北方药都物流总部基地一期工程</w:t>
            </w:r>
          </w:p>
          <w:p w:rsidR="00932BC4" w:rsidRDefault="00932BC4" w:rsidP="00325816">
            <w:pPr>
              <w:jc w:val="left"/>
              <w:rPr>
                <w:rFonts w:eastAsia="仿宋_GB2312"/>
                <w:szCs w:val="21"/>
              </w:rPr>
            </w:pPr>
            <w:r>
              <w:rPr>
                <w:rFonts w:eastAsia="仿宋_GB2312" w:hint="eastAsia"/>
                <w:szCs w:val="21"/>
              </w:rPr>
              <w:t>（</w:t>
            </w:r>
            <w:r>
              <w:rPr>
                <w:rFonts w:eastAsia="仿宋_GB2312" w:hint="eastAsia"/>
                <w:szCs w:val="21"/>
              </w:rPr>
              <w:t>3</w:t>
            </w:r>
            <w:r>
              <w:rPr>
                <w:rFonts w:eastAsia="仿宋_GB2312" w:hint="eastAsia"/>
                <w:szCs w:val="21"/>
              </w:rPr>
              <w:t>）用地位置：南二环以北，西二环以东</w:t>
            </w:r>
          </w:p>
          <w:p w:rsidR="00932BC4" w:rsidRDefault="00932BC4" w:rsidP="00325816">
            <w:pPr>
              <w:jc w:val="left"/>
              <w:rPr>
                <w:rFonts w:eastAsia="仿宋_GB2312"/>
                <w:szCs w:val="21"/>
              </w:rPr>
            </w:pPr>
            <w:r>
              <w:rPr>
                <w:rFonts w:eastAsia="仿宋_GB2312" w:hint="eastAsia"/>
                <w:szCs w:val="21"/>
              </w:rPr>
              <w:t>（</w:t>
            </w:r>
            <w:r>
              <w:rPr>
                <w:rFonts w:eastAsia="仿宋_GB2312" w:hint="eastAsia"/>
                <w:szCs w:val="21"/>
              </w:rPr>
              <w:t>4</w:t>
            </w:r>
            <w:r>
              <w:rPr>
                <w:rFonts w:eastAsia="仿宋_GB2312" w:hint="eastAsia"/>
                <w:szCs w:val="21"/>
              </w:rPr>
              <w:t>）证号：地字第</w:t>
            </w:r>
            <w:r>
              <w:rPr>
                <w:rFonts w:eastAsia="仿宋_GB2312" w:hint="eastAsia"/>
                <w:szCs w:val="21"/>
              </w:rPr>
              <w:t>150104201300014</w:t>
            </w:r>
            <w:r>
              <w:rPr>
                <w:rFonts w:eastAsia="仿宋_GB2312" w:hint="eastAsia"/>
                <w:szCs w:val="21"/>
              </w:rPr>
              <w:t>号</w:t>
            </w:r>
          </w:p>
          <w:p w:rsidR="00932BC4" w:rsidRDefault="00932BC4" w:rsidP="00325816">
            <w:pPr>
              <w:jc w:val="left"/>
              <w:rPr>
                <w:rFonts w:eastAsia="仿宋_GB2312"/>
                <w:szCs w:val="21"/>
              </w:rPr>
            </w:pPr>
            <w:r>
              <w:rPr>
                <w:rFonts w:eastAsia="仿宋_GB2312" w:hint="eastAsia"/>
                <w:szCs w:val="21"/>
              </w:rPr>
              <w:t>（</w:t>
            </w:r>
            <w:r>
              <w:rPr>
                <w:rFonts w:eastAsia="仿宋_GB2312" w:hint="eastAsia"/>
                <w:szCs w:val="21"/>
              </w:rPr>
              <w:t>5</w:t>
            </w:r>
            <w:r>
              <w:rPr>
                <w:rFonts w:eastAsia="仿宋_GB2312" w:hint="eastAsia"/>
                <w:szCs w:val="21"/>
              </w:rPr>
              <w:t>）用地性质：商业兼容住宅</w:t>
            </w:r>
          </w:p>
          <w:p w:rsidR="00932BC4" w:rsidRPr="006D43F8" w:rsidRDefault="00932BC4" w:rsidP="00325816">
            <w:pPr>
              <w:jc w:val="left"/>
              <w:rPr>
                <w:rFonts w:eastAsia="仿宋_GB2312"/>
                <w:szCs w:val="21"/>
              </w:rPr>
            </w:pPr>
            <w:r>
              <w:rPr>
                <w:rFonts w:eastAsia="仿宋_GB2312" w:hint="eastAsia"/>
                <w:szCs w:val="21"/>
              </w:rPr>
              <w:t>（</w:t>
            </w:r>
            <w:r>
              <w:rPr>
                <w:rFonts w:eastAsia="仿宋_GB2312" w:hint="eastAsia"/>
                <w:szCs w:val="21"/>
              </w:rPr>
              <w:t>6</w:t>
            </w:r>
            <w:r>
              <w:rPr>
                <w:rFonts w:eastAsia="仿宋_GB2312" w:hint="eastAsia"/>
                <w:szCs w:val="21"/>
              </w:rPr>
              <w:t>）用地面积：</w:t>
            </w:r>
            <w:r>
              <w:rPr>
                <w:rFonts w:eastAsia="仿宋_GB2312" w:hint="eastAsia"/>
                <w:szCs w:val="21"/>
              </w:rPr>
              <w:t>197327.342</w:t>
            </w:r>
            <w:r>
              <w:rPr>
                <w:rFonts w:eastAsia="仿宋_GB2312" w:hint="eastAsia"/>
                <w:szCs w:val="21"/>
              </w:rPr>
              <w:t>平方米</w:t>
            </w:r>
          </w:p>
        </w:tc>
      </w:tr>
      <w:tr w:rsidR="00932BC4" w:rsidRPr="006D43F8" w:rsidTr="00325816">
        <w:trPr>
          <w:trHeight w:val="535"/>
        </w:trPr>
        <w:tc>
          <w:tcPr>
            <w:tcW w:w="455" w:type="dxa"/>
            <w:vMerge/>
          </w:tcPr>
          <w:p w:rsidR="00932BC4" w:rsidRPr="006D43F8" w:rsidRDefault="00932BC4" w:rsidP="00325816">
            <w:pPr>
              <w:jc w:val="center"/>
              <w:rPr>
                <w:rFonts w:ascii="仿宋" w:eastAsia="仿宋" w:hAnsi="仿宋"/>
                <w:b/>
                <w:szCs w:val="21"/>
              </w:rPr>
            </w:pPr>
          </w:p>
        </w:tc>
        <w:tc>
          <w:tcPr>
            <w:tcW w:w="1276" w:type="dxa"/>
            <w:vAlign w:val="center"/>
          </w:tcPr>
          <w:p w:rsidR="00932BC4" w:rsidRPr="006D43F8" w:rsidRDefault="00932BC4" w:rsidP="00325816">
            <w:pPr>
              <w:jc w:val="center"/>
              <w:rPr>
                <w:rFonts w:ascii="仿宋" w:eastAsia="仿宋" w:hAnsi="仿宋"/>
                <w:b/>
                <w:szCs w:val="21"/>
              </w:rPr>
            </w:pPr>
            <w:r w:rsidRPr="006D43F8">
              <w:rPr>
                <w:rFonts w:ascii="仿宋" w:eastAsia="仿宋" w:hAnsi="仿宋" w:hint="eastAsia"/>
                <w:b/>
                <w:szCs w:val="21"/>
              </w:rPr>
              <w:t>建设工程规划许可证</w:t>
            </w:r>
          </w:p>
        </w:tc>
        <w:tc>
          <w:tcPr>
            <w:tcW w:w="5954" w:type="dxa"/>
            <w:vAlign w:val="center"/>
          </w:tcPr>
          <w:p w:rsidR="00932BC4" w:rsidRDefault="00932BC4" w:rsidP="00325816">
            <w:pPr>
              <w:jc w:val="left"/>
              <w:rPr>
                <w:rFonts w:eastAsia="仿宋_GB2312"/>
                <w:szCs w:val="21"/>
              </w:rPr>
            </w:pPr>
            <w:r>
              <w:rPr>
                <w:rFonts w:eastAsia="仿宋_GB2312" w:hint="eastAsia"/>
                <w:szCs w:val="21"/>
              </w:rPr>
              <w:t>（</w:t>
            </w:r>
            <w:r>
              <w:rPr>
                <w:rFonts w:eastAsia="仿宋_GB2312" w:hint="eastAsia"/>
                <w:szCs w:val="21"/>
              </w:rPr>
              <w:t>1</w:t>
            </w:r>
            <w:r>
              <w:rPr>
                <w:rFonts w:eastAsia="仿宋_GB2312" w:hint="eastAsia"/>
                <w:szCs w:val="21"/>
              </w:rPr>
              <w:t>）建设单位：内蒙古北方药都科技发展有限公司</w:t>
            </w:r>
          </w:p>
          <w:p w:rsidR="00932BC4" w:rsidRDefault="00932BC4" w:rsidP="00325816">
            <w:pPr>
              <w:jc w:val="left"/>
              <w:rPr>
                <w:rFonts w:eastAsia="仿宋_GB2312"/>
                <w:szCs w:val="21"/>
              </w:rPr>
            </w:pPr>
            <w:r>
              <w:rPr>
                <w:rFonts w:eastAsia="仿宋_GB2312" w:hint="eastAsia"/>
                <w:szCs w:val="21"/>
              </w:rPr>
              <w:t>（</w:t>
            </w:r>
            <w:r>
              <w:rPr>
                <w:rFonts w:eastAsia="仿宋_GB2312" w:hint="eastAsia"/>
                <w:szCs w:val="21"/>
              </w:rPr>
              <w:t>2</w:t>
            </w:r>
            <w:r>
              <w:rPr>
                <w:rFonts w:eastAsia="仿宋_GB2312" w:hint="eastAsia"/>
                <w:szCs w:val="21"/>
              </w:rPr>
              <w:t>）建设项目名称：中国北方药都物流总部基地</w:t>
            </w:r>
            <w:r>
              <w:rPr>
                <w:rFonts w:eastAsia="仿宋_GB2312" w:hint="eastAsia"/>
                <w:szCs w:val="21"/>
              </w:rPr>
              <w:t>-</w:t>
            </w:r>
            <w:r>
              <w:rPr>
                <w:rFonts w:eastAsia="仿宋_GB2312" w:hint="eastAsia"/>
                <w:szCs w:val="21"/>
              </w:rPr>
              <w:t>龙城一期</w:t>
            </w:r>
          </w:p>
          <w:p w:rsidR="00932BC4" w:rsidRDefault="00932BC4" w:rsidP="00325816">
            <w:pPr>
              <w:jc w:val="left"/>
              <w:rPr>
                <w:rFonts w:eastAsia="仿宋_GB2312"/>
                <w:szCs w:val="21"/>
              </w:rPr>
            </w:pPr>
            <w:r>
              <w:rPr>
                <w:rFonts w:eastAsia="仿宋_GB2312" w:hint="eastAsia"/>
                <w:szCs w:val="21"/>
              </w:rPr>
              <w:t>（</w:t>
            </w:r>
            <w:r>
              <w:rPr>
                <w:rFonts w:eastAsia="仿宋_GB2312" w:hint="eastAsia"/>
                <w:szCs w:val="21"/>
              </w:rPr>
              <w:t>3</w:t>
            </w:r>
            <w:r>
              <w:rPr>
                <w:rFonts w:eastAsia="仿宋_GB2312" w:hint="eastAsia"/>
                <w:szCs w:val="21"/>
              </w:rPr>
              <w:t>）建设位置：南二环以北，西二环以东</w:t>
            </w:r>
          </w:p>
          <w:p w:rsidR="00932BC4" w:rsidRDefault="00932BC4" w:rsidP="00325816">
            <w:pPr>
              <w:jc w:val="left"/>
              <w:rPr>
                <w:rFonts w:eastAsia="仿宋_GB2312"/>
                <w:szCs w:val="21"/>
              </w:rPr>
            </w:pPr>
            <w:r>
              <w:rPr>
                <w:rFonts w:eastAsia="仿宋_GB2312" w:hint="eastAsia"/>
                <w:szCs w:val="21"/>
              </w:rPr>
              <w:t>（</w:t>
            </w:r>
            <w:r>
              <w:rPr>
                <w:rFonts w:eastAsia="仿宋_GB2312" w:hint="eastAsia"/>
                <w:szCs w:val="21"/>
              </w:rPr>
              <w:t>4</w:t>
            </w:r>
            <w:r>
              <w:rPr>
                <w:rFonts w:eastAsia="仿宋_GB2312" w:hint="eastAsia"/>
                <w:szCs w:val="21"/>
              </w:rPr>
              <w:t>）证号：建字第</w:t>
            </w:r>
            <w:r>
              <w:rPr>
                <w:rFonts w:eastAsia="仿宋_GB2312" w:hint="eastAsia"/>
                <w:szCs w:val="21"/>
              </w:rPr>
              <w:t>150104201600003</w:t>
            </w:r>
            <w:r>
              <w:rPr>
                <w:rFonts w:eastAsia="仿宋_GB2312" w:hint="eastAsia"/>
                <w:szCs w:val="21"/>
              </w:rPr>
              <w:t>号</w:t>
            </w:r>
          </w:p>
          <w:p w:rsidR="00932BC4" w:rsidRPr="00CC79D4" w:rsidRDefault="00932BC4" w:rsidP="00325816">
            <w:pPr>
              <w:rPr>
                <w:rFonts w:ascii="仿宋" w:eastAsia="仿宋" w:hAnsi="仿宋"/>
                <w:szCs w:val="21"/>
              </w:rPr>
            </w:pPr>
            <w:r>
              <w:rPr>
                <w:rFonts w:eastAsia="仿宋_GB2312" w:hint="eastAsia"/>
                <w:szCs w:val="21"/>
              </w:rPr>
              <w:t>（</w:t>
            </w:r>
            <w:r>
              <w:rPr>
                <w:rFonts w:eastAsia="仿宋_GB2312" w:hint="eastAsia"/>
                <w:szCs w:val="21"/>
              </w:rPr>
              <w:t>5</w:t>
            </w:r>
            <w:r>
              <w:rPr>
                <w:rFonts w:eastAsia="仿宋_GB2312" w:hint="eastAsia"/>
                <w:szCs w:val="21"/>
              </w:rPr>
              <w:t>）用地面积：</w:t>
            </w:r>
            <w:r>
              <w:rPr>
                <w:rFonts w:eastAsia="仿宋_GB2312" w:hint="eastAsia"/>
                <w:szCs w:val="21"/>
              </w:rPr>
              <w:t>877400</w:t>
            </w:r>
            <w:r>
              <w:rPr>
                <w:rFonts w:eastAsia="仿宋_GB2312" w:hint="eastAsia"/>
                <w:szCs w:val="21"/>
              </w:rPr>
              <w:t>平方米</w:t>
            </w:r>
          </w:p>
        </w:tc>
      </w:tr>
      <w:tr w:rsidR="00932BC4" w:rsidRPr="006D43F8" w:rsidTr="00325816">
        <w:trPr>
          <w:trHeight w:val="535"/>
        </w:trPr>
        <w:tc>
          <w:tcPr>
            <w:tcW w:w="455" w:type="dxa"/>
            <w:vMerge/>
          </w:tcPr>
          <w:p w:rsidR="00932BC4" w:rsidRDefault="00932BC4" w:rsidP="00325816">
            <w:pPr>
              <w:jc w:val="center"/>
              <w:rPr>
                <w:rFonts w:ascii="仿宋" w:eastAsia="仿宋" w:hAnsi="仿宋"/>
                <w:b/>
                <w:szCs w:val="21"/>
              </w:rPr>
            </w:pPr>
          </w:p>
        </w:tc>
        <w:tc>
          <w:tcPr>
            <w:tcW w:w="1276" w:type="dxa"/>
            <w:vAlign w:val="center"/>
          </w:tcPr>
          <w:p w:rsidR="00932BC4" w:rsidRPr="006D43F8" w:rsidRDefault="00932BC4" w:rsidP="00325816">
            <w:pPr>
              <w:jc w:val="center"/>
              <w:rPr>
                <w:rFonts w:ascii="仿宋" w:eastAsia="仿宋" w:hAnsi="仿宋"/>
                <w:b/>
                <w:szCs w:val="21"/>
              </w:rPr>
            </w:pPr>
            <w:r>
              <w:rPr>
                <w:rFonts w:ascii="仿宋" w:eastAsia="仿宋" w:hAnsi="仿宋" w:hint="eastAsia"/>
                <w:b/>
                <w:szCs w:val="21"/>
              </w:rPr>
              <w:t>建筑工程施工许可证</w:t>
            </w:r>
          </w:p>
        </w:tc>
        <w:tc>
          <w:tcPr>
            <w:tcW w:w="5954" w:type="dxa"/>
            <w:vAlign w:val="center"/>
          </w:tcPr>
          <w:p w:rsidR="00932BC4" w:rsidRDefault="00932BC4" w:rsidP="00325816">
            <w:pPr>
              <w:jc w:val="left"/>
              <w:rPr>
                <w:rFonts w:eastAsia="仿宋_GB2312"/>
                <w:szCs w:val="21"/>
              </w:rPr>
            </w:pPr>
            <w:r>
              <w:rPr>
                <w:rFonts w:eastAsia="仿宋_GB2312" w:hint="eastAsia"/>
                <w:szCs w:val="21"/>
              </w:rPr>
              <w:t>（</w:t>
            </w:r>
            <w:r>
              <w:rPr>
                <w:rFonts w:eastAsia="仿宋_GB2312" w:hint="eastAsia"/>
                <w:szCs w:val="21"/>
              </w:rPr>
              <w:t>1</w:t>
            </w:r>
            <w:r>
              <w:rPr>
                <w:rFonts w:eastAsia="仿宋_GB2312" w:hint="eastAsia"/>
                <w:szCs w:val="21"/>
              </w:rPr>
              <w:t>）建设单位：内蒙古北方药都科技发展有限公司</w:t>
            </w:r>
          </w:p>
          <w:p w:rsidR="00932BC4" w:rsidRDefault="00932BC4" w:rsidP="00325816">
            <w:pPr>
              <w:jc w:val="left"/>
              <w:rPr>
                <w:rFonts w:eastAsia="仿宋_GB2312"/>
                <w:szCs w:val="21"/>
              </w:rPr>
            </w:pPr>
            <w:r>
              <w:rPr>
                <w:rFonts w:eastAsia="仿宋_GB2312" w:hint="eastAsia"/>
                <w:szCs w:val="21"/>
              </w:rPr>
              <w:t>（</w:t>
            </w:r>
            <w:r>
              <w:rPr>
                <w:rFonts w:eastAsia="仿宋_GB2312" w:hint="eastAsia"/>
                <w:szCs w:val="21"/>
              </w:rPr>
              <w:t>2</w:t>
            </w:r>
            <w:r>
              <w:rPr>
                <w:rFonts w:eastAsia="仿宋_GB2312" w:hint="eastAsia"/>
                <w:szCs w:val="21"/>
              </w:rPr>
              <w:t>）工程名称：中国北方药都物流总部基地</w:t>
            </w:r>
            <w:r>
              <w:rPr>
                <w:rFonts w:eastAsia="仿宋_GB2312" w:hint="eastAsia"/>
                <w:szCs w:val="21"/>
              </w:rPr>
              <w:t>-</w:t>
            </w:r>
            <w:r>
              <w:rPr>
                <w:rFonts w:eastAsia="仿宋_GB2312" w:hint="eastAsia"/>
                <w:szCs w:val="21"/>
              </w:rPr>
              <w:t>龙城一期</w:t>
            </w:r>
          </w:p>
          <w:p w:rsidR="00932BC4" w:rsidRDefault="00932BC4" w:rsidP="00325816">
            <w:pPr>
              <w:jc w:val="left"/>
              <w:rPr>
                <w:rFonts w:eastAsia="仿宋_GB2312"/>
                <w:szCs w:val="21"/>
              </w:rPr>
            </w:pPr>
            <w:r>
              <w:rPr>
                <w:rFonts w:eastAsia="仿宋_GB2312" w:hint="eastAsia"/>
                <w:szCs w:val="21"/>
              </w:rPr>
              <w:t>（</w:t>
            </w:r>
            <w:r>
              <w:rPr>
                <w:rFonts w:eastAsia="仿宋_GB2312" w:hint="eastAsia"/>
                <w:szCs w:val="21"/>
              </w:rPr>
              <w:t>3</w:t>
            </w:r>
            <w:r>
              <w:rPr>
                <w:rFonts w:eastAsia="仿宋_GB2312" w:hint="eastAsia"/>
                <w:szCs w:val="21"/>
              </w:rPr>
              <w:t>）建设地址：南二环以北，西二环以东</w:t>
            </w:r>
          </w:p>
          <w:p w:rsidR="00932BC4" w:rsidRDefault="00932BC4" w:rsidP="00325816">
            <w:pPr>
              <w:jc w:val="left"/>
              <w:rPr>
                <w:rFonts w:eastAsia="仿宋_GB2312"/>
                <w:szCs w:val="21"/>
              </w:rPr>
            </w:pPr>
            <w:r>
              <w:rPr>
                <w:rFonts w:eastAsia="仿宋_GB2312" w:hint="eastAsia"/>
                <w:szCs w:val="21"/>
              </w:rPr>
              <w:t>（</w:t>
            </w:r>
            <w:r>
              <w:rPr>
                <w:rFonts w:eastAsia="仿宋_GB2312" w:hint="eastAsia"/>
                <w:szCs w:val="21"/>
              </w:rPr>
              <w:t>4</w:t>
            </w:r>
            <w:r>
              <w:rPr>
                <w:rFonts w:eastAsia="仿宋_GB2312" w:hint="eastAsia"/>
                <w:szCs w:val="21"/>
              </w:rPr>
              <w:t>）证号：</w:t>
            </w:r>
            <w:r>
              <w:rPr>
                <w:rFonts w:eastAsia="仿宋_GB2312" w:hint="eastAsia"/>
                <w:szCs w:val="21"/>
              </w:rPr>
              <w:t>150101201608160101</w:t>
            </w:r>
            <w:r>
              <w:rPr>
                <w:rFonts w:eastAsia="仿宋_GB2312" w:hint="eastAsia"/>
                <w:szCs w:val="21"/>
              </w:rPr>
              <w:t>号</w:t>
            </w:r>
          </w:p>
          <w:p w:rsidR="00932BC4" w:rsidRDefault="00932BC4" w:rsidP="00325816">
            <w:pPr>
              <w:jc w:val="left"/>
              <w:rPr>
                <w:rFonts w:eastAsia="仿宋_GB2312"/>
                <w:szCs w:val="21"/>
              </w:rPr>
            </w:pPr>
            <w:r>
              <w:rPr>
                <w:rFonts w:eastAsia="仿宋_GB2312" w:hint="eastAsia"/>
                <w:szCs w:val="21"/>
              </w:rPr>
              <w:t>（</w:t>
            </w:r>
            <w:r>
              <w:rPr>
                <w:rFonts w:eastAsia="仿宋_GB2312" w:hint="eastAsia"/>
                <w:szCs w:val="21"/>
              </w:rPr>
              <w:t>5</w:t>
            </w:r>
            <w:r>
              <w:rPr>
                <w:rFonts w:eastAsia="仿宋_GB2312" w:hint="eastAsia"/>
                <w:szCs w:val="21"/>
              </w:rPr>
              <w:t>）建设规模：</w:t>
            </w:r>
            <w:r>
              <w:rPr>
                <w:rFonts w:eastAsia="仿宋_GB2312" w:hint="eastAsia"/>
                <w:szCs w:val="21"/>
              </w:rPr>
              <w:t>88599.98</w:t>
            </w:r>
            <w:r>
              <w:rPr>
                <w:rFonts w:eastAsia="仿宋_GB2312" w:hint="eastAsia"/>
                <w:szCs w:val="21"/>
              </w:rPr>
              <w:t>平方米</w:t>
            </w:r>
          </w:p>
          <w:p w:rsidR="00932BC4" w:rsidRDefault="00932BC4" w:rsidP="00325816">
            <w:pPr>
              <w:jc w:val="left"/>
              <w:rPr>
                <w:rFonts w:eastAsia="仿宋_GB2312"/>
                <w:szCs w:val="21"/>
              </w:rPr>
            </w:pPr>
            <w:r>
              <w:rPr>
                <w:rFonts w:eastAsia="仿宋_GB2312" w:hint="eastAsia"/>
                <w:szCs w:val="21"/>
              </w:rPr>
              <w:t>（</w:t>
            </w:r>
            <w:r>
              <w:rPr>
                <w:rFonts w:eastAsia="仿宋_GB2312" w:hint="eastAsia"/>
                <w:szCs w:val="21"/>
              </w:rPr>
              <w:t>6</w:t>
            </w:r>
            <w:r>
              <w:rPr>
                <w:rFonts w:eastAsia="仿宋_GB2312" w:hint="eastAsia"/>
                <w:szCs w:val="21"/>
              </w:rPr>
              <w:t>）勘察单位：内蒙古地矿地质工程勘察有限责任公司</w:t>
            </w:r>
          </w:p>
          <w:p w:rsidR="00932BC4" w:rsidRDefault="00932BC4" w:rsidP="00325816">
            <w:pPr>
              <w:jc w:val="left"/>
              <w:rPr>
                <w:rFonts w:eastAsia="仿宋_GB2312"/>
                <w:szCs w:val="21"/>
              </w:rPr>
            </w:pPr>
            <w:r>
              <w:rPr>
                <w:rFonts w:eastAsia="仿宋_GB2312" w:hint="eastAsia"/>
                <w:szCs w:val="21"/>
              </w:rPr>
              <w:t>（</w:t>
            </w:r>
            <w:r>
              <w:rPr>
                <w:rFonts w:eastAsia="仿宋_GB2312" w:hint="eastAsia"/>
                <w:szCs w:val="21"/>
              </w:rPr>
              <w:t>7</w:t>
            </w:r>
            <w:r>
              <w:rPr>
                <w:rFonts w:eastAsia="仿宋_GB2312" w:hint="eastAsia"/>
                <w:szCs w:val="21"/>
              </w:rPr>
              <w:t>）设计单位：北京中咨海外咨询有限公司</w:t>
            </w:r>
          </w:p>
          <w:p w:rsidR="00932BC4" w:rsidRDefault="00932BC4" w:rsidP="00325816">
            <w:pPr>
              <w:jc w:val="left"/>
              <w:rPr>
                <w:rFonts w:eastAsia="仿宋_GB2312"/>
                <w:szCs w:val="21"/>
              </w:rPr>
            </w:pPr>
            <w:r>
              <w:rPr>
                <w:rFonts w:eastAsia="仿宋_GB2312" w:hint="eastAsia"/>
                <w:szCs w:val="21"/>
              </w:rPr>
              <w:t>（</w:t>
            </w:r>
            <w:r>
              <w:rPr>
                <w:rFonts w:eastAsia="仿宋_GB2312" w:hint="eastAsia"/>
                <w:szCs w:val="21"/>
              </w:rPr>
              <w:t>8</w:t>
            </w:r>
            <w:r>
              <w:rPr>
                <w:rFonts w:eastAsia="仿宋_GB2312" w:hint="eastAsia"/>
                <w:szCs w:val="21"/>
              </w:rPr>
              <w:t>）施工单位：歌山建设集团有限公司</w:t>
            </w:r>
          </w:p>
          <w:p w:rsidR="00932BC4" w:rsidRPr="006237ED" w:rsidRDefault="00932BC4" w:rsidP="00325816">
            <w:pPr>
              <w:jc w:val="left"/>
              <w:rPr>
                <w:rFonts w:eastAsia="仿宋_GB2312"/>
                <w:szCs w:val="21"/>
              </w:rPr>
            </w:pPr>
            <w:r>
              <w:rPr>
                <w:rFonts w:eastAsia="仿宋_GB2312" w:hint="eastAsia"/>
                <w:szCs w:val="21"/>
              </w:rPr>
              <w:t>（</w:t>
            </w:r>
            <w:r>
              <w:rPr>
                <w:rFonts w:eastAsia="仿宋_GB2312" w:hint="eastAsia"/>
                <w:szCs w:val="21"/>
              </w:rPr>
              <w:t>9</w:t>
            </w:r>
            <w:r>
              <w:rPr>
                <w:rFonts w:eastAsia="仿宋_GB2312" w:hint="eastAsia"/>
                <w:szCs w:val="21"/>
              </w:rPr>
              <w:t>）监理单位：呼和浩特建设建立咨询有限责任公司</w:t>
            </w:r>
          </w:p>
        </w:tc>
      </w:tr>
      <w:tr w:rsidR="00932BC4" w:rsidRPr="00CC79D4" w:rsidTr="00325816">
        <w:trPr>
          <w:trHeight w:val="535"/>
        </w:trPr>
        <w:tc>
          <w:tcPr>
            <w:tcW w:w="455" w:type="dxa"/>
          </w:tcPr>
          <w:p w:rsidR="00932BC4" w:rsidRPr="006127A9" w:rsidRDefault="00932BC4" w:rsidP="00325816">
            <w:pPr>
              <w:jc w:val="center"/>
              <w:rPr>
                <w:rFonts w:ascii="仿宋" w:eastAsia="仿宋" w:hAnsi="仿宋"/>
                <w:b/>
                <w:szCs w:val="21"/>
              </w:rPr>
            </w:pPr>
          </w:p>
        </w:tc>
        <w:tc>
          <w:tcPr>
            <w:tcW w:w="1276" w:type="dxa"/>
            <w:vAlign w:val="center"/>
          </w:tcPr>
          <w:p w:rsidR="00932BC4" w:rsidRPr="006127A9" w:rsidRDefault="00932BC4" w:rsidP="00325816">
            <w:pPr>
              <w:jc w:val="center"/>
              <w:rPr>
                <w:rFonts w:ascii="仿宋" w:eastAsia="仿宋" w:hAnsi="仿宋"/>
                <w:b/>
                <w:szCs w:val="21"/>
              </w:rPr>
            </w:pPr>
            <w:r w:rsidRPr="006127A9">
              <w:rPr>
                <w:rFonts w:ascii="仿宋" w:eastAsia="仿宋" w:hAnsi="仿宋" w:hint="eastAsia"/>
                <w:b/>
                <w:szCs w:val="21"/>
              </w:rPr>
              <w:t>特殊说明</w:t>
            </w:r>
          </w:p>
        </w:tc>
        <w:tc>
          <w:tcPr>
            <w:tcW w:w="5954" w:type="dxa"/>
            <w:vAlign w:val="center"/>
          </w:tcPr>
          <w:p w:rsidR="00932BC4" w:rsidRPr="00D34B9D" w:rsidRDefault="00932BC4" w:rsidP="00325816">
            <w:pPr>
              <w:jc w:val="left"/>
              <w:rPr>
                <w:rFonts w:eastAsia="仿宋_GB2312"/>
                <w:b/>
                <w:szCs w:val="21"/>
              </w:rPr>
            </w:pPr>
            <w:r w:rsidRPr="00D34B9D">
              <w:rPr>
                <w:rFonts w:eastAsia="仿宋_GB2312" w:hint="eastAsia"/>
                <w:b/>
                <w:szCs w:val="21"/>
              </w:rPr>
              <w:t>（</w:t>
            </w:r>
            <w:r w:rsidRPr="00D34B9D">
              <w:rPr>
                <w:rFonts w:eastAsia="仿宋_GB2312" w:hint="eastAsia"/>
                <w:b/>
                <w:szCs w:val="21"/>
              </w:rPr>
              <w:t>1</w:t>
            </w:r>
            <w:r w:rsidRPr="00D34B9D">
              <w:rPr>
                <w:rFonts w:eastAsia="仿宋_GB2312" w:hint="eastAsia"/>
                <w:b/>
                <w:szCs w:val="21"/>
              </w:rPr>
              <w:t>）根据委托方提供的《呼和浩特市中级人民法院委托书》（（</w:t>
            </w:r>
            <w:r w:rsidRPr="00D34B9D">
              <w:rPr>
                <w:rFonts w:eastAsia="仿宋_GB2312" w:hint="eastAsia"/>
                <w:b/>
                <w:szCs w:val="21"/>
              </w:rPr>
              <w:t>2019</w:t>
            </w:r>
            <w:r w:rsidRPr="00D34B9D">
              <w:rPr>
                <w:rFonts w:eastAsia="仿宋_GB2312" w:hint="eastAsia"/>
                <w:b/>
                <w:szCs w:val="21"/>
              </w:rPr>
              <w:t>）内</w:t>
            </w:r>
            <w:r w:rsidRPr="00D34B9D">
              <w:rPr>
                <w:rFonts w:eastAsia="仿宋_GB2312" w:hint="eastAsia"/>
                <w:b/>
                <w:szCs w:val="21"/>
              </w:rPr>
              <w:t>01</w:t>
            </w:r>
            <w:r w:rsidRPr="00D34B9D">
              <w:rPr>
                <w:rFonts w:eastAsia="仿宋_GB2312" w:hint="eastAsia"/>
                <w:b/>
                <w:szCs w:val="21"/>
              </w:rPr>
              <w:t>司辅</w:t>
            </w:r>
            <w:r w:rsidRPr="00D34B9D">
              <w:rPr>
                <w:rFonts w:eastAsia="仿宋_GB2312" w:hint="eastAsia"/>
                <w:b/>
                <w:szCs w:val="21"/>
              </w:rPr>
              <w:t>5</w:t>
            </w:r>
            <w:r w:rsidRPr="00D34B9D">
              <w:rPr>
                <w:rFonts w:eastAsia="仿宋_GB2312" w:hint="eastAsia"/>
                <w:b/>
                <w:szCs w:val="21"/>
              </w:rPr>
              <w:t>号）、《评估申请书》、《关于龙城项</w:t>
            </w:r>
            <w:r w:rsidR="00490B82">
              <w:rPr>
                <w:rFonts w:eastAsia="仿宋_GB2312" w:hint="eastAsia"/>
                <w:b/>
                <w:szCs w:val="21"/>
              </w:rPr>
              <w:t>目地下车库数量的情况说明》、《申请书》确定本次评估范围更正为：</w:t>
            </w:r>
            <w:r w:rsidRPr="00D34B9D">
              <w:rPr>
                <w:rFonts w:eastAsia="仿宋_GB2312" w:hint="eastAsia"/>
                <w:b/>
                <w:szCs w:val="21"/>
              </w:rPr>
              <w:t>地下</w:t>
            </w:r>
            <w:r w:rsidRPr="00D34B9D">
              <w:rPr>
                <w:rFonts w:eastAsia="仿宋_GB2312" w:hint="eastAsia"/>
                <w:b/>
                <w:szCs w:val="21"/>
              </w:rPr>
              <w:t>257</w:t>
            </w:r>
            <w:r w:rsidRPr="00D34B9D">
              <w:rPr>
                <w:rFonts w:eastAsia="仿宋_GB2312" w:hint="eastAsia"/>
                <w:b/>
                <w:szCs w:val="21"/>
              </w:rPr>
              <w:t>个车库、</w:t>
            </w:r>
            <w:r w:rsidRPr="00D34B9D">
              <w:rPr>
                <w:rFonts w:eastAsia="仿宋_GB2312" w:hint="eastAsia"/>
                <w:b/>
                <w:szCs w:val="21"/>
              </w:rPr>
              <w:t>52</w:t>
            </w:r>
            <w:r w:rsidRPr="00D34B9D">
              <w:rPr>
                <w:rFonts w:eastAsia="仿宋_GB2312" w:hint="eastAsia"/>
                <w:b/>
                <w:szCs w:val="21"/>
              </w:rPr>
              <w:t>个车位。提醒相关当事人使用报告时关注此点。</w:t>
            </w:r>
          </w:p>
          <w:p w:rsidR="00932BC4" w:rsidRPr="00D34B9D" w:rsidRDefault="00932BC4" w:rsidP="00325816">
            <w:pPr>
              <w:jc w:val="left"/>
              <w:rPr>
                <w:rFonts w:eastAsia="仿宋_GB2312"/>
                <w:b/>
                <w:szCs w:val="21"/>
              </w:rPr>
            </w:pPr>
            <w:r w:rsidRPr="00D34B9D">
              <w:rPr>
                <w:rFonts w:eastAsia="仿宋_GB2312" w:hint="eastAsia"/>
                <w:b/>
                <w:szCs w:val="21"/>
              </w:rPr>
              <w:t>（</w:t>
            </w:r>
            <w:r w:rsidR="00490B82">
              <w:rPr>
                <w:rFonts w:eastAsia="仿宋_GB2312" w:hint="eastAsia"/>
                <w:b/>
                <w:szCs w:val="21"/>
              </w:rPr>
              <w:t>2</w:t>
            </w:r>
            <w:r w:rsidRPr="00D34B9D">
              <w:rPr>
                <w:rFonts w:eastAsia="仿宋_GB2312" w:hint="eastAsia"/>
                <w:b/>
                <w:szCs w:val="21"/>
              </w:rPr>
              <w:t>）</w:t>
            </w:r>
            <w:r w:rsidR="002655F4" w:rsidRPr="00D34B9D">
              <w:rPr>
                <w:rFonts w:eastAsia="仿宋_GB2312" w:hint="eastAsia"/>
                <w:b/>
                <w:szCs w:val="21"/>
              </w:rPr>
              <w:t>估价人员依据申请人提供的</w:t>
            </w:r>
            <w:r w:rsidR="005815C6" w:rsidRPr="00D34B9D">
              <w:rPr>
                <w:rFonts w:eastAsia="仿宋_GB2312" w:hint="eastAsia"/>
                <w:b/>
                <w:szCs w:val="21"/>
              </w:rPr>
              <w:t>《中国北方物流总部基地</w:t>
            </w:r>
            <w:r w:rsidR="005815C6" w:rsidRPr="00D34B9D">
              <w:rPr>
                <w:rFonts w:eastAsia="仿宋_GB2312" w:hint="eastAsia"/>
                <w:b/>
                <w:szCs w:val="21"/>
              </w:rPr>
              <w:t>-</w:t>
            </w:r>
            <w:r w:rsidR="002655F4" w:rsidRPr="00D34B9D">
              <w:rPr>
                <w:rFonts w:eastAsia="仿宋_GB2312" w:hint="eastAsia"/>
                <w:b/>
                <w:szCs w:val="21"/>
              </w:rPr>
              <w:t>龙城》地下车位净空面积统计表</w:t>
            </w:r>
            <w:r w:rsidR="009F672C">
              <w:rPr>
                <w:rFonts w:eastAsia="仿宋_GB2312" w:hint="eastAsia"/>
                <w:b/>
                <w:szCs w:val="21"/>
              </w:rPr>
              <w:t>、</w:t>
            </w:r>
            <w:r w:rsidR="009F672C" w:rsidRPr="00D34B9D">
              <w:rPr>
                <w:rFonts w:eastAsia="仿宋_GB2312" w:hint="eastAsia"/>
                <w:b/>
                <w:szCs w:val="21"/>
              </w:rPr>
              <w:t>《中国北方物流总部基地</w:t>
            </w:r>
            <w:r w:rsidR="009F672C" w:rsidRPr="00D34B9D">
              <w:rPr>
                <w:rFonts w:eastAsia="仿宋_GB2312" w:hint="eastAsia"/>
                <w:b/>
                <w:szCs w:val="21"/>
              </w:rPr>
              <w:t>-</w:t>
            </w:r>
            <w:r w:rsidR="009F672C" w:rsidRPr="00D34B9D">
              <w:rPr>
                <w:rFonts w:eastAsia="仿宋_GB2312" w:hint="eastAsia"/>
                <w:b/>
                <w:szCs w:val="21"/>
              </w:rPr>
              <w:t>龙城》地下车库净空面积统计表</w:t>
            </w:r>
            <w:r w:rsidR="005815C6" w:rsidRPr="00D34B9D">
              <w:rPr>
                <w:rFonts w:eastAsia="仿宋_GB2312" w:hint="eastAsia"/>
                <w:b/>
                <w:szCs w:val="21"/>
              </w:rPr>
              <w:t>及《龙城一期地库</w:t>
            </w:r>
            <w:r w:rsidR="005815C6" w:rsidRPr="00D34B9D">
              <w:rPr>
                <w:rFonts w:eastAsia="仿宋_GB2312" w:hint="eastAsia"/>
                <w:b/>
                <w:szCs w:val="21"/>
              </w:rPr>
              <w:t>-</w:t>
            </w:r>
            <w:r w:rsidR="005815C6" w:rsidRPr="00D34B9D">
              <w:rPr>
                <w:rFonts w:eastAsia="仿宋_GB2312" w:hint="eastAsia"/>
                <w:b/>
                <w:szCs w:val="21"/>
              </w:rPr>
              <w:t>车库车位平面图》确定地下车库、地下车位的面积、数量及位置。如地下车库、地下车位的面积、数量及位置与实际不一致，估价报告应做相应调整</w:t>
            </w:r>
            <w:r w:rsidRPr="00D34B9D">
              <w:rPr>
                <w:rFonts w:eastAsia="仿宋_GB2312" w:hint="eastAsia"/>
                <w:b/>
                <w:szCs w:val="21"/>
              </w:rPr>
              <w:t>。提醒委托方及相关当事人使用报告时关注此点。</w:t>
            </w:r>
          </w:p>
          <w:p w:rsidR="00932BC4" w:rsidRPr="007B3C5E" w:rsidRDefault="00932BC4" w:rsidP="00490B82">
            <w:pPr>
              <w:jc w:val="left"/>
              <w:rPr>
                <w:rFonts w:eastAsia="仿宋_GB2312"/>
                <w:szCs w:val="21"/>
              </w:rPr>
            </w:pPr>
            <w:r w:rsidRPr="00D34B9D">
              <w:rPr>
                <w:rFonts w:eastAsia="仿宋_GB2312" w:hint="eastAsia"/>
                <w:b/>
                <w:szCs w:val="21"/>
              </w:rPr>
              <w:t>（</w:t>
            </w:r>
            <w:r w:rsidR="00490B82">
              <w:rPr>
                <w:rFonts w:eastAsia="仿宋_GB2312" w:hint="eastAsia"/>
                <w:b/>
                <w:szCs w:val="21"/>
              </w:rPr>
              <w:t>3</w:t>
            </w:r>
            <w:r w:rsidRPr="00D34B9D">
              <w:rPr>
                <w:rFonts w:eastAsia="仿宋_GB2312" w:hint="eastAsia"/>
                <w:b/>
                <w:szCs w:val="21"/>
              </w:rPr>
              <w:t>）估价人员向当事人了解到，本次评估的地下车库、地下车位至估价时点仅取得四证，未取得《商品房预销售许可证》。提醒委托方及相关当事人使用报告时关注此点。</w:t>
            </w:r>
          </w:p>
        </w:tc>
      </w:tr>
    </w:tbl>
    <w:p w:rsidR="00490B82" w:rsidRDefault="00490B82" w:rsidP="00932BC4">
      <w:pPr>
        <w:adjustRightInd w:val="0"/>
        <w:snapToGrid w:val="0"/>
        <w:spacing w:line="360" w:lineRule="auto"/>
        <w:ind w:firstLineChars="200" w:firstLine="562"/>
        <w:rPr>
          <w:rFonts w:ascii="仿宋_GB2312" w:eastAsia="仿宋_GB2312" w:hAnsi="仿宋"/>
          <w:b/>
          <w:sz w:val="28"/>
          <w:szCs w:val="28"/>
        </w:rPr>
      </w:pPr>
    </w:p>
    <w:p w:rsidR="00490B82" w:rsidRDefault="00490B82" w:rsidP="00932BC4">
      <w:pPr>
        <w:adjustRightInd w:val="0"/>
        <w:snapToGrid w:val="0"/>
        <w:spacing w:line="360" w:lineRule="auto"/>
        <w:ind w:firstLineChars="200" w:firstLine="562"/>
        <w:rPr>
          <w:rFonts w:ascii="仿宋_GB2312" w:eastAsia="仿宋_GB2312" w:hAnsi="仿宋"/>
          <w:b/>
          <w:sz w:val="28"/>
          <w:szCs w:val="28"/>
        </w:rPr>
      </w:pPr>
    </w:p>
    <w:p w:rsidR="00490B82" w:rsidRDefault="00490B82" w:rsidP="00932BC4">
      <w:pPr>
        <w:adjustRightInd w:val="0"/>
        <w:snapToGrid w:val="0"/>
        <w:spacing w:line="360" w:lineRule="auto"/>
        <w:ind w:firstLineChars="200" w:firstLine="562"/>
        <w:rPr>
          <w:rFonts w:ascii="仿宋_GB2312" w:eastAsia="仿宋_GB2312" w:hAnsi="仿宋"/>
          <w:b/>
          <w:sz w:val="28"/>
          <w:szCs w:val="28"/>
        </w:rPr>
      </w:pPr>
    </w:p>
    <w:p w:rsidR="00932BC4" w:rsidRPr="00932BC4" w:rsidRDefault="00370982" w:rsidP="00932BC4">
      <w:pPr>
        <w:adjustRightInd w:val="0"/>
        <w:snapToGrid w:val="0"/>
        <w:spacing w:line="360" w:lineRule="auto"/>
        <w:ind w:firstLineChars="200" w:firstLine="562"/>
        <w:rPr>
          <w:rFonts w:ascii="仿宋_GB2312" w:eastAsia="仿宋_GB2312" w:hAnsi="仿宋"/>
          <w:b/>
          <w:sz w:val="28"/>
          <w:szCs w:val="28"/>
        </w:rPr>
      </w:pPr>
      <w:r w:rsidRPr="00726EAD">
        <w:rPr>
          <w:rFonts w:ascii="仿宋_GB2312" w:eastAsia="仿宋_GB2312" w:hAnsi="仿宋" w:hint="eastAsia"/>
          <w:b/>
          <w:sz w:val="28"/>
          <w:szCs w:val="28"/>
        </w:rPr>
        <w:lastRenderedPageBreak/>
        <w:t>2.估价对象基本情况</w:t>
      </w:r>
    </w:p>
    <w:tbl>
      <w:tblPr>
        <w:tblW w:w="5289" w:type="pct"/>
        <w:jc w:val="center"/>
        <w:tblBorders>
          <w:top w:val="thinThickSmallGap" w:sz="12" w:space="0" w:color="auto"/>
          <w:bottom w:val="thickThinSmallGap" w:sz="12" w:space="0" w:color="auto"/>
          <w:insideH w:val="dotted" w:sz="4" w:space="0" w:color="auto"/>
          <w:insideV w:val="dotted" w:sz="4" w:space="0" w:color="auto"/>
        </w:tblBorders>
        <w:tblLayout w:type="fixed"/>
        <w:tblLook w:val="04A0"/>
      </w:tblPr>
      <w:tblGrid>
        <w:gridCol w:w="1622"/>
        <w:gridCol w:w="1615"/>
        <w:gridCol w:w="1615"/>
        <w:gridCol w:w="1615"/>
        <w:gridCol w:w="1704"/>
        <w:gridCol w:w="1533"/>
      </w:tblGrid>
      <w:tr w:rsidR="00325816" w:rsidRPr="00726EAD" w:rsidTr="009F672C">
        <w:trPr>
          <w:trHeight w:val="340"/>
          <w:jc w:val="center"/>
        </w:trPr>
        <w:tc>
          <w:tcPr>
            <w:tcW w:w="836" w:type="pct"/>
            <w:vMerge w:val="restart"/>
            <w:shd w:val="clear" w:color="auto" w:fill="auto"/>
            <w:noWrap/>
            <w:vAlign w:val="center"/>
            <w:hideMark/>
          </w:tcPr>
          <w:p w:rsidR="00325816" w:rsidRDefault="00325816" w:rsidP="00325816">
            <w:pPr>
              <w:widowControl/>
              <w:jc w:val="center"/>
              <w:rPr>
                <w:rFonts w:ascii="仿宋_GB2312" w:eastAsia="仿宋_GB2312" w:hAnsi="宋体"/>
                <w:b/>
                <w:szCs w:val="21"/>
              </w:rPr>
            </w:pPr>
            <w:r>
              <w:rPr>
                <w:rFonts w:ascii="仿宋_GB2312" w:eastAsia="仿宋_GB2312" w:hAnsi="宋体" w:hint="eastAsia"/>
                <w:b/>
                <w:szCs w:val="21"/>
              </w:rPr>
              <w:t>地下车位</w:t>
            </w:r>
          </w:p>
        </w:tc>
        <w:tc>
          <w:tcPr>
            <w:tcW w:w="832" w:type="pct"/>
            <w:shd w:val="clear" w:color="auto" w:fill="auto"/>
            <w:noWrap/>
            <w:vAlign w:val="center"/>
            <w:hideMark/>
          </w:tcPr>
          <w:p w:rsidR="00325816" w:rsidRPr="00325816" w:rsidRDefault="00F854D9" w:rsidP="00325816">
            <w:pPr>
              <w:jc w:val="center"/>
              <w:rPr>
                <w:rFonts w:ascii="仿宋_GB2312" w:eastAsia="仿宋_GB2312" w:hAnsi="宋体"/>
                <w:b/>
                <w:szCs w:val="21"/>
              </w:rPr>
            </w:pPr>
            <w:r>
              <w:rPr>
                <w:rFonts w:ascii="仿宋_GB2312" w:eastAsia="仿宋_GB2312" w:hAnsi="宋体" w:hint="eastAsia"/>
                <w:b/>
                <w:szCs w:val="21"/>
              </w:rPr>
              <w:t>车位</w:t>
            </w:r>
            <w:r w:rsidR="00325816" w:rsidRPr="00325816">
              <w:rPr>
                <w:rFonts w:ascii="仿宋_GB2312" w:eastAsia="仿宋_GB2312" w:hAnsi="宋体" w:hint="eastAsia"/>
                <w:b/>
                <w:szCs w:val="21"/>
              </w:rPr>
              <w:t>编号</w:t>
            </w:r>
          </w:p>
        </w:tc>
        <w:tc>
          <w:tcPr>
            <w:tcW w:w="832" w:type="pct"/>
            <w:shd w:val="clear" w:color="auto" w:fill="auto"/>
            <w:vAlign w:val="center"/>
          </w:tcPr>
          <w:p w:rsidR="00325816" w:rsidRPr="00325816" w:rsidRDefault="00325816" w:rsidP="00325816">
            <w:pPr>
              <w:jc w:val="center"/>
              <w:rPr>
                <w:rFonts w:ascii="仿宋_GB2312" w:eastAsia="仿宋_GB2312" w:hAnsi="宋体"/>
                <w:b/>
                <w:szCs w:val="21"/>
              </w:rPr>
            </w:pPr>
            <w:r w:rsidRPr="00325816">
              <w:rPr>
                <w:rFonts w:ascii="仿宋_GB2312" w:eastAsia="仿宋_GB2312" w:hAnsi="宋体" w:hint="eastAsia"/>
                <w:b/>
                <w:szCs w:val="21"/>
              </w:rPr>
              <w:t>面积（平方米）</w:t>
            </w:r>
          </w:p>
        </w:tc>
        <w:tc>
          <w:tcPr>
            <w:tcW w:w="832" w:type="pct"/>
            <w:shd w:val="clear" w:color="auto" w:fill="auto"/>
            <w:vAlign w:val="center"/>
          </w:tcPr>
          <w:p w:rsidR="00325816" w:rsidRPr="00325816" w:rsidRDefault="00325816" w:rsidP="00325816">
            <w:pPr>
              <w:jc w:val="center"/>
              <w:rPr>
                <w:rFonts w:ascii="仿宋_GB2312" w:eastAsia="仿宋_GB2312" w:hAnsi="宋体"/>
                <w:b/>
                <w:szCs w:val="21"/>
              </w:rPr>
            </w:pPr>
            <w:r w:rsidRPr="00325816">
              <w:rPr>
                <w:rFonts w:ascii="仿宋_GB2312" w:eastAsia="仿宋_GB2312" w:hAnsi="宋体" w:hint="eastAsia"/>
                <w:b/>
                <w:szCs w:val="21"/>
              </w:rPr>
              <w:t>数量（个）</w:t>
            </w:r>
          </w:p>
        </w:tc>
        <w:tc>
          <w:tcPr>
            <w:tcW w:w="878" w:type="pct"/>
            <w:shd w:val="clear" w:color="auto" w:fill="auto"/>
            <w:vAlign w:val="center"/>
          </w:tcPr>
          <w:p w:rsidR="00325816" w:rsidRPr="00325816" w:rsidRDefault="00325816" w:rsidP="00325816">
            <w:pPr>
              <w:jc w:val="center"/>
              <w:rPr>
                <w:rFonts w:ascii="仿宋_GB2312" w:eastAsia="仿宋_GB2312" w:hAnsi="宋体"/>
                <w:b/>
                <w:szCs w:val="21"/>
              </w:rPr>
            </w:pPr>
            <w:r w:rsidRPr="00325816">
              <w:rPr>
                <w:rFonts w:ascii="仿宋_GB2312" w:eastAsia="仿宋_GB2312" w:hAnsi="宋体" w:hint="eastAsia"/>
                <w:b/>
                <w:szCs w:val="21"/>
              </w:rPr>
              <w:t>合计（平方米）</w:t>
            </w:r>
          </w:p>
        </w:tc>
        <w:tc>
          <w:tcPr>
            <w:tcW w:w="790" w:type="pct"/>
            <w:shd w:val="clear" w:color="auto" w:fill="auto"/>
            <w:vAlign w:val="center"/>
          </w:tcPr>
          <w:p w:rsidR="00325816" w:rsidRPr="00325816" w:rsidRDefault="00325816" w:rsidP="00325816">
            <w:pPr>
              <w:jc w:val="center"/>
              <w:rPr>
                <w:rFonts w:ascii="仿宋_GB2312" w:eastAsia="仿宋_GB2312" w:hAnsi="宋体"/>
                <w:b/>
                <w:szCs w:val="21"/>
              </w:rPr>
            </w:pPr>
            <w:r w:rsidRPr="00325816">
              <w:rPr>
                <w:rFonts w:ascii="仿宋_GB2312" w:eastAsia="仿宋_GB2312" w:hAnsi="宋体" w:hint="eastAsia"/>
                <w:b/>
                <w:szCs w:val="21"/>
              </w:rPr>
              <w:t>备注</w:t>
            </w:r>
          </w:p>
        </w:tc>
      </w:tr>
      <w:tr w:rsidR="00325816" w:rsidRPr="00726EAD" w:rsidTr="009F672C">
        <w:trPr>
          <w:trHeight w:val="340"/>
          <w:jc w:val="center"/>
        </w:trPr>
        <w:tc>
          <w:tcPr>
            <w:tcW w:w="836" w:type="pct"/>
            <w:vMerge/>
            <w:shd w:val="clear" w:color="auto" w:fill="auto"/>
            <w:noWrap/>
            <w:vAlign w:val="center"/>
            <w:hideMark/>
          </w:tcPr>
          <w:p w:rsidR="00325816" w:rsidRDefault="00325816" w:rsidP="00325816">
            <w:pPr>
              <w:widowControl/>
              <w:jc w:val="center"/>
              <w:rPr>
                <w:rFonts w:ascii="仿宋_GB2312" w:eastAsia="仿宋_GB2312" w:hAnsi="宋体"/>
                <w:b/>
                <w:szCs w:val="21"/>
              </w:rPr>
            </w:pPr>
          </w:p>
        </w:tc>
        <w:tc>
          <w:tcPr>
            <w:tcW w:w="832" w:type="pct"/>
            <w:shd w:val="clear" w:color="auto" w:fill="auto"/>
            <w:noWrap/>
            <w:vAlign w:val="center"/>
            <w:hideMark/>
          </w:tcPr>
          <w:p w:rsidR="00325816" w:rsidRPr="00325816" w:rsidRDefault="00325816" w:rsidP="00325816">
            <w:pPr>
              <w:jc w:val="center"/>
              <w:rPr>
                <w:rFonts w:eastAsia="仿宋_GB2312"/>
                <w:szCs w:val="21"/>
              </w:rPr>
            </w:pPr>
            <w:r w:rsidRPr="00325816">
              <w:rPr>
                <w:rFonts w:eastAsia="仿宋_GB2312" w:hint="eastAsia"/>
                <w:szCs w:val="21"/>
              </w:rPr>
              <w:t>车位</w:t>
            </w:r>
            <w:r w:rsidRPr="00325816">
              <w:rPr>
                <w:rFonts w:eastAsia="仿宋_GB2312" w:hint="eastAsia"/>
                <w:szCs w:val="21"/>
              </w:rPr>
              <w:t>1</w:t>
            </w:r>
          </w:p>
        </w:tc>
        <w:tc>
          <w:tcPr>
            <w:tcW w:w="832" w:type="pct"/>
            <w:shd w:val="clear" w:color="auto" w:fill="auto"/>
            <w:vAlign w:val="center"/>
          </w:tcPr>
          <w:p w:rsidR="00325816" w:rsidRPr="00325816" w:rsidRDefault="00325816" w:rsidP="00325816">
            <w:pPr>
              <w:jc w:val="center"/>
              <w:rPr>
                <w:rFonts w:eastAsia="仿宋_GB2312"/>
                <w:szCs w:val="21"/>
              </w:rPr>
            </w:pPr>
            <w:r w:rsidRPr="00325816">
              <w:rPr>
                <w:rFonts w:eastAsia="仿宋_GB2312" w:hint="eastAsia"/>
                <w:szCs w:val="21"/>
              </w:rPr>
              <w:t>20.280</w:t>
            </w:r>
          </w:p>
        </w:tc>
        <w:tc>
          <w:tcPr>
            <w:tcW w:w="832" w:type="pct"/>
            <w:shd w:val="clear" w:color="auto" w:fill="auto"/>
            <w:vAlign w:val="center"/>
          </w:tcPr>
          <w:p w:rsidR="00325816" w:rsidRPr="00325816" w:rsidRDefault="00325816" w:rsidP="00325816">
            <w:pPr>
              <w:jc w:val="center"/>
              <w:rPr>
                <w:rFonts w:eastAsia="仿宋_GB2312"/>
                <w:szCs w:val="21"/>
              </w:rPr>
            </w:pPr>
            <w:r w:rsidRPr="00325816">
              <w:rPr>
                <w:rFonts w:eastAsia="仿宋_GB2312" w:hint="eastAsia"/>
                <w:szCs w:val="21"/>
              </w:rPr>
              <w:t>1</w:t>
            </w:r>
          </w:p>
        </w:tc>
        <w:tc>
          <w:tcPr>
            <w:tcW w:w="878" w:type="pct"/>
            <w:shd w:val="clear" w:color="auto" w:fill="auto"/>
            <w:vAlign w:val="center"/>
          </w:tcPr>
          <w:p w:rsidR="00325816" w:rsidRPr="00325816" w:rsidRDefault="00325816" w:rsidP="00325816">
            <w:pPr>
              <w:jc w:val="center"/>
              <w:rPr>
                <w:rFonts w:eastAsia="仿宋_GB2312"/>
                <w:szCs w:val="21"/>
              </w:rPr>
            </w:pPr>
            <w:r w:rsidRPr="00325816">
              <w:rPr>
                <w:rFonts w:eastAsia="仿宋_GB2312" w:hint="eastAsia"/>
                <w:szCs w:val="21"/>
              </w:rPr>
              <w:t>20.280</w:t>
            </w:r>
          </w:p>
        </w:tc>
        <w:tc>
          <w:tcPr>
            <w:tcW w:w="790" w:type="pct"/>
            <w:vMerge w:val="restart"/>
            <w:shd w:val="clear" w:color="auto" w:fill="auto"/>
            <w:vAlign w:val="center"/>
          </w:tcPr>
          <w:p w:rsidR="00325816" w:rsidRDefault="002655F4" w:rsidP="00325816">
            <w:pPr>
              <w:jc w:val="center"/>
              <w:rPr>
                <w:rFonts w:eastAsia="仿宋_GB2312"/>
                <w:szCs w:val="21"/>
              </w:rPr>
            </w:pPr>
            <w:r>
              <w:rPr>
                <w:rFonts w:eastAsia="仿宋_GB2312" w:hint="eastAsia"/>
                <w:szCs w:val="21"/>
              </w:rPr>
              <w:t>面积及数量依据申请人提供的</w:t>
            </w:r>
            <w:r w:rsidR="00325816">
              <w:rPr>
                <w:rFonts w:eastAsia="仿宋_GB2312" w:hint="eastAsia"/>
                <w:szCs w:val="21"/>
              </w:rPr>
              <w:t>《中国北方物流总部基地</w:t>
            </w:r>
            <w:r w:rsidR="00325816">
              <w:rPr>
                <w:rFonts w:eastAsia="仿宋_GB2312" w:hint="eastAsia"/>
                <w:szCs w:val="21"/>
              </w:rPr>
              <w:t>-</w:t>
            </w:r>
            <w:r>
              <w:rPr>
                <w:rFonts w:eastAsia="仿宋_GB2312" w:hint="eastAsia"/>
                <w:szCs w:val="21"/>
              </w:rPr>
              <w:t>龙城》地下车位净空面积统计表</w:t>
            </w:r>
            <w:r w:rsidR="00325816">
              <w:rPr>
                <w:rFonts w:eastAsia="仿宋_GB2312" w:hint="eastAsia"/>
                <w:szCs w:val="21"/>
              </w:rPr>
              <w:t>确定</w:t>
            </w:r>
          </w:p>
          <w:p w:rsidR="00D63D75" w:rsidRPr="00D63D75" w:rsidRDefault="00D63D75" w:rsidP="00325816">
            <w:pPr>
              <w:jc w:val="center"/>
              <w:rPr>
                <w:rFonts w:eastAsia="仿宋_GB2312"/>
                <w:szCs w:val="21"/>
              </w:rPr>
            </w:pPr>
          </w:p>
        </w:tc>
      </w:tr>
      <w:tr w:rsidR="00325816" w:rsidRPr="00726EAD" w:rsidTr="009F672C">
        <w:trPr>
          <w:trHeight w:val="340"/>
          <w:jc w:val="center"/>
        </w:trPr>
        <w:tc>
          <w:tcPr>
            <w:tcW w:w="836" w:type="pct"/>
            <w:vMerge/>
            <w:shd w:val="clear" w:color="auto" w:fill="auto"/>
            <w:noWrap/>
            <w:vAlign w:val="center"/>
            <w:hideMark/>
          </w:tcPr>
          <w:p w:rsidR="00325816" w:rsidRDefault="00325816" w:rsidP="00325816">
            <w:pPr>
              <w:widowControl/>
              <w:jc w:val="center"/>
              <w:rPr>
                <w:rFonts w:ascii="仿宋_GB2312" w:eastAsia="仿宋_GB2312" w:hAnsi="宋体"/>
                <w:b/>
                <w:szCs w:val="21"/>
              </w:rPr>
            </w:pPr>
          </w:p>
        </w:tc>
        <w:tc>
          <w:tcPr>
            <w:tcW w:w="832" w:type="pct"/>
            <w:shd w:val="clear" w:color="auto" w:fill="auto"/>
            <w:noWrap/>
            <w:vAlign w:val="center"/>
            <w:hideMark/>
          </w:tcPr>
          <w:p w:rsidR="00325816" w:rsidRPr="00325816" w:rsidRDefault="00325816" w:rsidP="00325816">
            <w:pPr>
              <w:jc w:val="center"/>
              <w:rPr>
                <w:rFonts w:eastAsia="仿宋_GB2312"/>
                <w:szCs w:val="21"/>
              </w:rPr>
            </w:pPr>
            <w:r w:rsidRPr="00325816">
              <w:rPr>
                <w:rFonts w:eastAsia="仿宋_GB2312" w:hint="eastAsia"/>
                <w:szCs w:val="21"/>
              </w:rPr>
              <w:t>车位</w:t>
            </w:r>
            <w:r w:rsidRPr="00325816">
              <w:rPr>
                <w:rFonts w:eastAsia="仿宋_GB2312" w:hint="eastAsia"/>
                <w:szCs w:val="21"/>
              </w:rPr>
              <w:t>2</w:t>
            </w:r>
          </w:p>
        </w:tc>
        <w:tc>
          <w:tcPr>
            <w:tcW w:w="832" w:type="pct"/>
            <w:shd w:val="clear" w:color="auto" w:fill="auto"/>
            <w:vAlign w:val="center"/>
          </w:tcPr>
          <w:p w:rsidR="00325816" w:rsidRPr="00325816" w:rsidRDefault="00325816" w:rsidP="00325816">
            <w:pPr>
              <w:jc w:val="center"/>
              <w:rPr>
                <w:rFonts w:eastAsia="仿宋_GB2312"/>
                <w:szCs w:val="21"/>
              </w:rPr>
            </w:pPr>
            <w:r w:rsidRPr="00325816">
              <w:rPr>
                <w:rFonts w:eastAsia="仿宋_GB2312" w:hint="eastAsia"/>
                <w:szCs w:val="21"/>
              </w:rPr>
              <w:t>17.277</w:t>
            </w:r>
          </w:p>
        </w:tc>
        <w:tc>
          <w:tcPr>
            <w:tcW w:w="832" w:type="pct"/>
            <w:shd w:val="clear" w:color="auto" w:fill="auto"/>
            <w:vAlign w:val="center"/>
          </w:tcPr>
          <w:p w:rsidR="00325816" w:rsidRPr="00325816" w:rsidRDefault="00325816" w:rsidP="00325816">
            <w:pPr>
              <w:jc w:val="center"/>
              <w:rPr>
                <w:rFonts w:eastAsia="仿宋_GB2312"/>
                <w:szCs w:val="21"/>
              </w:rPr>
            </w:pPr>
            <w:r w:rsidRPr="00325816">
              <w:rPr>
                <w:rFonts w:eastAsia="仿宋_GB2312" w:hint="eastAsia"/>
                <w:szCs w:val="21"/>
              </w:rPr>
              <w:t>1</w:t>
            </w:r>
          </w:p>
        </w:tc>
        <w:tc>
          <w:tcPr>
            <w:tcW w:w="878" w:type="pct"/>
            <w:shd w:val="clear" w:color="auto" w:fill="auto"/>
            <w:vAlign w:val="center"/>
          </w:tcPr>
          <w:p w:rsidR="00325816" w:rsidRPr="00325816" w:rsidRDefault="00325816" w:rsidP="00325816">
            <w:pPr>
              <w:jc w:val="center"/>
              <w:rPr>
                <w:rFonts w:eastAsia="仿宋_GB2312"/>
                <w:szCs w:val="21"/>
              </w:rPr>
            </w:pPr>
            <w:r w:rsidRPr="00325816">
              <w:rPr>
                <w:rFonts w:eastAsia="仿宋_GB2312" w:hint="eastAsia"/>
                <w:szCs w:val="21"/>
              </w:rPr>
              <w:t>17.277</w:t>
            </w:r>
          </w:p>
        </w:tc>
        <w:tc>
          <w:tcPr>
            <w:tcW w:w="790" w:type="pct"/>
            <w:vMerge/>
            <w:shd w:val="clear" w:color="auto" w:fill="auto"/>
            <w:vAlign w:val="center"/>
          </w:tcPr>
          <w:p w:rsidR="00325816" w:rsidRPr="00325816" w:rsidRDefault="00325816" w:rsidP="00325816">
            <w:pPr>
              <w:jc w:val="center"/>
              <w:rPr>
                <w:rFonts w:eastAsia="仿宋_GB2312"/>
                <w:szCs w:val="21"/>
              </w:rPr>
            </w:pPr>
          </w:p>
        </w:tc>
      </w:tr>
      <w:tr w:rsidR="00325816" w:rsidRPr="00726EAD" w:rsidTr="009F672C">
        <w:trPr>
          <w:trHeight w:val="340"/>
          <w:jc w:val="center"/>
        </w:trPr>
        <w:tc>
          <w:tcPr>
            <w:tcW w:w="836" w:type="pct"/>
            <w:vMerge/>
            <w:shd w:val="clear" w:color="auto" w:fill="auto"/>
            <w:noWrap/>
            <w:vAlign w:val="center"/>
            <w:hideMark/>
          </w:tcPr>
          <w:p w:rsidR="00325816" w:rsidRDefault="00325816" w:rsidP="00325816">
            <w:pPr>
              <w:widowControl/>
              <w:jc w:val="center"/>
              <w:rPr>
                <w:rFonts w:ascii="仿宋_GB2312" w:eastAsia="仿宋_GB2312" w:hAnsi="宋体"/>
                <w:b/>
                <w:szCs w:val="21"/>
              </w:rPr>
            </w:pPr>
          </w:p>
        </w:tc>
        <w:tc>
          <w:tcPr>
            <w:tcW w:w="832" w:type="pct"/>
            <w:shd w:val="clear" w:color="auto" w:fill="auto"/>
            <w:noWrap/>
            <w:vAlign w:val="center"/>
            <w:hideMark/>
          </w:tcPr>
          <w:p w:rsidR="00325816" w:rsidRPr="00325816" w:rsidRDefault="00325816" w:rsidP="00325816">
            <w:pPr>
              <w:jc w:val="center"/>
              <w:rPr>
                <w:rFonts w:eastAsia="仿宋_GB2312"/>
                <w:szCs w:val="21"/>
              </w:rPr>
            </w:pPr>
            <w:r w:rsidRPr="00325816">
              <w:rPr>
                <w:rFonts w:eastAsia="仿宋_GB2312" w:hint="eastAsia"/>
                <w:szCs w:val="21"/>
              </w:rPr>
              <w:t>车位</w:t>
            </w:r>
            <w:r w:rsidRPr="00325816">
              <w:rPr>
                <w:rFonts w:eastAsia="仿宋_GB2312" w:hint="eastAsia"/>
                <w:szCs w:val="21"/>
              </w:rPr>
              <w:t>3-4</w:t>
            </w:r>
          </w:p>
        </w:tc>
        <w:tc>
          <w:tcPr>
            <w:tcW w:w="832" w:type="pct"/>
            <w:shd w:val="clear" w:color="auto" w:fill="auto"/>
            <w:vAlign w:val="center"/>
          </w:tcPr>
          <w:p w:rsidR="00325816" w:rsidRPr="00325816" w:rsidRDefault="00325816" w:rsidP="00325816">
            <w:pPr>
              <w:jc w:val="center"/>
              <w:rPr>
                <w:rFonts w:eastAsia="仿宋_GB2312"/>
                <w:szCs w:val="21"/>
              </w:rPr>
            </w:pPr>
            <w:r w:rsidRPr="00325816">
              <w:rPr>
                <w:rFonts w:eastAsia="仿宋_GB2312" w:hint="eastAsia"/>
                <w:szCs w:val="21"/>
              </w:rPr>
              <w:t>15.932</w:t>
            </w:r>
          </w:p>
        </w:tc>
        <w:tc>
          <w:tcPr>
            <w:tcW w:w="832" w:type="pct"/>
            <w:shd w:val="clear" w:color="auto" w:fill="auto"/>
            <w:vAlign w:val="center"/>
          </w:tcPr>
          <w:p w:rsidR="00325816" w:rsidRPr="00325816" w:rsidRDefault="00325816" w:rsidP="00325816">
            <w:pPr>
              <w:jc w:val="center"/>
              <w:rPr>
                <w:rFonts w:eastAsia="仿宋_GB2312"/>
                <w:szCs w:val="21"/>
              </w:rPr>
            </w:pPr>
            <w:r w:rsidRPr="00325816">
              <w:rPr>
                <w:rFonts w:eastAsia="仿宋_GB2312" w:hint="eastAsia"/>
                <w:szCs w:val="21"/>
              </w:rPr>
              <w:t>2</w:t>
            </w:r>
          </w:p>
        </w:tc>
        <w:tc>
          <w:tcPr>
            <w:tcW w:w="878" w:type="pct"/>
            <w:shd w:val="clear" w:color="auto" w:fill="auto"/>
            <w:vAlign w:val="center"/>
          </w:tcPr>
          <w:p w:rsidR="00325816" w:rsidRPr="00325816" w:rsidRDefault="00325816" w:rsidP="00325816">
            <w:pPr>
              <w:jc w:val="center"/>
              <w:rPr>
                <w:rFonts w:eastAsia="仿宋_GB2312"/>
                <w:szCs w:val="21"/>
              </w:rPr>
            </w:pPr>
            <w:r w:rsidRPr="00325816">
              <w:rPr>
                <w:rFonts w:eastAsia="仿宋_GB2312" w:hint="eastAsia"/>
                <w:szCs w:val="21"/>
              </w:rPr>
              <w:t>31.864</w:t>
            </w:r>
          </w:p>
        </w:tc>
        <w:tc>
          <w:tcPr>
            <w:tcW w:w="790" w:type="pct"/>
            <w:vMerge/>
            <w:shd w:val="clear" w:color="auto" w:fill="auto"/>
            <w:vAlign w:val="center"/>
          </w:tcPr>
          <w:p w:rsidR="00325816" w:rsidRPr="00325816" w:rsidRDefault="00325816" w:rsidP="00325816">
            <w:pPr>
              <w:jc w:val="center"/>
              <w:rPr>
                <w:rFonts w:eastAsia="仿宋_GB2312"/>
                <w:szCs w:val="21"/>
              </w:rPr>
            </w:pPr>
          </w:p>
        </w:tc>
      </w:tr>
      <w:tr w:rsidR="00325816" w:rsidRPr="00726EAD" w:rsidTr="009F672C">
        <w:trPr>
          <w:trHeight w:val="340"/>
          <w:jc w:val="center"/>
        </w:trPr>
        <w:tc>
          <w:tcPr>
            <w:tcW w:w="836" w:type="pct"/>
            <w:vMerge/>
            <w:shd w:val="clear" w:color="auto" w:fill="auto"/>
            <w:noWrap/>
            <w:vAlign w:val="center"/>
            <w:hideMark/>
          </w:tcPr>
          <w:p w:rsidR="00325816" w:rsidRDefault="00325816" w:rsidP="00325816">
            <w:pPr>
              <w:widowControl/>
              <w:jc w:val="center"/>
              <w:rPr>
                <w:rFonts w:ascii="仿宋_GB2312" w:eastAsia="仿宋_GB2312" w:hAnsi="宋体"/>
                <w:b/>
                <w:szCs w:val="21"/>
              </w:rPr>
            </w:pPr>
          </w:p>
        </w:tc>
        <w:tc>
          <w:tcPr>
            <w:tcW w:w="832" w:type="pct"/>
            <w:shd w:val="clear" w:color="auto" w:fill="auto"/>
            <w:noWrap/>
            <w:vAlign w:val="center"/>
            <w:hideMark/>
          </w:tcPr>
          <w:p w:rsidR="00325816" w:rsidRPr="00325816" w:rsidRDefault="00325816" w:rsidP="00325816">
            <w:pPr>
              <w:jc w:val="center"/>
              <w:rPr>
                <w:rFonts w:eastAsia="仿宋_GB2312"/>
                <w:szCs w:val="21"/>
              </w:rPr>
            </w:pPr>
            <w:r w:rsidRPr="00325816">
              <w:rPr>
                <w:rFonts w:eastAsia="仿宋_GB2312" w:hint="eastAsia"/>
                <w:szCs w:val="21"/>
              </w:rPr>
              <w:t>车位</w:t>
            </w:r>
            <w:r w:rsidRPr="00325816">
              <w:rPr>
                <w:rFonts w:eastAsia="仿宋_GB2312" w:hint="eastAsia"/>
                <w:szCs w:val="21"/>
              </w:rPr>
              <w:t>5</w:t>
            </w:r>
          </w:p>
        </w:tc>
        <w:tc>
          <w:tcPr>
            <w:tcW w:w="832" w:type="pct"/>
            <w:shd w:val="clear" w:color="auto" w:fill="auto"/>
            <w:vAlign w:val="center"/>
          </w:tcPr>
          <w:p w:rsidR="00325816" w:rsidRPr="00325816" w:rsidRDefault="00325816" w:rsidP="00325816">
            <w:pPr>
              <w:jc w:val="center"/>
              <w:rPr>
                <w:rFonts w:eastAsia="仿宋_GB2312"/>
                <w:szCs w:val="21"/>
              </w:rPr>
            </w:pPr>
            <w:r w:rsidRPr="00325816">
              <w:rPr>
                <w:rFonts w:eastAsia="仿宋_GB2312" w:hint="eastAsia"/>
                <w:szCs w:val="21"/>
              </w:rPr>
              <w:t>21.950</w:t>
            </w:r>
          </w:p>
        </w:tc>
        <w:tc>
          <w:tcPr>
            <w:tcW w:w="832" w:type="pct"/>
            <w:shd w:val="clear" w:color="auto" w:fill="auto"/>
            <w:vAlign w:val="center"/>
          </w:tcPr>
          <w:p w:rsidR="00325816" w:rsidRPr="00325816" w:rsidRDefault="00325816" w:rsidP="00325816">
            <w:pPr>
              <w:jc w:val="center"/>
              <w:rPr>
                <w:rFonts w:eastAsia="仿宋_GB2312"/>
                <w:szCs w:val="21"/>
              </w:rPr>
            </w:pPr>
            <w:r w:rsidRPr="00325816">
              <w:rPr>
                <w:rFonts w:eastAsia="仿宋_GB2312" w:hint="eastAsia"/>
                <w:szCs w:val="21"/>
              </w:rPr>
              <w:t>1</w:t>
            </w:r>
          </w:p>
        </w:tc>
        <w:tc>
          <w:tcPr>
            <w:tcW w:w="878" w:type="pct"/>
            <w:shd w:val="clear" w:color="auto" w:fill="auto"/>
            <w:vAlign w:val="center"/>
          </w:tcPr>
          <w:p w:rsidR="00325816" w:rsidRPr="00325816" w:rsidRDefault="00325816" w:rsidP="00325816">
            <w:pPr>
              <w:jc w:val="center"/>
              <w:rPr>
                <w:rFonts w:eastAsia="仿宋_GB2312"/>
                <w:szCs w:val="21"/>
              </w:rPr>
            </w:pPr>
            <w:r w:rsidRPr="00325816">
              <w:rPr>
                <w:rFonts w:eastAsia="仿宋_GB2312" w:hint="eastAsia"/>
                <w:szCs w:val="21"/>
              </w:rPr>
              <w:t>21.950</w:t>
            </w:r>
          </w:p>
        </w:tc>
        <w:tc>
          <w:tcPr>
            <w:tcW w:w="790" w:type="pct"/>
            <w:vMerge/>
            <w:shd w:val="clear" w:color="auto" w:fill="auto"/>
            <w:vAlign w:val="center"/>
          </w:tcPr>
          <w:p w:rsidR="00325816" w:rsidRPr="00325816" w:rsidRDefault="00325816" w:rsidP="00325816">
            <w:pPr>
              <w:jc w:val="center"/>
              <w:rPr>
                <w:rFonts w:eastAsia="仿宋_GB2312"/>
                <w:szCs w:val="21"/>
              </w:rPr>
            </w:pPr>
          </w:p>
        </w:tc>
      </w:tr>
      <w:tr w:rsidR="00325816" w:rsidRPr="00726EAD" w:rsidTr="009F672C">
        <w:trPr>
          <w:trHeight w:val="340"/>
          <w:jc w:val="center"/>
        </w:trPr>
        <w:tc>
          <w:tcPr>
            <w:tcW w:w="836" w:type="pct"/>
            <w:vMerge/>
            <w:shd w:val="clear" w:color="auto" w:fill="auto"/>
            <w:noWrap/>
            <w:vAlign w:val="center"/>
            <w:hideMark/>
          </w:tcPr>
          <w:p w:rsidR="00325816" w:rsidRDefault="00325816" w:rsidP="00325816">
            <w:pPr>
              <w:widowControl/>
              <w:jc w:val="center"/>
              <w:rPr>
                <w:rFonts w:ascii="仿宋_GB2312" w:eastAsia="仿宋_GB2312" w:hAnsi="宋体"/>
                <w:b/>
                <w:szCs w:val="21"/>
              </w:rPr>
            </w:pPr>
          </w:p>
        </w:tc>
        <w:tc>
          <w:tcPr>
            <w:tcW w:w="832" w:type="pct"/>
            <w:shd w:val="clear" w:color="auto" w:fill="auto"/>
            <w:noWrap/>
            <w:vAlign w:val="center"/>
            <w:hideMark/>
          </w:tcPr>
          <w:p w:rsidR="00325816" w:rsidRPr="00325816" w:rsidRDefault="00325816" w:rsidP="00325816">
            <w:pPr>
              <w:jc w:val="center"/>
              <w:rPr>
                <w:rFonts w:eastAsia="仿宋_GB2312"/>
                <w:szCs w:val="21"/>
              </w:rPr>
            </w:pPr>
            <w:r w:rsidRPr="00325816">
              <w:rPr>
                <w:rFonts w:eastAsia="仿宋_GB2312" w:hint="eastAsia"/>
                <w:szCs w:val="21"/>
              </w:rPr>
              <w:t>车位</w:t>
            </w:r>
            <w:r w:rsidRPr="00325816">
              <w:rPr>
                <w:rFonts w:eastAsia="仿宋_GB2312" w:hint="eastAsia"/>
                <w:szCs w:val="21"/>
              </w:rPr>
              <w:t>6-7</w:t>
            </w:r>
          </w:p>
        </w:tc>
        <w:tc>
          <w:tcPr>
            <w:tcW w:w="832" w:type="pct"/>
            <w:shd w:val="clear" w:color="auto" w:fill="auto"/>
            <w:vAlign w:val="center"/>
          </w:tcPr>
          <w:p w:rsidR="00325816" w:rsidRPr="00325816" w:rsidRDefault="00325816" w:rsidP="00325816">
            <w:pPr>
              <w:jc w:val="center"/>
              <w:rPr>
                <w:rFonts w:eastAsia="仿宋_GB2312"/>
                <w:szCs w:val="21"/>
              </w:rPr>
            </w:pPr>
            <w:r w:rsidRPr="00325816">
              <w:rPr>
                <w:rFonts w:eastAsia="仿宋_GB2312" w:hint="eastAsia"/>
                <w:szCs w:val="21"/>
              </w:rPr>
              <w:t>19.163</w:t>
            </w:r>
          </w:p>
        </w:tc>
        <w:tc>
          <w:tcPr>
            <w:tcW w:w="832" w:type="pct"/>
            <w:shd w:val="clear" w:color="auto" w:fill="auto"/>
            <w:vAlign w:val="center"/>
          </w:tcPr>
          <w:p w:rsidR="00325816" w:rsidRPr="00325816" w:rsidRDefault="00325816" w:rsidP="00325816">
            <w:pPr>
              <w:jc w:val="center"/>
              <w:rPr>
                <w:rFonts w:eastAsia="仿宋_GB2312"/>
                <w:szCs w:val="21"/>
              </w:rPr>
            </w:pPr>
            <w:r w:rsidRPr="00325816">
              <w:rPr>
                <w:rFonts w:eastAsia="仿宋_GB2312" w:hint="eastAsia"/>
                <w:szCs w:val="21"/>
              </w:rPr>
              <w:t>2</w:t>
            </w:r>
          </w:p>
        </w:tc>
        <w:tc>
          <w:tcPr>
            <w:tcW w:w="878" w:type="pct"/>
            <w:shd w:val="clear" w:color="auto" w:fill="auto"/>
            <w:vAlign w:val="center"/>
          </w:tcPr>
          <w:p w:rsidR="00325816" w:rsidRPr="00325816" w:rsidRDefault="00325816" w:rsidP="00325816">
            <w:pPr>
              <w:jc w:val="center"/>
              <w:rPr>
                <w:rFonts w:eastAsia="仿宋_GB2312"/>
                <w:szCs w:val="21"/>
              </w:rPr>
            </w:pPr>
            <w:r w:rsidRPr="00325816">
              <w:rPr>
                <w:rFonts w:eastAsia="仿宋_GB2312" w:hint="eastAsia"/>
                <w:szCs w:val="21"/>
              </w:rPr>
              <w:t>38.326</w:t>
            </w:r>
          </w:p>
        </w:tc>
        <w:tc>
          <w:tcPr>
            <w:tcW w:w="790" w:type="pct"/>
            <w:vMerge/>
            <w:shd w:val="clear" w:color="auto" w:fill="auto"/>
            <w:vAlign w:val="center"/>
          </w:tcPr>
          <w:p w:rsidR="00325816" w:rsidRPr="00325816" w:rsidRDefault="00325816" w:rsidP="00325816">
            <w:pPr>
              <w:jc w:val="center"/>
              <w:rPr>
                <w:rFonts w:eastAsia="仿宋_GB2312"/>
                <w:szCs w:val="21"/>
              </w:rPr>
            </w:pPr>
          </w:p>
        </w:tc>
      </w:tr>
      <w:tr w:rsidR="00325816" w:rsidRPr="00726EAD" w:rsidTr="009F672C">
        <w:trPr>
          <w:trHeight w:val="340"/>
          <w:jc w:val="center"/>
        </w:trPr>
        <w:tc>
          <w:tcPr>
            <w:tcW w:w="836" w:type="pct"/>
            <w:vMerge/>
            <w:shd w:val="clear" w:color="auto" w:fill="auto"/>
            <w:noWrap/>
            <w:vAlign w:val="center"/>
            <w:hideMark/>
          </w:tcPr>
          <w:p w:rsidR="00325816" w:rsidRDefault="00325816" w:rsidP="00325816">
            <w:pPr>
              <w:widowControl/>
              <w:jc w:val="center"/>
              <w:rPr>
                <w:rFonts w:ascii="仿宋_GB2312" w:eastAsia="仿宋_GB2312" w:hAnsi="宋体"/>
                <w:b/>
                <w:szCs w:val="21"/>
              </w:rPr>
            </w:pPr>
          </w:p>
        </w:tc>
        <w:tc>
          <w:tcPr>
            <w:tcW w:w="832" w:type="pct"/>
            <w:shd w:val="clear" w:color="auto" w:fill="auto"/>
            <w:noWrap/>
            <w:vAlign w:val="center"/>
            <w:hideMark/>
          </w:tcPr>
          <w:p w:rsidR="00325816" w:rsidRPr="00325816" w:rsidRDefault="00325816" w:rsidP="00325816">
            <w:pPr>
              <w:jc w:val="center"/>
              <w:rPr>
                <w:rFonts w:eastAsia="仿宋_GB2312"/>
                <w:szCs w:val="21"/>
              </w:rPr>
            </w:pPr>
            <w:r w:rsidRPr="00325816">
              <w:rPr>
                <w:rFonts w:eastAsia="仿宋_GB2312" w:hint="eastAsia"/>
                <w:szCs w:val="21"/>
              </w:rPr>
              <w:t>车位</w:t>
            </w:r>
            <w:r w:rsidRPr="00325816">
              <w:rPr>
                <w:rFonts w:eastAsia="仿宋_GB2312" w:hint="eastAsia"/>
                <w:szCs w:val="21"/>
              </w:rPr>
              <w:t>8-11</w:t>
            </w:r>
          </w:p>
        </w:tc>
        <w:tc>
          <w:tcPr>
            <w:tcW w:w="832" w:type="pct"/>
            <w:shd w:val="clear" w:color="auto" w:fill="auto"/>
            <w:vAlign w:val="center"/>
          </w:tcPr>
          <w:p w:rsidR="00325816" w:rsidRPr="00325816" w:rsidRDefault="00325816" w:rsidP="00325816">
            <w:pPr>
              <w:jc w:val="center"/>
              <w:rPr>
                <w:rFonts w:eastAsia="仿宋_GB2312"/>
                <w:szCs w:val="21"/>
              </w:rPr>
            </w:pPr>
            <w:r w:rsidRPr="00325816">
              <w:rPr>
                <w:rFonts w:eastAsia="仿宋_GB2312" w:hint="eastAsia"/>
                <w:szCs w:val="21"/>
              </w:rPr>
              <w:t>15.500</w:t>
            </w:r>
          </w:p>
        </w:tc>
        <w:tc>
          <w:tcPr>
            <w:tcW w:w="832" w:type="pct"/>
            <w:shd w:val="clear" w:color="auto" w:fill="auto"/>
            <w:vAlign w:val="center"/>
          </w:tcPr>
          <w:p w:rsidR="00325816" w:rsidRPr="00325816" w:rsidRDefault="00325816" w:rsidP="00325816">
            <w:pPr>
              <w:jc w:val="center"/>
              <w:rPr>
                <w:rFonts w:eastAsia="仿宋_GB2312"/>
                <w:szCs w:val="21"/>
              </w:rPr>
            </w:pPr>
            <w:r w:rsidRPr="00325816">
              <w:rPr>
                <w:rFonts w:eastAsia="仿宋_GB2312" w:hint="eastAsia"/>
                <w:szCs w:val="21"/>
              </w:rPr>
              <w:t>4</w:t>
            </w:r>
          </w:p>
        </w:tc>
        <w:tc>
          <w:tcPr>
            <w:tcW w:w="878" w:type="pct"/>
            <w:shd w:val="clear" w:color="auto" w:fill="auto"/>
            <w:vAlign w:val="center"/>
          </w:tcPr>
          <w:p w:rsidR="00325816" w:rsidRPr="00325816" w:rsidRDefault="00325816" w:rsidP="00325816">
            <w:pPr>
              <w:jc w:val="center"/>
              <w:rPr>
                <w:rFonts w:eastAsia="仿宋_GB2312"/>
                <w:szCs w:val="21"/>
              </w:rPr>
            </w:pPr>
            <w:r w:rsidRPr="00325816">
              <w:rPr>
                <w:rFonts w:eastAsia="仿宋_GB2312" w:hint="eastAsia"/>
                <w:szCs w:val="21"/>
              </w:rPr>
              <w:t>62.000</w:t>
            </w:r>
          </w:p>
        </w:tc>
        <w:tc>
          <w:tcPr>
            <w:tcW w:w="790" w:type="pct"/>
            <w:vMerge/>
            <w:shd w:val="clear" w:color="auto" w:fill="auto"/>
            <w:vAlign w:val="center"/>
          </w:tcPr>
          <w:p w:rsidR="00325816" w:rsidRPr="00325816" w:rsidRDefault="00325816" w:rsidP="00325816">
            <w:pPr>
              <w:jc w:val="center"/>
              <w:rPr>
                <w:rFonts w:eastAsia="仿宋_GB2312"/>
                <w:szCs w:val="21"/>
              </w:rPr>
            </w:pPr>
          </w:p>
        </w:tc>
      </w:tr>
      <w:tr w:rsidR="00325816" w:rsidRPr="00726EAD" w:rsidTr="009F672C">
        <w:trPr>
          <w:trHeight w:val="340"/>
          <w:jc w:val="center"/>
        </w:trPr>
        <w:tc>
          <w:tcPr>
            <w:tcW w:w="836" w:type="pct"/>
            <w:vMerge/>
            <w:shd w:val="clear" w:color="auto" w:fill="auto"/>
            <w:noWrap/>
            <w:vAlign w:val="center"/>
            <w:hideMark/>
          </w:tcPr>
          <w:p w:rsidR="00325816" w:rsidRDefault="00325816" w:rsidP="00325816">
            <w:pPr>
              <w:widowControl/>
              <w:jc w:val="center"/>
              <w:rPr>
                <w:rFonts w:ascii="仿宋_GB2312" w:eastAsia="仿宋_GB2312" w:hAnsi="宋体"/>
                <w:b/>
                <w:szCs w:val="21"/>
              </w:rPr>
            </w:pPr>
          </w:p>
        </w:tc>
        <w:tc>
          <w:tcPr>
            <w:tcW w:w="832" w:type="pct"/>
            <w:shd w:val="clear" w:color="auto" w:fill="auto"/>
            <w:noWrap/>
            <w:vAlign w:val="center"/>
            <w:hideMark/>
          </w:tcPr>
          <w:p w:rsidR="00325816" w:rsidRPr="00325816" w:rsidRDefault="00325816" w:rsidP="00325816">
            <w:pPr>
              <w:jc w:val="center"/>
              <w:rPr>
                <w:rFonts w:eastAsia="仿宋_GB2312"/>
                <w:szCs w:val="21"/>
              </w:rPr>
            </w:pPr>
            <w:r w:rsidRPr="00325816">
              <w:rPr>
                <w:rFonts w:eastAsia="仿宋_GB2312" w:hint="eastAsia"/>
                <w:szCs w:val="21"/>
              </w:rPr>
              <w:t>车位</w:t>
            </w:r>
            <w:r w:rsidRPr="00325816">
              <w:rPr>
                <w:rFonts w:eastAsia="仿宋_GB2312" w:hint="eastAsia"/>
                <w:szCs w:val="21"/>
              </w:rPr>
              <w:t>12</w:t>
            </w:r>
          </w:p>
        </w:tc>
        <w:tc>
          <w:tcPr>
            <w:tcW w:w="832" w:type="pct"/>
            <w:shd w:val="clear" w:color="auto" w:fill="auto"/>
            <w:vAlign w:val="center"/>
          </w:tcPr>
          <w:p w:rsidR="00325816" w:rsidRPr="00325816" w:rsidRDefault="00325816" w:rsidP="00325816">
            <w:pPr>
              <w:jc w:val="center"/>
              <w:rPr>
                <w:rFonts w:eastAsia="仿宋_GB2312"/>
                <w:szCs w:val="21"/>
              </w:rPr>
            </w:pPr>
            <w:r w:rsidRPr="00325816">
              <w:rPr>
                <w:rFonts w:eastAsia="仿宋_GB2312" w:hint="eastAsia"/>
                <w:szCs w:val="21"/>
              </w:rPr>
              <w:t>15.840</w:t>
            </w:r>
          </w:p>
        </w:tc>
        <w:tc>
          <w:tcPr>
            <w:tcW w:w="832" w:type="pct"/>
            <w:shd w:val="clear" w:color="auto" w:fill="auto"/>
            <w:vAlign w:val="center"/>
          </w:tcPr>
          <w:p w:rsidR="00325816" w:rsidRPr="00325816" w:rsidRDefault="00325816" w:rsidP="00325816">
            <w:pPr>
              <w:jc w:val="center"/>
              <w:rPr>
                <w:rFonts w:eastAsia="仿宋_GB2312"/>
                <w:szCs w:val="21"/>
              </w:rPr>
            </w:pPr>
            <w:r w:rsidRPr="00325816">
              <w:rPr>
                <w:rFonts w:eastAsia="仿宋_GB2312" w:hint="eastAsia"/>
                <w:szCs w:val="21"/>
              </w:rPr>
              <w:t>1</w:t>
            </w:r>
          </w:p>
        </w:tc>
        <w:tc>
          <w:tcPr>
            <w:tcW w:w="878" w:type="pct"/>
            <w:shd w:val="clear" w:color="auto" w:fill="auto"/>
            <w:vAlign w:val="center"/>
          </w:tcPr>
          <w:p w:rsidR="00325816" w:rsidRPr="00325816" w:rsidRDefault="00325816" w:rsidP="00325816">
            <w:pPr>
              <w:jc w:val="center"/>
              <w:rPr>
                <w:rFonts w:eastAsia="仿宋_GB2312"/>
                <w:szCs w:val="21"/>
              </w:rPr>
            </w:pPr>
            <w:r w:rsidRPr="00325816">
              <w:rPr>
                <w:rFonts w:eastAsia="仿宋_GB2312" w:hint="eastAsia"/>
                <w:szCs w:val="21"/>
              </w:rPr>
              <w:t>15.840</w:t>
            </w:r>
          </w:p>
        </w:tc>
        <w:tc>
          <w:tcPr>
            <w:tcW w:w="790" w:type="pct"/>
            <w:vMerge/>
            <w:shd w:val="clear" w:color="auto" w:fill="auto"/>
            <w:vAlign w:val="center"/>
          </w:tcPr>
          <w:p w:rsidR="00325816" w:rsidRPr="00325816" w:rsidRDefault="00325816" w:rsidP="00325816">
            <w:pPr>
              <w:jc w:val="center"/>
              <w:rPr>
                <w:rFonts w:eastAsia="仿宋_GB2312"/>
                <w:szCs w:val="21"/>
              </w:rPr>
            </w:pPr>
          </w:p>
        </w:tc>
      </w:tr>
      <w:tr w:rsidR="00325816" w:rsidRPr="00726EAD" w:rsidTr="009F672C">
        <w:trPr>
          <w:trHeight w:val="340"/>
          <w:jc w:val="center"/>
        </w:trPr>
        <w:tc>
          <w:tcPr>
            <w:tcW w:w="836" w:type="pct"/>
            <w:vMerge/>
            <w:shd w:val="clear" w:color="auto" w:fill="auto"/>
            <w:noWrap/>
            <w:vAlign w:val="center"/>
            <w:hideMark/>
          </w:tcPr>
          <w:p w:rsidR="00325816" w:rsidRDefault="00325816" w:rsidP="00325816">
            <w:pPr>
              <w:widowControl/>
              <w:jc w:val="center"/>
              <w:rPr>
                <w:rFonts w:ascii="仿宋_GB2312" w:eastAsia="仿宋_GB2312" w:hAnsi="宋体"/>
                <w:b/>
                <w:szCs w:val="21"/>
              </w:rPr>
            </w:pPr>
          </w:p>
        </w:tc>
        <w:tc>
          <w:tcPr>
            <w:tcW w:w="832" w:type="pct"/>
            <w:shd w:val="clear" w:color="auto" w:fill="auto"/>
            <w:noWrap/>
            <w:vAlign w:val="center"/>
            <w:hideMark/>
          </w:tcPr>
          <w:p w:rsidR="00325816" w:rsidRPr="00325816" w:rsidRDefault="00325816" w:rsidP="00325816">
            <w:pPr>
              <w:jc w:val="center"/>
              <w:rPr>
                <w:rFonts w:eastAsia="仿宋_GB2312"/>
                <w:szCs w:val="21"/>
              </w:rPr>
            </w:pPr>
            <w:r w:rsidRPr="00325816">
              <w:rPr>
                <w:rFonts w:eastAsia="仿宋_GB2312" w:hint="eastAsia"/>
                <w:szCs w:val="21"/>
              </w:rPr>
              <w:t>车位</w:t>
            </w:r>
            <w:r w:rsidRPr="00325816">
              <w:rPr>
                <w:rFonts w:eastAsia="仿宋_GB2312" w:hint="eastAsia"/>
                <w:szCs w:val="21"/>
              </w:rPr>
              <w:t>13</w:t>
            </w:r>
          </w:p>
        </w:tc>
        <w:tc>
          <w:tcPr>
            <w:tcW w:w="832" w:type="pct"/>
            <w:shd w:val="clear" w:color="auto" w:fill="auto"/>
            <w:vAlign w:val="center"/>
          </w:tcPr>
          <w:p w:rsidR="00325816" w:rsidRPr="00325816" w:rsidRDefault="00325816" w:rsidP="00325816">
            <w:pPr>
              <w:jc w:val="center"/>
              <w:rPr>
                <w:rFonts w:eastAsia="仿宋_GB2312"/>
                <w:szCs w:val="21"/>
              </w:rPr>
            </w:pPr>
            <w:r w:rsidRPr="00325816">
              <w:rPr>
                <w:rFonts w:eastAsia="仿宋_GB2312" w:hint="eastAsia"/>
                <w:szCs w:val="21"/>
              </w:rPr>
              <w:t>21.750</w:t>
            </w:r>
          </w:p>
        </w:tc>
        <w:tc>
          <w:tcPr>
            <w:tcW w:w="832" w:type="pct"/>
            <w:shd w:val="clear" w:color="auto" w:fill="auto"/>
            <w:vAlign w:val="center"/>
          </w:tcPr>
          <w:p w:rsidR="00325816" w:rsidRPr="00325816" w:rsidRDefault="00325816" w:rsidP="00325816">
            <w:pPr>
              <w:jc w:val="center"/>
              <w:rPr>
                <w:rFonts w:eastAsia="仿宋_GB2312"/>
                <w:szCs w:val="21"/>
              </w:rPr>
            </w:pPr>
            <w:r w:rsidRPr="00325816">
              <w:rPr>
                <w:rFonts w:eastAsia="仿宋_GB2312" w:hint="eastAsia"/>
                <w:szCs w:val="21"/>
              </w:rPr>
              <w:t>1</w:t>
            </w:r>
          </w:p>
        </w:tc>
        <w:tc>
          <w:tcPr>
            <w:tcW w:w="878" w:type="pct"/>
            <w:shd w:val="clear" w:color="auto" w:fill="auto"/>
            <w:vAlign w:val="center"/>
          </w:tcPr>
          <w:p w:rsidR="00325816" w:rsidRPr="00325816" w:rsidRDefault="00325816" w:rsidP="00325816">
            <w:pPr>
              <w:jc w:val="center"/>
              <w:rPr>
                <w:rFonts w:eastAsia="仿宋_GB2312"/>
                <w:szCs w:val="21"/>
              </w:rPr>
            </w:pPr>
            <w:r w:rsidRPr="00325816">
              <w:rPr>
                <w:rFonts w:eastAsia="仿宋_GB2312" w:hint="eastAsia"/>
                <w:szCs w:val="21"/>
              </w:rPr>
              <w:t>21.750</w:t>
            </w:r>
          </w:p>
        </w:tc>
        <w:tc>
          <w:tcPr>
            <w:tcW w:w="790" w:type="pct"/>
            <w:vMerge/>
            <w:shd w:val="clear" w:color="auto" w:fill="auto"/>
            <w:vAlign w:val="center"/>
          </w:tcPr>
          <w:p w:rsidR="00325816" w:rsidRPr="00325816" w:rsidRDefault="00325816" w:rsidP="00325816">
            <w:pPr>
              <w:jc w:val="center"/>
              <w:rPr>
                <w:rFonts w:eastAsia="仿宋_GB2312"/>
                <w:szCs w:val="21"/>
              </w:rPr>
            </w:pPr>
          </w:p>
        </w:tc>
      </w:tr>
      <w:tr w:rsidR="00325816" w:rsidRPr="00726EAD" w:rsidTr="009F672C">
        <w:trPr>
          <w:trHeight w:val="340"/>
          <w:jc w:val="center"/>
        </w:trPr>
        <w:tc>
          <w:tcPr>
            <w:tcW w:w="836" w:type="pct"/>
            <w:vMerge/>
            <w:shd w:val="clear" w:color="auto" w:fill="auto"/>
            <w:noWrap/>
            <w:vAlign w:val="center"/>
            <w:hideMark/>
          </w:tcPr>
          <w:p w:rsidR="00325816" w:rsidRDefault="00325816" w:rsidP="00325816">
            <w:pPr>
              <w:widowControl/>
              <w:jc w:val="center"/>
              <w:rPr>
                <w:rFonts w:ascii="仿宋_GB2312" w:eastAsia="仿宋_GB2312" w:hAnsi="宋体"/>
                <w:b/>
                <w:szCs w:val="21"/>
              </w:rPr>
            </w:pPr>
          </w:p>
        </w:tc>
        <w:tc>
          <w:tcPr>
            <w:tcW w:w="832" w:type="pct"/>
            <w:shd w:val="clear" w:color="auto" w:fill="auto"/>
            <w:noWrap/>
            <w:vAlign w:val="center"/>
            <w:hideMark/>
          </w:tcPr>
          <w:p w:rsidR="00325816" w:rsidRPr="00325816" w:rsidRDefault="00325816" w:rsidP="00325816">
            <w:pPr>
              <w:jc w:val="center"/>
              <w:rPr>
                <w:rFonts w:eastAsia="仿宋_GB2312"/>
                <w:szCs w:val="21"/>
              </w:rPr>
            </w:pPr>
            <w:r w:rsidRPr="00325816">
              <w:rPr>
                <w:rFonts w:eastAsia="仿宋_GB2312" w:hint="eastAsia"/>
                <w:szCs w:val="21"/>
              </w:rPr>
              <w:t>车位</w:t>
            </w:r>
            <w:r w:rsidRPr="00325816">
              <w:rPr>
                <w:rFonts w:eastAsia="仿宋_GB2312" w:hint="eastAsia"/>
                <w:szCs w:val="21"/>
              </w:rPr>
              <w:t>14</w:t>
            </w:r>
          </w:p>
        </w:tc>
        <w:tc>
          <w:tcPr>
            <w:tcW w:w="832" w:type="pct"/>
            <w:shd w:val="clear" w:color="auto" w:fill="auto"/>
            <w:vAlign w:val="center"/>
          </w:tcPr>
          <w:p w:rsidR="00325816" w:rsidRPr="00325816" w:rsidRDefault="00325816" w:rsidP="00325816">
            <w:pPr>
              <w:jc w:val="center"/>
              <w:rPr>
                <w:rFonts w:eastAsia="仿宋_GB2312"/>
                <w:szCs w:val="21"/>
              </w:rPr>
            </w:pPr>
            <w:r w:rsidRPr="00325816">
              <w:rPr>
                <w:rFonts w:eastAsia="仿宋_GB2312" w:hint="eastAsia"/>
                <w:szCs w:val="21"/>
              </w:rPr>
              <w:t>20.154</w:t>
            </w:r>
          </w:p>
        </w:tc>
        <w:tc>
          <w:tcPr>
            <w:tcW w:w="832" w:type="pct"/>
            <w:shd w:val="clear" w:color="auto" w:fill="auto"/>
            <w:vAlign w:val="center"/>
          </w:tcPr>
          <w:p w:rsidR="00325816" w:rsidRPr="00325816" w:rsidRDefault="00325816" w:rsidP="00325816">
            <w:pPr>
              <w:jc w:val="center"/>
              <w:rPr>
                <w:rFonts w:eastAsia="仿宋_GB2312"/>
                <w:szCs w:val="21"/>
              </w:rPr>
            </w:pPr>
            <w:r w:rsidRPr="00325816">
              <w:rPr>
                <w:rFonts w:eastAsia="仿宋_GB2312" w:hint="eastAsia"/>
                <w:szCs w:val="21"/>
              </w:rPr>
              <w:t>1</w:t>
            </w:r>
          </w:p>
        </w:tc>
        <w:tc>
          <w:tcPr>
            <w:tcW w:w="878" w:type="pct"/>
            <w:shd w:val="clear" w:color="auto" w:fill="auto"/>
            <w:vAlign w:val="center"/>
          </w:tcPr>
          <w:p w:rsidR="00325816" w:rsidRPr="00325816" w:rsidRDefault="00325816" w:rsidP="00325816">
            <w:pPr>
              <w:jc w:val="center"/>
              <w:rPr>
                <w:rFonts w:eastAsia="仿宋_GB2312"/>
                <w:szCs w:val="21"/>
              </w:rPr>
            </w:pPr>
            <w:r w:rsidRPr="00325816">
              <w:rPr>
                <w:rFonts w:eastAsia="仿宋_GB2312" w:hint="eastAsia"/>
                <w:szCs w:val="21"/>
              </w:rPr>
              <w:t>20.154</w:t>
            </w:r>
          </w:p>
        </w:tc>
        <w:tc>
          <w:tcPr>
            <w:tcW w:w="790" w:type="pct"/>
            <w:vMerge/>
            <w:shd w:val="clear" w:color="auto" w:fill="auto"/>
            <w:vAlign w:val="center"/>
          </w:tcPr>
          <w:p w:rsidR="00325816" w:rsidRPr="00325816" w:rsidRDefault="00325816" w:rsidP="00325816">
            <w:pPr>
              <w:jc w:val="center"/>
              <w:rPr>
                <w:rFonts w:eastAsia="仿宋_GB2312"/>
                <w:szCs w:val="21"/>
              </w:rPr>
            </w:pPr>
          </w:p>
        </w:tc>
      </w:tr>
      <w:tr w:rsidR="00325816" w:rsidRPr="00726EAD" w:rsidTr="009F672C">
        <w:trPr>
          <w:trHeight w:val="340"/>
          <w:jc w:val="center"/>
        </w:trPr>
        <w:tc>
          <w:tcPr>
            <w:tcW w:w="836" w:type="pct"/>
            <w:vMerge/>
            <w:shd w:val="clear" w:color="auto" w:fill="auto"/>
            <w:noWrap/>
            <w:vAlign w:val="center"/>
            <w:hideMark/>
          </w:tcPr>
          <w:p w:rsidR="00325816" w:rsidRDefault="00325816" w:rsidP="00325816">
            <w:pPr>
              <w:widowControl/>
              <w:jc w:val="center"/>
              <w:rPr>
                <w:rFonts w:ascii="仿宋_GB2312" w:eastAsia="仿宋_GB2312" w:hAnsi="宋体"/>
                <w:b/>
                <w:szCs w:val="21"/>
              </w:rPr>
            </w:pPr>
          </w:p>
        </w:tc>
        <w:tc>
          <w:tcPr>
            <w:tcW w:w="832" w:type="pct"/>
            <w:shd w:val="clear" w:color="auto" w:fill="auto"/>
            <w:noWrap/>
            <w:vAlign w:val="center"/>
            <w:hideMark/>
          </w:tcPr>
          <w:p w:rsidR="00325816" w:rsidRPr="00325816" w:rsidRDefault="00325816" w:rsidP="00325816">
            <w:pPr>
              <w:jc w:val="center"/>
              <w:rPr>
                <w:rFonts w:eastAsia="仿宋_GB2312"/>
                <w:szCs w:val="21"/>
              </w:rPr>
            </w:pPr>
            <w:r w:rsidRPr="00325816">
              <w:rPr>
                <w:rFonts w:eastAsia="仿宋_GB2312" w:hint="eastAsia"/>
                <w:szCs w:val="21"/>
              </w:rPr>
              <w:t>车位</w:t>
            </w:r>
            <w:r w:rsidRPr="00325816">
              <w:rPr>
                <w:rFonts w:eastAsia="仿宋_GB2312" w:hint="eastAsia"/>
                <w:szCs w:val="21"/>
              </w:rPr>
              <w:t>15</w:t>
            </w:r>
          </w:p>
        </w:tc>
        <w:tc>
          <w:tcPr>
            <w:tcW w:w="832" w:type="pct"/>
            <w:shd w:val="clear" w:color="auto" w:fill="auto"/>
            <w:vAlign w:val="center"/>
          </w:tcPr>
          <w:p w:rsidR="00325816" w:rsidRPr="00325816" w:rsidRDefault="00325816" w:rsidP="00325816">
            <w:pPr>
              <w:jc w:val="center"/>
              <w:rPr>
                <w:rFonts w:eastAsia="仿宋_GB2312"/>
                <w:szCs w:val="21"/>
              </w:rPr>
            </w:pPr>
            <w:r w:rsidRPr="00325816">
              <w:rPr>
                <w:rFonts w:eastAsia="仿宋_GB2312" w:hint="eastAsia"/>
                <w:szCs w:val="21"/>
              </w:rPr>
              <w:t>21.392</w:t>
            </w:r>
          </w:p>
        </w:tc>
        <w:tc>
          <w:tcPr>
            <w:tcW w:w="832" w:type="pct"/>
            <w:shd w:val="clear" w:color="auto" w:fill="auto"/>
            <w:vAlign w:val="center"/>
          </w:tcPr>
          <w:p w:rsidR="00325816" w:rsidRPr="00325816" w:rsidRDefault="00325816" w:rsidP="00325816">
            <w:pPr>
              <w:jc w:val="center"/>
              <w:rPr>
                <w:rFonts w:eastAsia="仿宋_GB2312"/>
                <w:szCs w:val="21"/>
              </w:rPr>
            </w:pPr>
            <w:r w:rsidRPr="00325816">
              <w:rPr>
                <w:rFonts w:eastAsia="仿宋_GB2312" w:hint="eastAsia"/>
                <w:szCs w:val="21"/>
              </w:rPr>
              <w:t>1</w:t>
            </w:r>
          </w:p>
        </w:tc>
        <w:tc>
          <w:tcPr>
            <w:tcW w:w="878" w:type="pct"/>
            <w:shd w:val="clear" w:color="auto" w:fill="auto"/>
            <w:vAlign w:val="center"/>
          </w:tcPr>
          <w:p w:rsidR="00325816" w:rsidRPr="00325816" w:rsidRDefault="00325816" w:rsidP="00325816">
            <w:pPr>
              <w:jc w:val="center"/>
              <w:rPr>
                <w:rFonts w:eastAsia="仿宋_GB2312"/>
                <w:szCs w:val="21"/>
              </w:rPr>
            </w:pPr>
            <w:r w:rsidRPr="00325816">
              <w:rPr>
                <w:rFonts w:eastAsia="仿宋_GB2312" w:hint="eastAsia"/>
                <w:szCs w:val="21"/>
              </w:rPr>
              <w:t>21.392</w:t>
            </w:r>
          </w:p>
        </w:tc>
        <w:tc>
          <w:tcPr>
            <w:tcW w:w="790" w:type="pct"/>
            <w:vMerge/>
            <w:shd w:val="clear" w:color="auto" w:fill="auto"/>
            <w:vAlign w:val="center"/>
          </w:tcPr>
          <w:p w:rsidR="00325816" w:rsidRPr="00325816" w:rsidRDefault="00325816" w:rsidP="00325816">
            <w:pPr>
              <w:jc w:val="center"/>
              <w:rPr>
                <w:rFonts w:eastAsia="仿宋_GB2312"/>
                <w:szCs w:val="21"/>
              </w:rPr>
            </w:pPr>
          </w:p>
        </w:tc>
      </w:tr>
      <w:tr w:rsidR="00325816" w:rsidRPr="00726EAD" w:rsidTr="009F672C">
        <w:trPr>
          <w:trHeight w:val="340"/>
          <w:jc w:val="center"/>
        </w:trPr>
        <w:tc>
          <w:tcPr>
            <w:tcW w:w="836" w:type="pct"/>
            <w:vMerge/>
            <w:shd w:val="clear" w:color="auto" w:fill="auto"/>
            <w:noWrap/>
            <w:vAlign w:val="center"/>
            <w:hideMark/>
          </w:tcPr>
          <w:p w:rsidR="00325816" w:rsidRDefault="00325816" w:rsidP="00325816">
            <w:pPr>
              <w:widowControl/>
              <w:jc w:val="center"/>
              <w:rPr>
                <w:rFonts w:ascii="仿宋_GB2312" w:eastAsia="仿宋_GB2312" w:hAnsi="宋体"/>
                <w:b/>
                <w:szCs w:val="21"/>
              </w:rPr>
            </w:pPr>
          </w:p>
        </w:tc>
        <w:tc>
          <w:tcPr>
            <w:tcW w:w="832" w:type="pct"/>
            <w:shd w:val="clear" w:color="auto" w:fill="auto"/>
            <w:noWrap/>
            <w:vAlign w:val="center"/>
            <w:hideMark/>
          </w:tcPr>
          <w:p w:rsidR="00325816" w:rsidRPr="00325816" w:rsidRDefault="00325816" w:rsidP="00325816">
            <w:pPr>
              <w:jc w:val="center"/>
              <w:rPr>
                <w:rFonts w:eastAsia="仿宋_GB2312"/>
                <w:szCs w:val="21"/>
              </w:rPr>
            </w:pPr>
            <w:r w:rsidRPr="00325816">
              <w:rPr>
                <w:rFonts w:eastAsia="仿宋_GB2312" w:hint="eastAsia"/>
                <w:szCs w:val="21"/>
              </w:rPr>
              <w:t>车位</w:t>
            </w:r>
            <w:r w:rsidRPr="00325816">
              <w:rPr>
                <w:rFonts w:eastAsia="仿宋_GB2312" w:hint="eastAsia"/>
                <w:szCs w:val="21"/>
              </w:rPr>
              <w:t>16-17</w:t>
            </w:r>
          </w:p>
        </w:tc>
        <w:tc>
          <w:tcPr>
            <w:tcW w:w="832" w:type="pct"/>
            <w:shd w:val="clear" w:color="auto" w:fill="auto"/>
            <w:vAlign w:val="center"/>
          </w:tcPr>
          <w:p w:rsidR="00325816" w:rsidRPr="00325816" w:rsidRDefault="00325816" w:rsidP="00325816">
            <w:pPr>
              <w:jc w:val="center"/>
              <w:rPr>
                <w:rFonts w:eastAsia="仿宋_GB2312"/>
                <w:szCs w:val="21"/>
              </w:rPr>
            </w:pPr>
            <w:r w:rsidRPr="00325816">
              <w:rPr>
                <w:rFonts w:eastAsia="仿宋_GB2312" w:hint="eastAsia"/>
                <w:szCs w:val="21"/>
              </w:rPr>
              <w:t>24.160</w:t>
            </w:r>
          </w:p>
        </w:tc>
        <w:tc>
          <w:tcPr>
            <w:tcW w:w="832" w:type="pct"/>
            <w:shd w:val="clear" w:color="auto" w:fill="auto"/>
            <w:vAlign w:val="center"/>
          </w:tcPr>
          <w:p w:rsidR="00325816" w:rsidRPr="00325816" w:rsidRDefault="00325816" w:rsidP="00325816">
            <w:pPr>
              <w:jc w:val="center"/>
              <w:rPr>
                <w:rFonts w:eastAsia="仿宋_GB2312"/>
                <w:szCs w:val="21"/>
              </w:rPr>
            </w:pPr>
            <w:r w:rsidRPr="00325816">
              <w:rPr>
                <w:rFonts w:eastAsia="仿宋_GB2312" w:hint="eastAsia"/>
                <w:szCs w:val="21"/>
              </w:rPr>
              <w:t>2</w:t>
            </w:r>
          </w:p>
        </w:tc>
        <w:tc>
          <w:tcPr>
            <w:tcW w:w="878" w:type="pct"/>
            <w:shd w:val="clear" w:color="auto" w:fill="auto"/>
            <w:vAlign w:val="center"/>
          </w:tcPr>
          <w:p w:rsidR="00325816" w:rsidRPr="00325816" w:rsidRDefault="00325816" w:rsidP="00325816">
            <w:pPr>
              <w:jc w:val="center"/>
              <w:rPr>
                <w:rFonts w:eastAsia="仿宋_GB2312"/>
                <w:szCs w:val="21"/>
              </w:rPr>
            </w:pPr>
            <w:r w:rsidRPr="00325816">
              <w:rPr>
                <w:rFonts w:eastAsia="仿宋_GB2312" w:hint="eastAsia"/>
                <w:szCs w:val="21"/>
              </w:rPr>
              <w:t>48.320</w:t>
            </w:r>
          </w:p>
        </w:tc>
        <w:tc>
          <w:tcPr>
            <w:tcW w:w="790" w:type="pct"/>
            <w:vMerge/>
            <w:shd w:val="clear" w:color="auto" w:fill="auto"/>
            <w:vAlign w:val="center"/>
          </w:tcPr>
          <w:p w:rsidR="00325816" w:rsidRPr="00325816" w:rsidRDefault="00325816" w:rsidP="00325816">
            <w:pPr>
              <w:jc w:val="center"/>
              <w:rPr>
                <w:rFonts w:eastAsia="仿宋_GB2312"/>
                <w:szCs w:val="21"/>
              </w:rPr>
            </w:pPr>
          </w:p>
        </w:tc>
      </w:tr>
      <w:tr w:rsidR="00325816" w:rsidRPr="00726EAD" w:rsidTr="009F672C">
        <w:trPr>
          <w:trHeight w:val="340"/>
          <w:jc w:val="center"/>
        </w:trPr>
        <w:tc>
          <w:tcPr>
            <w:tcW w:w="836" w:type="pct"/>
            <w:vMerge/>
            <w:shd w:val="clear" w:color="auto" w:fill="auto"/>
            <w:noWrap/>
            <w:vAlign w:val="center"/>
            <w:hideMark/>
          </w:tcPr>
          <w:p w:rsidR="00325816" w:rsidRDefault="00325816" w:rsidP="00325816">
            <w:pPr>
              <w:widowControl/>
              <w:jc w:val="center"/>
              <w:rPr>
                <w:rFonts w:ascii="仿宋_GB2312" w:eastAsia="仿宋_GB2312" w:hAnsi="宋体"/>
                <w:b/>
                <w:szCs w:val="21"/>
              </w:rPr>
            </w:pPr>
          </w:p>
        </w:tc>
        <w:tc>
          <w:tcPr>
            <w:tcW w:w="832" w:type="pct"/>
            <w:shd w:val="clear" w:color="auto" w:fill="auto"/>
            <w:noWrap/>
            <w:vAlign w:val="center"/>
            <w:hideMark/>
          </w:tcPr>
          <w:p w:rsidR="00325816" w:rsidRPr="00325816" w:rsidRDefault="00325816" w:rsidP="00325816">
            <w:pPr>
              <w:jc w:val="center"/>
              <w:rPr>
                <w:rFonts w:eastAsia="仿宋_GB2312"/>
                <w:szCs w:val="21"/>
              </w:rPr>
            </w:pPr>
            <w:r w:rsidRPr="00325816">
              <w:rPr>
                <w:rFonts w:eastAsia="仿宋_GB2312" w:hint="eastAsia"/>
                <w:szCs w:val="21"/>
              </w:rPr>
              <w:t>车位</w:t>
            </w:r>
            <w:r w:rsidRPr="00325816">
              <w:rPr>
                <w:rFonts w:eastAsia="仿宋_GB2312" w:hint="eastAsia"/>
                <w:szCs w:val="21"/>
              </w:rPr>
              <w:t>18-21</w:t>
            </w:r>
          </w:p>
        </w:tc>
        <w:tc>
          <w:tcPr>
            <w:tcW w:w="832" w:type="pct"/>
            <w:shd w:val="clear" w:color="auto" w:fill="auto"/>
            <w:vAlign w:val="center"/>
          </w:tcPr>
          <w:p w:rsidR="00325816" w:rsidRPr="00325816" w:rsidRDefault="00325816" w:rsidP="00325816">
            <w:pPr>
              <w:jc w:val="center"/>
              <w:rPr>
                <w:rFonts w:eastAsia="仿宋_GB2312"/>
                <w:szCs w:val="21"/>
              </w:rPr>
            </w:pPr>
            <w:r w:rsidRPr="00325816">
              <w:rPr>
                <w:rFonts w:eastAsia="仿宋_GB2312" w:hint="eastAsia"/>
                <w:szCs w:val="21"/>
              </w:rPr>
              <w:t>23.828</w:t>
            </w:r>
          </w:p>
        </w:tc>
        <w:tc>
          <w:tcPr>
            <w:tcW w:w="832" w:type="pct"/>
            <w:shd w:val="clear" w:color="auto" w:fill="auto"/>
            <w:vAlign w:val="center"/>
          </w:tcPr>
          <w:p w:rsidR="00325816" w:rsidRPr="00325816" w:rsidRDefault="00325816" w:rsidP="00325816">
            <w:pPr>
              <w:jc w:val="center"/>
              <w:rPr>
                <w:rFonts w:eastAsia="仿宋_GB2312"/>
                <w:szCs w:val="21"/>
              </w:rPr>
            </w:pPr>
            <w:r w:rsidRPr="00325816">
              <w:rPr>
                <w:rFonts w:eastAsia="仿宋_GB2312" w:hint="eastAsia"/>
                <w:szCs w:val="21"/>
              </w:rPr>
              <w:t>4</w:t>
            </w:r>
          </w:p>
        </w:tc>
        <w:tc>
          <w:tcPr>
            <w:tcW w:w="878" w:type="pct"/>
            <w:shd w:val="clear" w:color="auto" w:fill="auto"/>
            <w:vAlign w:val="center"/>
          </w:tcPr>
          <w:p w:rsidR="00325816" w:rsidRPr="00325816" w:rsidRDefault="00325816" w:rsidP="00325816">
            <w:pPr>
              <w:jc w:val="center"/>
              <w:rPr>
                <w:rFonts w:eastAsia="仿宋_GB2312"/>
                <w:szCs w:val="21"/>
              </w:rPr>
            </w:pPr>
            <w:r w:rsidRPr="00325816">
              <w:rPr>
                <w:rFonts w:eastAsia="仿宋_GB2312" w:hint="eastAsia"/>
                <w:szCs w:val="21"/>
              </w:rPr>
              <w:t>95.312</w:t>
            </w:r>
          </w:p>
        </w:tc>
        <w:tc>
          <w:tcPr>
            <w:tcW w:w="790" w:type="pct"/>
            <w:vMerge/>
            <w:shd w:val="clear" w:color="auto" w:fill="auto"/>
            <w:vAlign w:val="center"/>
          </w:tcPr>
          <w:p w:rsidR="00325816" w:rsidRPr="00325816" w:rsidRDefault="00325816" w:rsidP="00325816">
            <w:pPr>
              <w:jc w:val="center"/>
              <w:rPr>
                <w:rFonts w:eastAsia="仿宋_GB2312"/>
                <w:szCs w:val="21"/>
              </w:rPr>
            </w:pPr>
          </w:p>
        </w:tc>
      </w:tr>
      <w:tr w:rsidR="00325816" w:rsidRPr="00726EAD" w:rsidTr="009F672C">
        <w:trPr>
          <w:trHeight w:val="340"/>
          <w:jc w:val="center"/>
        </w:trPr>
        <w:tc>
          <w:tcPr>
            <w:tcW w:w="836" w:type="pct"/>
            <w:vMerge/>
            <w:shd w:val="clear" w:color="auto" w:fill="auto"/>
            <w:noWrap/>
            <w:vAlign w:val="center"/>
            <w:hideMark/>
          </w:tcPr>
          <w:p w:rsidR="00325816" w:rsidRDefault="00325816" w:rsidP="00325816">
            <w:pPr>
              <w:widowControl/>
              <w:jc w:val="center"/>
              <w:rPr>
                <w:rFonts w:ascii="仿宋_GB2312" w:eastAsia="仿宋_GB2312" w:hAnsi="宋体"/>
                <w:b/>
                <w:szCs w:val="21"/>
              </w:rPr>
            </w:pPr>
          </w:p>
        </w:tc>
        <w:tc>
          <w:tcPr>
            <w:tcW w:w="832" w:type="pct"/>
            <w:shd w:val="clear" w:color="auto" w:fill="auto"/>
            <w:noWrap/>
            <w:vAlign w:val="center"/>
            <w:hideMark/>
          </w:tcPr>
          <w:p w:rsidR="00325816" w:rsidRPr="00325816" w:rsidRDefault="00325816" w:rsidP="00325816">
            <w:pPr>
              <w:jc w:val="center"/>
              <w:rPr>
                <w:rFonts w:eastAsia="仿宋_GB2312"/>
                <w:szCs w:val="21"/>
              </w:rPr>
            </w:pPr>
            <w:r w:rsidRPr="00325816">
              <w:rPr>
                <w:rFonts w:eastAsia="仿宋_GB2312" w:hint="eastAsia"/>
                <w:szCs w:val="21"/>
              </w:rPr>
              <w:t>车位</w:t>
            </w:r>
            <w:r w:rsidRPr="00325816">
              <w:rPr>
                <w:rFonts w:eastAsia="仿宋_GB2312" w:hint="eastAsia"/>
                <w:szCs w:val="21"/>
              </w:rPr>
              <w:t>22</w:t>
            </w:r>
          </w:p>
        </w:tc>
        <w:tc>
          <w:tcPr>
            <w:tcW w:w="832" w:type="pct"/>
            <w:shd w:val="clear" w:color="auto" w:fill="auto"/>
            <w:vAlign w:val="center"/>
          </w:tcPr>
          <w:p w:rsidR="00325816" w:rsidRPr="00325816" w:rsidRDefault="00325816" w:rsidP="00325816">
            <w:pPr>
              <w:jc w:val="center"/>
              <w:rPr>
                <w:rFonts w:eastAsia="仿宋_GB2312"/>
                <w:szCs w:val="21"/>
              </w:rPr>
            </w:pPr>
            <w:r w:rsidRPr="00325816">
              <w:rPr>
                <w:rFonts w:eastAsia="仿宋_GB2312" w:hint="eastAsia"/>
                <w:szCs w:val="21"/>
              </w:rPr>
              <w:t>23.757</w:t>
            </w:r>
          </w:p>
        </w:tc>
        <w:tc>
          <w:tcPr>
            <w:tcW w:w="832" w:type="pct"/>
            <w:shd w:val="clear" w:color="auto" w:fill="auto"/>
            <w:vAlign w:val="center"/>
          </w:tcPr>
          <w:p w:rsidR="00325816" w:rsidRPr="00325816" w:rsidRDefault="00325816" w:rsidP="00325816">
            <w:pPr>
              <w:jc w:val="center"/>
              <w:rPr>
                <w:rFonts w:eastAsia="仿宋_GB2312"/>
                <w:szCs w:val="21"/>
              </w:rPr>
            </w:pPr>
            <w:r w:rsidRPr="00325816">
              <w:rPr>
                <w:rFonts w:eastAsia="仿宋_GB2312" w:hint="eastAsia"/>
                <w:szCs w:val="21"/>
              </w:rPr>
              <w:t>1</w:t>
            </w:r>
          </w:p>
        </w:tc>
        <w:tc>
          <w:tcPr>
            <w:tcW w:w="878" w:type="pct"/>
            <w:shd w:val="clear" w:color="auto" w:fill="auto"/>
            <w:vAlign w:val="center"/>
          </w:tcPr>
          <w:p w:rsidR="00325816" w:rsidRPr="00325816" w:rsidRDefault="00325816" w:rsidP="00325816">
            <w:pPr>
              <w:jc w:val="center"/>
              <w:rPr>
                <w:rFonts w:eastAsia="仿宋_GB2312"/>
                <w:szCs w:val="21"/>
              </w:rPr>
            </w:pPr>
            <w:r w:rsidRPr="00325816">
              <w:rPr>
                <w:rFonts w:eastAsia="仿宋_GB2312" w:hint="eastAsia"/>
                <w:szCs w:val="21"/>
              </w:rPr>
              <w:t>23.757</w:t>
            </w:r>
          </w:p>
        </w:tc>
        <w:tc>
          <w:tcPr>
            <w:tcW w:w="790" w:type="pct"/>
            <w:vMerge/>
            <w:shd w:val="clear" w:color="auto" w:fill="auto"/>
            <w:vAlign w:val="center"/>
          </w:tcPr>
          <w:p w:rsidR="00325816" w:rsidRPr="00325816" w:rsidRDefault="00325816" w:rsidP="00325816">
            <w:pPr>
              <w:jc w:val="center"/>
              <w:rPr>
                <w:rFonts w:eastAsia="仿宋_GB2312"/>
                <w:szCs w:val="21"/>
              </w:rPr>
            </w:pPr>
          </w:p>
        </w:tc>
      </w:tr>
      <w:tr w:rsidR="00325816" w:rsidRPr="00726EAD" w:rsidTr="009F672C">
        <w:trPr>
          <w:trHeight w:val="340"/>
          <w:jc w:val="center"/>
        </w:trPr>
        <w:tc>
          <w:tcPr>
            <w:tcW w:w="836" w:type="pct"/>
            <w:vMerge/>
            <w:shd w:val="clear" w:color="auto" w:fill="auto"/>
            <w:noWrap/>
            <w:vAlign w:val="center"/>
            <w:hideMark/>
          </w:tcPr>
          <w:p w:rsidR="00325816" w:rsidRDefault="00325816" w:rsidP="00325816">
            <w:pPr>
              <w:widowControl/>
              <w:jc w:val="center"/>
              <w:rPr>
                <w:rFonts w:ascii="仿宋_GB2312" w:eastAsia="仿宋_GB2312" w:hAnsi="宋体"/>
                <w:b/>
                <w:szCs w:val="21"/>
              </w:rPr>
            </w:pPr>
          </w:p>
        </w:tc>
        <w:tc>
          <w:tcPr>
            <w:tcW w:w="832" w:type="pct"/>
            <w:shd w:val="clear" w:color="auto" w:fill="auto"/>
            <w:noWrap/>
            <w:vAlign w:val="center"/>
            <w:hideMark/>
          </w:tcPr>
          <w:p w:rsidR="00325816" w:rsidRPr="00325816" w:rsidRDefault="00325816" w:rsidP="00325816">
            <w:pPr>
              <w:jc w:val="center"/>
              <w:rPr>
                <w:rFonts w:eastAsia="仿宋_GB2312"/>
                <w:szCs w:val="21"/>
              </w:rPr>
            </w:pPr>
            <w:r w:rsidRPr="00325816">
              <w:rPr>
                <w:rFonts w:eastAsia="仿宋_GB2312" w:hint="eastAsia"/>
                <w:szCs w:val="21"/>
              </w:rPr>
              <w:t>车位</w:t>
            </w:r>
            <w:r w:rsidRPr="00325816">
              <w:rPr>
                <w:rFonts w:eastAsia="仿宋_GB2312" w:hint="eastAsia"/>
                <w:szCs w:val="21"/>
              </w:rPr>
              <w:t>23-24</w:t>
            </w:r>
          </w:p>
        </w:tc>
        <w:tc>
          <w:tcPr>
            <w:tcW w:w="832" w:type="pct"/>
            <w:shd w:val="clear" w:color="auto" w:fill="auto"/>
            <w:vAlign w:val="center"/>
          </w:tcPr>
          <w:p w:rsidR="00325816" w:rsidRPr="00325816" w:rsidRDefault="00325816" w:rsidP="00325816">
            <w:pPr>
              <w:jc w:val="center"/>
              <w:rPr>
                <w:rFonts w:eastAsia="仿宋_GB2312"/>
                <w:szCs w:val="21"/>
              </w:rPr>
            </w:pPr>
            <w:r w:rsidRPr="00325816">
              <w:rPr>
                <w:rFonts w:eastAsia="仿宋_GB2312" w:hint="eastAsia"/>
                <w:szCs w:val="21"/>
              </w:rPr>
              <w:t>22.223</w:t>
            </w:r>
          </w:p>
        </w:tc>
        <w:tc>
          <w:tcPr>
            <w:tcW w:w="832" w:type="pct"/>
            <w:shd w:val="clear" w:color="auto" w:fill="auto"/>
            <w:vAlign w:val="center"/>
          </w:tcPr>
          <w:p w:rsidR="00325816" w:rsidRPr="00325816" w:rsidRDefault="00325816" w:rsidP="00325816">
            <w:pPr>
              <w:jc w:val="center"/>
              <w:rPr>
                <w:rFonts w:eastAsia="仿宋_GB2312"/>
                <w:szCs w:val="21"/>
              </w:rPr>
            </w:pPr>
            <w:r w:rsidRPr="00325816">
              <w:rPr>
                <w:rFonts w:eastAsia="仿宋_GB2312" w:hint="eastAsia"/>
                <w:szCs w:val="21"/>
              </w:rPr>
              <w:t>2</w:t>
            </w:r>
          </w:p>
        </w:tc>
        <w:tc>
          <w:tcPr>
            <w:tcW w:w="878" w:type="pct"/>
            <w:shd w:val="clear" w:color="auto" w:fill="auto"/>
            <w:vAlign w:val="center"/>
          </w:tcPr>
          <w:p w:rsidR="00325816" w:rsidRPr="00325816" w:rsidRDefault="00325816" w:rsidP="00325816">
            <w:pPr>
              <w:jc w:val="center"/>
              <w:rPr>
                <w:rFonts w:eastAsia="仿宋_GB2312"/>
                <w:szCs w:val="21"/>
              </w:rPr>
            </w:pPr>
            <w:r w:rsidRPr="00325816">
              <w:rPr>
                <w:rFonts w:eastAsia="仿宋_GB2312" w:hint="eastAsia"/>
                <w:szCs w:val="21"/>
              </w:rPr>
              <w:t>44.446</w:t>
            </w:r>
          </w:p>
        </w:tc>
        <w:tc>
          <w:tcPr>
            <w:tcW w:w="790" w:type="pct"/>
            <w:vMerge/>
            <w:shd w:val="clear" w:color="auto" w:fill="auto"/>
            <w:vAlign w:val="center"/>
          </w:tcPr>
          <w:p w:rsidR="00325816" w:rsidRPr="00325816" w:rsidRDefault="00325816" w:rsidP="00325816">
            <w:pPr>
              <w:jc w:val="center"/>
              <w:rPr>
                <w:rFonts w:eastAsia="仿宋_GB2312"/>
                <w:szCs w:val="21"/>
              </w:rPr>
            </w:pPr>
          </w:p>
        </w:tc>
      </w:tr>
      <w:tr w:rsidR="00325816" w:rsidRPr="00726EAD" w:rsidTr="009F672C">
        <w:trPr>
          <w:trHeight w:val="340"/>
          <w:jc w:val="center"/>
        </w:trPr>
        <w:tc>
          <w:tcPr>
            <w:tcW w:w="836" w:type="pct"/>
            <w:vMerge/>
            <w:shd w:val="clear" w:color="auto" w:fill="auto"/>
            <w:noWrap/>
            <w:vAlign w:val="center"/>
            <w:hideMark/>
          </w:tcPr>
          <w:p w:rsidR="00325816" w:rsidRDefault="00325816" w:rsidP="00325816">
            <w:pPr>
              <w:widowControl/>
              <w:jc w:val="center"/>
              <w:rPr>
                <w:rFonts w:ascii="仿宋_GB2312" w:eastAsia="仿宋_GB2312" w:hAnsi="宋体"/>
                <w:b/>
                <w:szCs w:val="21"/>
              </w:rPr>
            </w:pPr>
          </w:p>
        </w:tc>
        <w:tc>
          <w:tcPr>
            <w:tcW w:w="832" w:type="pct"/>
            <w:shd w:val="clear" w:color="auto" w:fill="auto"/>
            <w:noWrap/>
            <w:vAlign w:val="center"/>
            <w:hideMark/>
          </w:tcPr>
          <w:p w:rsidR="00325816" w:rsidRPr="00325816" w:rsidRDefault="00325816" w:rsidP="00325816">
            <w:pPr>
              <w:jc w:val="center"/>
              <w:rPr>
                <w:rFonts w:eastAsia="仿宋_GB2312"/>
                <w:szCs w:val="21"/>
              </w:rPr>
            </w:pPr>
            <w:r w:rsidRPr="00325816">
              <w:rPr>
                <w:rFonts w:eastAsia="仿宋_GB2312" w:hint="eastAsia"/>
                <w:szCs w:val="21"/>
              </w:rPr>
              <w:t>车位</w:t>
            </w:r>
            <w:r w:rsidRPr="00325816">
              <w:rPr>
                <w:rFonts w:eastAsia="仿宋_GB2312" w:hint="eastAsia"/>
                <w:szCs w:val="21"/>
              </w:rPr>
              <w:t>25</w:t>
            </w:r>
          </w:p>
        </w:tc>
        <w:tc>
          <w:tcPr>
            <w:tcW w:w="832" w:type="pct"/>
            <w:shd w:val="clear" w:color="auto" w:fill="auto"/>
            <w:vAlign w:val="center"/>
          </w:tcPr>
          <w:p w:rsidR="00325816" w:rsidRPr="00325816" w:rsidRDefault="00325816" w:rsidP="00325816">
            <w:pPr>
              <w:jc w:val="center"/>
              <w:rPr>
                <w:rFonts w:eastAsia="仿宋_GB2312"/>
                <w:szCs w:val="21"/>
              </w:rPr>
            </w:pPr>
            <w:r w:rsidRPr="00325816">
              <w:rPr>
                <w:rFonts w:eastAsia="仿宋_GB2312" w:hint="eastAsia"/>
                <w:szCs w:val="21"/>
              </w:rPr>
              <w:t>32.936</w:t>
            </w:r>
          </w:p>
        </w:tc>
        <w:tc>
          <w:tcPr>
            <w:tcW w:w="832" w:type="pct"/>
            <w:shd w:val="clear" w:color="auto" w:fill="auto"/>
            <w:vAlign w:val="center"/>
          </w:tcPr>
          <w:p w:rsidR="00325816" w:rsidRPr="00325816" w:rsidRDefault="00325816" w:rsidP="00325816">
            <w:pPr>
              <w:jc w:val="center"/>
              <w:rPr>
                <w:rFonts w:eastAsia="仿宋_GB2312"/>
                <w:szCs w:val="21"/>
              </w:rPr>
            </w:pPr>
            <w:r w:rsidRPr="00325816">
              <w:rPr>
                <w:rFonts w:eastAsia="仿宋_GB2312" w:hint="eastAsia"/>
                <w:szCs w:val="21"/>
              </w:rPr>
              <w:t>1</w:t>
            </w:r>
          </w:p>
        </w:tc>
        <w:tc>
          <w:tcPr>
            <w:tcW w:w="878" w:type="pct"/>
            <w:shd w:val="clear" w:color="auto" w:fill="auto"/>
            <w:vAlign w:val="center"/>
          </w:tcPr>
          <w:p w:rsidR="00325816" w:rsidRPr="00325816" w:rsidRDefault="00325816" w:rsidP="00325816">
            <w:pPr>
              <w:jc w:val="center"/>
              <w:rPr>
                <w:rFonts w:eastAsia="仿宋_GB2312"/>
                <w:szCs w:val="21"/>
              </w:rPr>
            </w:pPr>
            <w:r w:rsidRPr="00325816">
              <w:rPr>
                <w:rFonts w:eastAsia="仿宋_GB2312" w:hint="eastAsia"/>
                <w:szCs w:val="21"/>
              </w:rPr>
              <w:t>32.936</w:t>
            </w:r>
          </w:p>
        </w:tc>
        <w:tc>
          <w:tcPr>
            <w:tcW w:w="790" w:type="pct"/>
            <w:vMerge/>
            <w:shd w:val="clear" w:color="auto" w:fill="auto"/>
            <w:vAlign w:val="center"/>
          </w:tcPr>
          <w:p w:rsidR="00325816" w:rsidRPr="00325816" w:rsidRDefault="00325816" w:rsidP="00325816">
            <w:pPr>
              <w:jc w:val="center"/>
              <w:rPr>
                <w:rFonts w:eastAsia="仿宋_GB2312"/>
                <w:szCs w:val="21"/>
              </w:rPr>
            </w:pPr>
          </w:p>
        </w:tc>
      </w:tr>
      <w:tr w:rsidR="00325816" w:rsidRPr="00726EAD" w:rsidTr="009F672C">
        <w:trPr>
          <w:trHeight w:val="340"/>
          <w:jc w:val="center"/>
        </w:trPr>
        <w:tc>
          <w:tcPr>
            <w:tcW w:w="836" w:type="pct"/>
            <w:vMerge/>
            <w:shd w:val="clear" w:color="auto" w:fill="auto"/>
            <w:noWrap/>
            <w:vAlign w:val="center"/>
            <w:hideMark/>
          </w:tcPr>
          <w:p w:rsidR="00325816" w:rsidRDefault="00325816" w:rsidP="00325816">
            <w:pPr>
              <w:widowControl/>
              <w:jc w:val="center"/>
              <w:rPr>
                <w:rFonts w:ascii="仿宋_GB2312" w:eastAsia="仿宋_GB2312" w:hAnsi="宋体"/>
                <w:b/>
                <w:szCs w:val="21"/>
              </w:rPr>
            </w:pPr>
          </w:p>
        </w:tc>
        <w:tc>
          <w:tcPr>
            <w:tcW w:w="832" w:type="pct"/>
            <w:shd w:val="clear" w:color="auto" w:fill="auto"/>
            <w:noWrap/>
            <w:vAlign w:val="center"/>
            <w:hideMark/>
          </w:tcPr>
          <w:p w:rsidR="00325816" w:rsidRPr="00325816" w:rsidRDefault="00325816" w:rsidP="00325816">
            <w:pPr>
              <w:jc w:val="center"/>
              <w:rPr>
                <w:rFonts w:eastAsia="仿宋_GB2312"/>
                <w:szCs w:val="21"/>
              </w:rPr>
            </w:pPr>
            <w:r w:rsidRPr="00325816">
              <w:rPr>
                <w:rFonts w:eastAsia="仿宋_GB2312" w:hint="eastAsia"/>
                <w:szCs w:val="21"/>
              </w:rPr>
              <w:t>车位</w:t>
            </w:r>
            <w:r w:rsidRPr="00325816">
              <w:rPr>
                <w:rFonts w:eastAsia="仿宋_GB2312" w:hint="eastAsia"/>
                <w:szCs w:val="21"/>
              </w:rPr>
              <w:t>26</w:t>
            </w:r>
          </w:p>
        </w:tc>
        <w:tc>
          <w:tcPr>
            <w:tcW w:w="832" w:type="pct"/>
            <w:shd w:val="clear" w:color="auto" w:fill="auto"/>
            <w:vAlign w:val="center"/>
          </w:tcPr>
          <w:p w:rsidR="00325816" w:rsidRPr="00325816" w:rsidRDefault="00325816" w:rsidP="00325816">
            <w:pPr>
              <w:jc w:val="center"/>
              <w:rPr>
                <w:rFonts w:eastAsia="仿宋_GB2312"/>
                <w:szCs w:val="21"/>
              </w:rPr>
            </w:pPr>
            <w:r w:rsidRPr="00325816">
              <w:rPr>
                <w:rFonts w:eastAsia="仿宋_GB2312" w:hint="eastAsia"/>
                <w:szCs w:val="21"/>
              </w:rPr>
              <w:t>28.233</w:t>
            </w:r>
          </w:p>
        </w:tc>
        <w:tc>
          <w:tcPr>
            <w:tcW w:w="832" w:type="pct"/>
            <w:shd w:val="clear" w:color="auto" w:fill="auto"/>
            <w:vAlign w:val="center"/>
          </w:tcPr>
          <w:p w:rsidR="00325816" w:rsidRPr="00325816" w:rsidRDefault="00325816" w:rsidP="00325816">
            <w:pPr>
              <w:jc w:val="center"/>
              <w:rPr>
                <w:rFonts w:eastAsia="仿宋_GB2312"/>
                <w:szCs w:val="21"/>
              </w:rPr>
            </w:pPr>
            <w:r w:rsidRPr="00325816">
              <w:rPr>
                <w:rFonts w:eastAsia="仿宋_GB2312" w:hint="eastAsia"/>
                <w:szCs w:val="21"/>
              </w:rPr>
              <w:t>1</w:t>
            </w:r>
          </w:p>
        </w:tc>
        <w:tc>
          <w:tcPr>
            <w:tcW w:w="878" w:type="pct"/>
            <w:shd w:val="clear" w:color="auto" w:fill="auto"/>
            <w:vAlign w:val="center"/>
          </w:tcPr>
          <w:p w:rsidR="00325816" w:rsidRPr="00325816" w:rsidRDefault="00325816" w:rsidP="00325816">
            <w:pPr>
              <w:jc w:val="center"/>
              <w:rPr>
                <w:rFonts w:eastAsia="仿宋_GB2312"/>
                <w:szCs w:val="21"/>
              </w:rPr>
            </w:pPr>
            <w:r w:rsidRPr="00325816">
              <w:rPr>
                <w:rFonts w:eastAsia="仿宋_GB2312" w:hint="eastAsia"/>
                <w:szCs w:val="21"/>
              </w:rPr>
              <w:t>28.233</w:t>
            </w:r>
          </w:p>
        </w:tc>
        <w:tc>
          <w:tcPr>
            <w:tcW w:w="790" w:type="pct"/>
            <w:vMerge/>
            <w:shd w:val="clear" w:color="auto" w:fill="auto"/>
            <w:vAlign w:val="center"/>
          </w:tcPr>
          <w:p w:rsidR="00325816" w:rsidRPr="00325816" w:rsidRDefault="00325816" w:rsidP="00325816">
            <w:pPr>
              <w:jc w:val="center"/>
              <w:rPr>
                <w:rFonts w:eastAsia="仿宋_GB2312"/>
                <w:szCs w:val="21"/>
              </w:rPr>
            </w:pPr>
          </w:p>
        </w:tc>
      </w:tr>
      <w:tr w:rsidR="00325816" w:rsidRPr="00726EAD" w:rsidTr="009F672C">
        <w:trPr>
          <w:trHeight w:val="340"/>
          <w:jc w:val="center"/>
        </w:trPr>
        <w:tc>
          <w:tcPr>
            <w:tcW w:w="836" w:type="pct"/>
            <w:vMerge/>
            <w:shd w:val="clear" w:color="auto" w:fill="auto"/>
            <w:noWrap/>
            <w:vAlign w:val="center"/>
            <w:hideMark/>
          </w:tcPr>
          <w:p w:rsidR="00325816" w:rsidRDefault="00325816" w:rsidP="00325816">
            <w:pPr>
              <w:widowControl/>
              <w:jc w:val="center"/>
              <w:rPr>
                <w:rFonts w:ascii="仿宋_GB2312" w:eastAsia="仿宋_GB2312" w:hAnsi="宋体"/>
                <w:b/>
                <w:szCs w:val="21"/>
              </w:rPr>
            </w:pPr>
          </w:p>
        </w:tc>
        <w:tc>
          <w:tcPr>
            <w:tcW w:w="832" w:type="pct"/>
            <w:shd w:val="clear" w:color="auto" w:fill="auto"/>
            <w:noWrap/>
            <w:vAlign w:val="center"/>
            <w:hideMark/>
          </w:tcPr>
          <w:p w:rsidR="00325816" w:rsidRPr="00325816" w:rsidRDefault="00325816" w:rsidP="00325816">
            <w:pPr>
              <w:jc w:val="center"/>
              <w:rPr>
                <w:rFonts w:eastAsia="仿宋_GB2312"/>
                <w:szCs w:val="21"/>
              </w:rPr>
            </w:pPr>
            <w:r w:rsidRPr="00325816">
              <w:rPr>
                <w:rFonts w:eastAsia="仿宋_GB2312" w:hint="eastAsia"/>
                <w:szCs w:val="21"/>
              </w:rPr>
              <w:t>车位</w:t>
            </w:r>
            <w:r w:rsidRPr="00325816">
              <w:rPr>
                <w:rFonts w:eastAsia="仿宋_GB2312" w:hint="eastAsia"/>
                <w:szCs w:val="21"/>
              </w:rPr>
              <w:t>27-28</w:t>
            </w:r>
          </w:p>
        </w:tc>
        <w:tc>
          <w:tcPr>
            <w:tcW w:w="832" w:type="pct"/>
            <w:shd w:val="clear" w:color="auto" w:fill="auto"/>
            <w:vAlign w:val="center"/>
          </w:tcPr>
          <w:p w:rsidR="00325816" w:rsidRPr="00325816" w:rsidRDefault="00325816" w:rsidP="00325816">
            <w:pPr>
              <w:jc w:val="center"/>
              <w:rPr>
                <w:rFonts w:eastAsia="仿宋_GB2312"/>
                <w:szCs w:val="21"/>
              </w:rPr>
            </w:pPr>
            <w:r w:rsidRPr="00325816">
              <w:rPr>
                <w:rFonts w:eastAsia="仿宋_GB2312" w:hint="eastAsia"/>
                <w:szCs w:val="21"/>
              </w:rPr>
              <w:t>20.580</w:t>
            </w:r>
          </w:p>
        </w:tc>
        <w:tc>
          <w:tcPr>
            <w:tcW w:w="832" w:type="pct"/>
            <w:shd w:val="clear" w:color="auto" w:fill="auto"/>
            <w:vAlign w:val="center"/>
          </w:tcPr>
          <w:p w:rsidR="00325816" w:rsidRPr="00325816" w:rsidRDefault="00325816" w:rsidP="00325816">
            <w:pPr>
              <w:jc w:val="center"/>
              <w:rPr>
                <w:rFonts w:eastAsia="仿宋_GB2312"/>
                <w:szCs w:val="21"/>
              </w:rPr>
            </w:pPr>
            <w:r w:rsidRPr="00325816">
              <w:rPr>
                <w:rFonts w:eastAsia="仿宋_GB2312" w:hint="eastAsia"/>
                <w:szCs w:val="21"/>
              </w:rPr>
              <w:t>2</w:t>
            </w:r>
          </w:p>
        </w:tc>
        <w:tc>
          <w:tcPr>
            <w:tcW w:w="878" w:type="pct"/>
            <w:shd w:val="clear" w:color="auto" w:fill="auto"/>
            <w:vAlign w:val="center"/>
          </w:tcPr>
          <w:p w:rsidR="00325816" w:rsidRPr="00325816" w:rsidRDefault="00325816" w:rsidP="00325816">
            <w:pPr>
              <w:jc w:val="center"/>
              <w:rPr>
                <w:rFonts w:eastAsia="仿宋_GB2312"/>
                <w:szCs w:val="21"/>
              </w:rPr>
            </w:pPr>
            <w:r w:rsidRPr="00325816">
              <w:rPr>
                <w:rFonts w:eastAsia="仿宋_GB2312" w:hint="eastAsia"/>
                <w:szCs w:val="21"/>
              </w:rPr>
              <w:t>41.160</w:t>
            </w:r>
          </w:p>
        </w:tc>
        <w:tc>
          <w:tcPr>
            <w:tcW w:w="790" w:type="pct"/>
            <w:vMerge/>
            <w:shd w:val="clear" w:color="auto" w:fill="auto"/>
            <w:vAlign w:val="center"/>
          </w:tcPr>
          <w:p w:rsidR="00325816" w:rsidRPr="00325816" w:rsidRDefault="00325816" w:rsidP="00325816">
            <w:pPr>
              <w:jc w:val="center"/>
              <w:rPr>
                <w:rFonts w:eastAsia="仿宋_GB2312"/>
                <w:szCs w:val="21"/>
              </w:rPr>
            </w:pPr>
          </w:p>
        </w:tc>
      </w:tr>
      <w:tr w:rsidR="00325816" w:rsidRPr="00726EAD" w:rsidTr="009F672C">
        <w:trPr>
          <w:trHeight w:val="340"/>
          <w:jc w:val="center"/>
        </w:trPr>
        <w:tc>
          <w:tcPr>
            <w:tcW w:w="836" w:type="pct"/>
            <w:vMerge/>
            <w:shd w:val="clear" w:color="auto" w:fill="auto"/>
            <w:noWrap/>
            <w:vAlign w:val="center"/>
            <w:hideMark/>
          </w:tcPr>
          <w:p w:rsidR="00325816" w:rsidRDefault="00325816" w:rsidP="00325816">
            <w:pPr>
              <w:widowControl/>
              <w:jc w:val="center"/>
              <w:rPr>
                <w:rFonts w:ascii="仿宋_GB2312" w:eastAsia="仿宋_GB2312" w:hAnsi="宋体"/>
                <w:b/>
                <w:szCs w:val="21"/>
              </w:rPr>
            </w:pPr>
          </w:p>
        </w:tc>
        <w:tc>
          <w:tcPr>
            <w:tcW w:w="832" w:type="pct"/>
            <w:shd w:val="clear" w:color="auto" w:fill="auto"/>
            <w:noWrap/>
            <w:vAlign w:val="center"/>
            <w:hideMark/>
          </w:tcPr>
          <w:p w:rsidR="00325816" w:rsidRPr="00325816" w:rsidRDefault="00325816" w:rsidP="00325816">
            <w:pPr>
              <w:jc w:val="center"/>
              <w:rPr>
                <w:rFonts w:eastAsia="仿宋_GB2312"/>
                <w:szCs w:val="21"/>
              </w:rPr>
            </w:pPr>
            <w:r w:rsidRPr="00325816">
              <w:rPr>
                <w:rFonts w:eastAsia="仿宋_GB2312" w:hint="eastAsia"/>
                <w:szCs w:val="21"/>
              </w:rPr>
              <w:t>车位</w:t>
            </w:r>
            <w:r w:rsidRPr="00325816">
              <w:rPr>
                <w:rFonts w:eastAsia="仿宋_GB2312" w:hint="eastAsia"/>
                <w:szCs w:val="21"/>
              </w:rPr>
              <w:t>29-30</w:t>
            </w:r>
          </w:p>
        </w:tc>
        <w:tc>
          <w:tcPr>
            <w:tcW w:w="832" w:type="pct"/>
            <w:shd w:val="clear" w:color="auto" w:fill="auto"/>
            <w:vAlign w:val="center"/>
          </w:tcPr>
          <w:p w:rsidR="00325816" w:rsidRPr="00325816" w:rsidRDefault="00325816" w:rsidP="00325816">
            <w:pPr>
              <w:jc w:val="center"/>
              <w:rPr>
                <w:rFonts w:eastAsia="仿宋_GB2312"/>
                <w:szCs w:val="21"/>
              </w:rPr>
            </w:pPr>
            <w:r w:rsidRPr="00325816">
              <w:rPr>
                <w:rFonts w:eastAsia="仿宋_GB2312" w:hint="eastAsia"/>
                <w:szCs w:val="21"/>
              </w:rPr>
              <w:t>19.435</w:t>
            </w:r>
          </w:p>
        </w:tc>
        <w:tc>
          <w:tcPr>
            <w:tcW w:w="832" w:type="pct"/>
            <w:shd w:val="clear" w:color="auto" w:fill="auto"/>
            <w:vAlign w:val="center"/>
          </w:tcPr>
          <w:p w:rsidR="00325816" w:rsidRPr="00325816" w:rsidRDefault="00325816" w:rsidP="00325816">
            <w:pPr>
              <w:jc w:val="center"/>
              <w:rPr>
                <w:rFonts w:eastAsia="仿宋_GB2312"/>
                <w:szCs w:val="21"/>
              </w:rPr>
            </w:pPr>
            <w:r w:rsidRPr="00325816">
              <w:rPr>
                <w:rFonts w:eastAsia="仿宋_GB2312" w:hint="eastAsia"/>
                <w:szCs w:val="21"/>
              </w:rPr>
              <w:t>2</w:t>
            </w:r>
          </w:p>
        </w:tc>
        <w:tc>
          <w:tcPr>
            <w:tcW w:w="878" w:type="pct"/>
            <w:shd w:val="clear" w:color="auto" w:fill="auto"/>
            <w:vAlign w:val="center"/>
          </w:tcPr>
          <w:p w:rsidR="00325816" w:rsidRPr="00325816" w:rsidRDefault="00325816" w:rsidP="00325816">
            <w:pPr>
              <w:jc w:val="center"/>
              <w:rPr>
                <w:rFonts w:eastAsia="仿宋_GB2312"/>
                <w:szCs w:val="21"/>
              </w:rPr>
            </w:pPr>
            <w:r w:rsidRPr="00325816">
              <w:rPr>
                <w:rFonts w:eastAsia="仿宋_GB2312" w:hint="eastAsia"/>
                <w:szCs w:val="21"/>
              </w:rPr>
              <w:t>38.870</w:t>
            </w:r>
          </w:p>
        </w:tc>
        <w:tc>
          <w:tcPr>
            <w:tcW w:w="790" w:type="pct"/>
            <w:vMerge/>
            <w:shd w:val="clear" w:color="auto" w:fill="auto"/>
            <w:vAlign w:val="center"/>
          </w:tcPr>
          <w:p w:rsidR="00325816" w:rsidRPr="00325816" w:rsidRDefault="00325816" w:rsidP="00325816">
            <w:pPr>
              <w:jc w:val="center"/>
              <w:rPr>
                <w:rFonts w:eastAsia="仿宋_GB2312"/>
                <w:szCs w:val="21"/>
              </w:rPr>
            </w:pPr>
          </w:p>
        </w:tc>
      </w:tr>
      <w:tr w:rsidR="00325816" w:rsidRPr="00726EAD" w:rsidTr="009F672C">
        <w:trPr>
          <w:trHeight w:val="340"/>
          <w:jc w:val="center"/>
        </w:trPr>
        <w:tc>
          <w:tcPr>
            <w:tcW w:w="836" w:type="pct"/>
            <w:vMerge/>
            <w:shd w:val="clear" w:color="auto" w:fill="auto"/>
            <w:noWrap/>
            <w:vAlign w:val="center"/>
            <w:hideMark/>
          </w:tcPr>
          <w:p w:rsidR="00325816" w:rsidRDefault="00325816" w:rsidP="00325816">
            <w:pPr>
              <w:widowControl/>
              <w:jc w:val="center"/>
              <w:rPr>
                <w:rFonts w:ascii="仿宋_GB2312" w:eastAsia="仿宋_GB2312" w:hAnsi="宋体"/>
                <w:b/>
                <w:szCs w:val="21"/>
              </w:rPr>
            </w:pPr>
          </w:p>
        </w:tc>
        <w:tc>
          <w:tcPr>
            <w:tcW w:w="832" w:type="pct"/>
            <w:shd w:val="clear" w:color="auto" w:fill="auto"/>
            <w:noWrap/>
            <w:vAlign w:val="center"/>
            <w:hideMark/>
          </w:tcPr>
          <w:p w:rsidR="00325816" w:rsidRPr="00325816" w:rsidRDefault="00325816" w:rsidP="00325816">
            <w:pPr>
              <w:jc w:val="center"/>
              <w:rPr>
                <w:rFonts w:eastAsia="仿宋_GB2312"/>
                <w:szCs w:val="21"/>
              </w:rPr>
            </w:pPr>
            <w:r w:rsidRPr="00325816">
              <w:rPr>
                <w:rFonts w:eastAsia="仿宋_GB2312" w:hint="eastAsia"/>
                <w:szCs w:val="21"/>
              </w:rPr>
              <w:t>车位</w:t>
            </w:r>
            <w:r w:rsidRPr="00325816">
              <w:rPr>
                <w:rFonts w:eastAsia="仿宋_GB2312" w:hint="eastAsia"/>
                <w:szCs w:val="21"/>
              </w:rPr>
              <w:t>31</w:t>
            </w:r>
          </w:p>
        </w:tc>
        <w:tc>
          <w:tcPr>
            <w:tcW w:w="832" w:type="pct"/>
            <w:shd w:val="clear" w:color="auto" w:fill="auto"/>
            <w:vAlign w:val="center"/>
          </w:tcPr>
          <w:p w:rsidR="00325816" w:rsidRPr="00325816" w:rsidRDefault="00325816" w:rsidP="00325816">
            <w:pPr>
              <w:jc w:val="center"/>
              <w:rPr>
                <w:rFonts w:eastAsia="仿宋_GB2312"/>
                <w:szCs w:val="21"/>
              </w:rPr>
            </w:pPr>
            <w:r w:rsidRPr="00325816">
              <w:rPr>
                <w:rFonts w:eastAsia="仿宋_GB2312" w:hint="eastAsia"/>
                <w:szCs w:val="21"/>
              </w:rPr>
              <w:t>19.423</w:t>
            </w:r>
          </w:p>
        </w:tc>
        <w:tc>
          <w:tcPr>
            <w:tcW w:w="832" w:type="pct"/>
            <w:shd w:val="clear" w:color="auto" w:fill="auto"/>
            <w:vAlign w:val="center"/>
          </w:tcPr>
          <w:p w:rsidR="00325816" w:rsidRPr="00325816" w:rsidRDefault="00325816" w:rsidP="00325816">
            <w:pPr>
              <w:jc w:val="center"/>
              <w:rPr>
                <w:rFonts w:eastAsia="仿宋_GB2312"/>
                <w:szCs w:val="21"/>
              </w:rPr>
            </w:pPr>
            <w:r w:rsidRPr="00325816">
              <w:rPr>
                <w:rFonts w:eastAsia="仿宋_GB2312" w:hint="eastAsia"/>
                <w:szCs w:val="21"/>
              </w:rPr>
              <w:t>1</w:t>
            </w:r>
          </w:p>
        </w:tc>
        <w:tc>
          <w:tcPr>
            <w:tcW w:w="878" w:type="pct"/>
            <w:shd w:val="clear" w:color="auto" w:fill="auto"/>
            <w:vAlign w:val="center"/>
          </w:tcPr>
          <w:p w:rsidR="00325816" w:rsidRPr="00325816" w:rsidRDefault="00325816" w:rsidP="00325816">
            <w:pPr>
              <w:jc w:val="center"/>
              <w:rPr>
                <w:rFonts w:eastAsia="仿宋_GB2312"/>
                <w:szCs w:val="21"/>
              </w:rPr>
            </w:pPr>
            <w:r w:rsidRPr="00325816">
              <w:rPr>
                <w:rFonts w:eastAsia="仿宋_GB2312" w:hint="eastAsia"/>
                <w:szCs w:val="21"/>
              </w:rPr>
              <w:t>19.423</w:t>
            </w:r>
          </w:p>
        </w:tc>
        <w:tc>
          <w:tcPr>
            <w:tcW w:w="790" w:type="pct"/>
            <w:vMerge/>
            <w:shd w:val="clear" w:color="auto" w:fill="auto"/>
            <w:vAlign w:val="center"/>
          </w:tcPr>
          <w:p w:rsidR="00325816" w:rsidRPr="00325816" w:rsidRDefault="00325816" w:rsidP="00325816">
            <w:pPr>
              <w:jc w:val="center"/>
              <w:rPr>
                <w:rFonts w:eastAsia="仿宋_GB2312"/>
                <w:szCs w:val="21"/>
              </w:rPr>
            </w:pPr>
          </w:p>
        </w:tc>
      </w:tr>
      <w:tr w:rsidR="00325816" w:rsidRPr="00726EAD" w:rsidTr="009F672C">
        <w:trPr>
          <w:trHeight w:val="340"/>
          <w:jc w:val="center"/>
        </w:trPr>
        <w:tc>
          <w:tcPr>
            <w:tcW w:w="836" w:type="pct"/>
            <w:vMerge/>
            <w:shd w:val="clear" w:color="auto" w:fill="auto"/>
            <w:noWrap/>
            <w:vAlign w:val="center"/>
            <w:hideMark/>
          </w:tcPr>
          <w:p w:rsidR="00325816" w:rsidRDefault="00325816" w:rsidP="00325816">
            <w:pPr>
              <w:widowControl/>
              <w:jc w:val="center"/>
              <w:rPr>
                <w:rFonts w:ascii="仿宋_GB2312" w:eastAsia="仿宋_GB2312" w:hAnsi="宋体"/>
                <w:b/>
                <w:szCs w:val="21"/>
              </w:rPr>
            </w:pPr>
          </w:p>
        </w:tc>
        <w:tc>
          <w:tcPr>
            <w:tcW w:w="832" w:type="pct"/>
            <w:shd w:val="clear" w:color="auto" w:fill="auto"/>
            <w:noWrap/>
            <w:vAlign w:val="center"/>
            <w:hideMark/>
          </w:tcPr>
          <w:p w:rsidR="00325816" w:rsidRPr="00325816" w:rsidRDefault="00325816" w:rsidP="00325816">
            <w:pPr>
              <w:jc w:val="center"/>
              <w:rPr>
                <w:rFonts w:eastAsia="仿宋_GB2312"/>
                <w:szCs w:val="21"/>
              </w:rPr>
            </w:pPr>
            <w:r w:rsidRPr="00325816">
              <w:rPr>
                <w:rFonts w:eastAsia="仿宋_GB2312" w:hint="eastAsia"/>
                <w:szCs w:val="21"/>
              </w:rPr>
              <w:t>车位</w:t>
            </w:r>
            <w:r w:rsidRPr="00325816">
              <w:rPr>
                <w:rFonts w:eastAsia="仿宋_GB2312" w:hint="eastAsia"/>
                <w:szCs w:val="21"/>
              </w:rPr>
              <w:t>32</w:t>
            </w:r>
            <w:r w:rsidRPr="00325816">
              <w:rPr>
                <w:rFonts w:eastAsia="仿宋_GB2312" w:hint="eastAsia"/>
                <w:szCs w:val="21"/>
              </w:rPr>
              <w:t>、</w:t>
            </w:r>
            <w:r w:rsidRPr="00325816">
              <w:rPr>
                <w:rFonts w:eastAsia="仿宋_GB2312" w:hint="eastAsia"/>
                <w:szCs w:val="21"/>
              </w:rPr>
              <w:t>33</w:t>
            </w:r>
            <w:r w:rsidRPr="00325816">
              <w:rPr>
                <w:rFonts w:eastAsia="仿宋_GB2312" w:hint="eastAsia"/>
                <w:szCs w:val="21"/>
              </w:rPr>
              <w:t>、</w:t>
            </w:r>
            <w:r w:rsidRPr="00325816">
              <w:rPr>
                <w:rFonts w:eastAsia="仿宋_GB2312" w:hint="eastAsia"/>
                <w:szCs w:val="21"/>
              </w:rPr>
              <w:t>36</w:t>
            </w:r>
            <w:r w:rsidRPr="00325816">
              <w:rPr>
                <w:rFonts w:eastAsia="仿宋_GB2312" w:hint="eastAsia"/>
                <w:szCs w:val="21"/>
              </w:rPr>
              <w:t>、</w:t>
            </w:r>
            <w:r w:rsidRPr="00325816">
              <w:rPr>
                <w:rFonts w:eastAsia="仿宋_GB2312" w:hint="eastAsia"/>
                <w:szCs w:val="21"/>
              </w:rPr>
              <w:t>37</w:t>
            </w:r>
          </w:p>
        </w:tc>
        <w:tc>
          <w:tcPr>
            <w:tcW w:w="832" w:type="pct"/>
            <w:shd w:val="clear" w:color="auto" w:fill="auto"/>
            <w:vAlign w:val="center"/>
          </w:tcPr>
          <w:p w:rsidR="00325816" w:rsidRPr="00325816" w:rsidRDefault="00325816" w:rsidP="00325816">
            <w:pPr>
              <w:jc w:val="center"/>
              <w:rPr>
                <w:rFonts w:eastAsia="仿宋_GB2312"/>
                <w:szCs w:val="21"/>
              </w:rPr>
            </w:pPr>
            <w:r w:rsidRPr="00325816">
              <w:rPr>
                <w:rFonts w:eastAsia="仿宋_GB2312" w:hint="eastAsia"/>
                <w:szCs w:val="21"/>
              </w:rPr>
              <w:t>19.410</w:t>
            </w:r>
          </w:p>
        </w:tc>
        <w:tc>
          <w:tcPr>
            <w:tcW w:w="832" w:type="pct"/>
            <w:shd w:val="clear" w:color="auto" w:fill="auto"/>
            <w:vAlign w:val="center"/>
          </w:tcPr>
          <w:p w:rsidR="00325816" w:rsidRPr="00325816" w:rsidRDefault="00325816" w:rsidP="00325816">
            <w:pPr>
              <w:jc w:val="center"/>
              <w:rPr>
                <w:rFonts w:eastAsia="仿宋_GB2312"/>
                <w:szCs w:val="21"/>
              </w:rPr>
            </w:pPr>
            <w:r w:rsidRPr="00325816">
              <w:rPr>
                <w:rFonts w:eastAsia="仿宋_GB2312" w:hint="eastAsia"/>
                <w:szCs w:val="21"/>
              </w:rPr>
              <w:t>4</w:t>
            </w:r>
          </w:p>
        </w:tc>
        <w:tc>
          <w:tcPr>
            <w:tcW w:w="878" w:type="pct"/>
            <w:shd w:val="clear" w:color="auto" w:fill="auto"/>
            <w:vAlign w:val="center"/>
          </w:tcPr>
          <w:p w:rsidR="00325816" w:rsidRPr="00325816" w:rsidRDefault="00325816" w:rsidP="00325816">
            <w:pPr>
              <w:jc w:val="center"/>
              <w:rPr>
                <w:rFonts w:eastAsia="仿宋_GB2312"/>
                <w:szCs w:val="21"/>
              </w:rPr>
            </w:pPr>
            <w:r w:rsidRPr="00325816">
              <w:rPr>
                <w:rFonts w:eastAsia="仿宋_GB2312" w:hint="eastAsia"/>
                <w:szCs w:val="21"/>
              </w:rPr>
              <w:t>77.640</w:t>
            </w:r>
          </w:p>
        </w:tc>
        <w:tc>
          <w:tcPr>
            <w:tcW w:w="790" w:type="pct"/>
            <w:vMerge/>
            <w:shd w:val="clear" w:color="auto" w:fill="auto"/>
            <w:vAlign w:val="center"/>
          </w:tcPr>
          <w:p w:rsidR="00325816" w:rsidRPr="00325816" w:rsidRDefault="00325816" w:rsidP="00325816">
            <w:pPr>
              <w:jc w:val="center"/>
              <w:rPr>
                <w:rFonts w:eastAsia="仿宋_GB2312"/>
                <w:szCs w:val="21"/>
              </w:rPr>
            </w:pPr>
          </w:p>
        </w:tc>
      </w:tr>
      <w:tr w:rsidR="00325816" w:rsidRPr="00726EAD" w:rsidTr="009F672C">
        <w:trPr>
          <w:trHeight w:val="340"/>
          <w:jc w:val="center"/>
        </w:trPr>
        <w:tc>
          <w:tcPr>
            <w:tcW w:w="836" w:type="pct"/>
            <w:vMerge/>
            <w:shd w:val="clear" w:color="auto" w:fill="auto"/>
            <w:noWrap/>
            <w:vAlign w:val="center"/>
            <w:hideMark/>
          </w:tcPr>
          <w:p w:rsidR="00325816" w:rsidRDefault="00325816" w:rsidP="00325816">
            <w:pPr>
              <w:widowControl/>
              <w:jc w:val="center"/>
              <w:rPr>
                <w:rFonts w:ascii="仿宋_GB2312" w:eastAsia="仿宋_GB2312" w:hAnsi="宋体"/>
                <w:b/>
                <w:szCs w:val="21"/>
              </w:rPr>
            </w:pPr>
          </w:p>
        </w:tc>
        <w:tc>
          <w:tcPr>
            <w:tcW w:w="832" w:type="pct"/>
            <w:shd w:val="clear" w:color="auto" w:fill="auto"/>
            <w:noWrap/>
            <w:vAlign w:val="center"/>
            <w:hideMark/>
          </w:tcPr>
          <w:p w:rsidR="00325816" w:rsidRPr="00325816" w:rsidRDefault="00325816" w:rsidP="00325816">
            <w:pPr>
              <w:jc w:val="center"/>
              <w:rPr>
                <w:rFonts w:eastAsia="仿宋_GB2312"/>
                <w:szCs w:val="21"/>
              </w:rPr>
            </w:pPr>
            <w:r w:rsidRPr="00325816">
              <w:rPr>
                <w:rFonts w:eastAsia="仿宋_GB2312" w:hint="eastAsia"/>
                <w:szCs w:val="21"/>
              </w:rPr>
              <w:t>车位</w:t>
            </w:r>
            <w:r w:rsidRPr="00325816">
              <w:rPr>
                <w:rFonts w:eastAsia="仿宋_GB2312" w:hint="eastAsia"/>
                <w:szCs w:val="21"/>
              </w:rPr>
              <w:t>34</w:t>
            </w:r>
            <w:r w:rsidRPr="00325816">
              <w:rPr>
                <w:rFonts w:eastAsia="仿宋_GB2312" w:hint="eastAsia"/>
                <w:szCs w:val="21"/>
              </w:rPr>
              <w:t>、</w:t>
            </w:r>
            <w:r w:rsidRPr="00325816">
              <w:rPr>
                <w:rFonts w:eastAsia="仿宋_GB2312" w:hint="eastAsia"/>
                <w:szCs w:val="21"/>
              </w:rPr>
              <w:t>35</w:t>
            </w:r>
            <w:r w:rsidRPr="00325816">
              <w:rPr>
                <w:rFonts w:eastAsia="仿宋_GB2312" w:hint="eastAsia"/>
                <w:szCs w:val="21"/>
              </w:rPr>
              <w:t>、</w:t>
            </w:r>
            <w:r w:rsidRPr="00325816">
              <w:rPr>
                <w:rFonts w:eastAsia="仿宋_GB2312" w:hint="eastAsia"/>
                <w:szCs w:val="21"/>
              </w:rPr>
              <w:t>38</w:t>
            </w:r>
            <w:r w:rsidRPr="00325816">
              <w:rPr>
                <w:rFonts w:eastAsia="仿宋_GB2312" w:hint="eastAsia"/>
                <w:szCs w:val="21"/>
              </w:rPr>
              <w:t>、</w:t>
            </w:r>
            <w:r w:rsidRPr="00325816">
              <w:rPr>
                <w:rFonts w:eastAsia="仿宋_GB2312" w:hint="eastAsia"/>
                <w:szCs w:val="21"/>
              </w:rPr>
              <w:t>39</w:t>
            </w:r>
          </w:p>
        </w:tc>
        <w:tc>
          <w:tcPr>
            <w:tcW w:w="832" w:type="pct"/>
            <w:shd w:val="clear" w:color="auto" w:fill="auto"/>
            <w:vAlign w:val="center"/>
          </w:tcPr>
          <w:p w:rsidR="00325816" w:rsidRPr="00325816" w:rsidRDefault="00325816" w:rsidP="00325816">
            <w:pPr>
              <w:jc w:val="center"/>
              <w:rPr>
                <w:rFonts w:eastAsia="仿宋_GB2312"/>
                <w:szCs w:val="21"/>
              </w:rPr>
            </w:pPr>
            <w:r w:rsidRPr="00325816">
              <w:rPr>
                <w:rFonts w:eastAsia="仿宋_GB2312" w:hint="eastAsia"/>
                <w:szCs w:val="21"/>
              </w:rPr>
              <w:t>19.823</w:t>
            </w:r>
          </w:p>
        </w:tc>
        <w:tc>
          <w:tcPr>
            <w:tcW w:w="832" w:type="pct"/>
            <w:shd w:val="clear" w:color="auto" w:fill="auto"/>
            <w:vAlign w:val="center"/>
          </w:tcPr>
          <w:p w:rsidR="00325816" w:rsidRPr="00325816" w:rsidRDefault="00325816" w:rsidP="00325816">
            <w:pPr>
              <w:jc w:val="center"/>
              <w:rPr>
                <w:rFonts w:eastAsia="仿宋_GB2312"/>
                <w:szCs w:val="21"/>
              </w:rPr>
            </w:pPr>
            <w:r w:rsidRPr="00325816">
              <w:rPr>
                <w:rFonts w:eastAsia="仿宋_GB2312" w:hint="eastAsia"/>
                <w:szCs w:val="21"/>
              </w:rPr>
              <w:t>4</w:t>
            </w:r>
          </w:p>
        </w:tc>
        <w:tc>
          <w:tcPr>
            <w:tcW w:w="878" w:type="pct"/>
            <w:shd w:val="clear" w:color="auto" w:fill="auto"/>
            <w:vAlign w:val="center"/>
          </w:tcPr>
          <w:p w:rsidR="00325816" w:rsidRPr="00325816" w:rsidRDefault="00325816" w:rsidP="00325816">
            <w:pPr>
              <w:jc w:val="center"/>
              <w:rPr>
                <w:rFonts w:eastAsia="仿宋_GB2312"/>
                <w:szCs w:val="21"/>
              </w:rPr>
            </w:pPr>
            <w:r w:rsidRPr="00325816">
              <w:rPr>
                <w:rFonts w:eastAsia="仿宋_GB2312" w:hint="eastAsia"/>
                <w:szCs w:val="21"/>
              </w:rPr>
              <w:t>79.292</w:t>
            </w:r>
          </w:p>
        </w:tc>
        <w:tc>
          <w:tcPr>
            <w:tcW w:w="790" w:type="pct"/>
            <w:vMerge/>
            <w:shd w:val="clear" w:color="auto" w:fill="auto"/>
            <w:vAlign w:val="center"/>
          </w:tcPr>
          <w:p w:rsidR="00325816" w:rsidRPr="00325816" w:rsidRDefault="00325816" w:rsidP="00325816">
            <w:pPr>
              <w:jc w:val="center"/>
              <w:rPr>
                <w:rFonts w:eastAsia="仿宋_GB2312"/>
                <w:szCs w:val="21"/>
              </w:rPr>
            </w:pPr>
          </w:p>
        </w:tc>
      </w:tr>
      <w:tr w:rsidR="00325816" w:rsidRPr="00726EAD" w:rsidTr="009F672C">
        <w:trPr>
          <w:trHeight w:val="340"/>
          <w:jc w:val="center"/>
        </w:trPr>
        <w:tc>
          <w:tcPr>
            <w:tcW w:w="836" w:type="pct"/>
            <w:vMerge/>
            <w:shd w:val="clear" w:color="auto" w:fill="auto"/>
            <w:noWrap/>
            <w:vAlign w:val="center"/>
            <w:hideMark/>
          </w:tcPr>
          <w:p w:rsidR="00325816" w:rsidRDefault="00325816" w:rsidP="00325816">
            <w:pPr>
              <w:widowControl/>
              <w:jc w:val="center"/>
              <w:rPr>
                <w:rFonts w:ascii="仿宋_GB2312" w:eastAsia="仿宋_GB2312" w:hAnsi="宋体"/>
                <w:b/>
                <w:szCs w:val="21"/>
              </w:rPr>
            </w:pPr>
          </w:p>
        </w:tc>
        <w:tc>
          <w:tcPr>
            <w:tcW w:w="832" w:type="pct"/>
            <w:shd w:val="clear" w:color="auto" w:fill="auto"/>
            <w:noWrap/>
            <w:vAlign w:val="center"/>
            <w:hideMark/>
          </w:tcPr>
          <w:p w:rsidR="00325816" w:rsidRPr="00325816" w:rsidRDefault="00325816" w:rsidP="00325816">
            <w:pPr>
              <w:jc w:val="center"/>
              <w:rPr>
                <w:rFonts w:eastAsia="仿宋_GB2312"/>
                <w:szCs w:val="21"/>
              </w:rPr>
            </w:pPr>
            <w:r w:rsidRPr="00325816">
              <w:rPr>
                <w:rFonts w:eastAsia="仿宋_GB2312" w:hint="eastAsia"/>
                <w:szCs w:val="21"/>
              </w:rPr>
              <w:t>车位</w:t>
            </w:r>
            <w:r w:rsidRPr="00325816">
              <w:rPr>
                <w:rFonts w:eastAsia="仿宋_GB2312" w:hint="eastAsia"/>
                <w:szCs w:val="21"/>
              </w:rPr>
              <w:t>40-43</w:t>
            </w:r>
          </w:p>
        </w:tc>
        <w:tc>
          <w:tcPr>
            <w:tcW w:w="832" w:type="pct"/>
            <w:shd w:val="clear" w:color="auto" w:fill="auto"/>
            <w:vAlign w:val="center"/>
          </w:tcPr>
          <w:p w:rsidR="00325816" w:rsidRPr="00325816" w:rsidRDefault="00325816" w:rsidP="00325816">
            <w:pPr>
              <w:jc w:val="center"/>
              <w:rPr>
                <w:rFonts w:eastAsia="仿宋_GB2312"/>
                <w:szCs w:val="21"/>
              </w:rPr>
            </w:pPr>
            <w:r w:rsidRPr="00325816">
              <w:rPr>
                <w:rFonts w:eastAsia="仿宋_GB2312" w:hint="eastAsia"/>
                <w:szCs w:val="21"/>
              </w:rPr>
              <w:t>17.856</w:t>
            </w:r>
          </w:p>
        </w:tc>
        <w:tc>
          <w:tcPr>
            <w:tcW w:w="832" w:type="pct"/>
            <w:shd w:val="clear" w:color="auto" w:fill="auto"/>
            <w:vAlign w:val="center"/>
          </w:tcPr>
          <w:p w:rsidR="00325816" w:rsidRPr="00325816" w:rsidRDefault="00325816" w:rsidP="00325816">
            <w:pPr>
              <w:jc w:val="center"/>
              <w:rPr>
                <w:rFonts w:eastAsia="仿宋_GB2312"/>
                <w:szCs w:val="21"/>
              </w:rPr>
            </w:pPr>
            <w:r w:rsidRPr="00325816">
              <w:rPr>
                <w:rFonts w:eastAsia="仿宋_GB2312" w:hint="eastAsia"/>
                <w:szCs w:val="21"/>
              </w:rPr>
              <w:t>4</w:t>
            </w:r>
          </w:p>
        </w:tc>
        <w:tc>
          <w:tcPr>
            <w:tcW w:w="878" w:type="pct"/>
            <w:shd w:val="clear" w:color="auto" w:fill="auto"/>
            <w:vAlign w:val="center"/>
          </w:tcPr>
          <w:p w:rsidR="00325816" w:rsidRPr="00325816" w:rsidRDefault="00325816" w:rsidP="00325816">
            <w:pPr>
              <w:jc w:val="center"/>
              <w:rPr>
                <w:rFonts w:eastAsia="仿宋_GB2312"/>
                <w:szCs w:val="21"/>
              </w:rPr>
            </w:pPr>
            <w:r w:rsidRPr="00325816">
              <w:rPr>
                <w:rFonts w:eastAsia="仿宋_GB2312" w:hint="eastAsia"/>
                <w:szCs w:val="21"/>
              </w:rPr>
              <w:t>71.424</w:t>
            </w:r>
          </w:p>
        </w:tc>
        <w:tc>
          <w:tcPr>
            <w:tcW w:w="790" w:type="pct"/>
            <w:vMerge/>
            <w:shd w:val="clear" w:color="auto" w:fill="auto"/>
            <w:vAlign w:val="center"/>
          </w:tcPr>
          <w:p w:rsidR="00325816" w:rsidRPr="00325816" w:rsidRDefault="00325816" w:rsidP="00325816">
            <w:pPr>
              <w:jc w:val="center"/>
              <w:rPr>
                <w:rFonts w:eastAsia="仿宋_GB2312"/>
                <w:szCs w:val="21"/>
              </w:rPr>
            </w:pPr>
          </w:p>
        </w:tc>
      </w:tr>
      <w:tr w:rsidR="00325816" w:rsidRPr="00726EAD" w:rsidTr="009F672C">
        <w:trPr>
          <w:trHeight w:val="340"/>
          <w:jc w:val="center"/>
        </w:trPr>
        <w:tc>
          <w:tcPr>
            <w:tcW w:w="836" w:type="pct"/>
            <w:vMerge/>
            <w:shd w:val="clear" w:color="auto" w:fill="auto"/>
            <w:noWrap/>
            <w:vAlign w:val="center"/>
            <w:hideMark/>
          </w:tcPr>
          <w:p w:rsidR="00325816" w:rsidRDefault="00325816" w:rsidP="00325816">
            <w:pPr>
              <w:widowControl/>
              <w:jc w:val="center"/>
              <w:rPr>
                <w:rFonts w:ascii="仿宋_GB2312" w:eastAsia="仿宋_GB2312" w:hAnsi="宋体"/>
                <w:b/>
                <w:szCs w:val="21"/>
              </w:rPr>
            </w:pPr>
          </w:p>
        </w:tc>
        <w:tc>
          <w:tcPr>
            <w:tcW w:w="832" w:type="pct"/>
            <w:shd w:val="clear" w:color="auto" w:fill="auto"/>
            <w:noWrap/>
            <w:vAlign w:val="center"/>
            <w:hideMark/>
          </w:tcPr>
          <w:p w:rsidR="00325816" w:rsidRPr="00325816" w:rsidRDefault="00325816" w:rsidP="00325816">
            <w:pPr>
              <w:jc w:val="center"/>
              <w:rPr>
                <w:rFonts w:eastAsia="仿宋_GB2312"/>
                <w:szCs w:val="21"/>
              </w:rPr>
            </w:pPr>
            <w:r w:rsidRPr="00325816">
              <w:rPr>
                <w:rFonts w:eastAsia="仿宋_GB2312" w:hint="eastAsia"/>
                <w:szCs w:val="21"/>
              </w:rPr>
              <w:t>车位</w:t>
            </w:r>
            <w:r w:rsidRPr="00325816">
              <w:rPr>
                <w:rFonts w:eastAsia="仿宋_GB2312" w:hint="eastAsia"/>
                <w:szCs w:val="21"/>
              </w:rPr>
              <w:t>44-47</w:t>
            </w:r>
          </w:p>
        </w:tc>
        <w:tc>
          <w:tcPr>
            <w:tcW w:w="832" w:type="pct"/>
            <w:shd w:val="clear" w:color="auto" w:fill="auto"/>
            <w:vAlign w:val="center"/>
          </w:tcPr>
          <w:p w:rsidR="00325816" w:rsidRPr="00325816" w:rsidRDefault="00325816" w:rsidP="00325816">
            <w:pPr>
              <w:jc w:val="center"/>
              <w:rPr>
                <w:rFonts w:eastAsia="仿宋_GB2312"/>
                <w:szCs w:val="21"/>
              </w:rPr>
            </w:pPr>
            <w:r w:rsidRPr="00325816">
              <w:rPr>
                <w:rFonts w:eastAsia="仿宋_GB2312" w:hint="eastAsia"/>
                <w:szCs w:val="21"/>
              </w:rPr>
              <w:t>19.591</w:t>
            </w:r>
          </w:p>
        </w:tc>
        <w:tc>
          <w:tcPr>
            <w:tcW w:w="832" w:type="pct"/>
            <w:shd w:val="clear" w:color="auto" w:fill="auto"/>
            <w:vAlign w:val="center"/>
          </w:tcPr>
          <w:p w:rsidR="00325816" w:rsidRPr="00325816" w:rsidRDefault="00325816" w:rsidP="00325816">
            <w:pPr>
              <w:jc w:val="center"/>
              <w:rPr>
                <w:rFonts w:eastAsia="仿宋_GB2312"/>
                <w:szCs w:val="21"/>
              </w:rPr>
            </w:pPr>
            <w:r w:rsidRPr="00325816">
              <w:rPr>
                <w:rFonts w:eastAsia="仿宋_GB2312" w:hint="eastAsia"/>
                <w:szCs w:val="21"/>
              </w:rPr>
              <w:t>4</w:t>
            </w:r>
          </w:p>
        </w:tc>
        <w:tc>
          <w:tcPr>
            <w:tcW w:w="878" w:type="pct"/>
            <w:shd w:val="clear" w:color="auto" w:fill="auto"/>
            <w:vAlign w:val="center"/>
          </w:tcPr>
          <w:p w:rsidR="00325816" w:rsidRPr="00325816" w:rsidRDefault="00325816" w:rsidP="00325816">
            <w:pPr>
              <w:jc w:val="center"/>
              <w:rPr>
                <w:rFonts w:eastAsia="仿宋_GB2312"/>
                <w:szCs w:val="21"/>
              </w:rPr>
            </w:pPr>
            <w:r w:rsidRPr="00325816">
              <w:rPr>
                <w:rFonts w:eastAsia="仿宋_GB2312" w:hint="eastAsia"/>
                <w:szCs w:val="21"/>
              </w:rPr>
              <w:t>78.364</w:t>
            </w:r>
          </w:p>
        </w:tc>
        <w:tc>
          <w:tcPr>
            <w:tcW w:w="790" w:type="pct"/>
            <w:vMerge/>
            <w:shd w:val="clear" w:color="auto" w:fill="auto"/>
            <w:vAlign w:val="center"/>
          </w:tcPr>
          <w:p w:rsidR="00325816" w:rsidRPr="00325816" w:rsidRDefault="00325816" w:rsidP="00325816">
            <w:pPr>
              <w:jc w:val="center"/>
              <w:rPr>
                <w:rFonts w:eastAsia="仿宋_GB2312"/>
                <w:szCs w:val="21"/>
              </w:rPr>
            </w:pPr>
          </w:p>
        </w:tc>
      </w:tr>
      <w:tr w:rsidR="00325816" w:rsidRPr="00726EAD" w:rsidTr="009F672C">
        <w:trPr>
          <w:trHeight w:val="340"/>
          <w:jc w:val="center"/>
        </w:trPr>
        <w:tc>
          <w:tcPr>
            <w:tcW w:w="836" w:type="pct"/>
            <w:vMerge/>
            <w:shd w:val="clear" w:color="auto" w:fill="auto"/>
            <w:noWrap/>
            <w:vAlign w:val="center"/>
            <w:hideMark/>
          </w:tcPr>
          <w:p w:rsidR="00325816" w:rsidRDefault="00325816" w:rsidP="00325816">
            <w:pPr>
              <w:widowControl/>
              <w:jc w:val="center"/>
              <w:rPr>
                <w:rFonts w:ascii="仿宋_GB2312" w:eastAsia="仿宋_GB2312" w:hAnsi="宋体"/>
                <w:b/>
                <w:szCs w:val="21"/>
              </w:rPr>
            </w:pPr>
          </w:p>
        </w:tc>
        <w:tc>
          <w:tcPr>
            <w:tcW w:w="832" w:type="pct"/>
            <w:shd w:val="clear" w:color="auto" w:fill="auto"/>
            <w:noWrap/>
            <w:vAlign w:val="center"/>
            <w:hideMark/>
          </w:tcPr>
          <w:p w:rsidR="00325816" w:rsidRPr="00325816" w:rsidRDefault="00325816" w:rsidP="00325816">
            <w:pPr>
              <w:jc w:val="center"/>
              <w:rPr>
                <w:rFonts w:eastAsia="仿宋_GB2312"/>
                <w:szCs w:val="21"/>
              </w:rPr>
            </w:pPr>
            <w:r w:rsidRPr="00325816">
              <w:rPr>
                <w:rFonts w:eastAsia="仿宋_GB2312" w:hint="eastAsia"/>
                <w:szCs w:val="21"/>
              </w:rPr>
              <w:t>车位</w:t>
            </w:r>
            <w:r w:rsidRPr="00325816">
              <w:rPr>
                <w:rFonts w:eastAsia="仿宋_GB2312" w:hint="eastAsia"/>
                <w:szCs w:val="21"/>
              </w:rPr>
              <w:t>48-52</w:t>
            </w:r>
          </w:p>
        </w:tc>
        <w:tc>
          <w:tcPr>
            <w:tcW w:w="832" w:type="pct"/>
            <w:shd w:val="clear" w:color="auto" w:fill="auto"/>
            <w:vAlign w:val="center"/>
          </w:tcPr>
          <w:p w:rsidR="00325816" w:rsidRPr="00325816" w:rsidRDefault="00325816" w:rsidP="00325816">
            <w:pPr>
              <w:jc w:val="center"/>
              <w:rPr>
                <w:rFonts w:eastAsia="仿宋_GB2312"/>
                <w:szCs w:val="21"/>
              </w:rPr>
            </w:pPr>
            <w:r w:rsidRPr="00325816">
              <w:rPr>
                <w:rFonts w:eastAsia="仿宋_GB2312" w:hint="eastAsia"/>
                <w:szCs w:val="21"/>
              </w:rPr>
              <w:t>16.640</w:t>
            </w:r>
          </w:p>
        </w:tc>
        <w:tc>
          <w:tcPr>
            <w:tcW w:w="832" w:type="pct"/>
            <w:shd w:val="clear" w:color="auto" w:fill="auto"/>
            <w:vAlign w:val="center"/>
          </w:tcPr>
          <w:p w:rsidR="00325816" w:rsidRPr="00325816" w:rsidRDefault="00325816" w:rsidP="00325816">
            <w:pPr>
              <w:jc w:val="center"/>
              <w:rPr>
                <w:rFonts w:eastAsia="仿宋_GB2312"/>
                <w:szCs w:val="21"/>
              </w:rPr>
            </w:pPr>
            <w:r w:rsidRPr="00325816">
              <w:rPr>
                <w:rFonts w:eastAsia="仿宋_GB2312" w:hint="eastAsia"/>
                <w:szCs w:val="21"/>
              </w:rPr>
              <w:t>5</w:t>
            </w:r>
          </w:p>
        </w:tc>
        <w:tc>
          <w:tcPr>
            <w:tcW w:w="878" w:type="pct"/>
            <w:shd w:val="clear" w:color="auto" w:fill="auto"/>
            <w:vAlign w:val="center"/>
          </w:tcPr>
          <w:p w:rsidR="00325816" w:rsidRPr="00325816" w:rsidRDefault="00325816" w:rsidP="00325816">
            <w:pPr>
              <w:jc w:val="center"/>
              <w:rPr>
                <w:rFonts w:eastAsia="仿宋_GB2312"/>
                <w:szCs w:val="21"/>
              </w:rPr>
            </w:pPr>
            <w:r w:rsidRPr="00325816">
              <w:rPr>
                <w:rFonts w:eastAsia="仿宋_GB2312" w:hint="eastAsia"/>
                <w:szCs w:val="21"/>
              </w:rPr>
              <w:t>83.200</w:t>
            </w:r>
          </w:p>
        </w:tc>
        <w:tc>
          <w:tcPr>
            <w:tcW w:w="790" w:type="pct"/>
            <w:vMerge/>
            <w:shd w:val="clear" w:color="auto" w:fill="auto"/>
            <w:vAlign w:val="center"/>
          </w:tcPr>
          <w:p w:rsidR="00325816" w:rsidRPr="00325816" w:rsidRDefault="00325816" w:rsidP="00325816">
            <w:pPr>
              <w:jc w:val="center"/>
              <w:rPr>
                <w:rFonts w:eastAsia="仿宋_GB2312"/>
                <w:szCs w:val="21"/>
              </w:rPr>
            </w:pPr>
          </w:p>
        </w:tc>
      </w:tr>
      <w:tr w:rsidR="00325816" w:rsidRPr="00726EAD" w:rsidTr="009F672C">
        <w:trPr>
          <w:trHeight w:val="340"/>
          <w:jc w:val="center"/>
        </w:trPr>
        <w:tc>
          <w:tcPr>
            <w:tcW w:w="836" w:type="pct"/>
            <w:vMerge/>
            <w:shd w:val="clear" w:color="auto" w:fill="auto"/>
            <w:noWrap/>
            <w:vAlign w:val="center"/>
            <w:hideMark/>
          </w:tcPr>
          <w:p w:rsidR="00325816" w:rsidRDefault="00325816" w:rsidP="00325816">
            <w:pPr>
              <w:widowControl/>
              <w:jc w:val="center"/>
              <w:rPr>
                <w:rFonts w:ascii="仿宋_GB2312" w:eastAsia="仿宋_GB2312" w:hAnsi="宋体"/>
                <w:b/>
                <w:szCs w:val="21"/>
              </w:rPr>
            </w:pPr>
          </w:p>
        </w:tc>
        <w:tc>
          <w:tcPr>
            <w:tcW w:w="832" w:type="pct"/>
            <w:shd w:val="clear" w:color="auto" w:fill="auto"/>
            <w:noWrap/>
            <w:vAlign w:val="center"/>
            <w:hideMark/>
          </w:tcPr>
          <w:p w:rsidR="00325816" w:rsidRPr="00325816" w:rsidRDefault="00325816" w:rsidP="00325816">
            <w:pPr>
              <w:jc w:val="center"/>
              <w:rPr>
                <w:rFonts w:eastAsia="仿宋_GB2312"/>
                <w:szCs w:val="21"/>
              </w:rPr>
            </w:pPr>
            <w:r>
              <w:rPr>
                <w:rFonts w:eastAsia="仿宋_GB2312" w:hint="eastAsia"/>
                <w:szCs w:val="21"/>
              </w:rPr>
              <w:t>合计</w:t>
            </w:r>
          </w:p>
        </w:tc>
        <w:tc>
          <w:tcPr>
            <w:tcW w:w="832" w:type="pct"/>
            <w:shd w:val="clear" w:color="auto" w:fill="auto"/>
            <w:vAlign w:val="center"/>
          </w:tcPr>
          <w:p w:rsidR="00325816" w:rsidRPr="00325816" w:rsidRDefault="00325816" w:rsidP="00325816">
            <w:pPr>
              <w:jc w:val="center"/>
              <w:rPr>
                <w:rFonts w:eastAsia="仿宋_GB2312"/>
                <w:szCs w:val="21"/>
              </w:rPr>
            </w:pPr>
          </w:p>
        </w:tc>
        <w:tc>
          <w:tcPr>
            <w:tcW w:w="832" w:type="pct"/>
            <w:shd w:val="clear" w:color="auto" w:fill="auto"/>
            <w:vAlign w:val="center"/>
          </w:tcPr>
          <w:p w:rsidR="00325816" w:rsidRPr="00325816" w:rsidRDefault="00325816" w:rsidP="00325816">
            <w:pPr>
              <w:jc w:val="center"/>
              <w:rPr>
                <w:rFonts w:eastAsia="仿宋_GB2312"/>
                <w:szCs w:val="21"/>
              </w:rPr>
            </w:pPr>
            <w:r w:rsidRPr="00325816">
              <w:rPr>
                <w:rFonts w:eastAsia="仿宋_GB2312" w:hint="eastAsia"/>
                <w:szCs w:val="21"/>
              </w:rPr>
              <w:t>52</w:t>
            </w:r>
          </w:p>
        </w:tc>
        <w:tc>
          <w:tcPr>
            <w:tcW w:w="878" w:type="pct"/>
            <w:shd w:val="clear" w:color="auto" w:fill="auto"/>
            <w:vAlign w:val="center"/>
          </w:tcPr>
          <w:p w:rsidR="00325816" w:rsidRPr="00325816" w:rsidRDefault="00325816" w:rsidP="00325816">
            <w:pPr>
              <w:jc w:val="center"/>
              <w:rPr>
                <w:rFonts w:eastAsia="仿宋_GB2312"/>
                <w:szCs w:val="21"/>
              </w:rPr>
            </w:pPr>
            <w:r w:rsidRPr="00325816">
              <w:rPr>
                <w:rFonts w:eastAsia="仿宋_GB2312" w:hint="eastAsia"/>
                <w:szCs w:val="21"/>
              </w:rPr>
              <w:t>1033.210</w:t>
            </w:r>
          </w:p>
        </w:tc>
        <w:tc>
          <w:tcPr>
            <w:tcW w:w="790" w:type="pct"/>
            <w:vMerge/>
            <w:shd w:val="clear" w:color="auto" w:fill="auto"/>
            <w:vAlign w:val="center"/>
          </w:tcPr>
          <w:p w:rsidR="00325816" w:rsidRPr="00325816" w:rsidRDefault="00325816" w:rsidP="00325816">
            <w:pPr>
              <w:jc w:val="center"/>
              <w:rPr>
                <w:rFonts w:eastAsia="仿宋_GB2312"/>
                <w:szCs w:val="21"/>
              </w:rPr>
            </w:pPr>
          </w:p>
        </w:tc>
      </w:tr>
      <w:tr w:rsidR="00490B82" w:rsidRPr="00726EAD" w:rsidTr="009F672C">
        <w:trPr>
          <w:trHeight w:val="340"/>
          <w:jc w:val="center"/>
        </w:trPr>
        <w:tc>
          <w:tcPr>
            <w:tcW w:w="836" w:type="pct"/>
            <w:vMerge w:val="restart"/>
            <w:shd w:val="clear" w:color="auto" w:fill="auto"/>
            <w:noWrap/>
            <w:vAlign w:val="center"/>
            <w:hideMark/>
          </w:tcPr>
          <w:p w:rsidR="00490B82" w:rsidRDefault="00490B82" w:rsidP="00325816">
            <w:pPr>
              <w:widowControl/>
              <w:jc w:val="center"/>
              <w:rPr>
                <w:rFonts w:ascii="仿宋_GB2312" w:eastAsia="仿宋_GB2312" w:hAnsi="宋体"/>
                <w:b/>
                <w:szCs w:val="21"/>
              </w:rPr>
            </w:pPr>
            <w:r>
              <w:rPr>
                <w:rFonts w:ascii="仿宋_GB2312" w:eastAsia="仿宋_GB2312" w:hAnsi="宋体" w:hint="eastAsia"/>
                <w:b/>
                <w:szCs w:val="21"/>
              </w:rPr>
              <w:t>地下车库</w:t>
            </w:r>
          </w:p>
        </w:tc>
        <w:tc>
          <w:tcPr>
            <w:tcW w:w="832" w:type="pct"/>
            <w:shd w:val="clear" w:color="auto" w:fill="auto"/>
            <w:noWrap/>
            <w:vAlign w:val="center"/>
            <w:hideMark/>
          </w:tcPr>
          <w:p w:rsidR="00490B82" w:rsidRPr="00325816" w:rsidRDefault="00490B82" w:rsidP="00325816">
            <w:pPr>
              <w:jc w:val="center"/>
              <w:rPr>
                <w:rFonts w:ascii="仿宋_GB2312" w:eastAsia="仿宋_GB2312" w:hAnsi="宋体"/>
                <w:b/>
                <w:szCs w:val="21"/>
              </w:rPr>
            </w:pPr>
            <w:r>
              <w:rPr>
                <w:rFonts w:ascii="仿宋_GB2312" w:eastAsia="仿宋_GB2312" w:hAnsi="宋体" w:hint="eastAsia"/>
                <w:b/>
                <w:szCs w:val="21"/>
              </w:rPr>
              <w:t>车库</w:t>
            </w:r>
            <w:r w:rsidRPr="00325816">
              <w:rPr>
                <w:rFonts w:ascii="仿宋_GB2312" w:eastAsia="仿宋_GB2312" w:hAnsi="宋体" w:hint="eastAsia"/>
                <w:b/>
                <w:szCs w:val="21"/>
              </w:rPr>
              <w:t>编号</w:t>
            </w:r>
          </w:p>
        </w:tc>
        <w:tc>
          <w:tcPr>
            <w:tcW w:w="832" w:type="pct"/>
            <w:shd w:val="clear" w:color="auto" w:fill="auto"/>
            <w:vAlign w:val="center"/>
          </w:tcPr>
          <w:p w:rsidR="00490B82" w:rsidRPr="00325816" w:rsidRDefault="00490B82" w:rsidP="00325816">
            <w:pPr>
              <w:jc w:val="center"/>
              <w:rPr>
                <w:rFonts w:ascii="仿宋_GB2312" w:eastAsia="仿宋_GB2312" w:hAnsi="宋体"/>
                <w:b/>
                <w:szCs w:val="21"/>
              </w:rPr>
            </w:pPr>
            <w:r w:rsidRPr="00325816">
              <w:rPr>
                <w:rFonts w:ascii="仿宋_GB2312" w:eastAsia="仿宋_GB2312" w:hAnsi="宋体" w:hint="eastAsia"/>
                <w:b/>
                <w:szCs w:val="21"/>
              </w:rPr>
              <w:t>面积（平方米）</w:t>
            </w:r>
          </w:p>
        </w:tc>
        <w:tc>
          <w:tcPr>
            <w:tcW w:w="832" w:type="pct"/>
            <w:shd w:val="clear" w:color="auto" w:fill="auto"/>
            <w:vAlign w:val="center"/>
          </w:tcPr>
          <w:p w:rsidR="00490B82" w:rsidRPr="00325816" w:rsidRDefault="00490B82" w:rsidP="00325816">
            <w:pPr>
              <w:jc w:val="center"/>
              <w:rPr>
                <w:rFonts w:ascii="仿宋_GB2312" w:eastAsia="仿宋_GB2312" w:hAnsi="宋体"/>
                <w:b/>
                <w:szCs w:val="21"/>
              </w:rPr>
            </w:pPr>
            <w:r w:rsidRPr="00325816">
              <w:rPr>
                <w:rFonts w:ascii="仿宋_GB2312" w:eastAsia="仿宋_GB2312" w:hAnsi="宋体" w:hint="eastAsia"/>
                <w:b/>
                <w:szCs w:val="21"/>
              </w:rPr>
              <w:t>数量</w:t>
            </w:r>
          </w:p>
        </w:tc>
        <w:tc>
          <w:tcPr>
            <w:tcW w:w="878" w:type="pct"/>
            <w:shd w:val="clear" w:color="auto" w:fill="auto"/>
            <w:vAlign w:val="center"/>
          </w:tcPr>
          <w:p w:rsidR="00490B82" w:rsidRPr="00325816" w:rsidRDefault="00490B82" w:rsidP="00325816">
            <w:pPr>
              <w:jc w:val="center"/>
              <w:rPr>
                <w:rFonts w:ascii="仿宋_GB2312" w:eastAsia="仿宋_GB2312" w:hAnsi="宋体"/>
                <w:b/>
                <w:szCs w:val="21"/>
              </w:rPr>
            </w:pPr>
            <w:r w:rsidRPr="00325816">
              <w:rPr>
                <w:rFonts w:ascii="仿宋_GB2312" w:eastAsia="仿宋_GB2312" w:hAnsi="宋体" w:hint="eastAsia"/>
                <w:b/>
                <w:szCs w:val="21"/>
              </w:rPr>
              <w:t>合计（平方米）</w:t>
            </w:r>
          </w:p>
        </w:tc>
        <w:tc>
          <w:tcPr>
            <w:tcW w:w="790" w:type="pct"/>
            <w:shd w:val="clear" w:color="auto" w:fill="auto"/>
            <w:vAlign w:val="center"/>
          </w:tcPr>
          <w:p w:rsidR="00490B82" w:rsidRDefault="00490B82" w:rsidP="00325816">
            <w:pPr>
              <w:jc w:val="center"/>
              <w:rPr>
                <w:color w:val="000000"/>
                <w:sz w:val="22"/>
                <w:szCs w:val="22"/>
              </w:rPr>
            </w:pPr>
            <w:r w:rsidRPr="00325816">
              <w:rPr>
                <w:rFonts w:ascii="仿宋_GB2312" w:eastAsia="仿宋_GB2312" w:hAnsi="宋体" w:hint="eastAsia"/>
                <w:b/>
                <w:szCs w:val="21"/>
              </w:rPr>
              <w:t>备注</w:t>
            </w:r>
          </w:p>
        </w:tc>
      </w:tr>
      <w:tr w:rsidR="00490B82" w:rsidRPr="00726EAD" w:rsidTr="009F672C">
        <w:trPr>
          <w:trHeight w:val="340"/>
          <w:jc w:val="center"/>
        </w:trPr>
        <w:tc>
          <w:tcPr>
            <w:tcW w:w="836" w:type="pct"/>
            <w:vMerge/>
            <w:shd w:val="clear" w:color="auto" w:fill="auto"/>
            <w:noWrap/>
            <w:vAlign w:val="center"/>
            <w:hideMark/>
          </w:tcPr>
          <w:p w:rsidR="00490B82" w:rsidRDefault="00490B82" w:rsidP="00325816">
            <w:pPr>
              <w:widowControl/>
              <w:jc w:val="center"/>
              <w:rPr>
                <w:rFonts w:ascii="仿宋_GB2312" w:eastAsia="仿宋_GB2312" w:hAnsi="宋体"/>
                <w:b/>
                <w:szCs w:val="21"/>
              </w:rPr>
            </w:pPr>
          </w:p>
        </w:tc>
        <w:tc>
          <w:tcPr>
            <w:tcW w:w="832" w:type="pct"/>
            <w:shd w:val="clear" w:color="auto" w:fill="auto"/>
            <w:noWrap/>
            <w:vAlign w:val="center"/>
            <w:hideMark/>
          </w:tcPr>
          <w:p w:rsidR="00490B82" w:rsidRPr="00325816" w:rsidRDefault="00490B82" w:rsidP="00325816">
            <w:pPr>
              <w:jc w:val="center"/>
              <w:rPr>
                <w:rFonts w:eastAsia="仿宋_GB2312"/>
                <w:szCs w:val="21"/>
              </w:rPr>
            </w:pPr>
            <w:r w:rsidRPr="00325816">
              <w:rPr>
                <w:rFonts w:eastAsia="仿宋_GB2312" w:hint="eastAsia"/>
                <w:szCs w:val="21"/>
              </w:rPr>
              <w:t>车库</w:t>
            </w:r>
            <w:r w:rsidRPr="00325816">
              <w:rPr>
                <w:rFonts w:eastAsia="仿宋_GB2312" w:hint="eastAsia"/>
                <w:szCs w:val="21"/>
              </w:rPr>
              <w:t>1-11</w:t>
            </w:r>
          </w:p>
        </w:tc>
        <w:tc>
          <w:tcPr>
            <w:tcW w:w="832"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18.958</w:t>
            </w:r>
          </w:p>
        </w:tc>
        <w:tc>
          <w:tcPr>
            <w:tcW w:w="832"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11</w:t>
            </w:r>
          </w:p>
        </w:tc>
        <w:tc>
          <w:tcPr>
            <w:tcW w:w="878"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208.538</w:t>
            </w:r>
          </w:p>
        </w:tc>
        <w:tc>
          <w:tcPr>
            <w:tcW w:w="790" w:type="pct"/>
            <w:vMerge w:val="restart"/>
            <w:shd w:val="clear" w:color="auto" w:fill="auto"/>
            <w:vAlign w:val="center"/>
          </w:tcPr>
          <w:p w:rsidR="00490B82" w:rsidRDefault="00490B82" w:rsidP="009F672C">
            <w:pPr>
              <w:jc w:val="center"/>
              <w:rPr>
                <w:color w:val="000000"/>
                <w:sz w:val="22"/>
                <w:szCs w:val="22"/>
              </w:rPr>
            </w:pPr>
            <w:r>
              <w:rPr>
                <w:rFonts w:eastAsia="仿宋_GB2312" w:hint="eastAsia"/>
                <w:szCs w:val="21"/>
              </w:rPr>
              <w:t>面积及数量依据申请人提供的《中国北方物流总部基地</w:t>
            </w:r>
            <w:r>
              <w:rPr>
                <w:rFonts w:eastAsia="仿宋_GB2312" w:hint="eastAsia"/>
                <w:szCs w:val="21"/>
              </w:rPr>
              <w:t>-</w:t>
            </w:r>
            <w:r>
              <w:rPr>
                <w:rFonts w:eastAsia="仿宋_GB2312" w:hint="eastAsia"/>
                <w:szCs w:val="21"/>
              </w:rPr>
              <w:t>龙城》地下车库净空面积统计表确定</w:t>
            </w:r>
          </w:p>
        </w:tc>
      </w:tr>
      <w:tr w:rsidR="00490B82" w:rsidRPr="00726EAD" w:rsidTr="009F672C">
        <w:trPr>
          <w:trHeight w:val="340"/>
          <w:jc w:val="center"/>
        </w:trPr>
        <w:tc>
          <w:tcPr>
            <w:tcW w:w="836" w:type="pct"/>
            <w:vMerge/>
            <w:shd w:val="clear" w:color="auto" w:fill="auto"/>
            <w:noWrap/>
            <w:vAlign w:val="center"/>
            <w:hideMark/>
          </w:tcPr>
          <w:p w:rsidR="00490B82" w:rsidRDefault="00490B82" w:rsidP="00325816">
            <w:pPr>
              <w:widowControl/>
              <w:jc w:val="center"/>
              <w:rPr>
                <w:rFonts w:ascii="仿宋_GB2312" w:eastAsia="仿宋_GB2312" w:hAnsi="宋体"/>
                <w:b/>
                <w:szCs w:val="21"/>
              </w:rPr>
            </w:pPr>
          </w:p>
        </w:tc>
        <w:tc>
          <w:tcPr>
            <w:tcW w:w="832" w:type="pct"/>
            <w:shd w:val="clear" w:color="auto" w:fill="auto"/>
            <w:noWrap/>
            <w:vAlign w:val="center"/>
            <w:hideMark/>
          </w:tcPr>
          <w:p w:rsidR="00490B82" w:rsidRPr="00325816" w:rsidRDefault="00490B82" w:rsidP="00325816">
            <w:pPr>
              <w:jc w:val="center"/>
              <w:rPr>
                <w:rFonts w:eastAsia="仿宋_GB2312"/>
                <w:szCs w:val="21"/>
              </w:rPr>
            </w:pPr>
            <w:r w:rsidRPr="00325816">
              <w:rPr>
                <w:rFonts w:eastAsia="仿宋_GB2312" w:hint="eastAsia"/>
                <w:szCs w:val="21"/>
              </w:rPr>
              <w:t>车库</w:t>
            </w:r>
            <w:r w:rsidRPr="00325816">
              <w:rPr>
                <w:rFonts w:eastAsia="仿宋_GB2312" w:hint="eastAsia"/>
                <w:szCs w:val="21"/>
              </w:rPr>
              <w:t>12-14</w:t>
            </w:r>
          </w:p>
        </w:tc>
        <w:tc>
          <w:tcPr>
            <w:tcW w:w="832"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21.507</w:t>
            </w:r>
          </w:p>
        </w:tc>
        <w:tc>
          <w:tcPr>
            <w:tcW w:w="832"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3</w:t>
            </w:r>
          </w:p>
        </w:tc>
        <w:tc>
          <w:tcPr>
            <w:tcW w:w="878"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64.521</w:t>
            </w:r>
          </w:p>
        </w:tc>
        <w:tc>
          <w:tcPr>
            <w:tcW w:w="790" w:type="pct"/>
            <w:vMerge/>
            <w:shd w:val="clear" w:color="auto" w:fill="auto"/>
            <w:vAlign w:val="center"/>
          </w:tcPr>
          <w:p w:rsidR="00490B82" w:rsidRDefault="00490B82" w:rsidP="00325816">
            <w:pPr>
              <w:jc w:val="center"/>
              <w:rPr>
                <w:color w:val="000000"/>
                <w:sz w:val="22"/>
                <w:szCs w:val="22"/>
              </w:rPr>
            </w:pPr>
          </w:p>
        </w:tc>
      </w:tr>
      <w:tr w:rsidR="00490B82" w:rsidRPr="00726EAD" w:rsidTr="009F672C">
        <w:trPr>
          <w:trHeight w:val="340"/>
          <w:jc w:val="center"/>
        </w:trPr>
        <w:tc>
          <w:tcPr>
            <w:tcW w:w="836" w:type="pct"/>
            <w:vMerge/>
            <w:shd w:val="clear" w:color="auto" w:fill="auto"/>
            <w:noWrap/>
            <w:vAlign w:val="center"/>
            <w:hideMark/>
          </w:tcPr>
          <w:p w:rsidR="00490B82" w:rsidRDefault="00490B82" w:rsidP="00325816">
            <w:pPr>
              <w:widowControl/>
              <w:jc w:val="center"/>
              <w:rPr>
                <w:rFonts w:ascii="仿宋_GB2312" w:eastAsia="仿宋_GB2312" w:hAnsi="宋体"/>
                <w:b/>
                <w:szCs w:val="21"/>
              </w:rPr>
            </w:pPr>
          </w:p>
        </w:tc>
        <w:tc>
          <w:tcPr>
            <w:tcW w:w="832" w:type="pct"/>
            <w:shd w:val="clear" w:color="auto" w:fill="auto"/>
            <w:noWrap/>
            <w:vAlign w:val="center"/>
            <w:hideMark/>
          </w:tcPr>
          <w:p w:rsidR="00490B82" w:rsidRPr="00325816" w:rsidRDefault="00490B82" w:rsidP="00325816">
            <w:pPr>
              <w:jc w:val="center"/>
              <w:rPr>
                <w:rFonts w:eastAsia="仿宋_GB2312"/>
                <w:szCs w:val="21"/>
              </w:rPr>
            </w:pPr>
            <w:r w:rsidRPr="00325816">
              <w:rPr>
                <w:rFonts w:eastAsia="仿宋_GB2312" w:hint="eastAsia"/>
                <w:szCs w:val="21"/>
              </w:rPr>
              <w:t>车库</w:t>
            </w:r>
            <w:r w:rsidRPr="00325816">
              <w:rPr>
                <w:rFonts w:eastAsia="仿宋_GB2312" w:hint="eastAsia"/>
                <w:szCs w:val="21"/>
              </w:rPr>
              <w:t>15-19</w:t>
            </w:r>
          </w:p>
        </w:tc>
        <w:tc>
          <w:tcPr>
            <w:tcW w:w="832"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20.226</w:t>
            </w:r>
          </w:p>
        </w:tc>
        <w:tc>
          <w:tcPr>
            <w:tcW w:w="832"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5</w:t>
            </w:r>
          </w:p>
        </w:tc>
        <w:tc>
          <w:tcPr>
            <w:tcW w:w="878"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101.130</w:t>
            </w:r>
          </w:p>
        </w:tc>
        <w:tc>
          <w:tcPr>
            <w:tcW w:w="790" w:type="pct"/>
            <w:vMerge/>
            <w:shd w:val="clear" w:color="auto" w:fill="auto"/>
            <w:vAlign w:val="center"/>
          </w:tcPr>
          <w:p w:rsidR="00490B82" w:rsidRDefault="00490B82" w:rsidP="00325816">
            <w:pPr>
              <w:jc w:val="center"/>
              <w:rPr>
                <w:color w:val="000000"/>
                <w:sz w:val="22"/>
                <w:szCs w:val="22"/>
              </w:rPr>
            </w:pPr>
          </w:p>
        </w:tc>
      </w:tr>
      <w:tr w:rsidR="00490B82" w:rsidRPr="00726EAD" w:rsidTr="009F672C">
        <w:trPr>
          <w:trHeight w:val="340"/>
          <w:jc w:val="center"/>
        </w:trPr>
        <w:tc>
          <w:tcPr>
            <w:tcW w:w="836" w:type="pct"/>
            <w:vMerge/>
            <w:shd w:val="clear" w:color="auto" w:fill="auto"/>
            <w:noWrap/>
            <w:vAlign w:val="center"/>
            <w:hideMark/>
          </w:tcPr>
          <w:p w:rsidR="00490B82" w:rsidRDefault="00490B82" w:rsidP="00325816">
            <w:pPr>
              <w:widowControl/>
              <w:jc w:val="center"/>
              <w:rPr>
                <w:rFonts w:ascii="仿宋_GB2312" w:eastAsia="仿宋_GB2312" w:hAnsi="宋体"/>
                <w:b/>
                <w:szCs w:val="21"/>
              </w:rPr>
            </w:pPr>
          </w:p>
        </w:tc>
        <w:tc>
          <w:tcPr>
            <w:tcW w:w="832" w:type="pct"/>
            <w:shd w:val="clear" w:color="auto" w:fill="auto"/>
            <w:noWrap/>
            <w:vAlign w:val="center"/>
            <w:hideMark/>
          </w:tcPr>
          <w:p w:rsidR="00490B82" w:rsidRPr="00325816" w:rsidRDefault="00490B82" w:rsidP="00325816">
            <w:pPr>
              <w:jc w:val="center"/>
              <w:rPr>
                <w:rFonts w:eastAsia="仿宋_GB2312"/>
                <w:szCs w:val="21"/>
              </w:rPr>
            </w:pPr>
            <w:r w:rsidRPr="00325816">
              <w:rPr>
                <w:rFonts w:eastAsia="仿宋_GB2312" w:hint="eastAsia"/>
                <w:szCs w:val="21"/>
              </w:rPr>
              <w:t>车库</w:t>
            </w:r>
            <w:r w:rsidRPr="00325816">
              <w:rPr>
                <w:rFonts w:eastAsia="仿宋_GB2312" w:hint="eastAsia"/>
                <w:szCs w:val="21"/>
              </w:rPr>
              <w:t>20-23</w:t>
            </w:r>
          </w:p>
        </w:tc>
        <w:tc>
          <w:tcPr>
            <w:tcW w:w="832"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22.991</w:t>
            </w:r>
          </w:p>
        </w:tc>
        <w:tc>
          <w:tcPr>
            <w:tcW w:w="832"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4</w:t>
            </w:r>
          </w:p>
        </w:tc>
        <w:tc>
          <w:tcPr>
            <w:tcW w:w="878"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91.964</w:t>
            </w:r>
          </w:p>
        </w:tc>
        <w:tc>
          <w:tcPr>
            <w:tcW w:w="790" w:type="pct"/>
            <w:vMerge/>
            <w:shd w:val="clear" w:color="auto" w:fill="auto"/>
            <w:vAlign w:val="center"/>
          </w:tcPr>
          <w:p w:rsidR="00490B82" w:rsidRDefault="00490B82" w:rsidP="00325816">
            <w:pPr>
              <w:jc w:val="center"/>
              <w:rPr>
                <w:color w:val="000000"/>
                <w:sz w:val="22"/>
                <w:szCs w:val="22"/>
              </w:rPr>
            </w:pPr>
          </w:p>
        </w:tc>
      </w:tr>
      <w:tr w:rsidR="00490B82" w:rsidRPr="00726EAD" w:rsidTr="009F672C">
        <w:trPr>
          <w:trHeight w:val="340"/>
          <w:jc w:val="center"/>
        </w:trPr>
        <w:tc>
          <w:tcPr>
            <w:tcW w:w="836" w:type="pct"/>
            <w:vMerge/>
            <w:shd w:val="clear" w:color="auto" w:fill="auto"/>
            <w:noWrap/>
            <w:vAlign w:val="center"/>
            <w:hideMark/>
          </w:tcPr>
          <w:p w:rsidR="00490B82" w:rsidRDefault="00490B82" w:rsidP="00325816">
            <w:pPr>
              <w:widowControl/>
              <w:jc w:val="center"/>
              <w:rPr>
                <w:rFonts w:ascii="仿宋_GB2312" w:eastAsia="仿宋_GB2312" w:hAnsi="宋体"/>
                <w:b/>
                <w:szCs w:val="21"/>
              </w:rPr>
            </w:pPr>
          </w:p>
        </w:tc>
        <w:tc>
          <w:tcPr>
            <w:tcW w:w="832" w:type="pct"/>
            <w:shd w:val="clear" w:color="auto" w:fill="auto"/>
            <w:noWrap/>
            <w:vAlign w:val="center"/>
            <w:hideMark/>
          </w:tcPr>
          <w:p w:rsidR="00490B82" w:rsidRPr="00325816" w:rsidRDefault="00490B82" w:rsidP="00325816">
            <w:pPr>
              <w:jc w:val="center"/>
              <w:rPr>
                <w:rFonts w:eastAsia="仿宋_GB2312"/>
                <w:szCs w:val="21"/>
              </w:rPr>
            </w:pPr>
            <w:r w:rsidRPr="00325816">
              <w:rPr>
                <w:rFonts w:eastAsia="仿宋_GB2312" w:hint="eastAsia"/>
                <w:szCs w:val="21"/>
              </w:rPr>
              <w:t>车库</w:t>
            </w:r>
            <w:r w:rsidRPr="00325816">
              <w:rPr>
                <w:rFonts w:eastAsia="仿宋_GB2312" w:hint="eastAsia"/>
                <w:szCs w:val="21"/>
              </w:rPr>
              <w:t>24-25</w:t>
            </w:r>
          </w:p>
        </w:tc>
        <w:tc>
          <w:tcPr>
            <w:tcW w:w="832"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17.373</w:t>
            </w:r>
          </w:p>
        </w:tc>
        <w:tc>
          <w:tcPr>
            <w:tcW w:w="832"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2</w:t>
            </w:r>
          </w:p>
        </w:tc>
        <w:tc>
          <w:tcPr>
            <w:tcW w:w="878"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34.746</w:t>
            </w:r>
          </w:p>
        </w:tc>
        <w:tc>
          <w:tcPr>
            <w:tcW w:w="790" w:type="pct"/>
            <w:vMerge/>
            <w:shd w:val="clear" w:color="auto" w:fill="auto"/>
            <w:vAlign w:val="center"/>
          </w:tcPr>
          <w:p w:rsidR="00490B82" w:rsidRDefault="00490B82" w:rsidP="00325816">
            <w:pPr>
              <w:jc w:val="center"/>
              <w:rPr>
                <w:color w:val="000000"/>
                <w:sz w:val="22"/>
                <w:szCs w:val="22"/>
              </w:rPr>
            </w:pPr>
          </w:p>
        </w:tc>
      </w:tr>
      <w:tr w:rsidR="00490B82" w:rsidRPr="00726EAD" w:rsidTr="009F672C">
        <w:trPr>
          <w:trHeight w:val="340"/>
          <w:jc w:val="center"/>
        </w:trPr>
        <w:tc>
          <w:tcPr>
            <w:tcW w:w="836" w:type="pct"/>
            <w:vMerge/>
            <w:shd w:val="clear" w:color="auto" w:fill="auto"/>
            <w:noWrap/>
            <w:vAlign w:val="center"/>
            <w:hideMark/>
          </w:tcPr>
          <w:p w:rsidR="00490B82" w:rsidRDefault="00490B82" w:rsidP="00325816">
            <w:pPr>
              <w:widowControl/>
              <w:jc w:val="center"/>
              <w:rPr>
                <w:rFonts w:ascii="仿宋_GB2312" w:eastAsia="仿宋_GB2312" w:hAnsi="宋体"/>
                <w:b/>
                <w:szCs w:val="21"/>
              </w:rPr>
            </w:pPr>
          </w:p>
        </w:tc>
        <w:tc>
          <w:tcPr>
            <w:tcW w:w="832" w:type="pct"/>
            <w:shd w:val="clear" w:color="auto" w:fill="auto"/>
            <w:noWrap/>
            <w:vAlign w:val="center"/>
            <w:hideMark/>
          </w:tcPr>
          <w:p w:rsidR="00490B82" w:rsidRPr="00325816" w:rsidRDefault="00490B82" w:rsidP="00325816">
            <w:pPr>
              <w:jc w:val="center"/>
              <w:rPr>
                <w:rFonts w:eastAsia="仿宋_GB2312"/>
                <w:szCs w:val="21"/>
              </w:rPr>
            </w:pPr>
            <w:r w:rsidRPr="00325816">
              <w:rPr>
                <w:rFonts w:eastAsia="仿宋_GB2312" w:hint="eastAsia"/>
                <w:szCs w:val="21"/>
              </w:rPr>
              <w:t>车库</w:t>
            </w:r>
            <w:r w:rsidRPr="00325816">
              <w:rPr>
                <w:rFonts w:eastAsia="仿宋_GB2312" w:hint="eastAsia"/>
                <w:szCs w:val="21"/>
              </w:rPr>
              <w:t>26-29</w:t>
            </w:r>
          </w:p>
        </w:tc>
        <w:tc>
          <w:tcPr>
            <w:tcW w:w="832"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19.294</w:t>
            </w:r>
          </w:p>
        </w:tc>
        <w:tc>
          <w:tcPr>
            <w:tcW w:w="832"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4</w:t>
            </w:r>
          </w:p>
        </w:tc>
        <w:tc>
          <w:tcPr>
            <w:tcW w:w="878"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77.176</w:t>
            </w:r>
          </w:p>
        </w:tc>
        <w:tc>
          <w:tcPr>
            <w:tcW w:w="790" w:type="pct"/>
            <w:vMerge/>
            <w:shd w:val="clear" w:color="auto" w:fill="auto"/>
            <w:vAlign w:val="center"/>
          </w:tcPr>
          <w:p w:rsidR="00490B82" w:rsidRDefault="00490B82" w:rsidP="00325816">
            <w:pPr>
              <w:jc w:val="center"/>
              <w:rPr>
                <w:color w:val="000000"/>
                <w:sz w:val="22"/>
                <w:szCs w:val="22"/>
              </w:rPr>
            </w:pPr>
          </w:p>
        </w:tc>
      </w:tr>
      <w:tr w:rsidR="00490B82" w:rsidRPr="00726EAD" w:rsidTr="009F672C">
        <w:trPr>
          <w:trHeight w:val="340"/>
          <w:jc w:val="center"/>
        </w:trPr>
        <w:tc>
          <w:tcPr>
            <w:tcW w:w="836" w:type="pct"/>
            <w:vMerge/>
            <w:shd w:val="clear" w:color="auto" w:fill="auto"/>
            <w:noWrap/>
            <w:vAlign w:val="center"/>
            <w:hideMark/>
          </w:tcPr>
          <w:p w:rsidR="00490B82" w:rsidRDefault="00490B82" w:rsidP="00325816">
            <w:pPr>
              <w:widowControl/>
              <w:jc w:val="center"/>
              <w:rPr>
                <w:rFonts w:ascii="仿宋_GB2312" w:eastAsia="仿宋_GB2312" w:hAnsi="宋体"/>
                <w:b/>
                <w:szCs w:val="21"/>
              </w:rPr>
            </w:pPr>
          </w:p>
        </w:tc>
        <w:tc>
          <w:tcPr>
            <w:tcW w:w="832" w:type="pct"/>
            <w:shd w:val="clear" w:color="auto" w:fill="auto"/>
            <w:noWrap/>
            <w:vAlign w:val="center"/>
            <w:hideMark/>
          </w:tcPr>
          <w:p w:rsidR="00490B82" w:rsidRPr="00325816" w:rsidRDefault="00490B82" w:rsidP="00325816">
            <w:pPr>
              <w:jc w:val="center"/>
              <w:rPr>
                <w:rFonts w:eastAsia="仿宋_GB2312"/>
                <w:szCs w:val="21"/>
              </w:rPr>
            </w:pPr>
            <w:r w:rsidRPr="00325816">
              <w:rPr>
                <w:rFonts w:eastAsia="仿宋_GB2312" w:hint="eastAsia"/>
                <w:szCs w:val="21"/>
              </w:rPr>
              <w:t>车库</w:t>
            </w:r>
            <w:r w:rsidRPr="00325816">
              <w:rPr>
                <w:rFonts w:eastAsia="仿宋_GB2312" w:hint="eastAsia"/>
                <w:szCs w:val="21"/>
              </w:rPr>
              <w:t>30-32</w:t>
            </w:r>
          </w:p>
        </w:tc>
        <w:tc>
          <w:tcPr>
            <w:tcW w:w="832"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22.615</w:t>
            </w:r>
          </w:p>
        </w:tc>
        <w:tc>
          <w:tcPr>
            <w:tcW w:w="832"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3</w:t>
            </w:r>
          </w:p>
        </w:tc>
        <w:tc>
          <w:tcPr>
            <w:tcW w:w="878"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67.845</w:t>
            </w:r>
          </w:p>
        </w:tc>
        <w:tc>
          <w:tcPr>
            <w:tcW w:w="790" w:type="pct"/>
            <w:vMerge/>
            <w:shd w:val="clear" w:color="auto" w:fill="auto"/>
            <w:vAlign w:val="center"/>
          </w:tcPr>
          <w:p w:rsidR="00490B82" w:rsidRDefault="00490B82" w:rsidP="00325816">
            <w:pPr>
              <w:jc w:val="center"/>
              <w:rPr>
                <w:color w:val="000000"/>
                <w:sz w:val="22"/>
                <w:szCs w:val="22"/>
              </w:rPr>
            </w:pPr>
          </w:p>
        </w:tc>
      </w:tr>
      <w:tr w:rsidR="00490B82" w:rsidRPr="00726EAD" w:rsidTr="009F672C">
        <w:trPr>
          <w:trHeight w:val="340"/>
          <w:jc w:val="center"/>
        </w:trPr>
        <w:tc>
          <w:tcPr>
            <w:tcW w:w="836" w:type="pct"/>
            <w:vMerge/>
            <w:shd w:val="clear" w:color="auto" w:fill="auto"/>
            <w:noWrap/>
            <w:vAlign w:val="center"/>
            <w:hideMark/>
          </w:tcPr>
          <w:p w:rsidR="00490B82" w:rsidRDefault="00490B82" w:rsidP="00325816">
            <w:pPr>
              <w:widowControl/>
              <w:jc w:val="center"/>
              <w:rPr>
                <w:rFonts w:ascii="仿宋_GB2312" w:eastAsia="仿宋_GB2312" w:hAnsi="宋体"/>
                <w:b/>
                <w:szCs w:val="21"/>
              </w:rPr>
            </w:pPr>
          </w:p>
        </w:tc>
        <w:tc>
          <w:tcPr>
            <w:tcW w:w="832" w:type="pct"/>
            <w:shd w:val="clear" w:color="auto" w:fill="auto"/>
            <w:noWrap/>
            <w:vAlign w:val="center"/>
            <w:hideMark/>
          </w:tcPr>
          <w:p w:rsidR="00490B82" w:rsidRPr="00325816" w:rsidRDefault="00490B82" w:rsidP="00325816">
            <w:pPr>
              <w:jc w:val="center"/>
              <w:rPr>
                <w:rFonts w:eastAsia="仿宋_GB2312"/>
                <w:szCs w:val="21"/>
              </w:rPr>
            </w:pPr>
            <w:r w:rsidRPr="00325816">
              <w:rPr>
                <w:rFonts w:eastAsia="仿宋_GB2312" w:hint="eastAsia"/>
                <w:szCs w:val="21"/>
              </w:rPr>
              <w:t>车库</w:t>
            </w:r>
            <w:r w:rsidRPr="00325816">
              <w:rPr>
                <w:rFonts w:eastAsia="仿宋_GB2312" w:hint="eastAsia"/>
                <w:szCs w:val="21"/>
              </w:rPr>
              <w:t>33</w:t>
            </w:r>
          </w:p>
        </w:tc>
        <w:tc>
          <w:tcPr>
            <w:tcW w:w="832"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20.176</w:t>
            </w:r>
          </w:p>
        </w:tc>
        <w:tc>
          <w:tcPr>
            <w:tcW w:w="832"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1</w:t>
            </w:r>
          </w:p>
        </w:tc>
        <w:tc>
          <w:tcPr>
            <w:tcW w:w="878"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20.176</w:t>
            </w:r>
          </w:p>
        </w:tc>
        <w:tc>
          <w:tcPr>
            <w:tcW w:w="790" w:type="pct"/>
            <w:vMerge/>
            <w:shd w:val="clear" w:color="auto" w:fill="auto"/>
            <w:vAlign w:val="center"/>
          </w:tcPr>
          <w:p w:rsidR="00490B82" w:rsidRDefault="00490B82" w:rsidP="00325816">
            <w:pPr>
              <w:jc w:val="center"/>
              <w:rPr>
                <w:color w:val="000000"/>
                <w:sz w:val="22"/>
                <w:szCs w:val="22"/>
              </w:rPr>
            </w:pPr>
          </w:p>
        </w:tc>
      </w:tr>
      <w:tr w:rsidR="00490B82" w:rsidRPr="00726EAD" w:rsidTr="009F672C">
        <w:trPr>
          <w:trHeight w:val="340"/>
          <w:jc w:val="center"/>
        </w:trPr>
        <w:tc>
          <w:tcPr>
            <w:tcW w:w="836" w:type="pct"/>
            <w:vMerge w:val="restart"/>
            <w:shd w:val="clear" w:color="auto" w:fill="auto"/>
            <w:noWrap/>
            <w:vAlign w:val="center"/>
            <w:hideMark/>
          </w:tcPr>
          <w:p w:rsidR="00490B82" w:rsidRDefault="00490B82" w:rsidP="00325816">
            <w:pPr>
              <w:jc w:val="center"/>
              <w:rPr>
                <w:rFonts w:ascii="仿宋_GB2312" w:eastAsia="仿宋_GB2312" w:hAnsi="宋体"/>
                <w:b/>
                <w:szCs w:val="21"/>
              </w:rPr>
            </w:pPr>
            <w:r>
              <w:rPr>
                <w:rFonts w:ascii="仿宋_GB2312" w:eastAsia="仿宋_GB2312" w:hAnsi="宋体" w:hint="eastAsia"/>
                <w:b/>
                <w:szCs w:val="21"/>
              </w:rPr>
              <w:lastRenderedPageBreak/>
              <w:t>地下车库</w:t>
            </w:r>
          </w:p>
        </w:tc>
        <w:tc>
          <w:tcPr>
            <w:tcW w:w="832" w:type="pct"/>
            <w:shd w:val="clear" w:color="auto" w:fill="auto"/>
            <w:noWrap/>
            <w:vAlign w:val="center"/>
            <w:hideMark/>
          </w:tcPr>
          <w:p w:rsidR="00490B82" w:rsidRPr="00325816" w:rsidRDefault="00490B82" w:rsidP="00490B82">
            <w:pPr>
              <w:jc w:val="center"/>
              <w:rPr>
                <w:rFonts w:ascii="仿宋_GB2312" w:eastAsia="仿宋_GB2312" w:hAnsi="宋体"/>
                <w:b/>
                <w:szCs w:val="21"/>
              </w:rPr>
            </w:pPr>
            <w:r w:rsidRPr="00325816">
              <w:rPr>
                <w:rFonts w:ascii="仿宋_GB2312" w:eastAsia="仿宋_GB2312" w:hAnsi="宋体" w:hint="eastAsia"/>
                <w:b/>
                <w:szCs w:val="21"/>
              </w:rPr>
              <w:t>车库编号</w:t>
            </w:r>
          </w:p>
        </w:tc>
        <w:tc>
          <w:tcPr>
            <w:tcW w:w="832" w:type="pct"/>
            <w:shd w:val="clear" w:color="auto" w:fill="auto"/>
            <w:vAlign w:val="center"/>
          </w:tcPr>
          <w:p w:rsidR="00490B82" w:rsidRPr="00325816" w:rsidRDefault="00490B82" w:rsidP="00490B82">
            <w:pPr>
              <w:jc w:val="center"/>
              <w:rPr>
                <w:rFonts w:ascii="仿宋_GB2312" w:eastAsia="仿宋_GB2312" w:hAnsi="宋体"/>
                <w:b/>
                <w:szCs w:val="21"/>
              </w:rPr>
            </w:pPr>
            <w:r w:rsidRPr="00325816">
              <w:rPr>
                <w:rFonts w:ascii="仿宋_GB2312" w:eastAsia="仿宋_GB2312" w:hAnsi="宋体" w:hint="eastAsia"/>
                <w:b/>
                <w:szCs w:val="21"/>
              </w:rPr>
              <w:t>面积（平方米）</w:t>
            </w:r>
          </w:p>
        </w:tc>
        <w:tc>
          <w:tcPr>
            <w:tcW w:w="832" w:type="pct"/>
            <w:shd w:val="clear" w:color="auto" w:fill="auto"/>
            <w:vAlign w:val="center"/>
          </w:tcPr>
          <w:p w:rsidR="00490B82" w:rsidRPr="00325816" w:rsidRDefault="00490B82" w:rsidP="00490B82">
            <w:pPr>
              <w:jc w:val="center"/>
              <w:rPr>
                <w:rFonts w:ascii="仿宋_GB2312" w:eastAsia="仿宋_GB2312" w:hAnsi="宋体"/>
                <w:b/>
                <w:szCs w:val="21"/>
              </w:rPr>
            </w:pPr>
            <w:r w:rsidRPr="00325816">
              <w:rPr>
                <w:rFonts w:ascii="仿宋_GB2312" w:eastAsia="仿宋_GB2312" w:hAnsi="宋体" w:hint="eastAsia"/>
                <w:b/>
                <w:szCs w:val="21"/>
              </w:rPr>
              <w:t>数量</w:t>
            </w:r>
          </w:p>
        </w:tc>
        <w:tc>
          <w:tcPr>
            <w:tcW w:w="878" w:type="pct"/>
            <w:shd w:val="clear" w:color="auto" w:fill="auto"/>
            <w:vAlign w:val="center"/>
          </w:tcPr>
          <w:p w:rsidR="00490B82" w:rsidRPr="00325816" w:rsidRDefault="00490B82" w:rsidP="00490B82">
            <w:pPr>
              <w:jc w:val="center"/>
              <w:rPr>
                <w:rFonts w:ascii="仿宋_GB2312" w:eastAsia="仿宋_GB2312" w:hAnsi="宋体"/>
                <w:b/>
                <w:szCs w:val="21"/>
              </w:rPr>
            </w:pPr>
            <w:r w:rsidRPr="00325816">
              <w:rPr>
                <w:rFonts w:ascii="仿宋_GB2312" w:eastAsia="仿宋_GB2312" w:hAnsi="宋体" w:hint="eastAsia"/>
                <w:b/>
                <w:szCs w:val="21"/>
              </w:rPr>
              <w:t>合计（平方米）</w:t>
            </w:r>
          </w:p>
        </w:tc>
        <w:tc>
          <w:tcPr>
            <w:tcW w:w="790" w:type="pct"/>
            <w:vMerge w:val="restart"/>
            <w:shd w:val="clear" w:color="auto" w:fill="auto"/>
            <w:vAlign w:val="center"/>
          </w:tcPr>
          <w:p w:rsidR="00490B82" w:rsidRDefault="00490B82" w:rsidP="009F672C">
            <w:pPr>
              <w:jc w:val="center"/>
              <w:rPr>
                <w:color w:val="000000"/>
                <w:sz w:val="22"/>
                <w:szCs w:val="22"/>
              </w:rPr>
            </w:pPr>
            <w:r>
              <w:rPr>
                <w:rFonts w:eastAsia="仿宋_GB2312" w:hint="eastAsia"/>
                <w:szCs w:val="21"/>
              </w:rPr>
              <w:t>面积及数量依据申请人提供的《中国北方物流总部基地</w:t>
            </w:r>
            <w:r>
              <w:rPr>
                <w:rFonts w:eastAsia="仿宋_GB2312" w:hint="eastAsia"/>
                <w:szCs w:val="21"/>
              </w:rPr>
              <w:t>-</w:t>
            </w:r>
            <w:r>
              <w:rPr>
                <w:rFonts w:eastAsia="仿宋_GB2312" w:hint="eastAsia"/>
                <w:szCs w:val="21"/>
              </w:rPr>
              <w:t>龙城》地下车库净空面积统计表确定</w:t>
            </w:r>
          </w:p>
        </w:tc>
      </w:tr>
      <w:tr w:rsidR="00490B82" w:rsidRPr="00726EAD" w:rsidTr="009F672C">
        <w:trPr>
          <w:trHeight w:val="340"/>
          <w:jc w:val="center"/>
        </w:trPr>
        <w:tc>
          <w:tcPr>
            <w:tcW w:w="836" w:type="pct"/>
            <w:vMerge/>
            <w:shd w:val="clear" w:color="auto" w:fill="auto"/>
            <w:noWrap/>
            <w:vAlign w:val="center"/>
            <w:hideMark/>
          </w:tcPr>
          <w:p w:rsidR="00490B82" w:rsidRDefault="00490B82" w:rsidP="00325816">
            <w:pPr>
              <w:jc w:val="center"/>
              <w:rPr>
                <w:rFonts w:ascii="仿宋_GB2312" w:eastAsia="仿宋_GB2312" w:hAnsi="宋体"/>
                <w:b/>
                <w:szCs w:val="21"/>
              </w:rPr>
            </w:pPr>
          </w:p>
        </w:tc>
        <w:tc>
          <w:tcPr>
            <w:tcW w:w="832" w:type="pct"/>
            <w:shd w:val="clear" w:color="auto" w:fill="auto"/>
            <w:noWrap/>
            <w:vAlign w:val="center"/>
            <w:hideMark/>
          </w:tcPr>
          <w:p w:rsidR="00490B82" w:rsidRPr="00325816" w:rsidRDefault="00490B82" w:rsidP="00490B82">
            <w:pPr>
              <w:jc w:val="center"/>
              <w:rPr>
                <w:rFonts w:eastAsia="仿宋_GB2312"/>
                <w:szCs w:val="21"/>
              </w:rPr>
            </w:pPr>
            <w:r w:rsidRPr="00325816">
              <w:rPr>
                <w:rFonts w:eastAsia="仿宋_GB2312" w:hint="eastAsia"/>
                <w:szCs w:val="21"/>
              </w:rPr>
              <w:t>车库</w:t>
            </w:r>
            <w:r w:rsidRPr="00325816">
              <w:rPr>
                <w:rFonts w:eastAsia="仿宋_GB2312" w:hint="eastAsia"/>
                <w:szCs w:val="21"/>
              </w:rPr>
              <w:t>34-37</w:t>
            </w:r>
          </w:p>
        </w:tc>
        <w:tc>
          <w:tcPr>
            <w:tcW w:w="832" w:type="pct"/>
            <w:shd w:val="clear" w:color="auto" w:fill="auto"/>
            <w:vAlign w:val="center"/>
          </w:tcPr>
          <w:p w:rsidR="00490B82" w:rsidRPr="00325816" w:rsidRDefault="00490B82" w:rsidP="00490B82">
            <w:pPr>
              <w:jc w:val="center"/>
              <w:rPr>
                <w:rFonts w:eastAsia="仿宋_GB2312"/>
                <w:szCs w:val="21"/>
              </w:rPr>
            </w:pPr>
            <w:r w:rsidRPr="00325816">
              <w:rPr>
                <w:rFonts w:eastAsia="仿宋_GB2312" w:hint="eastAsia"/>
                <w:szCs w:val="21"/>
              </w:rPr>
              <w:t>20.174</w:t>
            </w:r>
          </w:p>
        </w:tc>
        <w:tc>
          <w:tcPr>
            <w:tcW w:w="832" w:type="pct"/>
            <w:shd w:val="clear" w:color="auto" w:fill="auto"/>
            <w:vAlign w:val="center"/>
          </w:tcPr>
          <w:p w:rsidR="00490B82" w:rsidRPr="00325816" w:rsidRDefault="00490B82" w:rsidP="00490B82">
            <w:pPr>
              <w:jc w:val="center"/>
              <w:rPr>
                <w:rFonts w:eastAsia="仿宋_GB2312"/>
                <w:szCs w:val="21"/>
              </w:rPr>
            </w:pPr>
            <w:r w:rsidRPr="00325816">
              <w:rPr>
                <w:rFonts w:eastAsia="仿宋_GB2312" w:hint="eastAsia"/>
                <w:szCs w:val="21"/>
              </w:rPr>
              <w:t>4</w:t>
            </w:r>
          </w:p>
        </w:tc>
        <w:tc>
          <w:tcPr>
            <w:tcW w:w="878" w:type="pct"/>
            <w:shd w:val="clear" w:color="auto" w:fill="auto"/>
            <w:vAlign w:val="center"/>
          </w:tcPr>
          <w:p w:rsidR="00490B82" w:rsidRPr="00325816" w:rsidRDefault="00490B82" w:rsidP="00490B82">
            <w:pPr>
              <w:jc w:val="center"/>
              <w:rPr>
                <w:rFonts w:eastAsia="仿宋_GB2312"/>
                <w:szCs w:val="21"/>
              </w:rPr>
            </w:pPr>
            <w:r w:rsidRPr="00325816">
              <w:rPr>
                <w:rFonts w:eastAsia="仿宋_GB2312" w:hint="eastAsia"/>
                <w:szCs w:val="21"/>
              </w:rPr>
              <w:t>80.696</w:t>
            </w:r>
          </w:p>
        </w:tc>
        <w:tc>
          <w:tcPr>
            <w:tcW w:w="790" w:type="pct"/>
            <w:vMerge/>
            <w:shd w:val="clear" w:color="auto" w:fill="auto"/>
            <w:vAlign w:val="center"/>
          </w:tcPr>
          <w:p w:rsidR="00490B82" w:rsidRDefault="00490B82" w:rsidP="009F672C">
            <w:pPr>
              <w:jc w:val="center"/>
              <w:rPr>
                <w:rFonts w:eastAsia="仿宋_GB2312"/>
                <w:szCs w:val="21"/>
              </w:rPr>
            </w:pPr>
          </w:p>
        </w:tc>
      </w:tr>
      <w:tr w:rsidR="00490B82" w:rsidRPr="00726EAD" w:rsidTr="009F672C">
        <w:trPr>
          <w:trHeight w:val="340"/>
          <w:jc w:val="center"/>
        </w:trPr>
        <w:tc>
          <w:tcPr>
            <w:tcW w:w="836" w:type="pct"/>
            <w:vMerge/>
            <w:shd w:val="clear" w:color="auto" w:fill="auto"/>
            <w:noWrap/>
            <w:vAlign w:val="center"/>
            <w:hideMark/>
          </w:tcPr>
          <w:p w:rsidR="00490B82" w:rsidRDefault="00490B82" w:rsidP="00325816">
            <w:pPr>
              <w:jc w:val="center"/>
              <w:rPr>
                <w:rFonts w:ascii="仿宋_GB2312" w:eastAsia="仿宋_GB2312" w:hAnsi="宋体"/>
                <w:b/>
                <w:szCs w:val="21"/>
              </w:rPr>
            </w:pPr>
          </w:p>
        </w:tc>
        <w:tc>
          <w:tcPr>
            <w:tcW w:w="832" w:type="pct"/>
            <w:shd w:val="clear" w:color="auto" w:fill="auto"/>
            <w:noWrap/>
            <w:vAlign w:val="center"/>
            <w:hideMark/>
          </w:tcPr>
          <w:p w:rsidR="00490B82" w:rsidRPr="00325816" w:rsidRDefault="00490B82" w:rsidP="00325816">
            <w:pPr>
              <w:jc w:val="center"/>
              <w:rPr>
                <w:rFonts w:eastAsia="仿宋_GB2312"/>
                <w:szCs w:val="21"/>
              </w:rPr>
            </w:pPr>
            <w:r w:rsidRPr="00325816">
              <w:rPr>
                <w:rFonts w:eastAsia="仿宋_GB2312" w:hint="eastAsia"/>
                <w:szCs w:val="21"/>
              </w:rPr>
              <w:t>车库</w:t>
            </w:r>
            <w:r w:rsidRPr="00325816">
              <w:rPr>
                <w:rFonts w:eastAsia="仿宋_GB2312" w:hint="eastAsia"/>
                <w:szCs w:val="21"/>
              </w:rPr>
              <w:t>38-39</w:t>
            </w:r>
          </w:p>
        </w:tc>
        <w:tc>
          <w:tcPr>
            <w:tcW w:w="832"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20.071</w:t>
            </w:r>
          </w:p>
        </w:tc>
        <w:tc>
          <w:tcPr>
            <w:tcW w:w="832"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2</w:t>
            </w:r>
          </w:p>
        </w:tc>
        <w:tc>
          <w:tcPr>
            <w:tcW w:w="878"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40.142</w:t>
            </w:r>
          </w:p>
        </w:tc>
        <w:tc>
          <w:tcPr>
            <w:tcW w:w="790" w:type="pct"/>
            <w:vMerge/>
            <w:shd w:val="clear" w:color="auto" w:fill="auto"/>
            <w:vAlign w:val="center"/>
          </w:tcPr>
          <w:p w:rsidR="00490B82" w:rsidRDefault="00490B82" w:rsidP="009F672C">
            <w:pPr>
              <w:jc w:val="center"/>
              <w:rPr>
                <w:color w:val="000000"/>
                <w:sz w:val="22"/>
                <w:szCs w:val="22"/>
              </w:rPr>
            </w:pPr>
          </w:p>
        </w:tc>
      </w:tr>
      <w:tr w:rsidR="00490B82" w:rsidRPr="00726EAD" w:rsidTr="009F672C">
        <w:trPr>
          <w:trHeight w:val="340"/>
          <w:jc w:val="center"/>
        </w:trPr>
        <w:tc>
          <w:tcPr>
            <w:tcW w:w="836" w:type="pct"/>
            <w:vMerge/>
            <w:shd w:val="clear" w:color="auto" w:fill="auto"/>
            <w:noWrap/>
            <w:vAlign w:val="center"/>
            <w:hideMark/>
          </w:tcPr>
          <w:p w:rsidR="00490B82" w:rsidRDefault="00490B82" w:rsidP="00325816">
            <w:pPr>
              <w:jc w:val="center"/>
              <w:rPr>
                <w:rFonts w:ascii="仿宋_GB2312" w:eastAsia="仿宋_GB2312" w:hAnsi="宋体"/>
                <w:b/>
                <w:szCs w:val="21"/>
              </w:rPr>
            </w:pPr>
          </w:p>
        </w:tc>
        <w:tc>
          <w:tcPr>
            <w:tcW w:w="832" w:type="pct"/>
            <w:shd w:val="clear" w:color="auto" w:fill="auto"/>
            <w:noWrap/>
            <w:vAlign w:val="center"/>
            <w:hideMark/>
          </w:tcPr>
          <w:p w:rsidR="00490B82" w:rsidRPr="00325816" w:rsidRDefault="00490B82" w:rsidP="00325816">
            <w:pPr>
              <w:jc w:val="center"/>
              <w:rPr>
                <w:rFonts w:eastAsia="仿宋_GB2312"/>
                <w:szCs w:val="21"/>
              </w:rPr>
            </w:pPr>
            <w:r w:rsidRPr="00325816">
              <w:rPr>
                <w:rFonts w:eastAsia="仿宋_GB2312" w:hint="eastAsia"/>
                <w:szCs w:val="21"/>
              </w:rPr>
              <w:t>车库</w:t>
            </w:r>
            <w:r w:rsidRPr="00325816">
              <w:rPr>
                <w:rFonts w:eastAsia="仿宋_GB2312" w:hint="eastAsia"/>
                <w:szCs w:val="21"/>
              </w:rPr>
              <w:t>40-45</w:t>
            </w:r>
          </w:p>
        </w:tc>
        <w:tc>
          <w:tcPr>
            <w:tcW w:w="832"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23.634</w:t>
            </w:r>
          </w:p>
        </w:tc>
        <w:tc>
          <w:tcPr>
            <w:tcW w:w="832"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6</w:t>
            </w:r>
          </w:p>
        </w:tc>
        <w:tc>
          <w:tcPr>
            <w:tcW w:w="878"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141.804</w:t>
            </w:r>
          </w:p>
        </w:tc>
        <w:tc>
          <w:tcPr>
            <w:tcW w:w="790" w:type="pct"/>
            <w:vMerge/>
            <w:shd w:val="clear" w:color="auto" w:fill="auto"/>
            <w:vAlign w:val="center"/>
          </w:tcPr>
          <w:p w:rsidR="00490B82" w:rsidRDefault="00490B82" w:rsidP="009F672C">
            <w:pPr>
              <w:jc w:val="center"/>
              <w:rPr>
                <w:color w:val="000000"/>
                <w:sz w:val="22"/>
                <w:szCs w:val="22"/>
              </w:rPr>
            </w:pPr>
          </w:p>
        </w:tc>
      </w:tr>
      <w:tr w:rsidR="00490B82" w:rsidRPr="00726EAD" w:rsidTr="009F672C">
        <w:trPr>
          <w:trHeight w:val="340"/>
          <w:jc w:val="center"/>
        </w:trPr>
        <w:tc>
          <w:tcPr>
            <w:tcW w:w="836" w:type="pct"/>
            <w:vMerge/>
            <w:shd w:val="clear" w:color="auto" w:fill="auto"/>
            <w:noWrap/>
            <w:vAlign w:val="center"/>
            <w:hideMark/>
          </w:tcPr>
          <w:p w:rsidR="00490B82" w:rsidRDefault="00490B82" w:rsidP="00325816">
            <w:pPr>
              <w:jc w:val="center"/>
              <w:rPr>
                <w:rFonts w:ascii="仿宋_GB2312" w:eastAsia="仿宋_GB2312" w:hAnsi="宋体"/>
                <w:b/>
                <w:szCs w:val="21"/>
              </w:rPr>
            </w:pPr>
          </w:p>
        </w:tc>
        <w:tc>
          <w:tcPr>
            <w:tcW w:w="832" w:type="pct"/>
            <w:shd w:val="clear" w:color="auto" w:fill="auto"/>
            <w:noWrap/>
            <w:vAlign w:val="center"/>
            <w:hideMark/>
          </w:tcPr>
          <w:p w:rsidR="00490B82" w:rsidRPr="00325816" w:rsidRDefault="00490B82" w:rsidP="00325816">
            <w:pPr>
              <w:jc w:val="center"/>
              <w:rPr>
                <w:rFonts w:eastAsia="仿宋_GB2312"/>
                <w:szCs w:val="21"/>
              </w:rPr>
            </w:pPr>
            <w:r w:rsidRPr="00325816">
              <w:rPr>
                <w:rFonts w:eastAsia="仿宋_GB2312" w:hint="eastAsia"/>
                <w:szCs w:val="21"/>
              </w:rPr>
              <w:t>车库</w:t>
            </w:r>
            <w:r w:rsidRPr="00325816">
              <w:rPr>
                <w:rFonts w:eastAsia="仿宋_GB2312" w:hint="eastAsia"/>
                <w:szCs w:val="21"/>
              </w:rPr>
              <w:t>46-49</w:t>
            </w:r>
          </w:p>
        </w:tc>
        <w:tc>
          <w:tcPr>
            <w:tcW w:w="832"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23.710</w:t>
            </w:r>
          </w:p>
        </w:tc>
        <w:tc>
          <w:tcPr>
            <w:tcW w:w="832"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4</w:t>
            </w:r>
          </w:p>
        </w:tc>
        <w:tc>
          <w:tcPr>
            <w:tcW w:w="878"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94.840</w:t>
            </w:r>
          </w:p>
        </w:tc>
        <w:tc>
          <w:tcPr>
            <w:tcW w:w="790" w:type="pct"/>
            <w:vMerge/>
            <w:shd w:val="clear" w:color="auto" w:fill="auto"/>
            <w:vAlign w:val="center"/>
          </w:tcPr>
          <w:p w:rsidR="00490B82" w:rsidRDefault="00490B82" w:rsidP="009F672C">
            <w:pPr>
              <w:jc w:val="center"/>
              <w:rPr>
                <w:color w:val="000000"/>
                <w:sz w:val="22"/>
                <w:szCs w:val="22"/>
              </w:rPr>
            </w:pPr>
          </w:p>
        </w:tc>
      </w:tr>
      <w:tr w:rsidR="00490B82" w:rsidRPr="00726EAD" w:rsidTr="009F672C">
        <w:trPr>
          <w:trHeight w:val="340"/>
          <w:jc w:val="center"/>
        </w:trPr>
        <w:tc>
          <w:tcPr>
            <w:tcW w:w="836" w:type="pct"/>
            <w:vMerge/>
            <w:shd w:val="clear" w:color="auto" w:fill="auto"/>
            <w:noWrap/>
            <w:vAlign w:val="center"/>
            <w:hideMark/>
          </w:tcPr>
          <w:p w:rsidR="00490B82" w:rsidRDefault="00490B82" w:rsidP="00325816">
            <w:pPr>
              <w:jc w:val="center"/>
              <w:rPr>
                <w:rFonts w:ascii="仿宋_GB2312" w:eastAsia="仿宋_GB2312" w:hAnsi="宋体"/>
                <w:b/>
                <w:szCs w:val="21"/>
              </w:rPr>
            </w:pPr>
          </w:p>
        </w:tc>
        <w:tc>
          <w:tcPr>
            <w:tcW w:w="832" w:type="pct"/>
            <w:shd w:val="clear" w:color="auto" w:fill="auto"/>
            <w:noWrap/>
            <w:vAlign w:val="center"/>
            <w:hideMark/>
          </w:tcPr>
          <w:p w:rsidR="00490B82" w:rsidRPr="00325816" w:rsidRDefault="00490B82" w:rsidP="00325816">
            <w:pPr>
              <w:jc w:val="center"/>
              <w:rPr>
                <w:rFonts w:eastAsia="仿宋_GB2312"/>
                <w:szCs w:val="21"/>
              </w:rPr>
            </w:pPr>
            <w:r w:rsidRPr="00325816">
              <w:rPr>
                <w:rFonts w:eastAsia="仿宋_GB2312" w:hint="eastAsia"/>
                <w:szCs w:val="21"/>
              </w:rPr>
              <w:t>车库</w:t>
            </w:r>
            <w:r w:rsidRPr="00325816">
              <w:rPr>
                <w:rFonts w:eastAsia="仿宋_GB2312" w:hint="eastAsia"/>
                <w:szCs w:val="21"/>
              </w:rPr>
              <w:t>50-59</w:t>
            </w:r>
          </w:p>
        </w:tc>
        <w:tc>
          <w:tcPr>
            <w:tcW w:w="832"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23.710</w:t>
            </w:r>
          </w:p>
        </w:tc>
        <w:tc>
          <w:tcPr>
            <w:tcW w:w="832"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10</w:t>
            </w:r>
          </w:p>
        </w:tc>
        <w:tc>
          <w:tcPr>
            <w:tcW w:w="878"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237.100</w:t>
            </w:r>
          </w:p>
        </w:tc>
        <w:tc>
          <w:tcPr>
            <w:tcW w:w="790" w:type="pct"/>
            <w:vMerge/>
            <w:shd w:val="clear" w:color="auto" w:fill="auto"/>
            <w:vAlign w:val="center"/>
          </w:tcPr>
          <w:p w:rsidR="00490B82" w:rsidRDefault="00490B82" w:rsidP="009F672C">
            <w:pPr>
              <w:jc w:val="center"/>
              <w:rPr>
                <w:color w:val="000000"/>
                <w:sz w:val="22"/>
                <w:szCs w:val="22"/>
              </w:rPr>
            </w:pPr>
          </w:p>
        </w:tc>
      </w:tr>
      <w:tr w:rsidR="00490B82" w:rsidRPr="00726EAD" w:rsidTr="009F672C">
        <w:trPr>
          <w:trHeight w:val="340"/>
          <w:jc w:val="center"/>
        </w:trPr>
        <w:tc>
          <w:tcPr>
            <w:tcW w:w="836" w:type="pct"/>
            <w:vMerge/>
            <w:shd w:val="clear" w:color="auto" w:fill="auto"/>
            <w:noWrap/>
            <w:vAlign w:val="center"/>
            <w:hideMark/>
          </w:tcPr>
          <w:p w:rsidR="00490B82" w:rsidRDefault="00490B82" w:rsidP="00325816">
            <w:pPr>
              <w:jc w:val="center"/>
              <w:rPr>
                <w:rFonts w:ascii="仿宋_GB2312" w:eastAsia="仿宋_GB2312" w:hAnsi="宋体"/>
                <w:b/>
                <w:szCs w:val="21"/>
              </w:rPr>
            </w:pPr>
          </w:p>
        </w:tc>
        <w:tc>
          <w:tcPr>
            <w:tcW w:w="832" w:type="pct"/>
            <w:shd w:val="clear" w:color="auto" w:fill="auto"/>
            <w:noWrap/>
            <w:vAlign w:val="center"/>
            <w:hideMark/>
          </w:tcPr>
          <w:p w:rsidR="00490B82" w:rsidRPr="00325816" w:rsidRDefault="00490B82" w:rsidP="00325816">
            <w:pPr>
              <w:jc w:val="center"/>
              <w:rPr>
                <w:rFonts w:eastAsia="仿宋_GB2312"/>
                <w:szCs w:val="21"/>
              </w:rPr>
            </w:pPr>
            <w:r w:rsidRPr="00325816">
              <w:rPr>
                <w:rFonts w:eastAsia="仿宋_GB2312" w:hint="eastAsia"/>
                <w:szCs w:val="21"/>
              </w:rPr>
              <w:t>车库</w:t>
            </w:r>
            <w:r w:rsidRPr="00325816">
              <w:rPr>
                <w:rFonts w:eastAsia="仿宋_GB2312" w:hint="eastAsia"/>
                <w:szCs w:val="21"/>
              </w:rPr>
              <w:t>60-81</w:t>
            </w:r>
          </w:p>
        </w:tc>
        <w:tc>
          <w:tcPr>
            <w:tcW w:w="832"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19.101</w:t>
            </w:r>
          </w:p>
        </w:tc>
        <w:tc>
          <w:tcPr>
            <w:tcW w:w="832"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21</w:t>
            </w:r>
          </w:p>
        </w:tc>
        <w:tc>
          <w:tcPr>
            <w:tcW w:w="878"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401.121</w:t>
            </w:r>
          </w:p>
        </w:tc>
        <w:tc>
          <w:tcPr>
            <w:tcW w:w="790" w:type="pct"/>
            <w:vMerge/>
            <w:shd w:val="clear" w:color="auto" w:fill="auto"/>
            <w:vAlign w:val="center"/>
          </w:tcPr>
          <w:p w:rsidR="00490B82" w:rsidRDefault="00490B82" w:rsidP="009F672C">
            <w:pPr>
              <w:jc w:val="center"/>
              <w:rPr>
                <w:color w:val="000000"/>
                <w:sz w:val="22"/>
                <w:szCs w:val="22"/>
              </w:rPr>
            </w:pPr>
          </w:p>
        </w:tc>
      </w:tr>
      <w:tr w:rsidR="00490B82" w:rsidRPr="00726EAD" w:rsidTr="009F672C">
        <w:trPr>
          <w:trHeight w:val="340"/>
          <w:jc w:val="center"/>
        </w:trPr>
        <w:tc>
          <w:tcPr>
            <w:tcW w:w="836" w:type="pct"/>
            <w:vMerge/>
            <w:shd w:val="clear" w:color="auto" w:fill="auto"/>
            <w:noWrap/>
            <w:vAlign w:val="center"/>
            <w:hideMark/>
          </w:tcPr>
          <w:p w:rsidR="00490B82" w:rsidRDefault="00490B82" w:rsidP="00325816">
            <w:pPr>
              <w:jc w:val="center"/>
              <w:rPr>
                <w:rFonts w:ascii="仿宋_GB2312" w:eastAsia="仿宋_GB2312" w:hAnsi="宋体"/>
                <w:b/>
                <w:szCs w:val="21"/>
              </w:rPr>
            </w:pPr>
          </w:p>
        </w:tc>
        <w:tc>
          <w:tcPr>
            <w:tcW w:w="832" w:type="pct"/>
            <w:shd w:val="clear" w:color="auto" w:fill="auto"/>
            <w:noWrap/>
            <w:vAlign w:val="center"/>
            <w:hideMark/>
          </w:tcPr>
          <w:p w:rsidR="00490B82" w:rsidRPr="00325816" w:rsidRDefault="00490B82" w:rsidP="00325816">
            <w:pPr>
              <w:jc w:val="center"/>
              <w:rPr>
                <w:rFonts w:eastAsia="仿宋_GB2312"/>
                <w:szCs w:val="21"/>
              </w:rPr>
            </w:pPr>
            <w:r w:rsidRPr="00325816">
              <w:rPr>
                <w:rFonts w:eastAsia="仿宋_GB2312" w:hint="eastAsia"/>
                <w:szCs w:val="21"/>
              </w:rPr>
              <w:t>车库</w:t>
            </w:r>
            <w:r w:rsidRPr="00325816">
              <w:rPr>
                <w:rFonts w:eastAsia="仿宋_GB2312" w:hint="eastAsia"/>
                <w:szCs w:val="21"/>
              </w:rPr>
              <w:t>82</w:t>
            </w:r>
          </w:p>
        </w:tc>
        <w:tc>
          <w:tcPr>
            <w:tcW w:w="832"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30.414</w:t>
            </w:r>
          </w:p>
        </w:tc>
        <w:tc>
          <w:tcPr>
            <w:tcW w:w="832"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1</w:t>
            </w:r>
          </w:p>
        </w:tc>
        <w:tc>
          <w:tcPr>
            <w:tcW w:w="878"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30.414</w:t>
            </w:r>
          </w:p>
        </w:tc>
        <w:tc>
          <w:tcPr>
            <w:tcW w:w="790" w:type="pct"/>
            <w:vMerge/>
            <w:shd w:val="clear" w:color="auto" w:fill="auto"/>
            <w:vAlign w:val="center"/>
          </w:tcPr>
          <w:p w:rsidR="00490B82" w:rsidRDefault="00490B82" w:rsidP="009F672C">
            <w:pPr>
              <w:jc w:val="center"/>
              <w:rPr>
                <w:color w:val="000000"/>
                <w:sz w:val="22"/>
                <w:szCs w:val="22"/>
              </w:rPr>
            </w:pPr>
          </w:p>
        </w:tc>
      </w:tr>
      <w:tr w:rsidR="00490B82" w:rsidRPr="00726EAD" w:rsidTr="009F672C">
        <w:trPr>
          <w:trHeight w:val="340"/>
          <w:jc w:val="center"/>
        </w:trPr>
        <w:tc>
          <w:tcPr>
            <w:tcW w:w="836" w:type="pct"/>
            <w:vMerge/>
            <w:shd w:val="clear" w:color="auto" w:fill="auto"/>
            <w:noWrap/>
            <w:vAlign w:val="center"/>
            <w:hideMark/>
          </w:tcPr>
          <w:p w:rsidR="00490B82" w:rsidRDefault="00490B82" w:rsidP="00325816">
            <w:pPr>
              <w:jc w:val="center"/>
              <w:rPr>
                <w:rFonts w:ascii="仿宋_GB2312" w:eastAsia="仿宋_GB2312" w:hAnsi="宋体"/>
                <w:b/>
                <w:szCs w:val="21"/>
              </w:rPr>
            </w:pPr>
          </w:p>
        </w:tc>
        <w:tc>
          <w:tcPr>
            <w:tcW w:w="832" w:type="pct"/>
            <w:shd w:val="clear" w:color="auto" w:fill="auto"/>
            <w:noWrap/>
            <w:vAlign w:val="center"/>
            <w:hideMark/>
          </w:tcPr>
          <w:p w:rsidR="00490B82" w:rsidRPr="00325816" w:rsidRDefault="00490B82" w:rsidP="00325816">
            <w:pPr>
              <w:jc w:val="center"/>
              <w:rPr>
                <w:rFonts w:eastAsia="仿宋_GB2312"/>
                <w:szCs w:val="21"/>
              </w:rPr>
            </w:pPr>
            <w:r w:rsidRPr="00325816">
              <w:rPr>
                <w:rFonts w:eastAsia="仿宋_GB2312" w:hint="eastAsia"/>
                <w:szCs w:val="21"/>
              </w:rPr>
              <w:t>车库</w:t>
            </w:r>
            <w:r w:rsidRPr="00325816">
              <w:rPr>
                <w:rFonts w:eastAsia="仿宋_GB2312" w:hint="eastAsia"/>
                <w:szCs w:val="21"/>
              </w:rPr>
              <w:t>83</w:t>
            </w:r>
            <w:r w:rsidRPr="00325816">
              <w:rPr>
                <w:rFonts w:eastAsia="仿宋_GB2312" w:hint="eastAsia"/>
                <w:szCs w:val="21"/>
              </w:rPr>
              <w:t>、</w:t>
            </w:r>
            <w:r w:rsidRPr="00325816">
              <w:rPr>
                <w:rFonts w:eastAsia="仿宋_GB2312" w:hint="eastAsia"/>
                <w:szCs w:val="21"/>
              </w:rPr>
              <w:t>86</w:t>
            </w:r>
          </w:p>
        </w:tc>
        <w:tc>
          <w:tcPr>
            <w:tcW w:w="832"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22.270</w:t>
            </w:r>
          </w:p>
        </w:tc>
        <w:tc>
          <w:tcPr>
            <w:tcW w:w="832"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2</w:t>
            </w:r>
          </w:p>
        </w:tc>
        <w:tc>
          <w:tcPr>
            <w:tcW w:w="878"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44.540</w:t>
            </w:r>
          </w:p>
        </w:tc>
        <w:tc>
          <w:tcPr>
            <w:tcW w:w="790" w:type="pct"/>
            <w:vMerge/>
            <w:shd w:val="clear" w:color="auto" w:fill="auto"/>
            <w:vAlign w:val="center"/>
          </w:tcPr>
          <w:p w:rsidR="00490B82" w:rsidRDefault="00490B82" w:rsidP="009F672C">
            <w:pPr>
              <w:jc w:val="center"/>
              <w:rPr>
                <w:color w:val="000000"/>
                <w:sz w:val="22"/>
                <w:szCs w:val="22"/>
              </w:rPr>
            </w:pPr>
          </w:p>
        </w:tc>
      </w:tr>
      <w:tr w:rsidR="00490B82" w:rsidRPr="00726EAD" w:rsidTr="009F672C">
        <w:trPr>
          <w:trHeight w:val="340"/>
          <w:jc w:val="center"/>
        </w:trPr>
        <w:tc>
          <w:tcPr>
            <w:tcW w:w="836" w:type="pct"/>
            <w:vMerge/>
            <w:shd w:val="clear" w:color="auto" w:fill="auto"/>
            <w:noWrap/>
            <w:vAlign w:val="center"/>
            <w:hideMark/>
          </w:tcPr>
          <w:p w:rsidR="00490B82" w:rsidRDefault="00490B82" w:rsidP="00325816">
            <w:pPr>
              <w:jc w:val="center"/>
              <w:rPr>
                <w:rFonts w:ascii="仿宋_GB2312" w:eastAsia="仿宋_GB2312" w:hAnsi="宋体"/>
                <w:b/>
                <w:szCs w:val="21"/>
              </w:rPr>
            </w:pPr>
          </w:p>
        </w:tc>
        <w:tc>
          <w:tcPr>
            <w:tcW w:w="832" w:type="pct"/>
            <w:shd w:val="clear" w:color="auto" w:fill="auto"/>
            <w:noWrap/>
            <w:vAlign w:val="center"/>
            <w:hideMark/>
          </w:tcPr>
          <w:p w:rsidR="00490B82" w:rsidRPr="00325816" w:rsidRDefault="00490B82" w:rsidP="00325816">
            <w:pPr>
              <w:jc w:val="center"/>
              <w:rPr>
                <w:rFonts w:eastAsia="仿宋_GB2312"/>
                <w:szCs w:val="21"/>
              </w:rPr>
            </w:pPr>
            <w:r w:rsidRPr="00325816">
              <w:rPr>
                <w:rFonts w:eastAsia="仿宋_GB2312" w:hint="eastAsia"/>
                <w:szCs w:val="21"/>
              </w:rPr>
              <w:t>车库</w:t>
            </w:r>
            <w:r w:rsidRPr="00325816">
              <w:rPr>
                <w:rFonts w:eastAsia="仿宋_GB2312" w:hint="eastAsia"/>
                <w:szCs w:val="21"/>
              </w:rPr>
              <w:t>84</w:t>
            </w:r>
            <w:r w:rsidRPr="00325816">
              <w:rPr>
                <w:rFonts w:eastAsia="仿宋_GB2312" w:hint="eastAsia"/>
                <w:szCs w:val="21"/>
              </w:rPr>
              <w:t>、</w:t>
            </w:r>
            <w:r w:rsidRPr="00325816">
              <w:rPr>
                <w:rFonts w:eastAsia="仿宋_GB2312" w:hint="eastAsia"/>
                <w:szCs w:val="21"/>
              </w:rPr>
              <w:t>85</w:t>
            </w:r>
          </w:p>
        </w:tc>
        <w:tc>
          <w:tcPr>
            <w:tcW w:w="832"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26.744</w:t>
            </w:r>
          </w:p>
        </w:tc>
        <w:tc>
          <w:tcPr>
            <w:tcW w:w="832"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2</w:t>
            </w:r>
          </w:p>
        </w:tc>
        <w:tc>
          <w:tcPr>
            <w:tcW w:w="878"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53.488</w:t>
            </w:r>
          </w:p>
        </w:tc>
        <w:tc>
          <w:tcPr>
            <w:tcW w:w="790" w:type="pct"/>
            <w:vMerge/>
            <w:shd w:val="clear" w:color="auto" w:fill="auto"/>
            <w:vAlign w:val="center"/>
          </w:tcPr>
          <w:p w:rsidR="00490B82" w:rsidRDefault="00490B82" w:rsidP="009F672C">
            <w:pPr>
              <w:jc w:val="center"/>
              <w:rPr>
                <w:color w:val="000000"/>
                <w:sz w:val="22"/>
                <w:szCs w:val="22"/>
              </w:rPr>
            </w:pPr>
          </w:p>
        </w:tc>
      </w:tr>
      <w:tr w:rsidR="00490B82" w:rsidRPr="00726EAD" w:rsidTr="009F672C">
        <w:trPr>
          <w:trHeight w:val="340"/>
          <w:jc w:val="center"/>
        </w:trPr>
        <w:tc>
          <w:tcPr>
            <w:tcW w:w="836" w:type="pct"/>
            <w:vMerge/>
            <w:shd w:val="clear" w:color="auto" w:fill="auto"/>
            <w:noWrap/>
            <w:vAlign w:val="center"/>
            <w:hideMark/>
          </w:tcPr>
          <w:p w:rsidR="00490B82" w:rsidRDefault="00490B82" w:rsidP="00325816">
            <w:pPr>
              <w:jc w:val="center"/>
              <w:rPr>
                <w:rFonts w:ascii="仿宋_GB2312" w:eastAsia="仿宋_GB2312" w:hAnsi="宋体"/>
                <w:b/>
                <w:szCs w:val="21"/>
              </w:rPr>
            </w:pPr>
          </w:p>
        </w:tc>
        <w:tc>
          <w:tcPr>
            <w:tcW w:w="832" w:type="pct"/>
            <w:shd w:val="clear" w:color="auto" w:fill="auto"/>
            <w:noWrap/>
            <w:vAlign w:val="center"/>
            <w:hideMark/>
          </w:tcPr>
          <w:p w:rsidR="00490B82" w:rsidRPr="00325816" w:rsidRDefault="00490B82" w:rsidP="00325816">
            <w:pPr>
              <w:jc w:val="center"/>
              <w:rPr>
                <w:rFonts w:eastAsia="仿宋_GB2312"/>
                <w:szCs w:val="21"/>
              </w:rPr>
            </w:pPr>
            <w:r w:rsidRPr="00325816">
              <w:rPr>
                <w:rFonts w:eastAsia="仿宋_GB2312" w:hint="eastAsia"/>
                <w:szCs w:val="21"/>
              </w:rPr>
              <w:t>车库</w:t>
            </w:r>
            <w:r w:rsidRPr="00325816">
              <w:rPr>
                <w:rFonts w:eastAsia="仿宋_GB2312" w:hint="eastAsia"/>
                <w:szCs w:val="21"/>
              </w:rPr>
              <w:t>87-97</w:t>
            </w:r>
          </w:p>
        </w:tc>
        <w:tc>
          <w:tcPr>
            <w:tcW w:w="832"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22.061</w:t>
            </w:r>
          </w:p>
        </w:tc>
        <w:tc>
          <w:tcPr>
            <w:tcW w:w="832"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11</w:t>
            </w:r>
          </w:p>
        </w:tc>
        <w:tc>
          <w:tcPr>
            <w:tcW w:w="878"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242.671</w:t>
            </w:r>
          </w:p>
        </w:tc>
        <w:tc>
          <w:tcPr>
            <w:tcW w:w="790" w:type="pct"/>
            <w:vMerge/>
            <w:shd w:val="clear" w:color="auto" w:fill="auto"/>
            <w:vAlign w:val="center"/>
          </w:tcPr>
          <w:p w:rsidR="00490B82" w:rsidRDefault="00490B82" w:rsidP="009F672C">
            <w:pPr>
              <w:jc w:val="center"/>
              <w:rPr>
                <w:color w:val="000000"/>
                <w:sz w:val="22"/>
                <w:szCs w:val="22"/>
              </w:rPr>
            </w:pPr>
          </w:p>
        </w:tc>
      </w:tr>
      <w:tr w:rsidR="00490B82" w:rsidRPr="00726EAD" w:rsidTr="009F672C">
        <w:trPr>
          <w:trHeight w:val="340"/>
          <w:jc w:val="center"/>
        </w:trPr>
        <w:tc>
          <w:tcPr>
            <w:tcW w:w="836" w:type="pct"/>
            <w:vMerge/>
            <w:shd w:val="clear" w:color="auto" w:fill="auto"/>
            <w:noWrap/>
            <w:vAlign w:val="center"/>
            <w:hideMark/>
          </w:tcPr>
          <w:p w:rsidR="00490B82" w:rsidRDefault="00490B82" w:rsidP="00325816">
            <w:pPr>
              <w:jc w:val="center"/>
              <w:rPr>
                <w:rFonts w:ascii="仿宋_GB2312" w:eastAsia="仿宋_GB2312" w:hAnsi="宋体"/>
                <w:b/>
                <w:szCs w:val="21"/>
              </w:rPr>
            </w:pPr>
          </w:p>
        </w:tc>
        <w:tc>
          <w:tcPr>
            <w:tcW w:w="832" w:type="pct"/>
            <w:shd w:val="clear" w:color="auto" w:fill="auto"/>
            <w:noWrap/>
            <w:vAlign w:val="center"/>
            <w:hideMark/>
          </w:tcPr>
          <w:p w:rsidR="00490B82" w:rsidRPr="00325816" w:rsidRDefault="00490B82" w:rsidP="00325816">
            <w:pPr>
              <w:jc w:val="center"/>
              <w:rPr>
                <w:rFonts w:eastAsia="仿宋_GB2312"/>
                <w:szCs w:val="21"/>
              </w:rPr>
            </w:pPr>
            <w:r w:rsidRPr="00325816">
              <w:rPr>
                <w:rFonts w:eastAsia="仿宋_GB2312" w:hint="eastAsia"/>
                <w:szCs w:val="21"/>
              </w:rPr>
              <w:t>车库</w:t>
            </w:r>
            <w:r w:rsidRPr="00325816">
              <w:rPr>
                <w:rFonts w:eastAsia="仿宋_GB2312" w:hint="eastAsia"/>
                <w:szCs w:val="21"/>
              </w:rPr>
              <w:t>98</w:t>
            </w:r>
          </w:p>
        </w:tc>
        <w:tc>
          <w:tcPr>
            <w:tcW w:w="832"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21.360</w:t>
            </w:r>
          </w:p>
        </w:tc>
        <w:tc>
          <w:tcPr>
            <w:tcW w:w="832"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1</w:t>
            </w:r>
          </w:p>
        </w:tc>
        <w:tc>
          <w:tcPr>
            <w:tcW w:w="878"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21.360</w:t>
            </w:r>
          </w:p>
        </w:tc>
        <w:tc>
          <w:tcPr>
            <w:tcW w:w="790" w:type="pct"/>
            <w:vMerge/>
            <w:shd w:val="clear" w:color="auto" w:fill="auto"/>
            <w:vAlign w:val="center"/>
          </w:tcPr>
          <w:p w:rsidR="00490B82" w:rsidRDefault="00490B82" w:rsidP="009F672C">
            <w:pPr>
              <w:jc w:val="center"/>
              <w:rPr>
                <w:color w:val="000000"/>
                <w:sz w:val="22"/>
                <w:szCs w:val="22"/>
              </w:rPr>
            </w:pPr>
          </w:p>
        </w:tc>
      </w:tr>
      <w:tr w:rsidR="00490B82" w:rsidRPr="00726EAD" w:rsidTr="009F672C">
        <w:trPr>
          <w:trHeight w:val="340"/>
          <w:jc w:val="center"/>
        </w:trPr>
        <w:tc>
          <w:tcPr>
            <w:tcW w:w="836" w:type="pct"/>
            <w:vMerge/>
            <w:shd w:val="clear" w:color="auto" w:fill="auto"/>
            <w:noWrap/>
            <w:vAlign w:val="center"/>
            <w:hideMark/>
          </w:tcPr>
          <w:p w:rsidR="00490B82" w:rsidRDefault="00490B82" w:rsidP="00325816">
            <w:pPr>
              <w:jc w:val="center"/>
              <w:rPr>
                <w:rFonts w:ascii="仿宋_GB2312" w:eastAsia="仿宋_GB2312" w:hAnsi="宋体"/>
                <w:b/>
                <w:szCs w:val="21"/>
              </w:rPr>
            </w:pPr>
          </w:p>
        </w:tc>
        <w:tc>
          <w:tcPr>
            <w:tcW w:w="832" w:type="pct"/>
            <w:shd w:val="clear" w:color="auto" w:fill="auto"/>
            <w:noWrap/>
            <w:vAlign w:val="center"/>
            <w:hideMark/>
          </w:tcPr>
          <w:p w:rsidR="00490B82" w:rsidRPr="00325816" w:rsidRDefault="00490B82" w:rsidP="00325816">
            <w:pPr>
              <w:jc w:val="center"/>
              <w:rPr>
                <w:rFonts w:eastAsia="仿宋_GB2312"/>
                <w:szCs w:val="21"/>
              </w:rPr>
            </w:pPr>
            <w:r w:rsidRPr="00325816">
              <w:rPr>
                <w:rFonts w:eastAsia="仿宋_GB2312" w:hint="eastAsia"/>
                <w:szCs w:val="21"/>
              </w:rPr>
              <w:t>车库</w:t>
            </w:r>
            <w:r w:rsidRPr="00325816">
              <w:rPr>
                <w:rFonts w:eastAsia="仿宋_GB2312" w:hint="eastAsia"/>
                <w:szCs w:val="21"/>
              </w:rPr>
              <w:t>99</w:t>
            </w:r>
          </w:p>
        </w:tc>
        <w:tc>
          <w:tcPr>
            <w:tcW w:w="832"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25.278</w:t>
            </w:r>
          </w:p>
        </w:tc>
        <w:tc>
          <w:tcPr>
            <w:tcW w:w="832"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1</w:t>
            </w:r>
          </w:p>
        </w:tc>
        <w:tc>
          <w:tcPr>
            <w:tcW w:w="878"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25.278</w:t>
            </w:r>
          </w:p>
        </w:tc>
        <w:tc>
          <w:tcPr>
            <w:tcW w:w="790" w:type="pct"/>
            <w:vMerge/>
            <w:shd w:val="clear" w:color="auto" w:fill="auto"/>
            <w:vAlign w:val="center"/>
          </w:tcPr>
          <w:p w:rsidR="00490B82" w:rsidRDefault="00490B82" w:rsidP="009F672C">
            <w:pPr>
              <w:jc w:val="center"/>
              <w:rPr>
                <w:color w:val="000000"/>
                <w:sz w:val="22"/>
                <w:szCs w:val="22"/>
              </w:rPr>
            </w:pPr>
          </w:p>
        </w:tc>
      </w:tr>
      <w:tr w:rsidR="00490B82" w:rsidRPr="00726EAD" w:rsidTr="009F672C">
        <w:trPr>
          <w:trHeight w:val="340"/>
          <w:jc w:val="center"/>
        </w:trPr>
        <w:tc>
          <w:tcPr>
            <w:tcW w:w="836" w:type="pct"/>
            <w:vMerge/>
            <w:shd w:val="clear" w:color="auto" w:fill="auto"/>
            <w:noWrap/>
            <w:vAlign w:val="center"/>
            <w:hideMark/>
          </w:tcPr>
          <w:p w:rsidR="00490B82" w:rsidRDefault="00490B82" w:rsidP="00325816">
            <w:pPr>
              <w:jc w:val="center"/>
              <w:rPr>
                <w:rFonts w:ascii="仿宋_GB2312" w:eastAsia="仿宋_GB2312" w:hAnsi="宋体"/>
                <w:b/>
                <w:szCs w:val="21"/>
              </w:rPr>
            </w:pPr>
          </w:p>
        </w:tc>
        <w:tc>
          <w:tcPr>
            <w:tcW w:w="832" w:type="pct"/>
            <w:shd w:val="clear" w:color="auto" w:fill="auto"/>
            <w:noWrap/>
            <w:vAlign w:val="center"/>
            <w:hideMark/>
          </w:tcPr>
          <w:p w:rsidR="00490B82" w:rsidRPr="00325816" w:rsidRDefault="00490B82" w:rsidP="00325816">
            <w:pPr>
              <w:jc w:val="center"/>
              <w:rPr>
                <w:rFonts w:eastAsia="仿宋_GB2312"/>
                <w:szCs w:val="21"/>
              </w:rPr>
            </w:pPr>
            <w:r w:rsidRPr="00325816">
              <w:rPr>
                <w:rFonts w:eastAsia="仿宋_GB2312" w:hint="eastAsia"/>
                <w:szCs w:val="21"/>
              </w:rPr>
              <w:t>车库</w:t>
            </w:r>
            <w:r w:rsidRPr="00325816">
              <w:rPr>
                <w:rFonts w:eastAsia="仿宋_GB2312" w:hint="eastAsia"/>
                <w:szCs w:val="21"/>
              </w:rPr>
              <w:t>100</w:t>
            </w:r>
            <w:r w:rsidRPr="00325816">
              <w:rPr>
                <w:rFonts w:eastAsia="仿宋_GB2312" w:hint="eastAsia"/>
                <w:szCs w:val="21"/>
              </w:rPr>
              <w:t>、</w:t>
            </w:r>
            <w:r w:rsidRPr="00325816">
              <w:rPr>
                <w:rFonts w:eastAsia="仿宋_GB2312" w:hint="eastAsia"/>
                <w:szCs w:val="21"/>
              </w:rPr>
              <w:t>104</w:t>
            </w:r>
          </w:p>
        </w:tc>
        <w:tc>
          <w:tcPr>
            <w:tcW w:w="832"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30.318</w:t>
            </w:r>
          </w:p>
        </w:tc>
        <w:tc>
          <w:tcPr>
            <w:tcW w:w="832"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2</w:t>
            </w:r>
          </w:p>
        </w:tc>
        <w:tc>
          <w:tcPr>
            <w:tcW w:w="878"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60.636</w:t>
            </w:r>
          </w:p>
        </w:tc>
        <w:tc>
          <w:tcPr>
            <w:tcW w:w="790" w:type="pct"/>
            <w:vMerge/>
            <w:shd w:val="clear" w:color="auto" w:fill="auto"/>
            <w:vAlign w:val="center"/>
          </w:tcPr>
          <w:p w:rsidR="00490B82" w:rsidRDefault="00490B82" w:rsidP="009F672C">
            <w:pPr>
              <w:jc w:val="center"/>
              <w:rPr>
                <w:color w:val="000000"/>
                <w:sz w:val="22"/>
                <w:szCs w:val="22"/>
              </w:rPr>
            </w:pPr>
          </w:p>
        </w:tc>
      </w:tr>
      <w:tr w:rsidR="00490B82" w:rsidRPr="00726EAD" w:rsidTr="009F672C">
        <w:trPr>
          <w:trHeight w:val="340"/>
          <w:jc w:val="center"/>
        </w:trPr>
        <w:tc>
          <w:tcPr>
            <w:tcW w:w="836" w:type="pct"/>
            <w:vMerge/>
            <w:shd w:val="clear" w:color="auto" w:fill="auto"/>
            <w:noWrap/>
            <w:vAlign w:val="center"/>
            <w:hideMark/>
          </w:tcPr>
          <w:p w:rsidR="00490B82" w:rsidRDefault="00490B82" w:rsidP="00325816">
            <w:pPr>
              <w:jc w:val="center"/>
              <w:rPr>
                <w:rFonts w:ascii="仿宋_GB2312" w:eastAsia="仿宋_GB2312" w:hAnsi="宋体"/>
                <w:b/>
                <w:szCs w:val="21"/>
              </w:rPr>
            </w:pPr>
          </w:p>
        </w:tc>
        <w:tc>
          <w:tcPr>
            <w:tcW w:w="832" w:type="pct"/>
            <w:shd w:val="clear" w:color="auto" w:fill="auto"/>
            <w:noWrap/>
            <w:vAlign w:val="center"/>
            <w:hideMark/>
          </w:tcPr>
          <w:p w:rsidR="00490B82" w:rsidRPr="00325816" w:rsidRDefault="00490B82" w:rsidP="00325816">
            <w:pPr>
              <w:jc w:val="center"/>
              <w:rPr>
                <w:rFonts w:eastAsia="仿宋_GB2312"/>
                <w:szCs w:val="21"/>
              </w:rPr>
            </w:pPr>
            <w:r w:rsidRPr="00325816">
              <w:rPr>
                <w:rFonts w:eastAsia="仿宋_GB2312" w:hint="eastAsia"/>
                <w:szCs w:val="21"/>
              </w:rPr>
              <w:t>车库</w:t>
            </w:r>
            <w:r w:rsidRPr="00325816">
              <w:rPr>
                <w:rFonts w:eastAsia="仿宋_GB2312" w:hint="eastAsia"/>
                <w:szCs w:val="21"/>
              </w:rPr>
              <w:t>101-103</w:t>
            </w:r>
          </w:p>
        </w:tc>
        <w:tc>
          <w:tcPr>
            <w:tcW w:w="832"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20.975</w:t>
            </w:r>
          </w:p>
        </w:tc>
        <w:tc>
          <w:tcPr>
            <w:tcW w:w="832"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3</w:t>
            </w:r>
          </w:p>
        </w:tc>
        <w:tc>
          <w:tcPr>
            <w:tcW w:w="878"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62.925</w:t>
            </w:r>
          </w:p>
        </w:tc>
        <w:tc>
          <w:tcPr>
            <w:tcW w:w="790" w:type="pct"/>
            <w:vMerge/>
            <w:shd w:val="clear" w:color="auto" w:fill="auto"/>
            <w:vAlign w:val="center"/>
          </w:tcPr>
          <w:p w:rsidR="00490B82" w:rsidRDefault="00490B82" w:rsidP="009F672C">
            <w:pPr>
              <w:jc w:val="center"/>
              <w:rPr>
                <w:color w:val="000000"/>
                <w:sz w:val="22"/>
                <w:szCs w:val="22"/>
              </w:rPr>
            </w:pPr>
          </w:p>
        </w:tc>
      </w:tr>
      <w:tr w:rsidR="00490B82" w:rsidRPr="00726EAD" w:rsidTr="009F672C">
        <w:trPr>
          <w:trHeight w:val="340"/>
          <w:jc w:val="center"/>
        </w:trPr>
        <w:tc>
          <w:tcPr>
            <w:tcW w:w="836" w:type="pct"/>
            <w:vMerge/>
            <w:shd w:val="clear" w:color="auto" w:fill="auto"/>
            <w:noWrap/>
            <w:vAlign w:val="center"/>
            <w:hideMark/>
          </w:tcPr>
          <w:p w:rsidR="00490B82" w:rsidRDefault="00490B82" w:rsidP="00325816">
            <w:pPr>
              <w:jc w:val="center"/>
              <w:rPr>
                <w:rFonts w:ascii="仿宋_GB2312" w:eastAsia="仿宋_GB2312" w:hAnsi="宋体"/>
                <w:b/>
                <w:szCs w:val="21"/>
              </w:rPr>
            </w:pPr>
          </w:p>
        </w:tc>
        <w:tc>
          <w:tcPr>
            <w:tcW w:w="832" w:type="pct"/>
            <w:shd w:val="clear" w:color="auto" w:fill="auto"/>
            <w:noWrap/>
            <w:vAlign w:val="center"/>
            <w:hideMark/>
          </w:tcPr>
          <w:p w:rsidR="00490B82" w:rsidRPr="00325816" w:rsidRDefault="00490B82" w:rsidP="00325816">
            <w:pPr>
              <w:jc w:val="center"/>
              <w:rPr>
                <w:rFonts w:eastAsia="仿宋_GB2312"/>
                <w:szCs w:val="21"/>
              </w:rPr>
            </w:pPr>
            <w:r w:rsidRPr="00325816">
              <w:rPr>
                <w:rFonts w:eastAsia="仿宋_GB2312" w:hint="eastAsia"/>
                <w:szCs w:val="21"/>
              </w:rPr>
              <w:t>车库</w:t>
            </w:r>
            <w:r w:rsidRPr="00325816">
              <w:rPr>
                <w:rFonts w:eastAsia="仿宋_GB2312" w:hint="eastAsia"/>
                <w:szCs w:val="21"/>
              </w:rPr>
              <w:t>105</w:t>
            </w:r>
          </w:p>
        </w:tc>
        <w:tc>
          <w:tcPr>
            <w:tcW w:w="832"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17.208</w:t>
            </w:r>
          </w:p>
        </w:tc>
        <w:tc>
          <w:tcPr>
            <w:tcW w:w="832"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1</w:t>
            </w:r>
          </w:p>
        </w:tc>
        <w:tc>
          <w:tcPr>
            <w:tcW w:w="878"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17.208</w:t>
            </w:r>
          </w:p>
        </w:tc>
        <w:tc>
          <w:tcPr>
            <w:tcW w:w="790" w:type="pct"/>
            <w:vMerge/>
            <w:shd w:val="clear" w:color="auto" w:fill="auto"/>
            <w:vAlign w:val="center"/>
          </w:tcPr>
          <w:p w:rsidR="00490B82" w:rsidRDefault="00490B82" w:rsidP="009F672C">
            <w:pPr>
              <w:jc w:val="center"/>
              <w:rPr>
                <w:color w:val="000000"/>
                <w:sz w:val="22"/>
                <w:szCs w:val="22"/>
              </w:rPr>
            </w:pPr>
          </w:p>
        </w:tc>
      </w:tr>
      <w:tr w:rsidR="00490B82" w:rsidRPr="00726EAD" w:rsidTr="009F672C">
        <w:trPr>
          <w:trHeight w:val="340"/>
          <w:jc w:val="center"/>
        </w:trPr>
        <w:tc>
          <w:tcPr>
            <w:tcW w:w="836" w:type="pct"/>
            <w:vMerge/>
            <w:shd w:val="clear" w:color="auto" w:fill="auto"/>
            <w:noWrap/>
            <w:vAlign w:val="center"/>
            <w:hideMark/>
          </w:tcPr>
          <w:p w:rsidR="00490B82" w:rsidRDefault="00490B82" w:rsidP="00325816">
            <w:pPr>
              <w:jc w:val="center"/>
              <w:rPr>
                <w:rFonts w:ascii="仿宋_GB2312" w:eastAsia="仿宋_GB2312" w:hAnsi="宋体"/>
                <w:b/>
                <w:szCs w:val="21"/>
              </w:rPr>
            </w:pPr>
          </w:p>
        </w:tc>
        <w:tc>
          <w:tcPr>
            <w:tcW w:w="832" w:type="pct"/>
            <w:shd w:val="clear" w:color="auto" w:fill="auto"/>
            <w:noWrap/>
            <w:vAlign w:val="center"/>
            <w:hideMark/>
          </w:tcPr>
          <w:p w:rsidR="00490B82" w:rsidRPr="00325816" w:rsidRDefault="00490B82" w:rsidP="00325816">
            <w:pPr>
              <w:jc w:val="center"/>
              <w:rPr>
                <w:rFonts w:eastAsia="仿宋_GB2312"/>
                <w:szCs w:val="21"/>
              </w:rPr>
            </w:pPr>
            <w:r w:rsidRPr="00325816">
              <w:rPr>
                <w:rFonts w:eastAsia="仿宋_GB2312" w:hint="eastAsia"/>
                <w:szCs w:val="21"/>
              </w:rPr>
              <w:t>车库</w:t>
            </w:r>
            <w:r w:rsidRPr="00325816">
              <w:rPr>
                <w:rFonts w:eastAsia="仿宋_GB2312" w:hint="eastAsia"/>
                <w:szCs w:val="21"/>
              </w:rPr>
              <w:t>106-116</w:t>
            </w:r>
          </w:p>
        </w:tc>
        <w:tc>
          <w:tcPr>
            <w:tcW w:w="832"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21.750</w:t>
            </w:r>
          </w:p>
        </w:tc>
        <w:tc>
          <w:tcPr>
            <w:tcW w:w="832"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11</w:t>
            </w:r>
          </w:p>
        </w:tc>
        <w:tc>
          <w:tcPr>
            <w:tcW w:w="878"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239.250</w:t>
            </w:r>
          </w:p>
        </w:tc>
        <w:tc>
          <w:tcPr>
            <w:tcW w:w="790" w:type="pct"/>
            <w:vMerge/>
            <w:shd w:val="clear" w:color="auto" w:fill="auto"/>
            <w:vAlign w:val="center"/>
          </w:tcPr>
          <w:p w:rsidR="00490B82" w:rsidRDefault="00490B82" w:rsidP="009F672C">
            <w:pPr>
              <w:jc w:val="center"/>
              <w:rPr>
                <w:color w:val="000000"/>
                <w:sz w:val="22"/>
                <w:szCs w:val="22"/>
              </w:rPr>
            </w:pPr>
          </w:p>
        </w:tc>
      </w:tr>
      <w:tr w:rsidR="00490B82" w:rsidRPr="00726EAD" w:rsidTr="009F672C">
        <w:trPr>
          <w:trHeight w:val="340"/>
          <w:jc w:val="center"/>
        </w:trPr>
        <w:tc>
          <w:tcPr>
            <w:tcW w:w="836" w:type="pct"/>
            <w:vMerge/>
            <w:shd w:val="clear" w:color="auto" w:fill="auto"/>
            <w:noWrap/>
            <w:vAlign w:val="center"/>
            <w:hideMark/>
          </w:tcPr>
          <w:p w:rsidR="00490B82" w:rsidRDefault="00490B82" w:rsidP="00325816">
            <w:pPr>
              <w:jc w:val="center"/>
              <w:rPr>
                <w:rFonts w:ascii="仿宋_GB2312" w:eastAsia="仿宋_GB2312" w:hAnsi="宋体"/>
                <w:b/>
                <w:szCs w:val="21"/>
              </w:rPr>
            </w:pPr>
          </w:p>
        </w:tc>
        <w:tc>
          <w:tcPr>
            <w:tcW w:w="832" w:type="pct"/>
            <w:shd w:val="clear" w:color="auto" w:fill="auto"/>
            <w:noWrap/>
            <w:vAlign w:val="center"/>
            <w:hideMark/>
          </w:tcPr>
          <w:p w:rsidR="00490B82" w:rsidRPr="00325816" w:rsidRDefault="00490B82" w:rsidP="00325816">
            <w:pPr>
              <w:jc w:val="center"/>
              <w:rPr>
                <w:rFonts w:eastAsia="仿宋_GB2312"/>
                <w:szCs w:val="21"/>
              </w:rPr>
            </w:pPr>
            <w:r w:rsidRPr="00325816">
              <w:rPr>
                <w:rFonts w:eastAsia="仿宋_GB2312" w:hint="eastAsia"/>
                <w:szCs w:val="21"/>
              </w:rPr>
              <w:t>车库</w:t>
            </w:r>
            <w:r w:rsidRPr="00325816">
              <w:rPr>
                <w:rFonts w:eastAsia="仿宋_GB2312" w:hint="eastAsia"/>
                <w:szCs w:val="21"/>
              </w:rPr>
              <w:t>117</w:t>
            </w:r>
          </w:p>
        </w:tc>
        <w:tc>
          <w:tcPr>
            <w:tcW w:w="832"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16.072</w:t>
            </w:r>
          </w:p>
        </w:tc>
        <w:tc>
          <w:tcPr>
            <w:tcW w:w="832"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1</w:t>
            </w:r>
          </w:p>
        </w:tc>
        <w:tc>
          <w:tcPr>
            <w:tcW w:w="878"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16.072</w:t>
            </w:r>
          </w:p>
        </w:tc>
        <w:tc>
          <w:tcPr>
            <w:tcW w:w="790" w:type="pct"/>
            <w:vMerge/>
            <w:shd w:val="clear" w:color="auto" w:fill="auto"/>
            <w:vAlign w:val="center"/>
          </w:tcPr>
          <w:p w:rsidR="00490B82" w:rsidRDefault="00490B82" w:rsidP="009F672C">
            <w:pPr>
              <w:jc w:val="center"/>
              <w:rPr>
                <w:color w:val="000000"/>
                <w:sz w:val="22"/>
                <w:szCs w:val="22"/>
              </w:rPr>
            </w:pPr>
          </w:p>
        </w:tc>
      </w:tr>
      <w:tr w:rsidR="00490B82" w:rsidRPr="00726EAD" w:rsidTr="009F672C">
        <w:trPr>
          <w:trHeight w:val="340"/>
          <w:jc w:val="center"/>
        </w:trPr>
        <w:tc>
          <w:tcPr>
            <w:tcW w:w="836" w:type="pct"/>
            <w:vMerge/>
            <w:shd w:val="clear" w:color="auto" w:fill="auto"/>
            <w:noWrap/>
            <w:vAlign w:val="center"/>
            <w:hideMark/>
          </w:tcPr>
          <w:p w:rsidR="00490B82" w:rsidRDefault="00490B82" w:rsidP="00325816">
            <w:pPr>
              <w:jc w:val="center"/>
              <w:rPr>
                <w:rFonts w:ascii="仿宋_GB2312" w:eastAsia="仿宋_GB2312" w:hAnsi="宋体"/>
                <w:b/>
                <w:szCs w:val="21"/>
              </w:rPr>
            </w:pPr>
          </w:p>
        </w:tc>
        <w:tc>
          <w:tcPr>
            <w:tcW w:w="832" w:type="pct"/>
            <w:shd w:val="clear" w:color="auto" w:fill="auto"/>
            <w:noWrap/>
            <w:vAlign w:val="center"/>
            <w:hideMark/>
          </w:tcPr>
          <w:p w:rsidR="00490B82" w:rsidRPr="00325816" w:rsidRDefault="00490B82" w:rsidP="00325816">
            <w:pPr>
              <w:jc w:val="center"/>
              <w:rPr>
                <w:rFonts w:eastAsia="仿宋_GB2312"/>
                <w:szCs w:val="21"/>
              </w:rPr>
            </w:pPr>
            <w:r w:rsidRPr="00325816">
              <w:rPr>
                <w:rFonts w:eastAsia="仿宋_GB2312" w:hint="eastAsia"/>
                <w:szCs w:val="21"/>
              </w:rPr>
              <w:t>车库</w:t>
            </w:r>
            <w:r w:rsidRPr="00325816">
              <w:rPr>
                <w:rFonts w:eastAsia="仿宋_GB2312" w:hint="eastAsia"/>
                <w:szCs w:val="21"/>
              </w:rPr>
              <w:t>118-121</w:t>
            </w:r>
          </w:p>
        </w:tc>
        <w:tc>
          <w:tcPr>
            <w:tcW w:w="832"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21.390</w:t>
            </w:r>
          </w:p>
        </w:tc>
        <w:tc>
          <w:tcPr>
            <w:tcW w:w="832"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4</w:t>
            </w:r>
          </w:p>
        </w:tc>
        <w:tc>
          <w:tcPr>
            <w:tcW w:w="878"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85.560</w:t>
            </w:r>
          </w:p>
        </w:tc>
        <w:tc>
          <w:tcPr>
            <w:tcW w:w="790" w:type="pct"/>
            <w:vMerge/>
            <w:shd w:val="clear" w:color="auto" w:fill="auto"/>
            <w:vAlign w:val="center"/>
          </w:tcPr>
          <w:p w:rsidR="00490B82" w:rsidRDefault="00490B82" w:rsidP="009F672C">
            <w:pPr>
              <w:jc w:val="center"/>
              <w:rPr>
                <w:color w:val="000000"/>
                <w:sz w:val="22"/>
                <w:szCs w:val="22"/>
              </w:rPr>
            </w:pPr>
          </w:p>
        </w:tc>
      </w:tr>
      <w:tr w:rsidR="00490B82" w:rsidRPr="00726EAD" w:rsidTr="009F672C">
        <w:trPr>
          <w:trHeight w:val="340"/>
          <w:jc w:val="center"/>
        </w:trPr>
        <w:tc>
          <w:tcPr>
            <w:tcW w:w="836" w:type="pct"/>
            <w:vMerge/>
            <w:shd w:val="clear" w:color="auto" w:fill="auto"/>
            <w:noWrap/>
            <w:vAlign w:val="center"/>
            <w:hideMark/>
          </w:tcPr>
          <w:p w:rsidR="00490B82" w:rsidRDefault="00490B82" w:rsidP="00325816">
            <w:pPr>
              <w:jc w:val="center"/>
              <w:rPr>
                <w:rFonts w:ascii="仿宋_GB2312" w:eastAsia="仿宋_GB2312" w:hAnsi="宋体"/>
                <w:b/>
                <w:szCs w:val="21"/>
              </w:rPr>
            </w:pPr>
          </w:p>
        </w:tc>
        <w:tc>
          <w:tcPr>
            <w:tcW w:w="832" w:type="pct"/>
            <w:shd w:val="clear" w:color="auto" w:fill="auto"/>
            <w:noWrap/>
            <w:vAlign w:val="center"/>
            <w:hideMark/>
          </w:tcPr>
          <w:p w:rsidR="00490B82" w:rsidRPr="00325816" w:rsidRDefault="00490B82" w:rsidP="00325816">
            <w:pPr>
              <w:jc w:val="center"/>
              <w:rPr>
                <w:rFonts w:eastAsia="仿宋_GB2312"/>
                <w:szCs w:val="21"/>
              </w:rPr>
            </w:pPr>
            <w:r w:rsidRPr="00325816">
              <w:rPr>
                <w:rFonts w:eastAsia="仿宋_GB2312" w:hint="eastAsia"/>
                <w:szCs w:val="21"/>
              </w:rPr>
              <w:t>车库</w:t>
            </w:r>
            <w:r w:rsidRPr="00325816">
              <w:rPr>
                <w:rFonts w:eastAsia="仿宋_GB2312" w:hint="eastAsia"/>
                <w:szCs w:val="21"/>
              </w:rPr>
              <w:t>122</w:t>
            </w:r>
          </w:p>
        </w:tc>
        <w:tc>
          <w:tcPr>
            <w:tcW w:w="832"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16.051</w:t>
            </w:r>
          </w:p>
        </w:tc>
        <w:tc>
          <w:tcPr>
            <w:tcW w:w="832"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1</w:t>
            </w:r>
          </w:p>
        </w:tc>
        <w:tc>
          <w:tcPr>
            <w:tcW w:w="878"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16.051</w:t>
            </w:r>
          </w:p>
        </w:tc>
        <w:tc>
          <w:tcPr>
            <w:tcW w:w="790" w:type="pct"/>
            <w:vMerge/>
            <w:shd w:val="clear" w:color="auto" w:fill="auto"/>
            <w:vAlign w:val="center"/>
          </w:tcPr>
          <w:p w:rsidR="00490B82" w:rsidRDefault="00490B82" w:rsidP="009F672C">
            <w:pPr>
              <w:jc w:val="center"/>
              <w:rPr>
                <w:color w:val="000000"/>
                <w:sz w:val="22"/>
                <w:szCs w:val="22"/>
              </w:rPr>
            </w:pPr>
          </w:p>
        </w:tc>
      </w:tr>
      <w:tr w:rsidR="00490B82" w:rsidRPr="00726EAD" w:rsidTr="009F672C">
        <w:trPr>
          <w:trHeight w:val="340"/>
          <w:jc w:val="center"/>
        </w:trPr>
        <w:tc>
          <w:tcPr>
            <w:tcW w:w="836" w:type="pct"/>
            <w:vMerge/>
            <w:shd w:val="clear" w:color="auto" w:fill="auto"/>
            <w:noWrap/>
            <w:vAlign w:val="center"/>
            <w:hideMark/>
          </w:tcPr>
          <w:p w:rsidR="00490B82" w:rsidRDefault="00490B82" w:rsidP="00325816">
            <w:pPr>
              <w:jc w:val="center"/>
              <w:rPr>
                <w:rFonts w:ascii="仿宋_GB2312" w:eastAsia="仿宋_GB2312" w:hAnsi="宋体"/>
                <w:b/>
                <w:szCs w:val="21"/>
              </w:rPr>
            </w:pPr>
          </w:p>
        </w:tc>
        <w:tc>
          <w:tcPr>
            <w:tcW w:w="832" w:type="pct"/>
            <w:shd w:val="clear" w:color="auto" w:fill="auto"/>
            <w:noWrap/>
            <w:vAlign w:val="center"/>
            <w:hideMark/>
          </w:tcPr>
          <w:p w:rsidR="00490B82" w:rsidRPr="00325816" w:rsidRDefault="00490B82" w:rsidP="00325816">
            <w:pPr>
              <w:jc w:val="center"/>
              <w:rPr>
                <w:rFonts w:eastAsia="仿宋_GB2312"/>
                <w:szCs w:val="21"/>
              </w:rPr>
            </w:pPr>
            <w:r w:rsidRPr="00325816">
              <w:rPr>
                <w:rFonts w:eastAsia="仿宋_GB2312" w:hint="eastAsia"/>
                <w:szCs w:val="21"/>
              </w:rPr>
              <w:t>车库</w:t>
            </w:r>
            <w:r w:rsidRPr="00325816">
              <w:rPr>
                <w:rFonts w:eastAsia="仿宋_GB2312" w:hint="eastAsia"/>
                <w:szCs w:val="21"/>
              </w:rPr>
              <w:t>123-135</w:t>
            </w:r>
          </w:p>
        </w:tc>
        <w:tc>
          <w:tcPr>
            <w:tcW w:w="832"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19.456</w:t>
            </w:r>
          </w:p>
        </w:tc>
        <w:tc>
          <w:tcPr>
            <w:tcW w:w="832"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13</w:t>
            </w:r>
          </w:p>
        </w:tc>
        <w:tc>
          <w:tcPr>
            <w:tcW w:w="878"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252.928</w:t>
            </w:r>
          </w:p>
        </w:tc>
        <w:tc>
          <w:tcPr>
            <w:tcW w:w="790" w:type="pct"/>
            <w:vMerge/>
            <w:shd w:val="clear" w:color="auto" w:fill="auto"/>
            <w:vAlign w:val="center"/>
          </w:tcPr>
          <w:p w:rsidR="00490B82" w:rsidRDefault="00490B82" w:rsidP="009F672C">
            <w:pPr>
              <w:jc w:val="center"/>
              <w:rPr>
                <w:color w:val="000000"/>
                <w:sz w:val="22"/>
                <w:szCs w:val="22"/>
              </w:rPr>
            </w:pPr>
          </w:p>
        </w:tc>
      </w:tr>
      <w:tr w:rsidR="00490B82" w:rsidRPr="00726EAD" w:rsidTr="009F672C">
        <w:trPr>
          <w:trHeight w:val="340"/>
          <w:jc w:val="center"/>
        </w:trPr>
        <w:tc>
          <w:tcPr>
            <w:tcW w:w="836" w:type="pct"/>
            <w:vMerge/>
            <w:shd w:val="clear" w:color="auto" w:fill="auto"/>
            <w:noWrap/>
            <w:vAlign w:val="center"/>
            <w:hideMark/>
          </w:tcPr>
          <w:p w:rsidR="00490B82" w:rsidRDefault="00490B82" w:rsidP="00325816">
            <w:pPr>
              <w:jc w:val="center"/>
              <w:rPr>
                <w:rFonts w:ascii="仿宋_GB2312" w:eastAsia="仿宋_GB2312" w:hAnsi="宋体"/>
                <w:b/>
                <w:szCs w:val="21"/>
              </w:rPr>
            </w:pPr>
          </w:p>
        </w:tc>
        <w:tc>
          <w:tcPr>
            <w:tcW w:w="832" w:type="pct"/>
            <w:shd w:val="clear" w:color="auto" w:fill="auto"/>
            <w:noWrap/>
            <w:vAlign w:val="center"/>
            <w:hideMark/>
          </w:tcPr>
          <w:p w:rsidR="00490B82" w:rsidRPr="00325816" w:rsidRDefault="00490B82" w:rsidP="00325816">
            <w:pPr>
              <w:jc w:val="center"/>
              <w:rPr>
                <w:rFonts w:eastAsia="仿宋_GB2312"/>
                <w:szCs w:val="21"/>
              </w:rPr>
            </w:pPr>
            <w:r w:rsidRPr="00325816">
              <w:rPr>
                <w:rFonts w:eastAsia="仿宋_GB2312" w:hint="eastAsia"/>
                <w:szCs w:val="21"/>
              </w:rPr>
              <w:t>车库</w:t>
            </w:r>
            <w:r w:rsidRPr="00325816">
              <w:rPr>
                <w:rFonts w:eastAsia="仿宋_GB2312" w:hint="eastAsia"/>
                <w:szCs w:val="21"/>
              </w:rPr>
              <w:t>136-145</w:t>
            </w:r>
            <w:r w:rsidRPr="00325816">
              <w:rPr>
                <w:rFonts w:eastAsia="仿宋_GB2312" w:hint="eastAsia"/>
                <w:szCs w:val="21"/>
              </w:rPr>
              <w:t>、</w:t>
            </w:r>
            <w:r w:rsidRPr="00325816">
              <w:rPr>
                <w:rFonts w:eastAsia="仿宋_GB2312" w:hint="eastAsia"/>
                <w:szCs w:val="21"/>
              </w:rPr>
              <w:t>156-165</w:t>
            </w:r>
          </w:p>
        </w:tc>
        <w:tc>
          <w:tcPr>
            <w:tcW w:w="832"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19.603</w:t>
            </w:r>
          </w:p>
        </w:tc>
        <w:tc>
          <w:tcPr>
            <w:tcW w:w="832"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20</w:t>
            </w:r>
          </w:p>
        </w:tc>
        <w:tc>
          <w:tcPr>
            <w:tcW w:w="878"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392.060</w:t>
            </w:r>
          </w:p>
        </w:tc>
        <w:tc>
          <w:tcPr>
            <w:tcW w:w="790" w:type="pct"/>
            <w:vMerge/>
            <w:shd w:val="clear" w:color="auto" w:fill="auto"/>
            <w:vAlign w:val="center"/>
          </w:tcPr>
          <w:p w:rsidR="00490B82" w:rsidRDefault="00490B82" w:rsidP="009F672C">
            <w:pPr>
              <w:jc w:val="center"/>
              <w:rPr>
                <w:color w:val="000000"/>
                <w:sz w:val="22"/>
                <w:szCs w:val="22"/>
              </w:rPr>
            </w:pPr>
          </w:p>
        </w:tc>
      </w:tr>
      <w:tr w:rsidR="00490B82" w:rsidRPr="00726EAD" w:rsidTr="009F672C">
        <w:trPr>
          <w:trHeight w:val="340"/>
          <w:jc w:val="center"/>
        </w:trPr>
        <w:tc>
          <w:tcPr>
            <w:tcW w:w="836" w:type="pct"/>
            <w:vMerge/>
            <w:shd w:val="clear" w:color="auto" w:fill="auto"/>
            <w:noWrap/>
            <w:vAlign w:val="center"/>
            <w:hideMark/>
          </w:tcPr>
          <w:p w:rsidR="00490B82" w:rsidRDefault="00490B82" w:rsidP="00325816">
            <w:pPr>
              <w:jc w:val="center"/>
              <w:rPr>
                <w:rFonts w:ascii="仿宋_GB2312" w:eastAsia="仿宋_GB2312" w:hAnsi="宋体"/>
                <w:b/>
                <w:szCs w:val="21"/>
              </w:rPr>
            </w:pPr>
          </w:p>
        </w:tc>
        <w:tc>
          <w:tcPr>
            <w:tcW w:w="832" w:type="pct"/>
            <w:shd w:val="clear" w:color="auto" w:fill="auto"/>
            <w:noWrap/>
            <w:vAlign w:val="center"/>
            <w:hideMark/>
          </w:tcPr>
          <w:p w:rsidR="00490B82" w:rsidRPr="00325816" w:rsidRDefault="00490B82" w:rsidP="00325816">
            <w:pPr>
              <w:jc w:val="center"/>
              <w:rPr>
                <w:rFonts w:eastAsia="仿宋_GB2312"/>
                <w:szCs w:val="21"/>
              </w:rPr>
            </w:pPr>
            <w:r w:rsidRPr="00325816">
              <w:rPr>
                <w:rFonts w:eastAsia="仿宋_GB2312" w:hint="eastAsia"/>
                <w:szCs w:val="21"/>
              </w:rPr>
              <w:t>车库</w:t>
            </w:r>
            <w:r w:rsidRPr="00325816">
              <w:rPr>
                <w:rFonts w:eastAsia="仿宋_GB2312" w:hint="eastAsia"/>
                <w:szCs w:val="21"/>
              </w:rPr>
              <w:t>146-155</w:t>
            </w:r>
            <w:r w:rsidRPr="00325816">
              <w:rPr>
                <w:rFonts w:eastAsia="仿宋_GB2312" w:hint="eastAsia"/>
                <w:szCs w:val="21"/>
              </w:rPr>
              <w:t>、</w:t>
            </w:r>
            <w:r w:rsidRPr="00325816">
              <w:rPr>
                <w:rFonts w:eastAsia="仿宋_GB2312" w:hint="eastAsia"/>
                <w:szCs w:val="21"/>
              </w:rPr>
              <w:t>166-176</w:t>
            </w:r>
          </w:p>
        </w:tc>
        <w:tc>
          <w:tcPr>
            <w:tcW w:w="832"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19.121</w:t>
            </w:r>
          </w:p>
        </w:tc>
        <w:tc>
          <w:tcPr>
            <w:tcW w:w="832"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21</w:t>
            </w:r>
          </w:p>
        </w:tc>
        <w:tc>
          <w:tcPr>
            <w:tcW w:w="878"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401.541</w:t>
            </w:r>
          </w:p>
        </w:tc>
        <w:tc>
          <w:tcPr>
            <w:tcW w:w="790" w:type="pct"/>
            <w:vMerge/>
            <w:shd w:val="clear" w:color="auto" w:fill="auto"/>
            <w:vAlign w:val="center"/>
          </w:tcPr>
          <w:p w:rsidR="00490B82" w:rsidRDefault="00490B82" w:rsidP="009F672C">
            <w:pPr>
              <w:jc w:val="center"/>
              <w:rPr>
                <w:color w:val="000000"/>
                <w:sz w:val="22"/>
                <w:szCs w:val="22"/>
              </w:rPr>
            </w:pPr>
          </w:p>
        </w:tc>
      </w:tr>
      <w:tr w:rsidR="00490B82" w:rsidRPr="00726EAD" w:rsidTr="009F672C">
        <w:trPr>
          <w:trHeight w:val="340"/>
          <w:jc w:val="center"/>
        </w:trPr>
        <w:tc>
          <w:tcPr>
            <w:tcW w:w="836" w:type="pct"/>
            <w:vMerge/>
            <w:shd w:val="clear" w:color="auto" w:fill="auto"/>
            <w:noWrap/>
            <w:vAlign w:val="center"/>
            <w:hideMark/>
          </w:tcPr>
          <w:p w:rsidR="00490B82" w:rsidRDefault="00490B82" w:rsidP="00325816">
            <w:pPr>
              <w:jc w:val="center"/>
              <w:rPr>
                <w:rFonts w:ascii="仿宋_GB2312" w:eastAsia="仿宋_GB2312" w:hAnsi="宋体"/>
                <w:b/>
                <w:szCs w:val="21"/>
              </w:rPr>
            </w:pPr>
          </w:p>
        </w:tc>
        <w:tc>
          <w:tcPr>
            <w:tcW w:w="832" w:type="pct"/>
            <w:shd w:val="clear" w:color="auto" w:fill="auto"/>
            <w:noWrap/>
            <w:vAlign w:val="center"/>
            <w:hideMark/>
          </w:tcPr>
          <w:p w:rsidR="00490B82" w:rsidRPr="00325816" w:rsidRDefault="00490B82" w:rsidP="00325816">
            <w:pPr>
              <w:jc w:val="center"/>
              <w:rPr>
                <w:rFonts w:eastAsia="仿宋_GB2312"/>
                <w:szCs w:val="21"/>
              </w:rPr>
            </w:pPr>
            <w:r w:rsidRPr="00325816">
              <w:rPr>
                <w:rFonts w:eastAsia="仿宋_GB2312" w:hint="eastAsia"/>
                <w:szCs w:val="21"/>
              </w:rPr>
              <w:t>车库</w:t>
            </w:r>
            <w:r w:rsidRPr="00325816">
              <w:rPr>
                <w:rFonts w:eastAsia="仿宋_GB2312" w:hint="eastAsia"/>
                <w:szCs w:val="21"/>
              </w:rPr>
              <w:t>177</w:t>
            </w:r>
            <w:r w:rsidRPr="00325816">
              <w:rPr>
                <w:rFonts w:eastAsia="仿宋_GB2312" w:hint="eastAsia"/>
                <w:szCs w:val="21"/>
              </w:rPr>
              <w:t>、</w:t>
            </w:r>
            <w:r w:rsidRPr="00325816">
              <w:rPr>
                <w:rFonts w:eastAsia="仿宋_GB2312" w:hint="eastAsia"/>
                <w:szCs w:val="21"/>
              </w:rPr>
              <w:t>180</w:t>
            </w:r>
          </w:p>
        </w:tc>
        <w:tc>
          <w:tcPr>
            <w:tcW w:w="832"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18.564</w:t>
            </w:r>
          </w:p>
        </w:tc>
        <w:tc>
          <w:tcPr>
            <w:tcW w:w="832"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2</w:t>
            </w:r>
          </w:p>
        </w:tc>
        <w:tc>
          <w:tcPr>
            <w:tcW w:w="878"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37.128</w:t>
            </w:r>
          </w:p>
        </w:tc>
        <w:tc>
          <w:tcPr>
            <w:tcW w:w="790" w:type="pct"/>
            <w:vMerge/>
            <w:shd w:val="clear" w:color="auto" w:fill="auto"/>
            <w:vAlign w:val="center"/>
          </w:tcPr>
          <w:p w:rsidR="00490B82" w:rsidRDefault="00490B82" w:rsidP="009F672C">
            <w:pPr>
              <w:jc w:val="center"/>
              <w:rPr>
                <w:color w:val="000000"/>
                <w:sz w:val="22"/>
                <w:szCs w:val="22"/>
              </w:rPr>
            </w:pPr>
          </w:p>
        </w:tc>
      </w:tr>
      <w:tr w:rsidR="00490B82" w:rsidRPr="00726EAD" w:rsidTr="009F672C">
        <w:trPr>
          <w:trHeight w:val="340"/>
          <w:jc w:val="center"/>
        </w:trPr>
        <w:tc>
          <w:tcPr>
            <w:tcW w:w="836" w:type="pct"/>
            <w:vMerge/>
            <w:shd w:val="clear" w:color="auto" w:fill="auto"/>
            <w:noWrap/>
            <w:vAlign w:val="center"/>
            <w:hideMark/>
          </w:tcPr>
          <w:p w:rsidR="00490B82" w:rsidRDefault="00490B82" w:rsidP="00325816">
            <w:pPr>
              <w:jc w:val="center"/>
              <w:rPr>
                <w:rFonts w:ascii="仿宋_GB2312" w:eastAsia="仿宋_GB2312" w:hAnsi="宋体"/>
                <w:b/>
                <w:szCs w:val="21"/>
              </w:rPr>
            </w:pPr>
          </w:p>
        </w:tc>
        <w:tc>
          <w:tcPr>
            <w:tcW w:w="832" w:type="pct"/>
            <w:shd w:val="clear" w:color="auto" w:fill="auto"/>
            <w:noWrap/>
            <w:vAlign w:val="center"/>
            <w:hideMark/>
          </w:tcPr>
          <w:p w:rsidR="00490B82" w:rsidRPr="00325816" w:rsidRDefault="00490B82" w:rsidP="00325816">
            <w:pPr>
              <w:jc w:val="center"/>
              <w:rPr>
                <w:rFonts w:eastAsia="仿宋_GB2312"/>
                <w:szCs w:val="21"/>
              </w:rPr>
            </w:pPr>
            <w:r w:rsidRPr="00325816">
              <w:rPr>
                <w:rFonts w:eastAsia="仿宋_GB2312" w:hint="eastAsia"/>
                <w:szCs w:val="21"/>
              </w:rPr>
              <w:t>车库</w:t>
            </w:r>
            <w:r w:rsidRPr="00325816">
              <w:rPr>
                <w:rFonts w:eastAsia="仿宋_GB2312" w:hint="eastAsia"/>
                <w:szCs w:val="21"/>
              </w:rPr>
              <w:t>178</w:t>
            </w:r>
            <w:r w:rsidRPr="00325816">
              <w:rPr>
                <w:rFonts w:eastAsia="仿宋_GB2312" w:hint="eastAsia"/>
                <w:szCs w:val="21"/>
              </w:rPr>
              <w:t>、</w:t>
            </w:r>
            <w:r w:rsidRPr="00325816">
              <w:rPr>
                <w:rFonts w:eastAsia="仿宋_GB2312" w:hint="eastAsia"/>
                <w:szCs w:val="21"/>
              </w:rPr>
              <w:t>179</w:t>
            </w:r>
          </w:p>
        </w:tc>
        <w:tc>
          <w:tcPr>
            <w:tcW w:w="832"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22.628</w:t>
            </w:r>
          </w:p>
        </w:tc>
        <w:tc>
          <w:tcPr>
            <w:tcW w:w="832"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2</w:t>
            </w:r>
          </w:p>
        </w:tc>
        <w:tc>
          <w:tcPr>
            <w:tcW w:w="878"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45.256</w:t>
            </w:r>
          </w:p>
        </w:tc>
        <w:tc>
          <w:tcPr>
            <w:tcW w:w="790" w:type="pct"/>
            <w:vMerge/>
            <w:shd w:val="clear" w:color="auto" w:fill="auto"/>
            <w:vAlign w:val="center"/>
          </w:tcPr>
          <w:p w:rsidR="00490B82" w:rsidRDefault="00490B82" w:rsidP="009F672C">
            <w:pPr>
              <w:jc w:val="center"/>
              <w:rPr>
                <w:color w:val="000000"/>
                <w:sz w:val="22"/>
                <w:szCs w:val="22"/>
              </w:rPr>
            </w:pPr>
          </w:p>
        </w:tc>
      </w:tr>
      <w:tr w:rsidR="00490B82" w:rsidRPr="00726EAD" w:rsidTr="009F672C">
        <w:trPr>
          <w:trHeight w:val="340"/>
          <w:jc w:val="center"/>
        </w:trPr>
        <w:tc>
          <w:tcPr>
            <w:tcW w:w="836" w:type="pct"/>
            <w:vMerge/>
            <w:shd w:val="clear" w:color="auto" w:fill="auto"/>
            <w:noWrap/>
            <w:vAlign w:val="center"/>
            <w:hideMark/>
          </w:tcPr>
          <w:p w:rsidR="00490B82" w:rsidRDefault="00490B82" w:rsidP="00325816">
            <w:pPr>
              <w:jc w:val="center"/>
              <w:rPr>
                <w:rFonts w:ascii="仿宋_GB2312" w:eastAsia="仿宋_GB2312" w:hAnsi="宋体"/>
                <w:b/>
                <w:szCs w:val="21"/>
              </w:rPr>
            </w:pPr>
          </w:p>
        </w:tc>
        <w:tc>
          <w:tcPr>
            <w:tcW w:w="832" w:type="pct"/>
            <w:shd w:val="clear" w:color="auto" w:fill="auto"/>
            <w:noWrap/>
            <w:vAlign w:val="center"/>
            <w:hideMark/>
          </w:tcPr>
          <w:p w:rsidR="00490B82" w:rsidRPr="00325816" w:rsidRDefault="00490B82" w:rsidP="00325816">
            <w:pPr>
              <w:jc w:val="center"/>
              <w:rPr>
                <w:rFonts w:eastAsia="仿宋_GB2312"/>
                <w:szCs w:val="21"/>
              </w:rPr>
            </w:pPr>
            <w:r w:rsidRPr="00325816">
              <w:rPr>
                <w:rFonts w:eastAsia="仿宋_GB2312" w:hint="eastAsia"/>
                <w:szCs w:val="21"/>
              </w:rPr>
              <w:t>车库</w:t>
            </w:r>
            <w:r w:rsidRPr="00325816">
              <w:rPr>
                <w:rFonts w:eastAsia="仿宋_GB2312" w:hint="eastAsia"/>
                <w:szCs w:val="21"/>
              </w:rPr>
              <w:t>181-190</w:t>
            </w:r>
            <w:r w:rsidRPr="00325816">
              <w:rPr>
                <w:rFonts w:eastAsia="仿宋_GB2312" w:hint="eastAsia"/>
                <w:szCs w:val="21"/>
              </w:rPr>
              <w:t>、</w:t>
            </w:r>
            <w:r w:rsidRPr="00325816">
              <w:rPr>
                <w:rFonts w:eastAsia="仿宋_GB2312" w:hint="eastAsia"/>
                <w:szCs w:val="21"/>
              </w:rPr>
              <w:t>191-200</w:t>
            </w:r>
          </w:p>
        </w:tc>
        <w:tc>
          <w:tcPr>
            <w:tcW w:w="832"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19.209</w:t>
            </w:r>
          </w:p>
        </w:tc>
        <w:tc>
          <w:tcPr>
            <w:tcW w:w="832"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20</w:t>
            </w:r>
          </w:p>
        </w:tc>
        <w:tc>
          <w:tcPr>
            <w:tcW w:w="878"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384.180</w:t>
            </w:r>
          </w:p>
        </w:tc>
        <w:tc>
          <w:tcPr>
            <w:tcW w:w="790" w:type="pct"/>
            <w:vMerge/>
            <w:shd w:val="clear" w:color="auto" w:fill="auto"/>
            <w:vAlign w:val="center"/>
          </w:tcPr>
          <w:p w:rsidR="00490B82" w:rsidRDefault="00490B82" w:rsidP="009F672C">
            <w:pPr>
              <w:jc w:val="center"/>
              <w:rPr>
                <w:color w:val="000000"/>
                <w:sz w:val="22"/>
                <w:szCs w:val="22"/>
              </w:rPr>
            </w:pPr>
          </w:p>
        </w:tc>
      </w:tr>
      <w:tr w:rsidR="00490B82" w:rsidRPr="00726EAD" w:rsidTr="009F672C">
        <w:trPr>
          <w:trHeight w:val="340"/>
          <w:jc w:val="center"/>
        </w:trPr>
        <w:tc>
          <w:tcPr>
            <w:tcW w:w="836" w:type="pct"/>
            <w:vMerge/>
            <w:shd w:val="clear" w:color="auto" w:fill="auto"/>
            <w:noWrap/>
            <w:vAlign w:val="center"/>
            <w:hideMark/>
          </w:tcPr>
          <w:p w:rsidR="00490B82" w:rsidRDefault="00490B82" w:rsidP="00325816">
            <w:pPr>
              <w:jc w:val="center"/>
              <w:rPr>
                <w:rFonts w:ascii="仿宋_GB2312" w:eastAsia="仿宋_GB2312" w:hAnsi="宋体"/>
                <w:b/>
                <w:szCs w:val="21"/>
              </w:rPr>
            </w:pPr>
          </w:p>
        </w:tc>
        <w:tc>
          <w:tcPr>
            <w:tcW w:w="832" w:type="pct"/>
            <w:shd w:val="clear" w:color="auto" w:fill="auto"/>
            <w:noWrap/>
            <w:vAlign w:val="center"/>
            <w:hideMark/>
          </w:tcPr>
          <w:p w:rsidR="00490B82" w:rsidRPr="00325816" w:rsidRDefault="00490B82" w:rsidP="00576026">
            <w:pPr>
              <w:jc w:val="center"/>
              <w:rPr>
                <w:rFonts w:eastAsia="仿宋_GB2312"/>
                <w:szCs w:val="21"/>
              </w:rPr>
            </w:pPr>
            <w:r w:rsidRPr="00325816">
              <w:rPr>
                <w:rFonts w:eastAsia="仿宋_GB2312" w:hint="eastAsia"/>
                <w:szCs w:val="21"/>
              </w:rPr>
              <w:t>车库</w:t>
            </w:r>
            <w:r w:rsidRPr="00325816">
              <w:rPr>
                <w:rFonts w:eastAsia="仿宋_GB2312" w:hint="eastAsia"/>
                <w:szCs w:val="21"/>
              </w:rPr>
              <w:t>201-210</w:t>
            </w:r>
          </w:p>
        </w:tc>
        <w:tc>
          <w:tcPr>
            <w:tcW w:w="832" w:type="pct"/>
            <w:shd w:val="clear" w:color="auto" w:fill="auto"/>
            <w:vAlign w:val="center"/>
          </w:tcPr>
          <w:p w:rsidR="00490B82" w:rsidRPr="00325816" w:rsidRDefault="00490B82" w:rsidP="00576026">
            <w:pPr>
              <w:jc w:val="center"/>
              <w:rPr>
                <w:rFonts w:eastAsia="仿宋_GB2312"/>
                <w:szCs w:val="21"/>
              </w:rPr>
            </w:pPr>
            <w:r w:rsidRPr="00325816">
              <w:rPr>
                <w:rFonts w:eastAsia="仿宋_GB2312" w:hint="eastAsia"/>
                <w:szCs w:val="21"/>
              </w:rPr>
              <w:t>19.095</w:t>
            </w:r>
          </w:p>
        </w:tc>
        <w:tc>
          <w:tcPr>
            <w:tcW w:w="832" w:type="pct"/>
            <w:shd w:val="clear" w:color="auto" w:fill="auto"/>
            <w:vAlign w:val="center"/>
          </w:tcPr>
          <w:p w:rsidR="00490B82" w:rsidRPr="00325816" w:rsidRDefault="00490B82" w:rsidP="00576026">
            <w:pPr>
              <w:jc w:val="center"/>
              <w:rPr>
                <w:rFonts w:eastAsia="仿宋_GB2312"/>
                <w:szCs w:val="21"/>
              </w:rPr>
            </w:pPr>
            <w:r w:rsidRPr="00325816">
              <w:rPr>
                <w:rFonts w:eastAsia="仿宋_GB2312" w:hint="eastAsia"/>
                <w:szCs w:val="21"/>
              </w:rPr>
              <w:t>11</w:t>
            </w:r>
          </w:p>
        </w:tc>
        <w:tc>
          <w:tcPr>
            <w:tcW w:w="878" w:type="pct"/>
            <w:shd w:val="clear" w:color="auto" w:fill="auto"/>
            <w:vAlign w:val="center"/>
          </w:tcPr>
          <w:p w:rsidR="00490B82" w:rsidRPr="00325816" w:rsidRDefault="00490B82" w:rsidP="00576026">
            <w:pPr>
              <w:jc w:val="center"/>
              <w:rPr>
                <w:rFonts w:eastAsia="仿宋_GB2312"/>
                <w:szCs w:val="21"/>
              </w:rPr>
            </w:pPr>
            <w:r w:rsidRPr="00325816">
              <w:rPr>
                <w:rFonts w:eastAsia="仿宋_GB2312" w:hint="eastAsia"/>
                <w:szCs w:val="21"/>
              </w:rPr>
              <w:t>210.045</w:t>
            </w:r>
          </w:p>
        </w:tc>
        <w:tc>
          <w:tcPr>
            <w:tcW w:w="790" w:type="pct"/>
            <w:vMerge/>
            <w:shd w:val="clear" w:color="auto" w:fill="auto"/>
            <w:vAlign w:val="center"/>
          </w:tcPr>
          <w:p w:rsidR="00490B82" w:rsidRDefault="00490B82" w:rsidP="009F672C">
            <w:pPr>
              <w:jc w:val="center"/>
              <w:rPr>
                <w:color w:val="000000"/>
                <w:sz w:val="22"/>
                <w:szCs w:val="22"/>
              </w:rPr>
            </w:pPr>
          </w:p>
        </w:tc>
      </w:tr>
      <w:tr w:rsidR="00490B82" w:rsidRPr="00726EAD" w:rsidTr="009F672C">
        <w:trPr>
          <w:trHeight w:val="340"/>
          <w:jc w:val="center"/>
        </w:trPr>
        <w:tc>
          <w:tcPr>
            <w:tcW w:w="836" w:type="pct"/>
            <w:vMerge/>
            <w:shd w:val="clear" w:color="auto" w:fill="auto"/>
            <w:noWrap/>
            <w:vAlign w:val="center"/>
            <w:hideMark/>
          </w:tcPr>
          <w:p w:rsidR="00490B82" w:rsidRDefault="00490B82" w:rsidP="00325816">
            <w:pPr>
              <w:jc w:val="center"/>
              <w:rPr>
                <w:rFonts w:ascii="仿宋_GB2312" w:eastAsia="仿宋_GB2312" w:hAnsi="宋体"/>
                <w:b/>
                <w:szCs w:val="21"/>
              </w:rPr>
            </w:pPr>
          </w:p>
        </w:tc>
        <w:tc>
          <w:tcPr>
            <w:tcW w:w="832" w:type="pct"/>
            <w:shd w:val="clear" w:color="auto" w:fill="auto"/>
            <w:noWrap/>
            <w:vAlign w:val="center"/>
            <w:hideMark/>
          </w:tcPr>
          <w:p w:rsidR="00490B82" w:rsidRPr="00325816" w:rsidRDefault="00490B82" w:rsidP="00576026">
            <w:pPr>
              <w:jc w:val="center"/>
              <w:rPr>
                <w:rFonts w:eastAsia="仿宋_GB2312"/>
                <w:szCs w:val="21"/>
              </w:rPr>
            </w:pPr>
            <w:r w:rsidRPr="00325816">
              <w:rPr>
                <w:rFonts w:eastAsia="仿宋_GB2312" w:hint="eastAsia"/>
                <w:szCs w:val="21"/>
              </w:rPr>
              <w:t>车库</w:t>
            </w:r>
            <w:r w:rsidRPr="00325816">
              <w:rPr>
                <w:rFonts w:eastAsia="仿宋_GB2312" w:hint="eastAsia"/>
                <w:szCs w:val="21"/>
              </w:rPr>
              <w:t>211-231</w:t>
            </w:r>
          </w:p>
        </w:tc>
        <w:tc>
          <w:tcPr>
            <w:tcW w:w="832" w:type="pct"/>
            <w:shd w:val="clear" w:color="auto" w:fill="auto"/>
            <w:vAlign w:val="center"/>
          </w:tcPr>
          <w:p w:rsidR="00490B82" w:rsidRPr="00325816" w:rsidRDefault="00490B82" w:rsidP="00576026">
            <w:pPr>
              <w:jc w:val="center"/>
              <w:rPr>
                <w:rFonts w:eastAsia="仿宋_GB2312"/>
                <w:szCs w:val="21"/>
              </w:rPr>
            </w:pPr>
            <w:r w:rsidRPr="00325816">
              <w:rPr>
                <w:rFonts w:eastAsia="仿宋_GB2312" w:hint="eastAsia"/>
                <w:szCs w:val="21"/>
              </w:rPr>
              <w:t>19.091</w:t>
            </w:r>
          </w:p>
        </w:tc>
        <w:tc>
          <w:tcPr>
            <w:tcW w:w="832" w:type="pct"/>
            <w:shd w:val="clear" w:color="auto" w:fill="auto"/>
            <w:vAlign w:val="center"/>
          </w:tcPr>
          <w:p w:rsidR="00490B82" w:rsidRPr="00325816" w:rsidRDefault="00490B82" w:rsidP="00576026">
            <w:pPr>
              <w:jc w:val="center"/>
              <w:rPr>
                <w:rFonts w:eastAsia="仿宋_GB2312"/>
                <w:szCs w:val="21"/>
              </w:rPr>
            </w:pPr>
            <w:r w:rsidRPr="00325816">
              <w:rPr>
                <w:rFonts w:eastAsia="仿宋_GB2312" w:hint="eastAsia"/>
                <w:szCs w:val="21"/>
              </w:rPr>
              <w:t>21</w:t>
            </w:r>
          </w:p>
        </w:tc>
        <w:tc>
          <w:tcPr>
            <w:tcW w:w="878" w:type="pct"/>
            <w:shd w:val="clear" w:color="auto" w:fill="auto"/>
            <w:vAlign w:val="center"/>
          </w:tcPr>
          <w:p w:rsidR="00490B82" w:rsidRPr="00325816" w:rsidRDefault="00490B82" w:rsidP="00576026">
            <w:pPr>
              <w:jc w:val="center"/>
              <w:rPr>
                <w:rFonts w:eastAsia="仿宋_GB2312"/>
                <w:szCs w:val="21"/>
              </w:rPr>
            </w:pPr>
            <w:r w:rsidRPr="00325816">
              <w:rPr>
                <w:rFonts w:eastAsia="仿宋_GB2312" w:hint="eastAsia"/>
                <w:szCs w:val="21"/>
              </w:rPr>
              <w:t>400.911</w:t>
            </w:r>
          </w:p>
        </w:tc>
        <w:tc>
          <w:tcPr>
            <w:tcW w:w="790" w:type="pct"/>
            <w:vMerge/>
            <w:shd w:val="clear" w:color="auto" w:fill="auto"/>
            <w:vAlign w:val="center"/>
          </w:tcPr>
          <w:p w:rsidR="00490B82" w:rsidRDefault="00490B82" w:rsidP="009F672C">
            <w:pPr>
              <w:jc w:val="center"/>
              <w:rPr>
                <w:color w:val="000000"/>
                <w:sz w:val="22"/>
                <w:szCs w:val="22"/>
              </w:rPr>
            </w:pPr>
          </w:p>
        </w:tc>
      </w:tr>
      <w:tr w:rsidR="00490B82" w:rsidRPr="00726EAD" w:rsidTr="009F672C">
        <w:trPr>
          <w:trHeight w:val="340"/>
          <w:jc w:val="center"/>
        </w:trPr>
        <w:tc>
          <w:tcPr>
            <w:tcW w:w="836" w:type="pct"/>
            <w:vMerge/>
            <w:shd w:val="clear" w:color="auto" w:fill="auto"/>
            <w:noWrap/>
            <w:vAlign w:val="center"/>
            <w:hideMark/>
          </w:tcPr>
          <w:p w:rsidR="00490B82" w:rsidRDefault="00490B82" w:rsidP="00325816">
            <w:pPr>
              <w:jc w:val="center"/>
              <w:rPr>
                <w:rFonts w:ascii="仿宋_GB2312" w:eastAsia="仿宋_GB2312" w:hAnsi="宋体"/>
                <w:b/>
                <w:szCs w:val="21"/>
              </w:rPr>
            </w:pPr>
          </w:p>
        </w:tc>
        <w:tc>
          <w:tcPr>
            <w:tcW w:w="832" w:type="pct"/>
            <w:shd w:val="clear" w:color="auto" w:fill="auto"/>
            <w:noWrap/>
            <w:vAlign w:val="center"/>
            <w:hideMark/>
          </w:tcPr>
          <w:p w:rsidR="00490B82" w:rsidRPr="00325816" w:rsidRDefault="00490B82" w:rsidP="00576026">
            <w:pPr>
              <w:jc w:val="center"/>
              <w:rPr>
                <w:rFonts w:eastAsia="仿宋_GB2312"/>
                <w:szCs w:val="21"/>
              </w:rPr>
            </w:pPr>
            <w:r w:rsidRPr="00325816">
              <w:rPr>
                <w:rFonts w:eastAsia="仿宋_GB2312" w:hint="eastAsia"/>
                <w:szCs w:val="21"/>
              </w:rPr>
              <w:t>车库</w:t>
            </w:r>
            <w:r w:rsidRPr="00325816">
              <w:rPr>
                <w:rFonts w:eastAsia="仿宋_GB2312" w:hint="eastAsia"/>
                <w:szCs w:val="21"/>
              </w:rPr>
              <w:t>232</w:t>
            </w:r>
            <w:r w:rsidRPr="00325816">
              <w:rPr>
                <w:rFonts w:eastAsia="仿宋_GB2312" w:hint="eastAsia"/>
                <w:szCs w:val="21"/>
              </w:rPr>
              <w:t>、</w:t>
            </w:r>
            <w:r w:rsidRPr="00325816">
              <w:rPr>
                <w:rFonts w:eastAsia="仿宋_GB2312" w:hint="eastAsia"/>
                <w:szCs w:val="21"/>
              </w:rPr>
              <w:t>235</w:t>
            </w:r>
          </w:p>
        </w:tc>
        <w:tc>
          <w:tcPr>
            <w:tcW w:w="832" w:type="pct"/>
            <w:shd w:val="clear" w:color="auto" w:fill="auto"/>
            <w:vAlign w:val="center"/>
          </w:tcPr>
          <w:p w:rsidR="00490B82" w:rsidRPr="00325816" w:rsidRDefault="00490B82" w:rsidP="00576026">
            <w:pPr>
              <w:jc w:val="center"/>
              <w:rPr>
                <w:rFonts w:eastAsia="仿宋_GB2312"/>
                <w:szCs w:val="21"/>
              </w:rPr>
            </w:pPr>
            <w:r w:rsidRPr="00325816">
              <w:rPr>
                <w:rFonts w:eastAsia="仿宋_GB2312" w:hint="eastAsia"/>
                <w:szCs w:val="21"/>
              </w:rPr>
              <w:t>19.288</w:t>
            </w:r>
          </w:p>
        </w:tc>
        <w:tc>
          <w:tcPr>
            <w:tcW w:w="832" w:type="pct"/>
            <w:shd w:val="clear" w:color="auto" w:fill="auto"/>
            <w:vAlign w:val="center"/>
          </w:tcPr>
          <w:p w:rsidR="00490B82" w:rsidRPr="00325816" w:rsidRDefault="00490B82" w:rsidP="00576026">
            <w:pPr>
              <w:jc w:val="center"/>
              <w:rPr>
                <w:rFonts w:eastAsia="仿宋_GB2312"/>
                <w:szCs w:val="21"/>
              </w:rPr>
            </w:pPr>
            <w:r w:rsidRPr="00325816">
              <w:rPr>
                <w:rFonts w:eastAsia="仿宋_GB2312" w:hint="eastAsia"/>
                <w:szCs w:val="21"/>
              </w:rPr>
              <w:t>2</w:t>
            </w:r>
          </w:p>
        </w:tc>
        <w:tc>
          <w:tcPr>
            <w:tcW w:w="878" w:type="pct"/>
            <w:shd w:val="clear" w:color="auto" w:fill="auto"/>
            <w:vAlign w:val="center"/>
          </w:tcPr>
          <w:p w:rsidR="00490B82" w:rsidRPr="00325816" w:rsidRDefault="00490B82" w:rsidP="00576026">
            <w:pPr>
              <w:jc w:val="center"/>
              <w:rPr>
                <w:rFonts w:eastAsia="仿宋_GB2312"/>
                <w:szCs w:val="21"/>
              </w:rPr>
            </w:pPr>
            <w:r w:rsidRPr="00325816">
              <w:rPr>
                <w:rFonts w:eastAsia="仿宋_GB2312" w:hint="eastAsia"/>
                <w:szCs w:val="21"/>
              </w:rPr>
              <w:t>38.576</w:t>
            </w:r>
          </w:p>
        </w:tc>
        <w:tc>
          <w:tcPr>
            <w:tcW w:w="790" w:type="pct"/>
            <w:vMerge/>
            <w:shd w:val="clear" w:color="auto" w:fill="auto"/>
            <w:vAlign w:val="center"/>
          </w:tcPr>
          <w:p w:rsidR="00490B82" w:rsidRDefault="00490B82" w:rsidP="009F672C">
            <w:pPr>
              <w:jc w:val="center"/>
              <w:rPr>
                <w:color w:val="000000"/>
                <w:sz w:val="22"/>
                <w:szCs w:val="22"/>
              </w:rPr>
            </w:pPr>
          </w:p>
        </w:tc>
      </w:tr>
      <w:tr w:rsidR="00490B82" w:rsidRPr="00726EAD" w:rsidTr="009F672C">
        <w:trPr>
          <w:trHeight w:val="340"/>
          <w:jc w:val="center"/>
        </w:trPr>
        <w:tc>
          <w:tcPr>
            <w:tcW w:w="836" w:type="pct"/>
            <w:vMerge/>
            <w:shd w:val="clear" w:color="auto" w:fill="auto"/>
            <w:noWrap/>
            <w:vAlign w:val="center"/>
            <w:hideMark/>
          </w:tcPr>
          <w:p w:rsidR="00490B82" w:rsidRDefault="00490B82" w:rsidP="00325816">
            <w:pPr>
              <w:widowControl/>
              <w:jc w:val="center"/>
              <w:rPr>
                <w:rFonts w:ascii="仿宋_GB2312" w:eastAsia="仿宋_GB2312" w:hAnsi="宋体"/>
                <w:b/>
                <w:szCs w:val="21"/>
              </w:rPr>
            </w:pPr>
          </w:p>
        </w:tc>
        <w:tc>
          <w:tcPr>
            <w:tcW w:w="832" w:type="pct"/>
            <w:shd w:val="clear" w:color="auto" w:fill="auto"/>
            <w:noWrap/>
            <w:vAlign w:val="center"/>
            <w:hideMark/>
          </w:tcPr>
          <w:p w:rsidR="00490B82" w:rsidRPr="00325816" w:rsidRDefault="00490B82" w:rsidP="00325816">
            <w:pPr>
              <w:jc w:val="center"/>
              <w:rPr>
                <w:rFonts w:eastAsia="仿宋_GB2312"/>
                <w:szCs w:val="21"/>
              </w:rPr>
            </w:pPr>
            <w:r w:rsidRPr="00325816">
              <w:rPr>
                <w:rFonts w:eastAsia="仿宋_GB2312" w:hint="eastAsia"/>
                <w:szCs w:val="21"/>
              </w:rPr>
              <w:t>车库</w:t>
            </w:r>
            <w:r w:rsidRPr="00325816">
              <w:rPr>
                <w:rFonts w:eastAsia="仿宋_GB2312" w:hint="eastAsia"/>
                <w:szCs w:val="21"/>
              </w:rPr>
              <w:t>233</w:t>
            </w:r>
            <w:r w:rsidRPr="00325816">
              <w:rPr>
                <w:rFonts w:eastAsia="仿宋_GB2312" w:hint="eastAsia"/>
                <w:szCs w:val="21"/>
              </w:rPr>
              <w:t>、</w:t>
            </w:r>
            <w:r w:rsidRPr="00325816">
              <w:rPr>
                <w:rFonts w:eastAsia="仿宋_GB2312" w:hint="eastAsia"/>
                <w:szCs w:val="21"/>
              </w:rPr>
              <w:t>234</w:t>
            </w:r>
            <w:r w:rsidRPr="00325816">
              <w:rPr>
                <w:rFonts w:eastAsia="仿宋_GB2312" w:hint="eastAsia"/>
                <w:szCs w:val="21"/>
              </w:rPr>
              <w:t>、</w:t>
            </w:r>
            <w:r w:rsidRPr="00325816">
              <w:rPr>
                <w:rFonts w:eastAsia="仿宋_GB2312" w:hint="eastAsia"/>
                <w:szCs w:val="21"/>
              </w:rPr>
              <w:t>236</w:t>
            </w:r>
          </w:p>
        </w:tc>
        <w:tc>
          <w:tcPr>
            <w:tcW w:w="832"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17.066</w:t>
            </w:r>
          </w:p>
        </w:tc>
        <w:tc>
          <w:tcPr>
            <w:tcW w:w="832"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3</w:t>
            </w:r>
          </w:p>
        </w:tc>
        <w:tc>
          <w:tcPr>
            <w:tcW w:w="878"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51.198</w:t>
            </w:r>
          </w:p>
        </w:tc>
        <w:tc>
          <w:tcPr>
            <w:tcW w:w="790" w:type="pct"/>
            <w:vMerge/>
            <w:shd w:val="clear" w:color="auto" w:fill="auto"/>
            <w:vAlign w:val="center"/>
          </w:tcPr>
          <w:p w:rsidR="00490B82" w:rsidRDefault="00490B82" w:rsidP="009F672C">
            <w:pPr>
              <w:jc w:val="center"/>
              <w:rPr>
                <w:color w:val="000000"/>
                <w:sz w:val="22"/>
                <w:szCs w:val="22"/>
              </w:rPr>
            </w:pPr>
          </w:p>
        </w:tc>
      </w:tr>
      <w:tr w:rsidR="00490B82" w:rsidRPr="00726EAD" w:rsidTr="009F672C">
        <w:trPr>
          <w:trHeight w:val="340"/>
          <w:jc w:val="center"/>
        </w:trPr>
        <w:tc>
          <w:tcPr>
            <w:tcW w:w="836" w:type="pct"/>
            <w:vMerge/>
            <w:shd w:val="clear" w:color="auto" w:fill="auto"/>
            <w:noWrap/>
            <w:vAlign w:val="center"/>
            <w:hideMark/>
          </w:tcPr>
          <w:p w:rsidR="00490B82" w:rsidRDefault="00490B82" w:rsidP="00325816">
            <w:pPr>
              <w:widowControl/>
              <w:jc w:val="center"/>
              <w:rPr>
                <w:rFonts w:ascii="仿宋_GB2312" w:eastAsia="仿宋_GB2312" w:hAnsi="宋体"/>
                <w:b/>
                <w:szCs w:val="21"/>
              </w:rPr>
            </w:pPr>
          </w:p>
        </w:tc>
        <w:tc>
          <w:tcPr>
            <w:tcW w:w="832" w:type="pct"/>
            <w:shd w:val="clear" w:color="auto" w:fill="auto"/>
            <w:noWrap/>
            <w:vAlign w:val="center"/>
            <w:hideMark/>
          </w:tcPr>
          <w:p w:rsidR="00490B82" w:rsidRPr="00325816" w:rsidRDefault="00490B82" w:rsidP="00325816">
            <w:pPr>
              <w:jc w:val="center"/>
              <w:rPr>
                <w:rFonts w:eastAsia="仿宋_GB2312"/>
                <w:szCs w:val="21"/>
              </w:rPr>
            </w:pPr>
            <w:r w:rsidRPr="00325816">
              <w:rPr>
                <w:rFonts w:eastAsia="仿宋_GB2312" w:hint="eastAsia"/>
                <w:szCs w:val="21"/>
              </w:rPr>
              <w:t>车库</w:t>
            </w:r>
            <w:r w:rsidRPr="00325816">
              <w:rPr>
                <w:rFonts w:eastAsia="仿宋_GB2312" w:hint="eastAsia"/>
                <w:szCs w:val="21"/>
              </w:rPr>
              <w:t>237</w:t>
            </w:r>
          </w:p>
        </w:tc>
        <w:tc>
          <w:tcPr>
            <w:tcW w:w="832"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29.952</w:t>
            </w:r>
          </w:p>
        </w:tc>
        <w:tc>
          <w:tcPr>
            <w:tcW w:w="832"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1</w:t>
            </w:r>
          </w:p>
        </w:tc>
        <w:tc>
          <w:tcPr>
            <w:tcW w:w="878"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29.952</w:t>
            </w:r>
          </w:p>
        </w:tc>
        <w:tc>
          <w:tcPr>
            <w:tcW w:w="790" w:type="pct"/>
            <w:vMerge/>
            <w:shd w:val="clear" w:color="auto" w:fill="auto"/>
            <w:vAlign w:val="center"/>
          </w:tcPr>
          <w:p w:rsidR="00490B82" w:rsidRDefault="00490B82" w:rsidP="00325816">
            <w:pPr>
              <w:jc w:val="center"/>
              <w:rPr>
                <w:color w:val="000000"/>
                <w:sz w:val="22"/>
                <w:szCs w:val="22"/>
              </w:rPr>
            </w:pPr>
          </w:p>
        </w:tc>
      </w:tr>
      <w:tr w:rsidR="00490B82" w:rsidRPr="00726EAD" w:rsidTr="009F672C">
        <w:trPr>
          <w:trHeight w:val="340"/>
          <w:jc w:val="center"/>
        </w:trPr>
        <w:tc>
          <w:tcPr>
            <w:tcW w:w="836" w:type="pct"/>
            <w:vMerge/>
            <w:shd w:val="clear" w:color="auto" w:fill="auto"/>
            <w:noWrap/>
            <w:vAlign w:val="center"/>
            <w:hideMark/>
          </w:tcPr>
          <w:p w:rsidR="00490B82" w:rsidRDefault="00490B82" w:rsidP="00325816">
            <w:pPr>
              <w:widowControl/>
              <w:jc w:val="center"/>
              <w:rPr>
                <w:rFonts w:ascii="仿宋_GB2312" w:eastAsia="仿宋_GB2312" w:hAnsi="宋体"/>
                <w:b/>
                <w:szCs w:val="21"/>
              </w:rPr>
            </w:pPr>
          </w:p>
        </w:tc>
        <w:tc>
          <w:tcPr>
            <w:tcW w:w="832" w:type="pct"/>
            <w:shd w:val="clear" w:color="auto" w:fill="auto"/>
            <w:noWrap/>
            <w:vAlign w:val="center"/>
            <w:hideMark/>
          </w:tcPr>
          <w:p w:rsidR="00490B82" w:rsidRPr="00325816" w:rsidRDefault="00490B82" w:rsidP="00325816">
            <w:pPr>
              <w:jc w:val="center"/>
              <w:rPr>
                <w:rFonts w:eastAsia="仿宋_GB2312"/>
                <w:szCs w:val="21"/>
              </w:rPr>
            </w:pPr>
            <w:r w:rsidRPr="00325816">
              <w:rPr>
                <w:rFonts w:eastAsia="仿宋_GB2312" w:hint="eastAsia"/>
                <w:szCs w:val="21"/>
              </w:rPr>
              <w:t>车库</w:t>
            </w:r>
            <w:r w:rsidRPr="00325816">
              <w:rPr>
                <w:rFonts w:eastAsia="仿宋_GB2312" w:hint="eastAsia"/>
                <w:szCs w:val="21"/>
              </w:rPr>
              <w:t>238-239</w:t>
            </w:r>
          </w:p>
        </w:tc>
        <w:tc>
          <w:tcPr>
            <w:tcW w:w="832"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31.515</w:t>
            </w:r>
          </w:p>
        </w:tc>
        <w:tc>
          <w:tcPr>
            <w:tcW w:w="832"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2</w:t>
            </w:r>
          </w:p>
        </w:tc>
        <w:tc>
          <w:tcPr>
            <w:tcW w:w="878"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63.030</w:t>
            </w:r>
          </w:p>
        </w:tc>
        <w:tc>
          <w:tcPr>
            <w:tcW w:w="790" w:type="pct"/>
            <w:vMerge/>
            <w:shd w:val="clear" w:color="auto" w:fill="auto"/>
            <w:vAlign w:val="center"/>
          </w:tcPr>
          <w:p w:rsidR="00490B82" w:rsidRDefault="00490B82" w:rsidP="00325816">
            <w:pPr>
              <w:jc w:val="center"/>
              <w:rPr>
                <w:color w:val="000000"/>
                <w:sz w:val="22"/>
                <w:szCs w:val="22"/>
              </w:rPr>
            </w:pPr>
          </w:p>
        </w:tc>
      </w:tr>
      <w:tr w:rsidR="00490B82" w:rsidRPr="00726EAD" w:rsidTr="009F672C">
        <w:trPr>
          <w:trHeight w:val="340"/>
          <w:jc w:val="center"/>
        </w:trPr>
        <w:tc>
          <w:tcPr>
            <w:tcW w:w="836" w:type="pct"/>
            <w:vMerge/>
            <w:shd w:val="clear" w:color="auto" w:fill="auto"/>
            <w:noWrap/>
            <w:vAlign w:val="center"/>
            <w:hideMark/>
          </w:tcPr>
          <w:p w:rsidR="00490B82" w:rsidRDefault="00490B82" w:rsidP="00325816">
            <w:pPr>
              <w:widowControl/>
              <w:jc w:val="center"/>
              <w:rPr>
                <w:rFonts w:ascii="仿宋_GB2312" w:eastAsia="仿宋_GB2312" w:hAnsi="宋体"/>
                <w:b/>
                <w:szCs w:val="21"/>
              </w:rPr>
            </w:pPr>
          </w:p>
        </w:tc>
        <w:tc>
          <w:tcPr>
            <w:tcW w:w="832" w:type="pct"/>
            <w:shd w:val="clear" w:color="auto" w:fill="auto"/>
            <w:noWrap/>
            <w:vAlign w:val="center"/>
            <w:hideMark/>
          </w:tcPr>
          <w:p w:rsidR="00490B82" w:rsidRPr="00325816" w:rsidRDefault="00490B82" w:rsidP="00325816">
            <w:pPr>
              <w:jc w:val="center"/>
              <w:rPr>
                <w:rFonts w:eastAsia="仿宋_GB2312"/>
                <w:szCs w:val="21"/>
              </w:rPr>
            </w:pPr>
            <w:r w:rsidRPr="00325816">
              <w:rPr>
                <w:rFonts w:eastAsia="仿宋_GB2312" w:hint="eastAsia"/>
                <w:szCs w:val="21"/>
              </w:rPr>
              <w:t>车库</w:t>
            </w:r>
            <w:r w:rsidRPr="00325816">
              <w:rPr>
                <w:rFonts w:eastAsia="仿宋_GB2312" w:hint="eastAsia"/>
                <w:szCs w:val="21"/>
              </w:rPr>
              <w:t>240</w:t>
            </w:r>
          </w:p>
        </w:tc>
        <w:tc>
          <w:tcPr>
            <w:tcW w:w="832"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24.232</w:t>
            </w:r>
          </w:p>
        </w:tc>
        <w:tc>
          <w:tcPr>
            <w:tcW w:w="832"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1</w:t>
            </w:r>
          </w:p>
        </w:tc>
        <w:tc>
          <w:tcPr>
            <w:tcW w:w="878"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24.232</w:t>
            </w:r>
          </w:p>
        </w:tc>
        <w:tc>
          <w:tcPr>
            <w:tcW w:w="790" w:type="pct"/>
            <w:vMerge/>
            <w:shd w:val="clear" w:color="auto" w:fill="auto"/>
            <w:vAlign w:val="center"/>
          </w:tcPr>
          <w:p w:rsidR="00490B82" w:rsidRDefault="00490B82" w:rsidP="00325816">
            <w:pPr>
              <w:jc w:val="center"/>
              <w:rPr>
                <w:color w:val="000000"/>
                <w:sz w:val="22"/>
                <w:szCs w:val="22"/>
              </w:rPr>
            </w:pPr>
          </w:p>
        </w:tc>
      </w:tr>
      <w:tr w:rsidR="00490B82" w:rsidRPr="00726EAD" w:rsidTr="009F672C">
        <w:trPr>
          <w:trHeight w:val="340"/>
          <w:jc w:val="center"/>
        </w:trPr>
        <w:tc>
          <w:tcPr>
            <w:tcW w:w="836" w:type="pct"/>
            <w:vMerge/>
            <w:shd w:val="clear" w:color="auto" w:fill="auto"/>
            <w:noWrap/>
            <w:vAlign w:val="center"/>
            <w:hideMark/>
          </w:tcPr>
          <w:p w:rsidR="00490B82" w:rsidRDefault="00490B82" w:rsidP="00325816">
            <w:pPr>
              <w:widowControl/>
              <w:jc w:val="center"/>
              <w:rPr>
                <w:rFonts w:ascii="仿宋_GB2312" w:eastAsia="仿宋_GB2312" w:hAnsi="宋体"/>
                <w:b/>
                <w:szCs w:val="21"/>
              </w:rPr>
            </w:pPr>
          </w:p>
        </w:tc>
        <w:tc>
          <w:tcPr>
            <w:tcW w:w="832" w:type="pct"/>
            <w:shd w:val="clear" w:color="auto" w:fill="auto"/>
            <w:noWrap/>
            <w:vAlign w:val="center"/>
            <w:hideMark/>
          </w:tcPr>
          <w:p w:rsidR="00490B82" w:rsidRPr="00325816" w:rsidRDefault="00490B82" w:rsidP="00325816">
            <w:pPr>
              <w:jc w:val="center"/>
              <w:rPr>
                <w:rFonts w:eastAsia="仿宋_GB2312"/>
                <w:szCs w:val="21"/>
              </w:rPr>
            </w:pPr>
            <w:r w:rsidRPr="00325816">
              <w:rPr>
                <w:rFonts w:eastAsia="仿宋_GB2312" w:hint="eastAsia"/>
                <w:szCs w:val="21"/>
              </w:rPr>
              <w:t>车库</w:t>
            </w:r>
            <w:r w:rsidRPr="00325816">
              <w:rPr>
                <w:rFonts w:eastAsia="仿宋_GB2312" w:hint="eastAsia"/>
                <w:szCs w:val="21"/>
              </w:rPr>
              <w:t>241</w:t>
            </w:r>
          </w:p>
        </w:tc>
        <w:tc>
          <w:tcPr>
            <w:tcW w:w="832"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21.270</w:t>
            </w:r>
          </w:p>
        </w:tc>
        <w:tc>
          <w:tcPr>
            <w:tcW w:w="832"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1</w:t>
            </w:r>
          </w:p>
        </w:tc>
        <w:tc>
          <w:tcPr>
            <w:tcW w:w="878"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21.270</w:t>
            </w:r>
          </w:p>
        </w:tc>
        <w:tc>
          <w:tcPr>
            <w:tcW w:w="790" w:type="pct"/>
            <w:vMerge/>
            <w:shd w:val="clear" w:color="auto" w:fill="auto"/>
            <w:vAlign w:val="center"/>
          </w:tcPr>
          <w:p w:rsidR="00490B82" w:rsidRDefault="00490B82" w:rsidP="00325816">
            <w:pPr>
              <w:jc w:val="center"/>
              <w:rPr>
                <w:color w:val="000000"/>
                <w:sz w:val="22"/>
                <w:szCs w:val="22"/>
              </w:rPr>
            </w:pPr>
          </w:p>
        </w:tc>
      </w:tr>
      <w:tr w:rsidR="00490B82" w:rsidRPr="00726EAD" w:rsidTr="009F672C">
        <w:trPr>
          <w:trHeight w:val="340"/>
          <w:jc w:val="center"/>
        </w:trPr>
        <w:tc>
          <w:tcPr>
            <w:tcW w:w="836" w:type="pct"/>
            <w:vMerge/>
            <w:shd w:val="clear" w:color="auto" w:fill="auto"/>
            <w:noWrap/>
            <w:vAlign w:val="center"/>
            <w:hideMark/>
          </w:tcPr>
          <w:p w:rsidR="00490B82" w:rsidRDefault="00490B82" w:rsidP="00325816">
            <w:pPr>
              <w:widowControl/>
              <w:jc w:val="center"/>
              <w:rPr>
                <w:rFonts w:ascii="仿宋_GB2312" w:eastAsia="仿宋_GB2312" w:hAnsi="宋体"/>
                <w:b/>
                <w:szCs w:val="21"/>
              </w:rPr>
            </w:pPr>
          </w:p>
        </w:tc>
        <w:tc>
          <w:tcPr>
            <w:tcW w:w="832" w:type="pct"/>
            <w:shd w:val="clear" w:color="auto" w:fill="auto"/>
            <w:noWrap/>
            <w:vAlign w:val="center"/>
            <w:hideMark/>
          </w:tcPr>
          <w:p w:rsidR="00490B82" w:rsidRPr="00325816" w:rsidRDefault="00490B82" w:rsidP="00325816">
            <w:pPr>
              <w:jc w:val="center"/>
              <w:rPr>
                <w:rFonts w:eastAsia="仿宋_GB2312"/>
                <w:szCs w:val="21"/>
              </w:rPr>
            </w:pPr>
            <w:r w:rsidRPr="00325816">
              <w:rPr>
                <w:rFonts w:eastAsia="仿宋_GB2312" w:hint="eastAsia"/>
                <w:szCs w:val="21"/>
              </w:rPr>
              <w:t>车库</w:t>
            </w:r>
            <w:r w:rsidRPr="00325816">
              <w:rPr>
                <w:rFonts w:eastAsia="仿宋_GB2312" w:hint="eastAsia"/>
                <w:szCs w:val="21"/>
              </w:rPr>
              <w:t>242-257</w:t>
            </w:r>
          </w:p>
        </w:tc>
        <w:tc>
          <w:tcPr>
            <w:tcW w:w="832"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19.861</w:t>
            </w:r>
          </w:p>
        </w:tc>
        <w:tc>
          <w:tcPr>
            <w:tcW w:w="832"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16</w:t>
            </w:r>
          </w:p>
        </w:tc>
        <w:tc>
          <w:tcPr>
            <w:tcW w:w="878"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317.776</w:t>
            </w:r>
          </w:p>
        </w:tc>
        <w:tc>
          <w:tcPr>
            <w:tcW w:w="790" w:type="pct"/>
            <w:vMerge/>
            <w:shd w:val="clear" w:color="auto" w:fill="auto"/>
            <w:vAlign w:val="center"/>
          </w:tcPr>
          <w:p w:rsidR="00490B82" w:rsidRDefault="00490B82" w:rsidP="00325816">
            <w:pPr>
              <w:jc w:val="center"/>
              <w:rPr>
                <w:color w:val="000000"/>
                <w:sz w:val="22"/>
                <w:szCs w:val="22"/>
              </w:rPr>
            </w:pPr>
          </w:p>
        </w:tc>
      </w:tr>
      <w:tr w:rsidR="00490B82" w:rsidRPr="00726EAD" w:rsidTr="009F672C">
        <w:trPr>
          <w:trHeight w:val="340"/>
          <w:jc w:val="center"/>
        </w:trPr>
        <w:tc>
          <w:tcPr>
            <w:tcW w:w="836" w:type="pct"/>
            <w:vMerge/>
            <w:shd w:val="clear" w:color="auto" w:fill="auto"/>
            <w:noWrap/>
            <w:vAlign w:val="center"/>
            <w:hideMark/>
          </w:tcPr>
          <w:p w:rsidR="00490B82" w:rsidRDefault="00490B82" w:rsidP="00325816">
            <w:pPr>
              <w:widowControl/>
              <w:jc w:val="center"/>
              <w:rPr>
                <w:rFonts w:ascii="仿宋_GB2312" w:eastAsia="仿宋_GB2312" w:hAnsi="宋体"/>
                <w:b/>
                <w:szCs w:val="21"/>
              </w:rPr>
            </w:pPr>
          </w:p>
        </w:tc>
        <w:tc>
          <w:tcPr>
            <w:tcW w:w="832" w:type="pct"/>
            <w:shd w:val="clear" w:color="auto" w:fill="auto"/>
            <w:noWrap/>
            <w:vAlign w:val="center"/>
            <w:hideMark/>
          </w:tcPr>
          <w:p w:rsidR="00490B82" w:rsidRPr="00325816" w:rsidRDefault="00490B82" w:rsidP="00325816">
            <w:pPr>
              <w:jc w:val="center"/>
              <w:rPr>
                <w:rFonts w:eastAsia="仿宋_GB2312"/>
                <w:szCs w:val="21"/>
              </w:rPr>
            </w:pPr>
            <w:r w:rsidRPr="00325816">
              <w:rPr>
                <w:rFonts w:eastAsia="仿宋_GB2312" w:hint="eastAsia"/>
                <w:szCs w:val="21"/>
              </w:rPr>
              <w:t>合计</w:t>
            </w:r>
          </w:p>
        </w:tc>
        <w:tc>
          <w:tcPr>
            <w:tcW w:w="832" w:type="pct"/>
            <w:shd w:val="clear" w:color="auto" w:fill="auto"/>
            <w:vAlign w:val="center"/>
          </w:tcPr>
          <w:p w:rsidR="00490B82" w:rsidRPr="00325816" w:rsidRDefault="00490B82" w:rsidP="00325816">
            <w:pPr>
              <w:jc w:val="center"/>
              <w:rPr>
                <w:rFonts w:eastAsia="仿宋_GB2312"/>
                <w:szCs w:val="21"/>
              </w:rPr>
            </w:pPr>
          </w:p>
        </w:tc>
        <w:tc>
          <w:tcPr>
            <w:tcW w:w="832"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257</w:t>
            </w:r>
          </w:p>
        </w:tc>
        <w:tc>
          <w:tcPr>
            <w:tcW w:w="878" w:type="pct"/>
            <w:shd w:val="clear" w:color="auto" w:fill="auto"/>
            <w:vAlign w:val="center"/>
          </w:tcPr>
          <w:p w:rsidR="00490B82" w:rsidRPr="00325816" w:rsidRDefault="00490B82" w:rsidP="00325816">
            <w:pPr>
              <w:jc w:val="center"/>
              <w:rPr>
                <w:rFonts w:eastAsia="仿宋_GB2312"/>
                <w:szCs w:val="21"/>
              </w:rPr>
            </w:pPr>
            <w:r w:rsidRPr="00325816">
              <w:rPr>
                <w:rFonts w:eastAsia="仿宋_GB2312" w:hint="eastAsia"/>
                <w:szCs w:val="21"/>
              </w:rPr>
              <w:t>5247.335</w:t>
            </w:r>
          </w:p>
        </w:tc>
        <w:tc>
          <w:tcPr>
            <w:tcW w:w="790" w:type="pct"/>
            <w:vMerge/>
            <w:shd w:val="clear" w:color="auto" w:fill="auto"/>
            <w:vAlign w:val="center"/>
          </w:tcPr>
          <w:p w:rsidR="00490B82" w:rsidRDefault="00490B82" w:rsidP="00325816">
            <w:pPr>
              <w:jc w:val="center"/>
              <w:rPr>
                <w:color w:val="000000"/>
                <w:sz w:val="22"/>
                <w:szCs w:val="22"/>
              </w:rPr>
            </w:pPr>
          </w:p>
        </w:tc>
      </w:tr>
    </w:tbl>
    <w:p w:rsidR="00370982" w:rsidRPr="00726EAD" w:rsidRDefault="00370982" w:rsidP="0069752F">
      <w:pPr>
        <w:adjustRightInd w:val="0"/>
        <w:snapToGrid w:val="0"/>
        <w:spacing w:beforeLines="100" w:line="360" w:lineRule="auto"/>
        <w:ind w:firstLineChars="200" w:firstLine="562"/>
        <w:rPr>
          <w:rFonts w:ascii="仿宋_GB2312" w:eastAsia="仿宋_GB2312" w:hAnsi="宋体"/>
          <w:snapToGrid w:val="0"/>
          <w:color w:val="000000"/>
          <w:kern w:val="0"/>
          <w:sz w:val="28"/>
          <w:szCs w:val="28"/>
        </w:rPr>
      </w:pPr>
      <w:r w:rsidRPr="00726EAD">
        <w:rPr>
          <w:rFonts w:ascii="仿宋_GB2312" w:eastAsia="仿宋_GB2312" w:hAnsi="宋体" w:hint="eastAsia"/>
          <w:b/>
          <w:snapToGrid w:val="0"/>
          <w:color w:val="000000"/>
          <w:kern w:val="0"/>
          <w:sz w:val="28"/>
          <w:szCs w:val="28"/>
        </w:rPr>
        <w:lastRenderedPageBreak/>
        <w:t>3.区位状况描述与分析</w:t>
      </w:r>
    </w:p>
    <w:tbl>
      <w:tblPr>
        <w:tblW w:w="5239" w:type="pct"/>
        <w:tblInd w:w="-176" w:type="dxa"/>
        <w:tblBorders>
          <w:top w:val="thinThickSmallGap" w:sz="12" w:space="0" w:color="auto"/>
          <w:bottom w:val="thickThinSmallGap" w:sz="12" w:space="0" w:color="auto"/>
          <w:insideH w:val="dotted" w:sz="4" w:space="0" w:color="auto"/>
          <w:insideV w:val="dotted" w:sz="4" w:space="0" w:color="auto"/>
        </w:tblBorders>
        <w:tblLook w:val="04A0"/>
      </w:tblPr>
      <w:tblGrid>
        <w:gridCol w:w="1923"/>
        <w:gridCol w:w="7690"/>
      </w:tblGrid>
      <w:tr w:rsidR="00370982" w:rsidRPr="00726EAD" w:rsidTr="00541D98">
        <w:trPr>
          <w:trHeight w:val="512"/>
        </w:trPr>
        <w:tc>
          <w:tcPr>
            <w:tcW w:w="1000" w:type="pct"/>
            <w:shd w:val="clear" w:color="auto" w:fill="auto"/>
            <w:noWrap/>
            <w:vAlign w:val="center"/>
          </w:tcPr>
          <w:p w:rsidR="00370982" w:rsidRPr="00726EAD" w:rsidRDefault="00EB6353" w:rsidP="00DB0856">
            <w:pPr>
              <w:widowControl/>
              <w:jc w:val="center"/>
              <w:rPr>
                <w:rFonts w:ascii="仿宋_GB2312" w:eastAsia="仿宋_GB2312" w:hAnsi="宋体" w:cs="宋体"/>
                <w:b/>
                <w:kern w:val="0"/>
                <w:szCs w:val="21"/>
              </w:rPr>
            </w:pPr>
            <w:r>
              <w:rPr>
                <w:rFonts w:ascii="仿宋_GB2312" w:eastAsia="仿宋_GB2312" w:hAnsi="宋体" w:cs="宋体" w:hint="eastAsia"/>
                <w:b/>
                <w:kern w:val="0"/>
                <w:szCs w:val="21"/>
              </w:rPr>
              <w:t>集聚效应</w:t>
            </w:r>
          </w:p>
        </w:tc>
        <w:tc>
          <w:tcPr>
            <w:tcW w:w="4000" w:type="pct"/>
            <w:shd w:val="clear" w:color="auto" w:fill="auto"/>
            <w:noWrap/>
            <w:vAlign w:val="center"/>
          </w:tcPr>
          <w:p w:rsidR="00370982" w:rsidRPr="003C22C5" w:rsidRDefault="008A6655" w:rsidP="00DB0856">
            <w:pPr>
              <w:widowControl/>
              <w:jc w:val="center"/>
              <w:rPr>
                <w:rFonts w:ascii="仿宋_GB2312" w:eastAsia="仿宋_GB2312" w:hAnsi="宋体" w:cs="宋体"/>
                <w:color w:val="FF0000"/>
                <w:kern w:val="0"/>
                <w:szCs w:val="21"/>
              </w:rPr>
            </w:pPr>
            <w:r>
              <w:rPr>
                <w:rFonts w:ascii="仿宋_GB2312" w:eastAsia="仿宋_GB2312" w:hAnsi="宋体" w:cs="宋体" w:hint="eastAsia"/>
                <w:color w:val="FF0000"/>
                <w:kern w:val="0"/>
                <w:szCs w:val="21"/>
              </w:rPr>
              <w:t>差</w:t>
            </w:r>
          </w:p>
        </w:tc>
      </w:tr>
      <w:tr w:rsidR="00370982" w:rsidRPr="00726EAD" w:rsidTr="00541D98">
        <w:trPr>
          <w:trHeight w:val="512"/>
        </w:trPr>
        <w:tc>
          <w:tcPr>
            <w:tcW w:w="1000" w:type="pct"/>
            <w:shd w:val="clear" w:color="auto" w:fill="auto"/>
            <w:noWrap/>
            <w:vAlign w:val="center"/>
            <w:hideMark/>
          </w:tcPr>
          <w:p w:rsidR="00370982" w:rsidRPr="00726EAD" w:rsidRDefault="00370982" w:rsidP="00DB0856">
            <w:pPr>
              <w:widowControl/>
              <w:jc w:val="center"/>
              <w:rPr>
                <w:rFonts w:ascii="仿宋_GB2312" w:eastAsia="仿宋_GB2312" w:hAnsi="宋体" w:cs="宋体"/>
                <w:b/>
                <w:kern w:val="0"/>
                <w:szCs w:val="21"/>
              </w:rPr>
            </w:pPr>
            <w:r w:rsidRPr="00726EAD">
              <w:rPr>
                <w:rFonts w:ascii="仿宋_GB2312" w:eastAsia="仿宋_GB2312" w:hAnsi="宋体" w:cs="宋体" w:hint="eastAsia"/>
                <w:b/>
                <w:kern w:val="0"/>
                <w:szCs w:val="21"/>
              </w:rPr>
              <w:t>基础设施配套</w:t>
            </w:r>
          </w:p>
        </w:tc>
        <w:tc>
          <w:tcPr>
            <w:tcW w:w="4000" w:type="pct"/>
            <w:shd w:val="clear" w:color="auto" w:fill="auto"/>
            <w:noWrap/>
            <w:vAlign w:val="center"/>
            <w:hideMark/>
          </w:tcPr>
          <w:p w:rsidR="00370982" w:rsidRPr="003C22C5" w:rsidRDefault="00370982" w:rsidP="00DB0856">
            <w:pPr>
              <w:widowControl/>
              <w:jc w:val="center"/>
              <w:rPr>
                <w:rFonts w:ascii="仿宋_GB2312" w:eastAsia="仿宋_GB2312" w:hAnsi="宋体" w:cs="宋体"/>
                <w:color w:val="FF0000"/>
                <w:kern w:val="0"/>
                <w:szCs w:val="21"/>
              </w:rPr>
            </w:pPr>
            <w:r w:rsidRPr="003C22C5">
              <w:rPr>
                <w:rFonts w:ascii="仿宋_GB2312" w:eastAsia="仿宋_GB2312" w:hAnsi="宋体" w:cs="宋体" w:hint="eastAsia"/>
                <w:color w:val="FF0000"/>
                <w:kern w:val="0"/>
                <w:szCs w:val="21"/>
              </w:rPr>
              <w:t>七通</w:t>
            </w:r>
          </w:p>
        </w:tc>
      </w:tr>
      <w:tr w:rsidR="00370982" w:rsidRPr="00726EAD" w:rsidTr="00541D98">
        <w:trPr>
          <w:trHeight w:val="512"/>
        </w:trPr>
        <w:tc>
          <w:tcPr>
            <w:tcW w:w="1000" w:type="pct"/>
            <w:shd w:val="clear" w:color="auto" w:fill="auto"/>
            <w:noWrap/>
            <w:vAlign w:val="center"/>
            <w:hideMark/>
          </w:tcPr>
          <w:p w:rsidR="00370982" w:rsidRPr="00726EAD" w:rsidRDefault="00370982" w:rsidP="00DB0856">
            <w:pPr>
              <w:widowControl/>
              <w:jc w:val="center"/>
              <w:rPr>
                <w:rFonts w:ascii="仿宋_GB2312" w:eastAsia="仿宋_GB2312" w:hAnsi="宋体" w:cs="宋体"/>
                <w:b/>
                <w:kern w:val="0"/>
                <w:szCs w:val="21"/>
              </w:rPr>
            </w:pPr>
            <w:r w:rsidRPr="00726EAD">
              <w:rPr>
                <w:rFonts w:ascii="仿宋_GB2312" w:eastAsia="仿宋_GB2312" w:hAnsi="宋体" w:cs="宋体" w:hint="eastAsia"/>
                <w:b/>
                <w:kern w:val="0"/>
                <w:szCs w:val="21"/>
              </w:rPr>
              <w:t>公共服务设施</w:t>
            </w:r>
          </w:p>
        </w:tc>
        <w:tc>
          <w:tcPr>
            <w:tcW w:w="4000" w:type="pct"/>
            <w:shd w:val="clear" w:color="auto" w:fill="auto"/>
            <w:noWrap/>
            <w:vAlign w:val="center"/>
            <w:hideMark/>
          </w:tcPr>
          <w:p w:rsidR="00370982" w:rsidRPr="003C22C5" w:rsidRDefault="008A6655" w:rsidP="00DB0856">
            <w:pPr>
              <w:widowControl/>
              <w:jc w:val="center"/>
              <w:rPr>
                <w:rFonts w:ascii="仿宋_GB2312" w:eastAsia="仿宋_GB2312" w:hAnsi="仿宋" w:cs="宋体"/>
                <w:noProof/>
                <w:color w:val="FF0000"/>
                <w:kern w:val="0"/>
                <w:szCs w:val="21"/>
              </w:rPr>
            </w:pPr>
            <w:r>
              <w:rPr>
                <w:rFonts w:ascii="仿宋_GB2312" w:eastAsia="仿宋_GB2312" w:hAnsi="仿宋" w:cs="宋体" w:hint="eastAsia"/>
                <w:noProof/>
                <w:color w:val="FF0000"/>
                <w:kern w:val="0"/>
                <w:szCs w:val="21"/>
              </w:rPr>
              <w:t>不齐全</w:t>
            </w:r>
          </w:p>
        </w:tc>
      </w:tr>
      <w:tr w:rsidR="00370982" w:rsidRPr="00726EAD" w:rsidTr="00541D98">
        <w:trPr>
          <w:trHeight w:val="512"/>
        </w:trPr>
        <w:tc>
          <w:tcPr>
            <w:tcW w:w="1000" w:type="pct"/>
            <w:shd w:val="clear" w:color="auto" w:fill="auto"/>
            <w:noWrap/>
            <w:vAlign w:val="center"/>
            <w:hideMark/>
          </w:tcPr>
          <w:p w:rsidR="00370982" w:rsidRPr="00726EAD" w:rsidRDefault="00370982" w:rsidP="00DB0856">
            <w:pPr>
              <w:widowControl/>
              <w:jc w:val="center"/>
              <w:rPr>
                <w:rFonts w:ascii="仿宋_GB2312" w:eastAsia="仿宋_GB2312" w:hAnsi="宋体" w:cs="宋体"/>
                <w:b/>
                <w:kern w:val="0"/>
                <w:szCs w:val="21"/>
              </w:rPr>
            </w:pPr>
            <w:r w:rsidRPr="00726EAD">
              <w:rPr>
                <w:rFonts w:ascii="仿宋_GB2312" w:eastAsia="仿宋_GB2312" w:hAnsi="宋体" w:cs="宋体" w:hint="eastAsia"/>
                <w:b/>
                <w:kern w:val="0"/>
                <w:szCs w:val="21"/>
              </w:rPr>
              <w:t>交通便捷度</w:t>
            </w:r>
          </w:p>
        </w:tc>
        <w:tc>
          <w:tcPr>
            <w:tcW w:w="4000" w:type="pct"/>
            <w:shd w:val="clear" w:color="auto" w:fill="auto"/>
            <w:noWrap/>
            <w:vAlign w:val="center"/>
            <w:hideMark/>
          </w:tcPr>
          <w:p w:rsidR="00370982" w:rsidRPr="003C22C5" w:rsidRDefault="008A6655" w:rsidP="00DB0856">
            <w:pPr>
              <w:widowControl/>
              <w:jc w:val="center"/>
              <w:rPr>
                <w:rFonts w:ascii="仿宋_GB2312" w:eastAsia="仿宋_GB2312" w:hAnsi="宋体" w:cs="宋体"/>
                <w:color w:val="FF0000"/>
                <w:kern w:val="0"/>
                <w:szCs w:val="21"/>
              </w:rPr>
            </w:pPr>
            <w:r>
              <w:rPr>
                <w:rFonts w:ascii="仿宋_GB2312" w:eastAsia="仿宋_GB2312" w:hAnsi="宋体" w:cs="宋体" w:hint="eastAsia"/>
                <w:color w:val="FF0000"/>
                <w:kern w:val="0"/>
                <w:szCs w:val="21"/>
              </w:rPr>
              <w:t>较不便捷</w:t>
            </w:r>
          </w:p>
        </w:tc>
      </w:tr>
      <w:tr w:rsidR="00370982" w:rsidRPr="00726EAD" w:rsidTr="00541D98">
        <w:trPr>
          <w:trHeight w:val="512"/>
        </w:trPr>
        <w:tc>
          <w:tcPr>
            <w:tcW w:w="1000" w:type="pct"/>
            <w:shd w:val="clear" w:color="auto" w:fill="auto"/>
            <w:noWrap/>
            <w:vAlign w:val="center"/>
            <w:hideMark/>
          </w:tcPr>
          <w:p w:rsidR="00370982" w:rsidRPr="00726EAD" w:rsidRDefault="00370982" w:rsidP="00DB0856">
            <w:pPr>
              <w:widowControl/>
              <w:jc w:val="center"/>
              <w:rPr>
                <w:rFonts w:ascii="仿宋_GB2312" w:eastAsia="仿宋_GB2312" w:hAnsi="宋体" w:cs="宋体"/>
                <w:b/>
                <w:kern w:val="0"/>
                <w:szCs w:val="21"/>
              </w:rPr>
            </w:pPr>
            <w:r w:rsidRPr="00726EAD">
              <w:rPr>
                <w:rFonts w:ascii="仿宋_GB2312" w:eastAsia="仿宋_GB2312" w:hAnsi="宋体" w:cs="宋体" w:hint="eastAsia"/>
                <w:b/>
                <w:kern w:val="0"/>
                <w:szCs w:val="21"/>
              </w:rPr>
              <w:t>周边典型物业</w:t>
            </w:r>
          </w:p>
        </w:tc>
        <w:tc>
          <w:tcPr>
            <w:tcW w:w="4000" w:type="pct"/>
            <w:shd w:val="clear" w:color="auto" w:fill="auto"/>
            <w:noWrap/>
            <w:vAlign w:val="center"/>
            <w:hideMark/>
          </w:tcPr>
          <w:p w:rsidR="00370982" w:rsidRPr="003C22C5" w:rsidRDefault="008A6655" w:rsidP="00DB0856">
            <w:pPr>
              <w:widowControl/>
              <w:jc w:val="center"/>
              <w:rPr>
                <w:rFonts w:ascii="仿宋_GB2312" w:eastAsia="仿宋_GB2312" w:hAnsi="宋体" w:cs="宋体"/>
                <w:color w:val="FF0000"/>
                <w:kern w:val="0"/>
                <w:szCs w:val="21"/>
              </w:rPr>
            </w:pPr>
            <w:r>
              <w:rPr>
                <w:rFonts w:ascii="仿宋_GB2312" w:eastAsia="仿宋_GB2312" w:hAnsi="宋体" w:cs="宋体" w:hint="eastAsia"/>
                <w:color w:val="FF0000"/>
                <w:kern w:val="0"/>
                <w:szCs w:val="21"/>
              </w:rPr>
              <w:t>水语青城、桃花岛、恒大绿洲</w:t>
            </w:r>
          </w:p>
        </w:tc>
      </w:tr>
      <w:tr w:rsidR="00370982" w:rsidRPr="00726EAD" w:rsidTr="00541D98">
        <w:trPr>
          <w:trHeight w:val="512"/>
        </w:trPr>
        <w:tc>
          <w:tcPr>
            <w:tcW w:w="1000" w:type="pct"/>
            <w:shd w:val="clear" w:color="auto" w:fill="auto"/>
            <w:noWrap/>
            <w:vAlign w:val="center"/>
          </w:tcPr>
          <w:p w:rsidR="00370982" w:rsidRPr="00726EAD" w:rsidRDefault="00370982" w:rsidP="00DB0856">
            <w:pPr>
              <w:widowControl/>
              <w:jc w:val="center"/>
              <w:rPr>
                <w:rFonts w:ascii="仿宋_GB2312" w:eastAsia="仿宋_GB2312" w:hAnsi="宋体" w:cs="宋体"/>
                <w:b/>
                <w:kern w:val="0"/>
                <w:szCs w:val="21"/>
              </w:rPr>
            </w:pPr>
            <w:r w:rsidRPr="00726EAD">
              <w:rPr>
                <w:rFonts w:ascii="仿宋_GB2312" w:eastAsia="仿宋_GB2312" w:hAnsi="宋体" w:cs="宋体" w:hint="eastAsia"/>
                <w:b/>
                <w:kern w:val="0"/>
                <w:szCs w:val="21"/>
              </w:rPr>
              <w:t>环境景观</w:t>
            </w:r>
          </w:p>
        </w:tc>
        <w:tc>
          <w:tcPr>
            <w:tcW w:w="4000" w:type="pct"/>
            <w:shd w:val="clear" w:color="auto" w:fill="auto"/>
            <w:noWrap/>
            <w:vAlign w:val="center"/>
          </w:tcPr>
          <w:p w:rsidR="00370982" w:rsidRPr="003C22C5" w:rsidRDefault="008A6655" w:rsidP="00DB0856">
            <w:pPr>
              <w:widowControl/>
              <w:jc w:val="center"/>
              <w:rPr>
                <w:rFonts w:ascii="仿宋_GB2312" w:eastAsia="仿宋_GB2312" w:hAnsi="宋体" w:cs="宋体"/>
                <w:color w:val="FF0000"/>
                <w:kern w:val="0"/>
                <w:szCs w:val="21"/>
              </w:rPr>
            </w:pPr>
            <w:r>
              <w:rPr>
                <w:rFonts w:ascii="仿宋_GB2312" w:eastAsia="仿宋_GB2312" w:hAnsi="宋体" w:cs="宋体" w:hint="eastAsia"/>
                <w:color w:val="FF0000"/>
                <w:kern w:val="0"/>
                <w:szCs w:val="21"/>
              </w:rPr>
              <w:t>一般</w:t>
            </w:r>
          </w:p>
        </w:tc>
      </w:tr>
    </w:tbl>
    <w:p w:rsidR="00370982" w:rsidRPr="00726EAD" w:rsidRDefault="00370982" w:rsidP="00726EAD">
      <w:pPr>
        <w:pStyle w:val="2"/>
        <w:spacing w:before="240" w:after="240" w:line="480" w:lineRule="exact"/>
        <w:ind w:firstLineChars="200" w:firstLine="562"/>
        <w:rPr>
          <w:rFonts w:ascii="仿宋_GB2312" w:eastAsia="仿宋_GB2312" w:hAnsi="仿宋"/>
          <w:bCs w:val="0"/>
          <w:sz w:val="28"/>
          <w:szCs w:val="28"/>
        </w:rPr>
      </w:pPr>
      <w:bookmarkStart w:id="68" w:name="_Toc130033725"/>
      <w:bookmarkStart w:id="69" w:name="_Toc135016175"/>
      <w:bookmarkStart w:id="70" w:name="_Toc243111689"/>
      <w:bookmarkStart w:id="71" w:name="_Toc243111718"/>
      <w:bookmarkStart w:id="72" w:name="_Toc254860129"/>
      <w:bookmarkStart w:id="73" w:name="_Toc254875143"/>
      <w:bookmarkStart w:id="74" w:name="_Toc269132872"/>
      <w:bookmarkStart w:id="75" w:name="_Toc270691071"/>
      <w:bookmarkStart w:id="76" w:name="_Toc301369719"/>
      <w:bookmarkStart w:id="77" w:name="_Toc367869501"/>
      <w:bookmarkStart w:id="78" w:name="_Toc5721406"/>
      <w:r w:rsidRPr="00726EAD">
        <w:rPr>
          <w:rFonts w:ascii="仿宋_GB2312" w:eastAsia="仿宋_GB2312" w:hAnsi="仿宋" w:hint="eastAsia"/>
          <w:bCs w:val="0"/>
          <w:sz w:val="28"/>
          <w:szCs w:val="28"/>
        </w:rPr>
        <w:t>（五）</w:t>
      </w:r>
      <w:bookmarkEnd w:id="68"/>
      <w:bookmarkEnd w:id="69"/>
      <w:bookmarkEnd w:id="70"/>
      <w:bookmarkEnd w:id="71"/>
      <w:bookmarkEnd w:id="72"/>
      <w:bookmarkEnd w:id="73"/>
      <w:bookmarkEnd w:id="74"/>
      <w:bookmarkEnd w:id="75"/>
      <w:bookmarkEnd w:id="76"/>
      <w:bookmarkEnd w:id="77"/>
      <w:r w:rsidRPr="00CC2D0B">
        <w:rPr>
          <w:rFonts w:ascii="仿宋_GB2312" w:eastAsia="仿宋_GB2312" w:hAnsi="仿宋" w:hint="eastAsia"/>
          <w:color w:val="000000" w:themeColor="text1"/>
          <w:sz w:val="28"/>
          <w:szCs w:val="28"/>
        </w:rPr>
        <w:t>价值时点</w:t>
      </w:r>
      <w:bookmarkEnd w:id="78"/>
    </w:p>
    <w:p w:rsidR="008A6655" w:rsidRPr="005B6C83" w:rsidRDefault="007D19ED" w:rsidP="008A6655">
      <w:pPr>
        <w:adjustRightInd w:val="0"/>
        <w:snapToGrid w:val="0"/>
        <w:spacing w:line="540" w:lineRule="exact"/>
        <w:ind w:firstLineChars="200" w:firstLine="560"/>
        <w:rPr>
          <w:rFonts w:eastAsia="仿宋_GB2312"/>
          <w:snapToGrid w:val="0"/>
          <w:color w:val="FF0000"/>
          <w:kern w:val="0"/>
          <w:sz w:val="28"/>
          <w:szCs w:val="28"/>
        </w:rPr>
      </w:pPr>
      <w:bookmarkStart w:id="79" w:name="_Toc384364487"/>
      <w:bookmarkStart w:id="80" w:name="_Toc384323577"/>
      <w:r w:rsidRPr="00726EAD">
        <w:rPr>
          <w:rFonts w:ascii="仿宋_GB2312" w:eastAsia="仿宋_GB2312" w:hAnsi="宋体" w:hint="eastAsia"/>
          <w:snapToGrid w:val="0"/>
          <w:color w:val="000000"/>
          <w:kern w:val="0"/>
          <w:sz w:val="28"/>
          <w:szCs w:val="28"/>
        </w:rPr>
        <w:t>本次估价完成估价对象实地查勘之日为</w:t>
      </w:r>
      <w:bookmarkStart w:id="81" w:name="B060__FIELD__D1"/>
      <w:r w:rsidR="00674F59">
        <w:rPr>
          <w:rFonts w:ascii="仿宋_GB2312" w:eastAsia="仿宋_GB2312" w:hAnsi="宋体" w:hint="eastAsia"/>
          <w:snapToGrid w:val="0"/>
          <w:color w:val="000000"/>
          <w:kern w:val="0"/>
          <w:sz w:val="28"/>
          <w:szCs w:val="28"/>
        </w:rPr>
        <w:t>201</w:t>
      </w:r>
      <w:r w:rsidR="008A6655">
        <w:rPr>
          <w:rFonts w:ascii="仿宋_GB2312" w:eastAsia="仿宋_GB2312" w:hAnsi="宋体" w:hint="eastAsia"/>
          <w:snapToGrid w:val="0"/>
          <w:color w:val="000000"/>
          <w:kern w:val="0"/>
          <w:sz w:val="28"/>
          <w:szCs w:val="28"/>
        </w:rPr>
        <w:t>9</w:t>
      </w:r>
      <w:r w:rsidR="00674F59">
        <w:rPr>
          <w:rFonts w:ascii="仿宋_GB2312" w:eastAsia="仿宋_GB2312" w:hAnsi="宋体" w:hint="eastAsia"/>
          <w:snapToGrid w:val="0"/>
          <w:color w:val="000000"/>
          <w:kern w:val="0"/>
          <w:sz w:val="28"/>
          <w:szCs w:val="28"/>
        </w:rPr>
        <w:t>年</w:t>
      </w:r>
      <w:r w:rsidR="00C21813" w:rsidRPr="00726EAD">
        <w:rPr>
          <w:rFonts w:ascii="仿宋_GB2312" w:eastAsia="仿宋_GB2312" w:hAnsi="宋体" w:hint="eastAsia"/>
          <w:snapToGrid w:val="0"/>
          <w:color w:val="000000"/>
          <w:kern w:val="0"/>
          <w:sz w:val="28"/>
          <w:szCs w:val="28"/>
        </w:rPr>
        <w:t>01</w:t>
      </w:r>
      <w:r w:rsidRPr="00726EAD">
        <w:rPr>
          <w:rFonts w:ascii="仿宋_GB2312" w:eastAsia="仿宋_GB2312" w:hAnsi="宋体" w:hint="eastAsia"/>
          <w:snapToGrid w:val="0"/>
          <w:color w:val="000000"/>
          <w:kern w:val="0"/>
          <w:sz w:val="28"/>
          <w:szCs w:val="28"/>
        </w:rPr>
        <w:t>月</w:t>
      </w:r>
      <w:r w:rsidR="008A6655">
        <w:rPr>
          <w:rFonts w:ascii="仿宋_GB2312" w:eastAsia="仿宋_GB2312" w:hAnsi="宋体" w:hint="eastAsia"/>
          <w:snapToGrid w:val="0"/>
          <w:color w:val="000000"/>
          <w:kern w:val="0"/>
          <w:sz w:val="28"/>
          <w:szCs w:val="28"/>
        </w:rPr>
        <w:t>28</w:t>
      </w:r>
      <w:r w:rsidRPr="00726EAD">
        <w:rPr>
          <w:rFonts w:ascii="仿宋_GB2312" w:eastAsia="仿宋_GB2312" w:hAnsi="宋体" w:hint="eastAsia"/>
          <w:snapToGrid w:val="0"/>
          <w:color w:val="000000"/>
          <w:kern w:val="0"/>
          <w:sz w:val="28"/>
          <w:szCs w:val="28"/>
        </w:rPr>
        <w:t>日</w:t>
      </w:r>
      <w:bookmarkEnd w:id="81"/>
      <w:r w:rsidRPr="00726EAD">
        <w:rPr>
          <w:rFonts w:ascii="仿宋_GB2312" w:eastAsia="仿宋_GB2312" w:hAnsi="宋体" w:hint="eastAsia"/>
          <w:snapToGrid w:val="0"/>
          <w:color w:val="000000"/>
          <w:kern w:val="0"/>
          <w:sz w:val="28"/>
          <w:szCs w:val="28"/>
        </w:rPr>
        <w:t>，经与</w:t>
      </w:r>
      <w:r w:rsidR="00D76557" w:rsidRPr="00726EAD">
        <w:rPr>
          <w:rFonts w:ascii="仿宋_GB2312" w:eastAsia="仿宋_GB2312" w:hAnsi="宋体" w:hint="eastAsia"/>
          <w:snapToGrid w:val="0"/>
          <w:color w:val="000000"/>
          <w:kern w:val="0"/>
          <w:sz w:val="28"/>
          <w:szCs w:val="28"/>
        </w:rPr>
        <w:t>估价</w:t>
      </w:r>
      <w:r w:rsidRPr="00726EAD">
        <w:rPr>
          <w:rFonts w:ascii="仿宋_GB2312" w:eastAsia="仿宋_GB2312" w:hAnsi="宋体" w:hint="eastAsia"/>
          <w:snapToGrid w:val="0"/>
          <w:color w:val="000000"/>
          <w:kern w:val="0"/>
          <w:sz w:val="28"/>
          <w:szCs w:val="28"/>
        </w:rPr>
        <w:t>委托人商定，根据估价目的，价值时点确定为</w:t>
      </w:r>
      <w:r w:rsidR="00674F59">
        <w:rPr>
          <w:rFonts w:ascii="仿宋_GB2312" w:eastAsia="仿宋_GB2312" w:hAnsi="宋体" w:hint="eastAsia"/>
          <w:snapToGrid w:val="0"/>
          <w:color w:val="000000"/>
          <w:kern w:val="0"/>
          <w:sz w:val="28"/>
          <w:szCs w:val="28"/>
        </w:rPr>
        <w:t>201</w:t>
      </w:r>
      <w:r w:rsidR="008A6655">
        <w:rPr>
          <w:rFonts w:ascii="仿宋_GB2312" w:eastAsia="仿宋_GB2312" w:hAnsi="宋体" w:hint="eastAsia"/>
          <w:snapToGrid w:val="0"/>
          <w:color w:val="000000"/>
          <w:kern w:val="0"/>
          <w:sz w:val="28"/>
          <w:szCs w:val="28"/>
        </w:rPr>
        <w:t>9</w:t>
      </w:r>
      <w:r w:rsidR="00674F59">
        <w:rPr>
          <w:rFonts w:ascii="仿宋_GB2312" w:eastAsia="仿宋_GB2312" w:hAnsi="宋体" w:hint="eastAsia"/>
          <w:snapToGrid w:val="0"/>
          <w:color w:val="000000"/>
          <w:kern w:val="0"/>
          <w:sz w:val="28"/>
          <w:szCs w:val="28"/>
        </w:rPr>
        <w:t>年</w:t>
      </w:r>
      <w:r w:rsidR="00C21813" w:rsidRPr="00726EAD">
        <w:rPr>
          <w:rFonts w:ascii="仿宋_GB2312" w:eastAsia="仿宋_GB2312" w:hAnsi="宋体" w:hint="eastAsia"/>
          <w:snapToGrid w:val="0"/>
          <w:color w:val="000000"/>
          <w:kern w:val="0"/>
          <w:sz w:val="28"/>
          <w:szCs w:val="28"/>
        </w:rPr>
        <w:t>01月</w:t>
      </w:r>
      <w:r w:rsidR="008A6655">
        <w:rPr>
          <w:rFonts w:ascii="仿宋_GB2312" w:eastAsia="仿宋_GB2312" w:hAnsi="宋体" w:hint="eastAsia"/>
          <w:snapToGrid w:val="0"/>
          <w:color w:val="000000"/>
          <w:kern w:val="0"/>
          <w:sz w:val="28"/>
          <w:szCs w:val="28"/>
        </w:rPr>
        <w:t>28</w:t>
      </w:r>
      <w:r w:rsidR="00C21813" w:rsidRPr="00726EAD">
        <w:rPr>
          <w:rFonts w:ascii="仿宋_GB2312" w:eastAsia="仿宋_GB2312" w:hAnsi="宋体" w:hint="eastAsia"/>
          <w:snapToGrid w:val="0"/>
          <w:color w:val="000000"/>
          <w:kern w:val="0"/>
          <w:sz w:val="28"/>
          <w:szCs w:val="28"/>
        </w:rPr>
        <w:t>日</w:t>
      </w:r>
      <w:r w:rsidRPr="00726EAD">
        <w:rPr>
          <w:rFonts w:ascii="仿宋_GB2312" w:eastAsia="仿宋_GB2312" w:hAnsi="宋体" w:hint="eastAsia"/>
          <w:snapToGrid w:val="0"/>
          <w:color w:val="000000"/>
          <w:kern w:val="0"/>
          <w:sz w:val="28"/>
          <w:szCs w:val="28"/>
        </w:rPr>
        <w:t>。</w:t>
      </w:r>
      <w:bookmarkEnd w:id="79"/>
      <w:bookmarkEnd w:id="80"/>
    </w:p>
    <w:p w:rsidR="00370982" w:rsidRPr="00726EAD" w:rsidRDefault="00370982" w:rsidP="00726EAD">
      <w:pPr>
        <w:pStyle w:val="2"/>
        <w:spacing w:before="240" w:after="240" w:line="480" w:lineRule="exact"/>
        <w:ind w:firstLineChars="200" w:firstLine="562"/>
        <w:rPr>
          <w:rFonts w:ascii="仿宋_GB2312" w:eastAsia="仿宋_GB2312" w:hAnsi="仿宋"/>
          <w:bCs w:val="0"/>
          <w:sz w:val="28"/>
          <w:szCs w:val="28"/>
        </w:rPr>
      </w:pPr>
      <w:bookmarkStart w:id="82" w:name="_Toc130033726"/>
      <w:bookmarkStart w:id="83" w:name="_Toc135016176"/>
      <w:bookmarkStart w:id="84" w:name="_Toc243111690"/>
      <w:bookmarkStart w:id="85" w:name="_Toc243111719"/>
      <w:bookmarkStart w:id="86" w:name="_Toc254860130"/>
      <w:bookmarkStart w:id="87" w:name="_Toc254875144"/>
      <w:bookmarkStart w:id="88" w:name="_Toc269132873"/>
      <w:bookmarkStart w:id="89" w:name="_Toc270691072"/>
      <w:bookmarkStart w:id="90" w:name="_Toc301369720"/>
      <w:bookmarkStart w:id="91" w:name="_Toc367869502"/>
      <w:bookmarkStart w:id="92" w:name="_Toc5721407"/>
      <w:r w:rsidRPr="00726EAD">
        <w:rPr>
          <w:rFonts w:ascii="仿宋_GB2312" w:eastAsia="仿宋_GB2312" w:hAnsi="仿宋" w:hint="eastAsia"/>
          <w:bCs w:val="0"/>
          <w:sz w:val="28"/>
          <w:szCs w:val="28"/>
        </w:rPr>
        <w:t>（六）</w:t>
      </w:r>
      <w:r w:rsidRPr="00CC2D0B">
        <w:rPr>
          <w:rFonts w:ascii="仿宋_GB2312" w:eastAsia="仿宋_GB2312" w:hAnsi="仿宋" w:hint="eastAsia"/>
          <w:bCs w:val="0"/>
          <w:sz w:val="28"/>
          <w:szCs w:val="28"/>
        </w:rPr>
        <w:t>价值</w:t>
      </w:r>
      <w:bookmarkEnd w:id="82"/>
      <w:bookmarkEnd w:id="83"/>
      <w:bookmarkEnd w:id="84"/>
      <w:bookmarkEnd w:id="85"/>
      <w:bookmarkEnd w:id="86"/>
      <w:bookmarkEnd w:id="87"/>
      <w:bookmarkEnd w:id="88"/>
      <w:bookmarkEnd w:id="89"/>
      <w:bookmarkEnd w:id="90"/>
      <w:bookmarkEnd w:id="91"/>
      <w:r w:rsidRPr="00CC2D0B">
        <w:rPr>
          <w:rFonts w:ascii="仿宋_GB2312" w:eastAsia="仿宋_GB2312" w:hAnsi="仿宋" w:hint="eastAsia"/>
          <w:bCs w:val="0"/>
          <w:sz w:val="28"/>
          <w:szCs w:val="28"/>
        </w:rPr>
        <w:t>类型</w:t>
      </w:r>
      <w:bookmarkEnd w:id="92"/>
    </w:p>
    <w:p w:rsidR="005B6C83" w:rsidRPr="00662F99" w:rsidRDefault="005B6C83" w:rsidP="0013594B">
      <w:pPr>
        <w:adjustRightInd w:val="0"/>
        <w:snapToGrid w:val="0"/>
        <w:spacing w:line="540" w:lineRule="exact"/>
        <w:ind w:firstLineChars="200" w:firstLine="560"/>
        <w:rPr>
          <w:rFonts w:ascii="仿宋_GB2312" w:eastAsia="仿宋_GB2312" w:hAnsi="仿宋"/>
          <w:sz w:val="28"/>
          <w:szCs w:val="28"/>
        </w:rPr>
      </w:pPr>
      <w:r>
        <w:rPr>
          <w:rFonts w:eastAsia="仿宋_GB2312" w:hint="eastAsia"/>
          <w:color w:val="FF0000"/>
          <w:sz w:val="28"/>
          <w:szCs w:val="28"/>
        </w:rPr>
        <w:t>市场价值是指评估对象经过适当营销后，由熟悉情况、谨慎行事且不受强迫的交易双方，以公平交易方式于价值时点自愿进行交易的金额。</w:t>
      </w:r>
    </w:p>
    <w:p w:rsidR="005A5AD3" w:rsidRPr="005A5AD3" w:rsidRDefault="005A5AD3" w:rsidP="0013594B">
      <w:pPr>
        <w:adjustRightInd w:val="0"/>
        <w:snapToGrid w:val="0"/>
        <w:spacing w:line="540" w:lineRule="exact"/>
        <w:ind w:firstLineChars="200" w:firstLine="560"/>
        <w:rPr>
          <w:rFonts w:eastAsia="仿宋_GB2312"/>
          <w:snapToGrid w:val="0"/>
          <w:color w:val="FF0000"/>
          <w:kern w:val="0"/>
          <w:sz w:val="28"/>
          <w:szCs w:val="28"/>
        </w:rPr>
      </w:pPr>
      <w:r w:rsidRPr="005A5AD3">
        <w:rPr>
          <w:rFonts w:eastAsia="仿宋_GB2312"/>
          <w:snapToGrid w:val="0"/>
          <w:color w:val="FF0000"/>
          <w:kern w:val="0"/>
          <w:sz w:val="28"/>
          <w:szCs w:val="28"/>
        </w:rPr>
        <w:t>本次评估待估对象在估价时点</w:t>
      </w:r>
      <w:r w:rsidRPr="005A5AD3">
        <w:rPr>
          <w:rFonts w:eastAsia="仿宋_GB2312"/>
          <w:snapToGrid w:val="0"/>
          <w:color w:val="FF0000"/>
          <w:kern w:val="0"/>
          <w:sz w:val="28"/>
          <w:szCs w:val="28"/>
        </w:rPr>
        <w:t>201</w:t>
      </w:r>
      <w:r w:rsidR="0057624C">
        <w:rPr>
          <w:rFonts w:eastAsia="仿宋_GB2312" w:hint="eastAsia"/>
          <w:snapToGrid w:val="0"/>
          <w:color w:val="FF0000"/>
          <w:kern w:val="0"/>
          <w:sz w:val="28"/>
          <w:szCs w:val="28"/>
        </w:rPr>
        <w:t>9</w:t>
      </w:r>
      <w:r w:rsidRPr="005A5AD3">
        <w:rPr>
          <w:rFonts w:eastAsia="仿宋_GB2312"/>
          <w:snapToGrid w:val="0"/>
          <w:color w:val="FF0000"/>
          <w:kern w:val="0"/>
          <w:sz w:val="28"/>
          <w:szCs w:val="28"/>
        </w:rPr>
        <w:t>年</w:t>
      </w:r>
      <w:r w:rsidR="0057624C">
        <w:rPr>
          <w:rFonts w:eastAsia="仿宋_GB2312" w:hint="eastAsia"/>
          <w:snapToGrid w:val="0"/>
          <w:color w:val="FF0000"/>
          <w:kern w:val="0"/>
          <w:sz w:val="28"/>
          <w:szCs w:val="28"/>
        </w:rPr>
        <w:t>1</w:t>
      </w:r>
      <w:r w:rsidRPr="005A5AD3">
        <w:rPr>
          <w:rFonts w:eastAsia="仿宋_GB2312"/>
          <w:snapToGrid w:val="0"/>
          <w:color w:val="FF0000"/>
          <w:kern w:val="0"/>
          <w:sz w:val="28"/>
          <w:szCs w:val="28"/>
        </w:rPr>
        <w:t>月</w:t>
      </w:r>
      <w:r w:rsidR="008A6655">
        <w:rPr>
          <w:rFonts w:eastAsia="仿宋_GB2312" w:hint="eastAsia"/>
          <w:snapToGrid w:val="0"/>
          <w:color w:val="FF0000"/>
          <w:kern w:val="0"/>
          <w:sz w:val="28"/>
          <w:szCs w:val="28"/>
        </w:rPr>
        <w:t>28</w:t>
      </w:r>
      <w:r w:rsidRPr="005A5AD3">
        <w:rPr>
          <w:rFonts w:eastAsia="仿宋_GB2312"/>
          <w:snapToGrid w:val="0"/>
          <w:color w:val="FF0000"/>
          <w:kern w:val="0"/>
          <w:sz w:val="28"/>
          <w:szCs w:val="28"/>
        </w:rPr>
        <w:t>日，截止至估价基准日止用途为</w:t>
      </w:r>
      <w:r w:rsidR="004F2C40">
        <w:rPr>
          <w:rFonts w:eastAsia="仿宋_GB2312" w:hint="eastAsia"/>
          <w:snapToGrid w:val="0"/>
          <w:color w:val="FF0000"/>
          <w:kern w:val="0"/>
          <w:sz w:val="28"/>
          <w:szCs w:val="28"/>
        </w:rPr>
        <w:t>地下车位、地下车库</w:t>
      </w:r>
      <w:r w:rsidRPr="005A5AD3">
        <w:rPr>
          <w:rFonts w:eastAsia="仿宋_GB2312"/>
          <w:snapToGrid w:val="0"/>
          <w:color w:val="FF0000"/>
          <w:kern w:val="0"/>
          <w:sz w:val="28"/>
          <w:szCs w:val="28"/>
        </w:rPr>
        <w:t>条件下的</w:t>
      </w:r>
      <w:r w:rsidR="004F2C40">
        <w:rPr>
          <w:rFonts w:eastAsia="仿宋_GB2312" w:hint="eastAsia"/>
          <w:snapToGrid w:val="0"/>
          <w:color w:val="FF0000"/>
          <w:kern w:val="0"/>
          <w:sz w:val="28"/>
          <w:szCs w:val="28"/>
        </w:rPr>
        <w:t>在建工程</w:t>
      </w:r>
      <w:r w:rsidRPr="005A5AD3">
        <w:rPr>
          <w:rFonts w:eastAsia="仿宋_GB2312"/>
          <w:snapToGrid w:val="0"/>
          <w:color w:val="FF0000"/>
          <w:kern w:val="0"/>
          <w:sz w:val="28"/>
          <w:szCs w:val="28"/>
        </w:rPr>
        <w:t>公开市场价值。根据本次评估目的，估价结果应为待估对象在三级房地产市场的公开市场价格。</w:t>
      </w:r>
    </w:p>
    <w:p w:rsidR="00370982" w:rsidRPr="002D2D6D" w:rsidRDefault="00370982" w:rsidP="00726EAD">
      <w:pPr>
        <w:pStyle w:val="2"/>
        <w:spacing w:before="240" w:after="240" w:line="480" w:lineRule="exact"/>
        <w:ind w:firstLineChars="200" w:firstLine="562"/>
        <w:rPr>
          <w:rFonts w:ascii="仿宋_GB2312" w:eastAsia="仿宋_GB2312" w:hAnsi="仿宋"/>
          <w:bCs w:val="0"/>
          <w:sz w:val="28"/>
          <w:szCs w:val="28"/>
        </w:rPr>
      </w:pPr>
      <w:bookmarkStart w:id="93" w:name="_Toc130033728"/>
      <w:bookmarkStart w:id="94" w:name="_Toc135016178"/>
      <w:bookmarkStart w:id="95" w:name="_Toc243111692"/>
      <w:bookmarkStart w:id="96" w:name="_Toc243111721"/>
      <w:bookmarkStart w:id="97" w:name="_Toc254860132"/>
      <w:bookmarkStart w:id="98" w:name="_Toc254875146"/>
      <w:bookmarkStart w:id="99" w:name="_Toc269132875"/>
      <w:bookmarkStart w:id="100" w:name="_Toc270691074"/>
      <w:bookmarkStart w:id="101" w:name="_Toc301369722"/>
      <w:bookmarkStart w:id="102" w:name="_Toc367869504"/>
      <w:bookmarkStart w:id="103" w:name="_Toc5721408"/>
      <w:r w:rsidRPr="002D2D6D">
        <w:rPr>
          <w:rFonts w:ascii="仿宋_GB2312" w:eastAsia="仿宋_GB2312" w:hAnsi="仿宋" w:hint="eastAsia"/>
          <w:bCs w:val="0"/>
          <w:sz w:val="28"/>
          <w:szCs w:val="28"/>
        </w:rPr>
        <w:t>（七）估价原则</w:t>
      </w:r>
      <w:bookmarkEnd w:id="93"/>
      <w:bookmarkEnd w:id="94"/>
      <w:bookmarkEnd w:id="95"/>
      <w:bookmarkEnd w:id="96"/>
      <w:bookmarkEnd w:id="97"/>
      <w:bookmarkEnd w:id="98"/>
      <w:bookmarkEnd w:id="99"/>
      <w:bookmarkEnd w:id="100"/>
      <w:bookmarkEnd w:id="101"/>
      <w:bookmarkEnd w:id="102"/>
      <w:bookmarkEnd w:id="103"/>
    </w:p>
    <w:p w:rsidR="00F04B70" w:rsidRPr="00726EAD" w:rsidRDefault="00370982" w:rsidP="0013594B">
      <w:pPr>
        <w:adjustRightInd w:val="0"/>
        <w:snapToGrid w:val="0"/>
        <w:spacing w:line="540" w:lineRule="exact"/>
        <w:ind w:firstLineChars="200" w:firstLine="560"/>
        <w:rPr>
          <w:rFonts w:ascii="仿宋_GB2312" w:eastAsia="仿宋_GB2312" w:hAnsi="仿宋"/>
          <w:sz w:val="28"/>
          <w:szCs w:val="28"/>
        </w:rPr>
      </w:pPr>
      <w:r w:rsidRPr="00726EAD">
        <w:rPr>
          <w:rFonts w:ascii="仿宋_GB2312" w:eastAsia="仿宋_GB2312" w:hAnsi="仿宋" w:hint="eastAsia"/>
          <w:sz w:val="28"/>
          <w:szCs w:val="28"/>
        </w:rPr>
        <w:t>本次估价遵循的房地产估价原则有：独立、客观、公正原则、合法原则、价值时点原则、替代原则、最高最佳利用原则。</w:t>
      </w:r>
    </w:p>
    <w:p w:rsidR="00F04B70" w:rsidRPr="00726EAD" w:rsidRDefault="00F04B70" w:rsidP="0013594B">
      <w:pPr>
        <w:adjustRightInd w:val="0"/>
        <w:snapToGrid w:val="0"/>
        <w:spacing w:line="540" w:lineRule="exact"/>
        <w:ind w:firstLineChars="200" w:firstLine="560"/>
        <w:rPr>
          <w:rFonts w:ascii="仿宋_GB2312" w:eastAsia="仿宋_GB2312" w:hAnsi="仿宋"/>
          <w:sz w:val="28"/>
          <w:szCs w:val="28"/>
        </w:rPr>
      </w:pPr>
      <w:r w:rsidRPr="00726EAD">
        <w:rPr>
          <w:rFonts w:ascii="仿宋_GB2312" w:eastAsia="仿宋_GB2312" w:hAnsi="仿宋" w:hint="eastAsia"/>
          <w:sz w:val="28"/>
          <w:szCs w:val="28"/>
        </w:rPr>
        <w:t>1.独立、客观、公正原则</w:t>
      </w:r>
    </w:p>
    <w:p w:rsidR="00F04B70" w:rsidRPr="00726EAD" w:rsidRDefault="00F04B70" w:rsidP="0013594B">
      <w:pPr>
        <w:adjustRightInd w:val="0"/>
        <w:snapToGrid w:val="0"/>
        <w:spacing w:line="540" w:lineRule="exact"/>
        <w:ind w:firstLineChars="200" w:firstLine="560"/>
        <w:rPr>
          <w:rFonts w:ascii="仿宋_GB2312" w:eastAsia="仿宋_GB2312" w:hAnsi="仿宋"/>
          <w:sz w:val="28"/>
          <w:szCs w:val="28"/>
        </w:rPr>
      </w:pPr>
      <w:r w:rsidRPr="00726EAD">
        <w:rPr>
          <w:rFonts w:ascii="仿宋_GB2312" w:eastAsia="仿宋_GB2312" w:hAnsi="仿宋" w:hint="eastAsia"/>
          <w:sz w:val="28"/>
          <w:szCs w:val="28"/>
        </w:rPr>
        <w:t>要求站在中立的立场上，实事求是、公平正直地评估出对各方估价利害关系人均是公平合理的价值或价格的原则。</w:t>
      </w:r>
    </w:p>
    <w:p w:rsidR="00F04B70" w:rsidRPr="00726EAD" w:rsidRDefault="00F04B70" w:rsidP="0013594B">
      <w:pPr>
        <w:adjustRightInd w:val="0"/>
        <w:snapToGrid w:val="0"/>
        <w:spacing w:line="540" w:lineRule="exact"/>
        <w:ind w:firstLineChars="200" w:firstLine="560"/>
        <w:rPr>
          <w:rFonts w:ascii="仿宋_GB2312" w:eastAsia="仿宋_GB2312" w:hAnsi="仿宋"/>
          <w:sz w:val="28"/>
          <w:szCs w:val="28"/>
        </w:rPr>
      </w:pPr>
      <w:r w:rsidRPr="00726EAD">
        <w:rPr>
          <w:rFonts w:ascii="仿宋_GB2312" w:eastAsia="仿宋_GB2312" w:hAnsi="仿宋" w:hint="eastAsia"/>
          <w:sz w:val="28"/>
          <w:szCs w:val="28"/>
        </w:rPr>
        <w:lastRenderedPageBreak/>
        <w:t>2.合法原则</w:t>
      </w:r>
    </w:p>
    <w:p w:rsidR="00F04B70" w:rsidRPr="00726EAD" w:rsidRDefault="00F04B70" w:rsidP="0013594B">
      <w:pPr>
        <w:adjustRightInd w:val="0"/>
        <w:snapToGrid w:val="0"/>
        <w:spacing w:line="540" w:lineRule="exact"/>
        <w:ind w:firstLineChars="200" w:firstLine="560"/>
        <w:rPr>
          <w:rFonts w:ascii="仿宋_GB2312" w:eastAsia="仿宋_GB2312" w:hAnsi="仿宋"/>
          <w:sz w:val="28"/>
          <w:szCs w:val="28"/>
        </w:rPr>
      </w:pPr>
      <w:r w:rsidRPr="00726EAD">
        <w:rPr>
          <w:rFonts w:ascii="仿宋_GB2312" w:eastAsia="仿宋_GB2312" w:hAnsi="仿宋" w:hint="eastAsia"/>
          <w:sz w:val="28"/>
          <w:szCs w:val="28"/>
        </w:rPr>
        <w:t>要求估价结果是依法判定的估价对象状况下的价值或价格的原则。</w:t>
      </w:r>
    </w:p>
    <w:p w:rsidR="00F04B70" w:rsidRPr="00726EAD" w:rsidRDefault="00F04B70" w:rsidP="0013594B">
      <w:pPr>
        <w:adjustRightInd w:val="0"/>
        <w:snapToGrid w:val="0"/>
        <w:spacing w:line="540" w:lineRule="exact"/>
        <w:ind w:firstLineChars="200" w:firstLine="560"/>
        <w:rPr>
          <w:rFonts w:ascii="仿宋_GB2312" w:eastAsia="仿宋_GB2312" w:hAnsi="仿宋"/>
          <w:sz w:val="28"/>
          <w:szCs w:val="28"/>
        </w:rPr>
      </w:pPr>
      <w:r w:rsidRPr="00726EAD">
        <w:rPr>
          <w:rFonts w:ascii="仿宋_GB2312" w:eastAsia="仿宋_GB2312" w:hAnsi="仿宋" w:hint="eastAsia"/>
          <w:sz w:val="28"/>
          <w:szCs w:val="28"/>
        </w:rPr>
        <w:t xml:space="preserve">3.价值时点原则   </w:t>
      </w:r>
    </w:p>
    <w:p w:rsidR="00F04B70" w:rsidRPr="00726EAD" w:rsidRDefault="00F04B70" w:rsidP="0013594B">
      <w:pPr>
        <w:adjustRightInd w:val="0"/>
        <w:snapToGrid w:val="0"/>
        <w:spacing w:line="540" w:lineRule="exact"/>
        <w:ind w:firstLineChars="200" w:firstLine="560"/>
        <w:rPr>
          <w:rFonts w:ascii="仿宋_GB2312" w:eastAsia="仿宋_GB2312" w:hAnsi="仿宋"/>
          <w:sz w:val="28"/>
          <w:szCs w:val="28"/>
        </w:rPr>
      </w:pPr>
      <w:r w:rsidRPr="00726EAD">
        <w:rPr>
          <w:rFonts w:ascii="仿宋_GB2312" w:eastAsia="仿宋_GB2312" w:hAnsi="仿宋" w:hint="eastAsia"/>
          <w:sz w:val="28"/>
          <w:szCs w:val="28"/>
        </w:rPr>
        <w:t>要求估价结果是在根据估价目的确定的某一特定时间的价值或价格的原则。</w:t>
      </w:r>
    </w:p>
    <w:p w:rsidR="00F04B70" w:rsidRPr="00726EAD" w:rsidRDefault="00F04B70" w:rsidP="0013594B">
      <w:pPr>
        <w:adjustRightInd w:val="0"/>
        <w:snapToGrid w:val="0"/>
        <w:spacing w:line="540" w:lineRule="exact"/>
        <w:ind w:firstLineChars="200" w:firstLine="560"/>
        <w:rPr>
          <w:rFonts w:ascii="仿宋_GB2312" w:eastAsia="仿宋_GB2312" w:hAnsi="仿宋"/>
          <w:sz w:val="28"/>
          <w:szCs w:val="28"/>
        </w:rPr>
      </w:pPr>
      <w:r w:rsidRPr="00726EAD">
        <w:rPr>
          <w:rFonts w:ascii="仿宋_GB2312" w:eastAsia="仿宋_GB2312" w:hAnsi="仿宋" w:hint="eastAsia"/>
          <w:sz w:val="28"/>
          <w:szCs w:val="28"/>
        </w:rPr>
        <w:t>4.替代原则</w:t>
      </w:r>
    </w:p>
    <w:p w:rsidR="00F04B70" w:rsidRPr="00726EAD" w:rsidRDefault="00F04B70" w:rsidP="0013594B">
      <w:pPr>
        <w:adjustRightInd w:val="0"/>
        <w:snapToGrid w:val="0"/>
        <w:spacing w:line="540" w:lineRule="exact"/>
        <w:ind w:firstLineChars="200" w:firstLine="560"/>
        <w:rPr>
          <w:rFonts w:ascii="仿宋_GB2312" w:eastAsia="仿宋_GB2312" w:hAnsi="仿宋"/>
          <w:sz w:val="28"/>
          <w:szCs w:val="28"/>
        </w:rPr>
      </w:pPr>
      <w:r w:rsidRPr="00726EAD">
        <w:rPr>
          <w:rFonts w:ascii="仿宋_GB2312" w:eastAsia="仿宋_GB2312" w:hAnsi="仿宋" w:hint="eastAsia"/>
          <w:sz w:val="28"/>
          <w:szCs w:val="28"/>
        </w:rPr>
        <w:t>要求估价结果与估价对象的类似房地产在同等条件下的价值或价格偏差应在合理范围内的原则。</w:t>
      </w:r>
    </w:p>
    <w:p w:rsidR="00F04B70" w:rsidRPr="00726EAD" w:rsidRDefault="00F04B70" w:rsidP="0013594B">
      <w:pPr>
        <w:adjustRightInd w:val="0"/>
        <w:snapToGrid w:val="0"/>
        <w:spacing w:line="540" w:lineRule="exact"/>
        <w:ind w:firstLineChars="200" w:firstLine="560"/>
        <w:rPr>
          <w:rFonts w:ascii="仿宋_GB2312" w:eastAsia="仿宋_GB2312" w:hAnsi="仿宋"/>
          <w:sz w:val="28"/>
          <w:szCs w:val="28"/>
        </w:rPr>
      </w:pPr>
      <w:r w:rsidRPr="00726EAD">
        <w:rPr>
          <w:rFonts w:ascii="仿宋_GB2312" w:eastAsia="仿宋_GB2312" w:hAnsi="仿宋" w:hint="eastAsia"/>
          <w:sz w:val="28"/>
          <w:szCs w:val="28"/>
        </w:rPr>
        <w:t>5.最高最佳利用原则</w:t>
      </w:r>
    </w:p>
    <w:p w:rsidR="00F04B70" w:rsidRPr="00726EAD" w:rsidRDefault="00F04B70" w:rsidP="0013594B">
      <w:pPr>
        <w:adjustRightInd w:val="0"/>
        <w:snapToGrid w:val="0"/>
        <w:spacing w:line="540" w:lineRule="exact"/>
        <w:ind w:firstLineChars="200" w:firstLine="560"/>
        <w:rPr>
          <w:rFonts w:ascii="仿宋_GB2312" w:eastAsia="仿宋_GB2312" w:hAnsi="仿宋"/>
          <w:sz w:val="28"/>
          <w:szCs w:val="28"/>
        </w:rPr>
      </w:pPr>
      <w:r w:rsidRPr="00726EAD">
        <w:rPr>
          <w:rFonts w:ascii="仿宋_GB2312" w:eastAsia="仿宋_GB2312" w:hAnsi="仿宋" w:hint="eastAsia"/>
          <w:sz w:val="28"/>
          <w:szCs w:val="28"/>
        </w:rPr>
        <w:t>要求估价结果是在估价对象最高最佳利用状况下的价值或价格。</w:t>
      </w:r>
    </w:p>
    <w:p w:rsidR="00370982" w:rsidRPr="00726EAD" w:rsidRDefault="00370982" w:rsidP="00726EAD">
      <w:pPr>
        <w:pStyle w:val="2"/>
        <w:spacing w:before="240" w:after="240" w:line="480" w:lineRule="exact"/>
        <w:ind w:firstLineChars="200" w:firstLine="562"/>
        <w:rPr>
          <w:rFonts w:ascii="仿宋_GB2312" w:eastAsia="仿宋_GB2312" w:hAnsi="仿宋"/>
          <w:bCs w:val="0"/>
          <w:sz w:val="28"/>
          <w:szCs w:val="28"/>
        </w:rPr>
      </w:pPr>
      <w:bookmarkStart w:id="104" w:name="_Toc130033727"/>
      <w:bookmarkStart w:id="105" w:name="_Toc135016177"/>
      <w:bookmarkStart w:id="106" w:name="_Toc243111691"/>
      <w:bookmarkStart w:id="107" w:name="_Toc243111720"/>
      <w:bookmarkStart w:id="108" w:name="_Toc254860131"/>
      <w:bookmarkStart w:id="109" w:name="_Toc254875145"/>
      <w:bookmarkStart w:id="110" w:name="_Toc269132874"/>
      <w:bookmarkStart w:id="111" w:name="_Toc270691073"/>
      <w:bookmarkStart w:id="112" w:name="_Toc301369721"/>
      <w:bookmarkStart w:id="113" w:name="_Toc367869503"/>
      <w:bookmarkStart w:id="114" w:name="_Toc5721409"/>
      <w:r w:rsidRPr="00726EAD">
        <w:rPr>
          <w:rFonts w:ascii="仿宋_GB2312" w:eastAsia="仿宋_GB2312" w:hAnsi="仿宋" w:hint="eastAsia"/>
          <w:bCs w:val="0"/>
          <w:sz w:val="28"/>
          <w:szCs w:val="28"/>
        </w:rPr>
        <w:t>（八）</w:t>
      </w:r>
      <w:r w:rsidRPr="00133C24">
        <w:rPr>
          <w:rFonts w:ascii="仿宋_GB2312" w:eastAsia="仿宋_GB2312" w:hAnsi="仿宋" w:hint="eastAsia"/>
          <w:bCs w:val="0"/>
          <w:sz w:val="28"/>
          <w:szCs w:val="28"/>
        </w:rPr>
        <w:t>估价依据</w:t>
      </w:r>
      <w:bookmarkEnd w:id="104"/>
      <w:bookmarkEnd w:id="105"/>
      <w:bookmarkEnd w:id="106"/>
      <w:bookmarkEnd w:id="107"/>
      <w:bookmarkEnd w:id="108"/>
      <w:bookmarkEnd w:id="109"/>
      <w:bookmarkEnd w:id="110"/>
      <w:bookmarkEnd w:id="111"/>
      <w:bookmarkEnd w:id="112"/>
      <w:bookmarkEnd w:id="113"/>
      <w:bookmarkEnd w:id="114"/>
    </w:p>
    <w:p w:rsidR="00370982" w:rsidRPr="00726EAD" w:rsidRDefault="00370982" w:rsidP="0013594B">
      <w:pPr>
        <w:pStyle w:val="af5"/>
        <w:numPr>
          <w:ilvl w:val="1"/>
          <w:numId w:val="1"/>
        </w:numPr>
        <w:tabs>
          <w:tab w:val="left" w:pos="993"/>
        </w:tabs>
        <w:adjustRightInd w:val="0"/>
        <w:snapToGrid w:val="0"/>
        <w:spacing w:line="540" w:lineRule="exact"/>
        <w:ind w:left="0" w:firstLineChars="0" w:firstLine="633"/>
        <w:rPr>
          <w:rFonts w:ascii="仿宋_GB2312" w:eastAsia="仿宋_GB2312" w:hAnsi="仿宋"/>
          <w:sz w:val="28"/>
          <w:szCs w:val="28"/>
        </w:rPr>
      </w:pPr>
      <w:r w:rsidRPr="00726EAD">
        <w:rPr>
          <w:rFonts w:ascii="仿宋_GB2312" w:eastAsia="仿宋_GB2312" w:hint="eastAsia"/>
          <w:color w:val="000000"/>
          <w:sz w:val="28"/>
          <w:szCs w:val="28"/>
        </w:rPr>
        <w:t>国家有关法律、行政法规、规章和政策、技术标准文件</w:t>
      </w:r>
      <w:r w:rsidRPr="00726EAD">
        <w:rPr>
          <w:rFonts w:ascii="仿宋_GB2312" w:eastAsia="仿宋_GB2312" w:hAnsi="仿宋" w:hint="eastAsia"/>
          <w:sz w:val="28"/>
          <w:szCs w:val="28"/>
        </w:rPr>
        <w:t>：</w:t>
      </w:r>
    </w:p>
    <w:p w:rsidR="00F04B70" w:rsidRDefault="00F04B70" w:rsidP="0013594B">
      <w:pPr>
        <w:pStyle w:val="ab"/>
        <w:numPr>
          <w:ilvl w:val="2"/>
          <w:numId w:val="8"/>
        </w:numPr>
        <w:tabs>
          <w:tab w:val="left" w:pos="-360"/>
          <w:tab w:val="left" w:pos="993"/>
        </w:tabs>
        <w:snapToGrid w:val="0"/>
        <w:spacing w:line="540" w:lineRule="exact"/>
        <w:ind w:left="0" w:firstLineChars="200" w:firstLine="560"/>
        <w:rPr>
          <w:rFonts w:ascii="仿宋_GB2312" w:eastAsia="仿宋_GB2312" w:hAnsi="Times New Roman"/>
          <w:color w:val="000000"/>
          <w:sz w:val="28"/>
          <w:szCs w:val="28"/>
        </w:rPr>
      </w:pPr>
      <w:r w:rsidRPr="00726EAD">
        <w:rPr>
          <w:rFonts w:ascii="仿宋_GB2312" w:eastAsia="仿宋_GB2312" w:hAnsi="Times New Roman" w:hint="eastAsia"/>
          <w:color w:val="000000"/>
          <w:sz w:val="28"/>
          <w:szCs w:val="28"/>
        </w:rPr>
        <w:t>《中华人民共和国物权法》（中华人民共和国主席令第62号、2007年10月1日起施行）；</w:t>
      </w:r>
    </w:p>
    <w:p w:rsidR="007E7249" w:rsidRPr="007E7249" w:rsidRDefault="007E7249" w:rsidP="0013594B">
      <w:pPr>
        <w:pStyle w:val="ab"/>
        <w:numPr>
          <w:ilvl w:val="2"/>
          <w:numId w:val="8"/>
        </w:numPr>
        <w:tabs>
          <w:tab w:val="left" w:pos="-360"/>
          <w:tab w:val="left" w:pos="993"/>
        </w:tabs>
        <w:snapToGrid w:val="0"/>
        <w:spacing w:line="540" w:lineRule="exact"/>
        <w:ind w:left="0" w:firstLineChars="200" w:firstLine="560"/>
        <w:rPr>
          <w:rFonts w:ascii="仿宋_GB2312" w:eastAsia="仿宋_GB2312" w:hAnsi="Times New Roman"/>
          <w:color w:val="000000"/>
          <w:sz w:val="28"/>
          <w:szCs w:val="28"/>
        </w:rPr>
      </w:pPr>
      <w:r w:rsidRPr="007E7249">
        <w:rPr>
          <w:rFonts w:ascii="仿宋_GB2312" w:eastAsia="仿宋_GB2312" w:hAnsi="仿宋" w:hint="eastAsia"/>
          <w:bCs/>
          <w:iCs/>
          <w:color w:val="000000"/>
          <w:sz w:val="28"/>
          <w:szCs w:val="28"/>
        </w:rPr>
        <w:t>《中华人民共和国资产评估法》（中华人民共和国主席令第四十六号，2016年12月1日起施行）；</w:t>
      </w:r>
    </w:p>
    <w:p w:rsidR="00F04B70" w:rsidRPr="00726EAD" w:rsidRDefault="00F04B70" w:rsidP="0013594B">
      <w:pPr>
        <w:pStyle w:val="ab"/>
        <w:numPr>
          <w:ilvl w:val="2"/>
          <w:numId w:val="8"/>
        </w:numPr>
        <w:tabs>
          <w:tab w:val="left" w:pos="-360"/>
          <w:tab w:val="left" w:pos="993"/>
        </w:tabs>
        <w:snapToGrid w:val="0"/>
        <w:spacing w:line="540" w:lineRule="exact"/>
        <w:ind w:left="0" w:firstLineChars="200" w:firstLine="560"/>
        <w:rPr>
          <w:rFonts w:ascii="仿宋_GB2312" w:eastAsia="仿宋_GB2312" w:hAnsi="Times New Roman"/>
          <w:color w:val="000000"/>
          <w:sz w:val="28"/>
          <w:szCs w:val="28"/>
        </w:rPr>
      </w:pPr>
      <w:r w:rsidRPr="00726EAD">
        <w:rPr>
          <w:rFonts w:ascii="仿宋_GB2312" w:eastAsia="仿宋_GB2312" w:hAnsi="Times New Roman" w:hint="eastAsia"/>
          <w:color w:val="000000"/>
          <w:sz w:val="28"/>
          <w:szCs w:val="28"/>
        </w:rPr>
        <w:t>《中华人民共和国城市房地产管理法》（1994年7月5日中华人民共和国主席令第29号、1995年1月1日起施行）；</w:t>
      </w:r>
    </w:p>
    <w:p w:rsidR="007E7249" w:rsidRPr="007E7249" w:rsidRDefault="00F04B70" w:rsidP="0013594B">
      <w:pPr>
        <w:pStyle w:val="ab"/>
        <w:numPr>
          <w:ilvl w:val="2"/>
          <w:numId w:val="8"/>
        </w:numPr>
        <w:tabs>
          <w:tab w:val="left" w:pos="-360"/>
          <w:tab w:val="left" w:pos="993"/>
        </w:tabs>
        <w:snapToGrid w:val="0"/>
        <w:spacing w:line="540" w:lineRule="exact"/>
        <w:ind w:left="420" w:firstLineChars="200" w:firstLine="560"/>
        <w:rPr>
          <w:rFonts w:ascii="Times New Roman" w:eastAsia="仿宋_GB2312" w:hAnsi="Times New Roman"/>
          <w:color w:val="000000"/>
          <w:sz w:val="28"/>
          <w:szCs w:val="28"/>
        </w:rPr>
      </w:pPr>
      <w:r w:rsidRPr="007E7249">
        <w:rPr>
          <w:rFonts w:ascii="仿宋_GB2312" w:eastAsia="仿宋_GB2312" w:hAnsi="Times New Roman" w:hint="eastAsia"/>
          <w:color w:val="000000"/>
          <w:sz w:val="28"/>
          <w:szCs w:val="28"/>
        </w:rPr>
        <w:t>《中华人民共和国土地管理法》（2004年8月28日中华人民共和国主席令第28号（第二次修正）、1999年1月1日起施行）；</w:t>
      </w:r>
    </w:p>
    <w:p w:rsidR="007E7249" w:rsidRPr="007E7249" w:rsidRDefault="007E7249" w:rsidP="0013594B">
      <w:pPr>
        <w:pStyle w:val="ab"/>
        <w:numPr>
          <w:ilvl w:val="2"/>
          <w:numId w:val="8"/>
        </w:numPr>
        <w:tabs>
          <w:tab w:val="left" w:pos="-360"/>
          <w:tab w:val="left" w:pos="993"/>
        </w:tabs>
        <w:snapToGrid w:val="0"/>
        <w:spacing w:line="540" w:lineRule="exact"/>
        <w:ind w:left="0" w:firstLineChars="200" w:firstLine="560"/>
        <w:rPr>
          <w:rFonts w:ascii="Times New Roman" w:eastAsia="仿宋_GB2312" w:hAnsi="Times New Roman"/>
          <w:color w:val="000000"/>
          <w:sz w:val="28"/>
          <w:szCs w:val="28"/>
        </w:rPr>
      </w:pPr>
      <w:r w:rsidRPr="007E7249">
        <w:rPr>
          <w:rFonts w:ascii="Times New Roman" w:eastAsia="仿宋_GB2312" w:hAnsi="Times New Roman" w:hint="eastAsia"/>
          <w:color w:val="000000"/>
          <w:sz w:val="28"/>
          <w:szCs w:val="28"/>
        </w:rPr>
        <w:t>《中华人民共和国民事诉讼法》（</w:t>
      </w:r>
      <w:r w:rsidRPr="007E7249">
        <w:rPr>
          <w:rFonts w:ascii="Times New Roman" w:eastAsia="仿宋_GB2312" w:hAnsi="Times New Roman" w:hint="eastAsia"/>
          <w:color w:val="000000"/>
          <w:sz w:val="28"/>
          <w:szCs w:val="28"/>
        </w:rPr>
        <w:t>2017</w:t>
      </w:r>
      <w:r w:rsidRPr="007E7249">
        <w:rPr>
          <w:rFonts w:ascii="Times New Roman" w:eastAsia="仿宋_GB2312" w:hAnsi="Times New Roman" w:hint="eastAsia"/>
          <w:color w:val="000000"/>
          <w:sz w:val="28"/>
          <w:szCs w:val="28"/>
        </w:rPr>
        <w:t>年</w:t>
      </w:r>
      <w:r w:rsidRPr="007E7249">
        <w:rPr>
          <w:rFonts w:ascii="Times New Roman" w:eastAsia="仿宋_GB2312" w:hAnsi="Times New Roman" w:hint="eastAsia"/>
          <w:color w:val="000000"/>
          <w:sz w:val="28"/>
          <w:szCs w:val="28"/>
        </w:rPr>
        <w:t>6</w:t>
      </w:r>
      <w:r w:rsidRPr="007E7249">
        <w:rPr>
          <w:rFonts w:ascii="Times New Roman" w:eastAsia="仿宋_GB2312" w:hAnsi="Times New Roman" w:hint="eastAsia"/>
          <w:color w:val="000000"/>
          <w:sz w:val="28"/>
          <w:szCs w:val="28"/>
        </w:rPr>
        <w:t>月</w:t>
      </w:r>
      <w:r w:rsidRPr="007E7249">
        <w:rPr>
          <w:rFonts w:ascii="Times New Roman" w:eastAsia="仿宋_GB2312" w:hAnsi="Times New Roman" w:hint="eastAsia"/>
          <w:color w:val="000000"/>
          <w:sz w:val="28"/>
          <w:szCs w:val="28"/>
        </w:rPr>
        <w:t>27</w:t>
      </w:r>
      <w:r w:rsidRPr="007E7249">
        <w:rPr>
          <w:rFonts w:ascii="Times New Roman" w:eastAsia="仿宋_GB2312" w:hAnsi="Times New Roman" w:hint="eastAsia"/>
          <w:color w:val="000000"/>
          <w:sz w:val="28"/>
          <w:szCs w:val="28"/>
        </w:rPr>
        <w:t>日修订）；</w:t>
      </w:r>
    </w:p>
    <w:p w:rsidR="007E7249" w:rsidRPr="008261A8" w:rsidRDefault="007E7249" w:rsidP="0013594B">
      <w:pPr>
        <w:pStyle w:val="ab"/>
        <w:numPr>
          <w:ilvl w:val="2"/>
          <w:numId w:val="8"/>
        </w:numPr>
        <w:tabs>
          <w:tab w:val="left" w:pos="-360"/>
          <w:tab w:val="left" w:pos="993"/>
        </w:tabs>
        <w:snapToGrid w:val="0"/>
        <w:spacing w:line="540" w:lineRule="exact"/>
        <w:ind w:left="0" w:firstLineChars="200" w:firstLine="560"/>
        <w:rPr>
          <w:rFonts w:ascii="Times New Roman" w:eastAsia="仿宋_GB2312" w:hAnsi="Times New Roman"/>
          <w:color w:val="FF0000"/>
          <w:sz w:val="28"/>
          <w:szCs w:val="28"/>
        </w:rPr>
      </w:pPr>
      <w:r w:rsidRPr="008261A8">
        <w:rPr>
          <w:rFonts w:ascii="Times New Roman" w:eastAsia="仿宋_GB2312" w:hAnsi="Times New Roman" w:hint="eastAsia"/>
          <w:color w:val="FF0000"/>
          <w:sz w:val="28"/>
          <w:szCs w:val="28"/>
        </w:rPr>
        <w:t>《中国人民代表大会常务委员会关于司法鉴定管理问题的决定》（</w:t>
      </w:r>
      <w:r w:rsidRPr="008261A8">
        <w:rPr>
          <w:rFonts w:ascii="Times New Roman" w:eastAsia="仿宋_GB2312" w:hAnsi="Times New Roman" w:hint="eastAsia"/>
          <w:color w:val="FF0000"/>
          <w:sz w:val="28"/>
          <w:szCs w:val="28"/>
        </w:rPr>
        <w:t>2005</w:t>
      </w:r>
      <w:r w:rsidRPr="008261A8">
        <w:rPr>
          <w:rFonts w:ascii="Times New Roman" w:eastAsia="仿宋_GB2312" w:hAnsi="Times New Roman" w:hint="eastAsia"/>
          <w:color w:val="FF0000"/>
          <w:sz w:val="28"/>
          <w:szCs w:val="28"/>
        </w:rPr>
        <w:t>年</w:t>
      </w:r>
      <w:r w:rsidRPr="008261A8">
        <w:rPr>
          <w:rFonts w:ascii="Times New Roman" w:eastAsia="仿宋_GB2312" w:hAnsi="Times New Roman" w:hint="eastAsia"/>
          <w:color w:val="FF0000"/>
          <w:sz w:val="28"/>
          <w:szCs w:val="28"/>
        </w:rPr>
        <w:t>2</w:t>
      </w:r>
      <w:r w:rsidRPr="008261A8">
        <w:rPr>
          <w:rFonts w:ascii="Times New Roman" w:eastAsia="仿宋_GB2312" w:hAnsi="Times New Roman" w:hint="eastAsia"/>
          <w:color w:val="FF0000"/>
          <w:sz w:val="28"/>
          <w:szCs w:val="28"/>
        </w:rPr>
        <w:t>月</w:t>
      </w:r>
      <w:r w:rsidRPr="008261A8">
        <w:rPr>
          <w:rFonts w:ascii="Times New Roman" w:eastAsia="仿宋_GB2312" w:hAnsi="Times New Roman" w:hint="eastAsia"/>
          <w:color w:val="FF0000"/>
          <w:sz w:val="28"/>
          <w:szCs w:val="28"/>
        </w:rPr>
        <w:t>28</w:t>
      </w:r>
      <w:r w:rsidRPr="008261A8">
        <w:rPr>
          <w:rFonts w:ascii="Times New Roman" w:eastAsia="仿宋_GB2312" w:hAnsi="Times New Roman" w:hint="eastAsia"/>
          <w:color w:val="FF0000"/>
          <w:sz w:val="28"/>
          <w:szCs w:val="28"/>
        </w:rPr>
        <w:t>日）；</w:t>
      </w:r>
    </w:p>
    <w:p w:rsidR="007E7249" w:rsidRPr="00FA75F1" w:rsidRDefault="007E7249" w:rsidP="0013594B">
      <w:pPr>
        <w:pStyle w:val="ab"/>
        <w:numPr>
          <w:ilvl w:val="2"/>
          <w:numId w:val="8"/>
        </w:numPr>
        <w:tabs>
          <w:tab w:val="left" w:pos="-360"/>
          <w:tab w:val="left" w:pos="993"/>
        </w:tabs>
        <w:snapToGrid w:val="0"/>
        <w:spacing w:line="540" w:lineRule="exact"/>
        <w:ind w:left="0"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《最高人民法院关于人民法院民事执行中拍卖、变卖财产的规定》</w:t>
      </w:r>
      <w:r w:rsidRPr="009B48C9">
        <w:rPr>
          <w:rFonts w:ascii="Times New Roman" w:eastAsia="仿宋_GB2312" w:hAnsi="Times New Roman" w:hint="eastAsia"/>
          <w:color w:val="000000"/>
          <w:sz w:val="28"/>
          <w:szCs w:val="28"/>
        </w:rPr>
        <w:lastRenderedPageBreak/>
        <w:t>（法释</w:t>
      </w:r>
      <w:r w:rsidRPr="009B48C9">
        <w:rPr>
          <w:rFonts w:ascii="Times New Roman" w:eastAsia="仿宋_GB2312" w:hAnsi="Times New Roman"/>
          <w:color w:val="000000"/>
          <w:sz w:val="28"/>
          <w:szCs w:val="28"/>
        </w:rPr>
        <w:t>[2004]16</w:t>
      </w:r>
      <w:r w:rsidRPr="009B48C9">
        <w:rPr>
          <w:rFonts w:ascii="Times New Roman" w:eastAsia="仿宋_GB2312" w:hAnsi="Times New Roman" w:hint="eastAsia"/>
          <w:color w:val="000000"/>
          <w:sz w:val="28"/>
          <w:szCs w:val="28"/>
        </w:rPr>
        <w:t>号）</w:t>
      </w:r>
      <w:r>
        <w:rPr>
          <w:rFonts w:ascii="Times New Roman" w:eastAsia="仿宋_GB2312" w:hAnsi="Times New Roman" w:hint="eastAsia"/>
          <w:color w:val="000000"/>
          <w:sz w:val="28"/>
          <w:szCs w:val="28"/>
        </w:rPr>
        <w:t>；</w:t>
      </w:r>
    </w:p>
    <w:p w:rsidR="007E7249" w:rsidRDefault="007E7249" w:rsidP="0013594B">
      <w:pPr>
        <w:pStyle w:val="ab"/>
        <w:numPr>
          <w:ilvl w:val="2"/>
          <w:numId w:val="8"/>
        </w:numPr>
        <w:tabs>
          <w:tab w:val="left" w:pos="-360"/>
          <w:tab w:val="left" w:pos="993"/>
        </w:tabs>
        <w:snapToGrid w:val="0"/>
        <w:spacing w:line="540" w:lineRule="exact"/>
        <w:ind w:left="0" w:firstLineChars="200" w:firstLine="560"/>
        <w:rPr>
          <w:rFonts w:ascii="Times New Roman" w:eastAsia="仿宋_GB2312" w:hAnsi="Times New Roman"/>
          <w:color w:val="FF0000"/>
          <w:sz w:val="28"/>
          <w:szCs w:val="28"/>
        </w:rPr>
      </w:pPr>
      <w:r w:rsidRPr="007E7249">
        <w:rPr>
          <w:rFonts w:ascii="Times New Roman" w:eastAsia="仿宋_GB2312" w:hAnsi="Times New Roman" w:hint="eastAsia"/>
          <w:color w:val="FF0000"/>
          <w:sz w:val="28"/>
          <w:szCs w:val="28"/>
        </w:rPr>
        <w:t>《最高人民法院关于人民法院确定财产处置参考价若干问题的规定》（法释</w:t>
      </w:r>
      <w:r w:rsidRPr="007E7249">
        <w:rPr>
          <w:rFonts w:ascii="Times New Roman" w:eastAsia="仿宋_GB2312" w:hAnsi="Times New Roman"/>
          <w:color w:val="FF0000"/>
          <w:sz w:val="28"/>
          <w:szCs w:val="28"/>
        </w:rPr>
        <w:t>[20</w:t>
      </w:r>
      <w:r w:rsidRPr="007E7249">
        <w:rPr>
          <w:rFonts w:ascii="Times New Roman" w:eastAsia="仿宋_GB2312" w:hAnsi="Times New Roman" w:hint="eastAsia"/>
          <w:color w:val="FF0000"/>
          <w:sz w:val="28"/>
          <w:szCs w:val="28"/>
        </w:rPr>
        <w:t>18</w:t>
      </w:r>
      <w:r w:rsidRPr="007E7249">
        <w:rPr>
          <w:rFonts w:ascii="Times New Roman" w:eastAsia="仿宋_GB2312" w:hAnsi="Times New Roman"/>
          <w:color w:val="FF0000"/>
          <w:sz w:val="28"/>
          <w:szCs w:val="28"/>
        </w:rPr>
        <w:t>]1</w:t>
      </w:r>
      <w:r w:rsidRPr="007E7249">
        <w:rPr>
          <w:rFonts w:ascii="Times New Roman" w:eastAsia="仿宋_GB2312" w:hAnsi="Times New Roman" w:hint="eastAsia"/>
          <w:color w:val="FF0000"/>
          <w:sz w:val="28"/>
          <w:szCs w:val="28"/>
        </w:rPr>
        <w:t>5</w:t>
      </w:r>
      <w:r w:rsidRPr="007E7249">
        <w:rPr>
          <w:rFonts w:ascii="Times New Roman" w:eastAsia="仿宋_GB2312" w:hAnsi="Times New Roman" w:hint="eastAsia"/>
          <w:color w:val="FF0000"/>
          <w:sz w:val="28"/>
          <w:szCs w:val="28"/>
        </w:rPr>
        <w:t>号）；</w:t>
      </w:r>
    </w:p>
    <w:p w:rsidR="007E7249" w:rsidRPr="007E7249" w:rsidRDefault="007E7249" w:rsidP="0013594B">
      <w:pPr>
        <w:pStyle w:val="ab"/>
        <w:numPr>
          <w:ilvl w:val="2"/>
          <w:numId w:val="8"/>
        </w:numPr>
        <w:tabs>
          <w:tab w:val="left" w:pos="-360"/>
          <w:tab w:val="left" w:pos="993"/>
        </w:tabs>
        <w:snapToGrid w:val="0"/>
        <w:spacing w:line="540" w:lineRule="exact"/>
        <w:ind w:left="0" w:firstLineChars="200" w:firstLine="560"/>
        <w:rPr>
          <w:rFonts w:ascii="Times New Roman" w:eastAsia="仿宋_GB2312" w:hAnsi="Times New Roman"/>
          <w:color w:val="FF0000"/>
          <w:sz w:val="28"/>
          <w:szCs w:val="28"/>
        </w:rPr>
      </w:pPr>
      <w:r w:rsidRPr="007E7249">
        <w:rPr>
          <w:rFonts w:ascii="Times New Roman" w:eastAsia="仿宋_GB2312" w:hAnsi="Times New Roman" w:hint="eastAsia"/>
          <w:color w:val="FF0000"/>
          <w:sz w:val="28"/>
          <w:szCs w:val="28"/>
        </w:rPr>
        <w:t>《司法鉴定程序通则》（</w:t>
      </w:r>
      <w:r w:rsidRPr="007E7249">
        <w:rPr>
          <w:rFonts w:ascii="Times New Roman" w:eastAsia="仿宋_GB2312" w:hAnsi="Times New Roman" w:hint="eastAsia"/>
          <w:color w:val="000000"/>
          <w:sz w:val="28"/>
          <w:szCs w:val="28"/>
        </w:rPr>
        <w:t>法办发</w:t>
      </w:r>
      <w:r w:rsidRPr="007E7249">
        <w:rPr>
          <w:rFonts w:ascii="Times New Roman" w:eastAsia="仿宋_GB2312" w:hAnsi="Times New Roman"/>
          <w:color w:val="000000"/>
          <w:sz w:val="28"/>
          <w:szCs w:val="28"/>
        </w:rPr>
        <w:t>[200</w:t>
      </w:r>
      <w:r w:rsidRPr="007E7249">
        <w:rPr>
          <w:rFonts w:ascii="Times New Roman" w:eastAsia="仿宋_GB2312" w:hAnsi="Times New Roman" w:hint="eastAsia"/>
          <w:color w:val="000000"/>
          <w:sz w:val="28"/>
          <w:szCs w:val="28"/>
        </w:rPr>
        <w:t>7</w:t>
      </w:r>
      <w:r w:rsidRPr="007E7249">
        <w:rPr>
          <w:rFonts w:ascii="Times New Roman" w:eastAsia="仿宋_GB2312" w:hAnsi="Times New Roman"/>
          <w:color w:val="000000"/>
          <w:sz w:val="28"/>
          <w:szCs w:val="28"/>
        </w:rPr>
        <w:t>]</w:t>
      </w:r>
      <w:r w:rsidRPr="007E7249">
        <w:rPr>
          <w:rFonts w:ascii="Times New Roman" w:eastAsia="仿宋_GB2312" w:hAnsi="Times New Roman" w:hint="eastAsia"/>
          <w:color w:val="000000"/>
          <w:sz w:val="28"/>
          <w:szCs w:val="28"/>
        </w:rPr>
        <w:t>5</w:t>
      </w:r>
      <w:r w:rsidRPr="007E7249">
        <w:rPr>
          <w:rFonts w:ascii="Times New Roman" w:eastAsia="仿宋_GB2312" w:hAnsi="Times New Roman" w:hint="eastAsia"/>
          <w:color w:val="000000"/>
          <w:sz w:val="28"/>
          <w:szCs w:val="28"/>
        </w:rPr>
        <w:t>号</w:t>
      </w:r>
      <w:r w:rsidRPr="007E7249">
        <w:rPr>
          <w:rFonts w:ascii="Times New Roman" w:eastAsia="仿宋_GB2312" w:hAnsi="Times New Roman" w:hint="eastAsia"/>
          <w:color w:val="FF0000"/>
          <w:sz w:val="28"/>
          <w:szCs w:val="28"/>
        </w:rPr>
        <w:t>）；</w:t>
      </w:r>
    </w:p>
    <w:p w:rsidR="007E7249" w:rsidRPr="007E7249" w:rsidRDefault="007E7249" w:rsidP="0013594B">
      <w:pPr>
        <w:pStyle w:val="ab"/>
        <w:numPr>
          <w:ilvl w:val="2"/>
          <w:numId w:val="8"/>
        </w:numPr>
        <w:tabs>
          <w:tab w:val="left" w:pos="-360"/>
          <w:tab w:val="left" w:pos="993"/>
        </w:tabs>
        <w:snapToGrid w:val="0"/>
        <w:spacing w:line="540" w:lineRule="exact"/>
        <w:ind w:left="0" w:firstLineChars="200" w:firstLine="560"/>
        <w:rPr>
          <w:rFonts w:ascii="仿宋_GB2312" w:eastAsia="仿宋_GB2312" w:hAnsi="Times New Roman"/>
          <w:color w:val="FF0000"/>
          <w:sz w:val="28"/>
          <w:szCs w:val="28"/>
        </w:rPr>
      </w:pPr>
      <w:r w:rsidRPr="007E7249">
        <w:rPr>
          <w:rFonts w:ascii="仿宋_GB2312" w:eastAsia="仿宋_GB2312" w:hAnsi="Times New Roman" w:hint="eastAsia"/>
          <w:color w:val="FF0000"/>
          <w:sz w:val="28"/>
          <w:szCs w:val="28"/>
        </w:rPr>
        <w:t>《最高人民法院办公厅 中国资产评估协会 中国土地估价师与土地登记代理人协会 中国房地产估价师与房地产经纪人学会 中国矿业权评估师协会 中国珠宝玉石首饰行业协会关于印发&lt;人民法院委托评估工作规范&gt;的通知》（</w:t>
      </w:r>
      <w:r w:rsidRPr="007E7249">
        <w:rPr>
          <w:rFonts w:ascii="Times New Roman" w:eastAsia="仿宋_GB2312" w:hAnsi="Times New Roman" w:hint="eastAsia"/>
          <w:color w:val="FF0000"/>
          <w:sz w:val="28"/>
          <w:szCs w:val="28"/>
        </w:rPr>
        <w:t>法办</w:t>
      </w:r>
      <w:r w:rsidRPr="007E7249">
        <w:rPr>
          <w:rFonts w:ascii="Times New Roman" w:eastAsia="仿宋_GB2312" w:hAnsi="Times New Roman"/>
          <w:color w:val="FF0000"/>
          <w:sz w:val="28"/>
          <w:szCs w:val="28"/>
        </w:rPr>
        <w:t xml:space="preserve"> [20</w:t>
      </w:r>
      <w:r w:rsidRPr="007E7249">
        <w:rPr>
          <w:rFonts w:ascii="Times New Roman" w:eastAsia="仿宋_GB2312" w:hAnsi="Times New Roman" w:hint="eastAsia"/>
          <w:color w:val="FF0000"/>
          <w:sz w:val="28"/>
          <w:szCs w:val="28"/>
        </w:rPr>
        <w:t>18</w:t>
      </w:r>
      <w:r w:rsidRPr="007E7249">
        <w:rPr>
          <w:rFonts w:ascii="Times New Roman" w:eastAsia="仿宋_GB2312" w:hAnsi="Times New Roman"/>
          <w:color w:val="FF0000"/>
          <w:sz w:val="28"/>
          <w:szCs w:val="28"/>
        </w:rPr>
        <w:t>]</w:t>
      </w:r>
      <w:r w:rsidRPr="007E7249">
        <w:rPr>
          <w:rFonts w:ascii="Times New Roman" w:eastAsia="仿宋_GB2312" w:hAnsi="Times New Roman" w:hint="eastAsia"/>
          <w:color w:val="FF0000"/>
          <w:sz w:val="28"/>
          <w:szCs w:val="28"/>
        </w:rPr>
        <w:t>273</w:t>
      </w:r>
      <w:r w:rsidRPr="007E7249">
        <w:rPr>
          <w:rFonts w:ascii="Times New Roman" w:eastAsia="仿宋_GB2312" w:hAnsi="Times New Roman" w:hint="eastAsia"/>
          <w:color w:val="FF0000"/>
          <w:sz w:val="28"/>
          <w:szCs w:val="28"/>
        </w:rPr>
        <w:t>号</w:t>
      </w:r>
      <w:r w:rsidRPr="007E7249">
        <w:rPr>
          <w:rFonts w:ascii="仿宋_GB2312" w:eastAsia="仿宋_GB2312" w:hAnsi="Times New Roman" w:hint="eastAsia"/>
          <w:color w:val="FF0000"/>
          <w:sz w:val="28"/>
          <w:szCs w:val="28"/>
        </w:rPr>
        <w:t>）；</w:t>
      </w:r>
    </w:p>
    <w:p w:rsidR="00F04B70" w:rsidRPr="00726EAD" w:rsidRDefault="00F04B70" w:rsidP="0013594B">
      <w:pPr>
        <w:pStyle w:val="ab"/>
        <w:numPr>
          <w:ilvl w:val="2"/>
          <w:numId w:val="8"/>
        </w:numPr>
        <w:tabs>
          <w:tab w:val="left" w:pos="-360"/>
          <w:tab w:val="left" w:pos="993"/>
        </w:tabs>
        <w:snapToGrid w:val="0"/>
        <w:spacing w:line="540" w:lineRule="exact"/>
        <w:ind w:left="0" w:firstLineChars="200" w:firstLine="560"/>
        <w:rPr>
          <w:rFonts w:ascii="仿宋_GB2312" w:eastAsia="仿宋_GB2312" w:hAnsi="Times New Roman"/>
          <w:color w:val="000000"/>
          <w:sz w:val="28"/>
          <w:szCs w:val="28"/>
        </w:rPr>
      </w:pPr>
      <w:r w:rsidRPr="00726EAD">
        <w:rPr>
          <w:rFonts w:ascii="仿宋_GB2312" w:eastAsia="仿宋_GB2312" w:hAnsi="Times New Roman" w:hint="eastAsia"/>
          <w:color w:val="000000"/>
          <w:sz w:val="28"/>
          <w:szCs w:val="28"/>
        </w:rPr>
        <w:t>《房地产估价规范》（GB/T 50291-2015）；</w:t>
      </w:r>
    </w:p>
    <w:p w:rsidR="00F04B70" w:rsidRPr="00726EAD" w:rsidRDefault="00F04B70" w:rsidP="0013594B">
      <w:pPr>
        <w:pStyle w:val="ab"/>
        <w:numPr>
          <w:ilvl w:val="2"/>
          <w:numId w:val="8"/>
        </w:numPr>
        <w:tabs>
          <w:tab w:val="left" w:pos="-360"/>
          <w:tab w:val="left" w:pos="993"/>
        </w:tabs>
        <w:snapToGrid w:val="0"/>
        <w:spacing w:line="540" w:lineRule="exact"/>
        <w:ind w:left="0" w:firstLineChars="200" w:firstLine="560"/>
        <w:rPr>
          <w:rFonts w:ascii="仿宋_GB2312" w:eastAsia="仿宋_GB2312" w:hAnsi="Times New Roman"/>
          <w:color w:val="000000"/>
          <w:sz w:val="28"/>
          <w:szCs w:val="28"/>
        </w:rPr>
      </w:pPr>
      <w:r w:rsidRPr="00726EAD">
        <w:rPr>
          <w:rFonts w:ascii="仿宋_GB2312" w:eastAsia="仿宋_GB2312" w:hAnsi="Times New Roman" w:hint="eastAsia"/>
          <w:color w:val="000000"/>
          <w:sz w:val="28"/>
          <w:szCs w:val="28"/>
        </w:rPr>
        <w:t>《房地产估价基本术语标准》（GB/T50899-2013、中华人民共和国住房和城乡建设部、国家质量监督检验检疫总局联合发布、2013年6月26日发布、2014年2月1日实施）；</w:t>
      </w:r>
    </w:p>
    <w:p w:rsidR="00F04B70" w:rsidRPr="009C6F69" w:rsidRDefault="006127F9" w:rsidP="0013594B">
      <w:pPr>
        <w:widowControl/>
        <w:snapToGrid w:val="0"/>
        <w:spacing w:line="540" w:lineRule="exact"/>
        <w:ind w:firstLineChars="200" w:firstLine="560"/>
        <w:jc w:val="left"/>
        <w:rPr>
          <w:rFonts w:ascii="仿宋_GB2312" w:eastAsia="仿宋_GB2312"/>
          <w:color w:val="FF0000"/>
          <w:sz w:val="28"/>
          <w:szCs w:val="28"/>
        </w:rPr>
      </w:pPr>
      <w:r>
        <w:rPr>
          <w:rFonts w:ascii="仿宋_GB2312" w:eastAsia="仿宋_GB2312" w:hint="eastAsia"/>
          <w:color w:val="FF0000"/>
          <w:sz w:val="28"/>
          <w:szCs w:val="28"/>
        </w:rPr>
        <w:t>2</w:t>
      </w:r>
      <w:r w:rsidR="00F04B70" w:rsidRPr="009C6F69">
        <w:rPr>
          <w:rFonts w:ascii="仿宋_GB2312" w:eastAsia="仿宋_GB2312" w:hint="eastAsia"/>
          <w:color w:val="FF0000"/>
          <w:sz w:val="28"/>
          <w:szCs w:val="28"/>
        </w:rPr>
        <w:t>.估价委托人提供的资料</w:t>
      </w:r>
    </w:p>
    <w:p w:rsidR="0013594B" w:rsidRDefault="0013594B" w:rsidP="0013594B">
      <w:pPr>
        <w:pStyle w:val="ab"/>
        <w:numPr>
          <w:ilvl w:val="2"/>
          <w:numId w:val="9"/>
        </w:numPr>
        <w:tabs>
          <w:tab w:val="left" w:pos="-360"/>
        </w:tabs>
        <w:snapToGrid w:val="0"/>
        <w:spacing w:line="540" w:lineRule="exact"/>
        <w:ind w:left="0" w:firstLineChars="200" w:firstLine="560"/>
        <w:rPr>
          <w:rFonts w:ascii="Times New Roman" w:eastAsia="仿宋_GB2312" w:hAnsi="Times New Roman"/>
          <w:sz w:val="28"/>
          <w:szCs w:val="28"/>
        </w:rPr>
      </w:pPr>
      <w:r>
        <w:rPr>
          <w:rFonts w:ascii="Times New Roman" w:eastAsia="仿宋_GB2312" w:hAnsi="Times New Roman"/>
          <w:sz w:val="28"/>
          <w:szCs w:val="28"/>
        </w:rPr>
        <w:t>《</w:t>
      </w:r>
      <w:r w:rsidR="004F2C40">
        <w:rPr>
          <w:rFonts w:ascii="Times New Roman" w:eastAsia="仿宋_GB2312" w:hAnsi="Times New Roman" w:hint="eastAsia"/>
          <w:sz w:val="28"/>
          <w:szCs w:val="28"/>
        </w:rPr>
        <w:t>呼和浩特市中级人民法院委托书</w:t>
      </w:r>
      <w:r>
        <w:rPr>
          <w:rFonts w:ascii="Times New Roman" w:eastAsia="仿宋_GB2312" w:hAnsi="Times New Roman"/>
          <w:sz w:val="28"/>
          <w:szCs w:val="28"/>
        </w:rPr>
        <w:t>》</w:t>
      </w:r>
      <w:r w:rsidR="004F2C40">
        <w:rPr>
          <w:rFonts w:ascii="Times New Roman" w:eastAsia="仿宋_GB2312" w:hAnsi="Times New Roman" w:hint="eastAsia"/>
          <w:sz w:val="28"/>
          <w:szCs w:val="28"/>
        </w:rPr>
        <w:t>（（</w:t>
      </w:r>
      <w:r w:rsidR="004F2C40">
        <w:rPr>
          <w:rFonts w:ascii="Times New Roman" w:eastAsia="仿宋_GB2312" w:hAnsi="Times New Roman" w:hint="eastAsia"/>
          <w:sz w:val="28"/>
          <w:szCs w:val="28"/>
        </w:rPr>
        <w:t>2019</w:t>
      </w:r>
      <w:r w:rsidR="004F2C40">
        <w:rPr>
          <w:rFonts w:ascii="Times New Roman" w:eastAsia="仿宋_GB2312" w:hAnsi="Times New Roman" w:hint="eastAsia"/>
          <w:sz w:val="28"/>
          <w:szCs w:val="28"/>
        </w:rPr>
        <w:t>）内</w:t>
      </w:r>
      <w:r w:rsidR="004F2C40">
        <w:rPr>
          <w:rFonts w:ascii="Times New Roman" w:eastAsia="仿宋_GB2312" w:hAnsi="Times New Roman" w:hint="eastAsia"/>
          <w:sz w:val="28"/>
          <w:szCs w:val="28"/>
        </w:rPr>
        <w:t>01</w:t>
      </w:r>
      <w:r w:rsidR="004F2C40">
        <w:rPr>
          <w:rFonts w:ascii="Times New Roman" w:eastAsia="仿宋_GB2312" w:hAnsi="Times New Roman" w:hint="eastAsia"/>
          <w:sz w:val="28"/>
          <w:szCs w:val="28"/>
        </w:rPr>
        <w:t>司辅</w:t>
      </w:r>
      <w:r w:rsidR="004F2C40">
        <w:rPr>
          <w:rFonts w:ascii="Times New Roman" w:eastAsia="仿宋_GB2312" w:hAnsi="Times New Roman" w:hint="eastAsia"/>
          <w:sz w:val="28"/>
          <w:szCs w:val="28"/>
        </w:rPr>
        <w:t>5</w:t>
      </w:r>
      <w:r w:rsidR="004F2C40">
        <w:rPr>
          <w:rFonts w:ascii="Times New Roman" w:eastAsia="仿宋_GB2312" w:hAnsi="Times New Roman" w:hint="eastAsia"/>
          <w:sz w:val="28"/>
          <w:szCs w:val="28"/>
        </w:rPr>
        <w:t>号）</w:t>
      </w:r>
      <w:r w:rsidRPr="00F5764F">
        <w:rPr>
          <w:rFonts w:ascii="Times New Roman" w:eastAsia="仿宋_GB2312" w:hAnsi="Times New Roman" w:hint="eastAsia"/>
          <w:sz w:val="28"/>
          <w:szCs w:val="28"/>
        </w:rPr>
        <w:t>；</w:t>
      </w:r>
    </w:p>
    <w:p w:rsidR="004F2C40" w:rsidRDefault="004F2C40" w:rsidP="0013594B">
      <w:pPr>
        <w:pStyle w:val="ab"/>
        <w:numPr>
          <w:ilvl w:val="2"/>
          <w:numId w:val="9"/>
        </w:numPr>
        <w:tabs>
          <w:tab w:val="left" w:pos="-360"/>
        </w:tabs>
        <w:snapToGrid w:val="0"/>
        <w:spacing w:line="540" w:lineRule="exact"/>
        <w:ind w:left="0" w:firstLineChars="200" w:firstLine="560"/>
        <w:rPr>
          <w:rFonts w:ascii="Times New Roman" w:eastAsia="仿宋_GB2312" w:hAnsi="Times New Roman"/>
          <w:sz w:val="28"/>
          <w:szCs w:val="28"/>
        </w:rPr>
      </w:pPr>
      <w:r>
        <w:rPr>
          <w:rFonts w:ascii="Times New Roman" w:eastAsia="仿宋_GB2312" w:hAnsi="Times New Roman" w:hint="eastAsia"/>
          <w:sz w:val="28"/>
          <w:szCs w:val="28"/>
        </w:rPr>
        <w:t>《评估申请书》复印件；</w:t>
      </w:r>
    </w:p>
    <w:p w:rsidR="004F2C40" w:rsidRDefault="004F2C40" w:rsidP="0013594B">
      <w:pPr>
        <w:pStyle w:val="ab"/>
        <w:numPr>
          <w:ilvl w:val="2"/>
          <w:numId w:val="9"/>
        </w:numPr>
        <w:tabs>
          <w:tab w:val="left" w:pos="-360"/>
        </w:tabs>
        <w:snapToGrid w:val="0"/>
        <w:spacing w:line="540" w:lineRule="exact"/>
        <w:ind w:left="0" w:firstLineChars="200" w:firstLine="560"/>
        <w:rPr>
          <w:rFonts w:ascii="Times New Roman" w:eastAsia="仿宋_GB2312" w:hAnsi="Times New Roman"/>
          <w:sz w:val="28"/>
          <w:szCs w:val="28"/>
        </w:rPr>
      </w:pPr>
      <w:r>
        <w:rPr>
          <w:rFonts w:ascii="Times New Roman" w:eastAsia="仿宋_GB2312" w:hAnsi="Times New Roman" w:hint="eastAsia"/>
          <w:sz w:val="28"/>
          <w:szCs w:val="28"/>
        </w:rPr>
        <w:t>《关于龙城项目地下车库数量的情况说明》复印件；</w:t>
      </w:r>
    </w:p>
    <w:p w:rsidR="004F2C40" w:rsidRDefault="004F2C40" w:rsidP="0013594B">
      <w:pPr>
        <w:pStyle w:val="ab"/>
        <w:numPr>
          <w:ilvl w:val="2"/>
          <w:numId w:val="9"/>
        </w:numPr>
        <w:tabs>
          <w:tab w:val="left" w:pos="-360"/>
        </w:tabs>
        <w:snapToGrid w:val="0"/>
        <w:spacing w:line="540" w:lineRule="exact"/>
        <w:ind w:left="0" w:firstLineChars="200" w:firstLine="560"/>
        <w:rPr>
          <w:rFonts w:ascii="Times New Roman" w:eastAsia="仿宋_GB2312" w:hAnsi="Times New Roman"/>
          <w:sz w:val="28"/>
          <w:szCs w:val="28"/>
        </w:rPr>
      </w:pPr>
      <w:r>
        <w:rPr>
          <w:rFonts w:ascii="Times New Roman" w:eastAsia="仿宋_GB2312" w:hAnsi="Times New Roman" w:hint="eastAsia"/>
          <w:sz w:val="28"/>
          <w:szCs w:val="28"/>
        </w:rPr>
        <w:t>《申请书》复印件；</w:t>
      </w:r>
    </w:p>
    <w:p w:rsidR="004F2C40" w:rsidRDefault="004F2C40" w:rsidP="0013594B">
      <w:pPr>
        <w:pStyle w:val="ab"/>
        <w:numPr>
          <w:ilvl w:val="2"/>
          <w:numId w:val="9"/>
        </w:numPr>
        <w:tabs>
          <w:tab w:val="left" w:pos="-360"/>
        </w:tabs>
        <w:snapToGrid w:val="0"/>
        <w:spacing w:line="540" w:lineRule="exact"/>
        <w:ind w:left="0" w:firstLineChars="200" w:firstLine="560"/>
        <w:rPr>
          <w:rFonts w:ascii="Times New Roman" w:eastAsia="仿宋_GB2312" w:hAnsi="Times New Roman"/>
          <w:sz w:val="28"/>
          <w:szCs w:val="28"/>
        </w:rPr>
      </w:pPr>
      <w:r>
        <w:rPr>
          <w:rFonts w:ascii="Times New Roman" w:eastAsia="仿宋_GB2312" w:hAnsi="Times New Roman" w:hint="eastAsia"/>
          <w:sz w:val="28"/>
          <w:szCs w:val="28"/>
        </w:rPr>
        <w:t>《中国北方物流总部基地</w:t>
      </w:r>
      <w:r>
        <w:rPr>
          <w:rFonts w:ascii="Times New Roman" w:eastAsia="仿宋_GB2312" w:hAnsi="Times New Roman" w:hint="eastAsia"/>
          <w:sz w:val="28"/>
          <w:szCs w:val="28"/>
        </w:rPr>
        <w:t>-</w:t>
      </w:r>
      <w:r w:rsidR="002655F4">
        <w:rPr>
          <w:rFonts w:ascii="Times New Roman" w:eastAsia="仿宋_GB2312" w:hAnsi="Times New Roman" w:hint="eastAsia"/>
          <w:sz w:val="28"/>
          <w:szCs w:val="28"/>
        </w:rPr>
        <w:t>龙城》地下车位净空面积统计表</w:t>
      </w:r>
      <w:r>
        <w:rPr>
          <w:rFonts w:ascii="Times New Roman" w:eastAsia="仿宋_GB2312" w:hAnsi="Times New Roman" w:hint="eastAsia"/>
          <w:sz w:val="28"/>
          <w:szCs w:val="28"/>
        </w:rPr>
        <w:t>复印件；</w:t>
      </w:r>
    </w:p>
    <w:p w:rsidR="009F672C" w:rsidRDefault="009F672C" w:rsidP="0013594B">
      <w:pPr>
        <w:pStyle w:val="ab"/>
        <w:numPr>
          <w:ilvl w:val="2"/>
          <w:numId w:val="9"/>
        </w:numPr>
        <w:tabs>
          <w:tab w:val="left" w:pos="-360"/>
        </w:tabs>
        <w:snapToGrid w:val="0"/>
        <w:spacing w:line="540" w:lineRule="exact"/>
        <w:ind w:left="0" w:firstLineChars="200" w:firstLine="560"/>
        <w:rPr>
          <w:rFonts w:ascii="Times New Roman" w:eastAsia="仿宋_GB2312" w:hAnsi="Times New Roman"/>
          <w:sz w:val="28"/>
          <w:szCs w:val="28"/>
        </w:rPr>
      </w:pPr>
      <w:r>
        <w:rPr>
          <w:rFonts w:ascii="Times New Roman" w:eastAsia="仿宋_GB2312" w:hAnsi="Times New Roman" w:hint="eastAsia"/>
          <w:sz w:val="28"/>
          <w:szCs w:val="28"/>
        </w:rPr>
        <w:t>《中国北方物流总部基地</w:t>
      </w:r>
      <w:r>
        <w:rPr>
          <w:rFonts w:ascii="Times New Roman" w:eastAsia="仿宋_GB2312" w:hAnsi="Times New Roman" w:hint="eastAsia"/>
          <w:sz w:val="28"/>
          <w:szCs w:val="28"/>
        </w:rPr>
        <w:t>-</w:t>
      </w:r>
      <w:r>
        <w:rPr>
          <w:rFonts w:ascii="Times New Roman" w:eastAsia="仿宋_GB2312" w:hAnsi="Times New Roman" w:hint="eastAsia"/>
          <w:sz w:val="28"/>
          <w:szCs w:val="28"/>
        </w:rPr>
        <w:t>龙城》地下车库净空面积统计表复印件</w:t>
      </w:r>
    </w:p>
    <w:p w:rsidR="005815C6" w:rsidRDefault="005815C6" w:rsidP="0013594B">
      <w:pPr>
        <w:pStyle w:val="ab"/>
        <w:numPr>
          <w:ilvl w:val="2"/>
          <w:numId w:val="9"/>
        </w:numPr>
        <w:tabs>
          <w:tab w:val="left" w:pos="-360"/>
        </w:tabs>
        <w:snapToGrid w:val="0"/>
        <w:spacing w:line="540" w:lineRule="exact"/>
        <w:ind w:left="0" w:firstLineChars="200" w:firstLine="560"/>
        <w:rPr>
          <w:rFonts w:ascii="Times New Roman" w:eastAsia="仿宋_GB2312" w:hAnsi="Times New Roman"/>
          <w:sz w:val="28"/>
          <w:szCs w:val="28"/>
        </w:rPr>
      </w:pPr>
      <w:r>
        <w:rPr>
          <w:rFonts w:ascii="Times New Roman" w:eastAsia="仿宋_GB2312" w:hAnsi="Times New Roman" w:hint="eastAsia"/>
          <w:sz w:val="28"/>
          <w:szCs w:val="28"/>
        </w:rPr>
        <w:t>《龙城一期地库</w:t>
      </w:r>
      <w:r>
        <w:rPr>
          <w:rFonts w:ascii="Times New Roman" w:eastAsia="仿宋_GB2312" w:hAnsi="Times New Roman" w:hint="eastAsia"/>
          <w:sz w:val="28"/>
          <w:szCs w:val="28"/>
        </w:rPr>
        <w:t>-</w:t>
      </w:r>
      <w:r>
        <w:rPr>
          <w:rFonts w:ascii="Times New Roman" w:eastAsia="仿宋_GB2312" w:hAnsi="Times New Roman" w:hint="eastAsia"/>
          <w:sz w:val="28"/>
          <w:szCs w:val="28"/>
        </w:rPr>
        <w:t>车位车库平面图》复印件；</w:t>
      </w:r>
    </w:p>
    <w:p w:rsidR="004F2C40" w:rsidRDefault="004F2C40" w:rsidP="0013594B">
      <w:pPr>
        <w:pStyle w:val="ab"/>
        <w:numPr>
          <w:ilvl w:val="2"/>
          <w:numId w:val="9"/>
        </w:numPr>
        <w:tabs>
          <w:tab w:val="left" w:pos="-360"/>
        </w:tabs>
        <w:snapToGrid w:val="0"/>
        <w:spacing w:line="540" w:lineRule="exact"/>
        <w:ind w:left="0" w:firstLineChars="200" w:firstLine="560"/>
        <w:rPr>
          <w:rFonts w:ascii="Times New Roman" w:eastAsia="仿宋_GB2312" w:hAnsi="Times New Roman"/>
          <w:sz w:val="28"/>
          <w:szCs w:val="28"/>
        </w:rPr>
      </w:pPr>
      <w:r>
        <w:rPr>
          <w:rFonts w:ascii="Times New Roman" w:eastAsia="仿宋_GB2312" w:hAnsi="Times New Roman" w:hint="eastAsia"/>
          <w:sz w:val="28"/>
          <w:szCs w:val="28"/>
        </w:rPr>
        <w:t>《国有土地使用证》（呼国用（</w:t>
      </w:r>
      <w:r>
        <w:rPr>
          <w:rFonts w:ascii="Times New Roman" w:eastAsia="仿宋_GB2312" w:hAnsi="Times New Roman" w:hint="eastAsia"/>
          <w:sz w:val="28"/>
          <w:szCs w:val="28"/>
        </w:rPr>
        <w:t>2006</w:t>
      </w:r>
      <w:r>
        <w:rPr>
          <w:rFonts w:ascii="Times New Roman" w:eastAsia="仿宋_GB2312" w:hAnsi="Times New Roman" w:hint="eastAsia"/>
          <w:sz w:val="28"/>
          <w:szCs w:val="28"/>
        </w:rPr>
        <w:t>）第</w:t>
      </w:r>
      <w:r>
        <w:rPr>
          <w:rFonts w:ascii="Times New Roman" w:eastAsia="仿宋_GB2312" w:hAnsi="Times New Roman" w:hint="eastAsia"/>
          <w:sz w:val="28"/>
          <w:szCs w:val="28"/>
        </w:rPr>
        <w:t>00114</w:t>
      </w:r>
      <w:r>
        <w:rPr>
          <w:rFonts w:ascii="Times New Roman" w:eastAsia="仿宋_GB2312" w:hAnsi="Times New Roman" w:hint="eastAsia"/>
          <w:sz w:val="28"/>
          <w:szCs w:val="28"/>
        </w:rPr>
        <w:t>号）复印件；</w:t>
      </w:r>
    </w:p>
    <w:p w:rsidR="004F2C40" w:rsidRDefault="004F2C40" w:rsidP="0013594B">
      <w:pPr>
        <w:pStyle w:val="ab"/>
        <w:numPr>
          <w:ilvl w:val="2"/>
          <w:numId w:val="9"/>
        </w:numPr>
        <w:tabs>
          <w:tab w:val="left" w:pos="-360"/>
        </w:tabs>
        <w:snapToGrid w:val="0"/>
        <w:spacing w:line="540" w:lineRule="exact"/>
        <w:ind w:left="0" w:firstLineChars="200" w:firstLine="560"/>
        <w:rPr>
          <w:rFonts w:ascii="Times New Roman" w:eastAsia="仿宋_GB2312" w:hAnsi="Times New Roman"/>
          <w:sz w:val="28"/>
          <w:szCs w:val="28"/>
        </w:rPr>
      </w:pPr>
      <w:r>
        <w:rPr>
          <w:rFonts w:ascii="Times New Roman" w:eastAsia="仿宋_GB2312" w:hAnsi="Times New Roman" w:hint="eastAsia"/>
          <w:sz w:val="28"/>
          <w:szCs w:val="28"/>
        </w:rPr>
        <w:t>《建设用地规划许可证》（</w:t>
      </w:r>
      <w:r w:rsidRPr="004F2C40">
        <w:rPr>
          <w:rFonts w:ascii="Times New Roman" w:eastAsia="仿宋_GB2312" w:hAnsi="Times New Roman" w:hint="eastAsia"/>
          <w:sz w:val="28"/>
          <w:szCs w:val="28"/>
        </w:rPr>
        <w:t>地字第</w:t>
      </w:r>
      <w:r w:rsidRPr="004F2C40">
        <w:rPr>
          <w:rFonts w:ascii="Times New Roman" w:eastAsia="仿宋_GB2312" w:hAnsi="Times New Roman" w:hint="eastAsia"/>
          <w:sz w:val="28"/>
          <w:szCs w:val="28"/>
        </w:rPr>
        <w:t>150104201300014</w:t>
      </w:r>
      <w:r w:rsidRPr="004F2C40">
        <w:rPr>
          <w:rFonts w:ascii="Times New Roman" w:eastAsia="仿宋_GB2312" w:hAnsi="Times New Roman" w:hint="eastAsia"/>
          <w:sz w:val="28"/>
          <w:szCs w:val="28"/>
        </w:rPr>
        <w:t>号</w:t>
      </w:r>
      <w:r>
        <w:rPr>
          <w:rFonts w:ascii="Times New Roman" w:eastAsia="仿宋_GB2312" w:hAnsi="Times New Roman" w:hint="eastAsia"/>
          <w:sz w:val="28"/>
          <w:szCs w:val="28"/>
        </w:rPr>
        <w:t>）复印件；</w:t>
      </w:r>
    </w:p>
    <w:p w:rsidR="004F2C40" w:rsidRDefault="004F2C40" w:rsidP="0013594B">
      <w:pPr>
        <w:pStyle w:val="ab"/>
        <w:numPr>
          <w:ilvl w:val="2"/>
          <w:numId w:val="9"/>
        </w:numPr>
        <w:tabs>
          <w:tab w:val="left" w:pos="-360"/>
        </w:tabs>
        <w:snapToGrid w:val="0"/>
        <w:spacing w:line="540" w:lineRule="exact"/>
        <w:ind w:left="0" w:firstLineChars="200" w:firstLine="560"/>
        <w:rPr>
          <w:rFonts w:ascii="Times New Roman" w:eastAsia="仿宋_GB2312" w:hAnsi="Times New Roman"/>
          <w:sz w:val="28"/>
          <w:szCs w:val="28"/>
        </w:rPr>
      </w:pPr>
      <w:r>
        <w:rPr>
          <w:rFonts w:ascii="Times New Roman" w:eastAsia="仿宋_GB2312" w:hAnsi="Times New Roman" w:hint="eastAsia"/>
          <w:sz w:val="28"/>
          <w:szCs w:val="28"/>
        </w:rPr>
        <w:t>《建设工程规划许可证》（</w:t>
      </w:r>
      <w:r w:rsidRPr="004F2C40">
        <w:rPr>
          <w:rFonts w:ascii="Times New Roman" w:eastAsia="仿宋_GB2312" w:hAnsi="Times New Roman" w:hint="eastAsia"/>
          <w:sz w:val="28"/>
          <w:szCs w:val="28"/>
        </w:rPr>
        <w:t>建字第</w:t>
      </w:r>
      <w:r w:rsidRPr="004F2C40">
        <w:rPr>
          <w:rFonts w:ascii="Times New Roman" w:eastAsia="仿宋_GB2312" w:hAnsi="Times New Roman" w:hint="eastAsia"/>
          <w:sz w:val="28"/>
          <w:szCs w:val="28"/>
        </w:rPr>
        <w:t>150104201600003</w:t>
      </w:r>
      <w:r w:rsidRPr="004F2C40">
        <w:rPr>
          <w:rFonts w:ascii="Times New Roman" w:eastAsia="仿宋_GB2312" w:hAnsi="Times New Roman" w:hint="eastAsia"/>
          <w:sz w:val="28"/>
          <w:szCs w:val="28"/>
        </w:rPr>
        <w:t>号</w:t>
      </w:r>
      <w:r>
        <w:rPr>
          <w:rFonts w:ascii="Times New Roman" w:eastAsia="仿宋_GB2312" w:hAnsi="Times New Roman" w:hint="eastAsia"/>
          <w:sz w:val="28"/>
          <w:szCs w:val="28"/>
        </w:rPr>
        <w:t>）复印件；</w:t>
      </w:r>
    </w:p>
    <w:p w:rsidR="004F2C40" w:rsidRDefault="004F2C40" w:rsidP="0013594B">
      <w:pPr>
        <w:pStyle w:val="ab"/>
        <w:numPr>
          <w:ilvl w:val="2"/>
          <w:numId w:val="9"/>
        </w:numPr>
        <w:tabs>
          <w:tab w:val="left" w:pos="-360"/>
        </w:tabs>
        <w:snapToGrid w:val="0"/>
        <w:spacing w:line="540" w:lineRule="exact"/>
        <w:ind w:left="0" w:firstLineChars="200" w:firstLine="560"/>
        <w:rPr>
          <w:rFonts w:ascii="Times New Roman" w:eastAsia="仿宋_GB2312" w:hAnsi="Times New Roman"/>
          <w:sz w:val="28"/>
          <w:szCs w:val="28"/>
        </w:rPr>
      </w:pPr>
      <w:r>
        <w:rPr>
          <w:rFonts w:ascii="Times New Roman" w:eastAsia="仿宋_GB2312" w:hAnsi="Times New Roman" w:hint="eastAsia"/>
          <w:sz w:val="28"/>
          <w:szCs w:val="28"/>
        </w:rPr>
        <w:t>《建筑工程施工许可证》（</w:t>
      </w:r>
      <w:r w:rsidRPr="004F2C40">
        <w:rPr>
          <w:rFonts w:ascii="Times New Roman" w:eastAsia="仿宋_GB2312" w:hAnsi="Times New Roman" w:hint="eastAsia"/>
          <w:sz w:val="28"/>
          <w:szCs w:val="28"/>
        </w:rPr>
        <w:t>150101201608160101</w:t>
      </w:r>
      <w:r w:rsidRPr="004F2C40">
        <w:rPr>
          <w:rFonts w:ascii="Times New Roman" w:eastAsia="仿宋_GB2312" w:hAnsi="Times New Roman" w:hint="eastAsia"/>
          <w:sz w:val="28"/>
          <w:szCs w:val="28"/>
        </w:rPr>
        <w:t>号</w:t>
      </w:r>
      <w:r>
        <w:rPr>
          <w:rFonts w:ascii="Times New Roman" w:eastAsia="仿宋_GB2312" w:hAnsi="Times New Roman" w:hint="eastAsia"/>
          <w:sz w:val="28"/>
          <w:szCs w:val="28"/>
        </w:rPr>
        <w:t>）复印件；</w:t>
      </w:r>
    </w:p>
    <w:p w:rsidR="00F04B70" w:rsidRPr="00726EAD" w:rsidRDefault="00F04B70" w:rsidP="0013594B">
      <w:pPr>
        <w:pStyle w:val="ab"/>
        <w:numPr>
          <w:ilvl w:val="2"/>
          <w:numId w:val="9"/>
        </w:numPr>
        <w:tabs>
          <w:tab w:val="left" w:pos="-360"/>
        </w:tabs>
        <w:snapToGrid w:val="0"/>
        <w:spacing w:line="540" w:lineRule="exact"/>
        <w:ind w:leftChars="284" w:left="1123" w:right="-6" w:hanging="527"/>
        <w:rPr>
          <w:rFonts w:ascii="仿宋_GB2312" w:eastAsia="仿宋_GB2312" w:hAnsi="Times New Roman"/>
          <w:color w:val="000000"/>
          <w:sz w:val="28"/>
          <w:szCs w:val="28"/>
        </w:rPr>
      </w:pPr>
      <w:r w:rsidRPr="00726EAD">
        <w:rPr>
          <w:rFonts w:ascii="仿宋_GB2312" w:eastAsia="仿宋_GB2312" w:hAnsi="Times New Roman" w:hint="eastAsia"/>
          <w:color w:val="000000"/>
          <w:sz w:val="28"/>
          <w:szCs w:val="28"/>
        </w:rPr>
        <w:t>估价委托人提供的其他有关资料。</w:t>
      </w:r>
    </w:p>
    <w:p w:rsidR="00F04B70" w:rsidRPr="00726EAD" w:rsidRDefault="00F04B70" w:rsidP="00810E24">
      <w:pPr>
        <w:widowControl/>
        <w:snapToGrid w:val="0"/>
        <w:spacing w:line="520" w:lineRule="exact"/>
        <w:ind w:firstLineChars="200" w:firstLine="560"/>
        <w:jc w:val="left"/>
        <w:rPr>
          <w:rFonts w:ascii="仿宋_GB2312" w:eastAsia="仿宋_GB2312"/>
          <w:color w:val="000000"/>
          <w:sz w:val="28"/>
          <w:szCs w:val="28"/>
        </w:rPr>
      </w:pPr>
      <w:r w:rsidRPr="00726EAD">
        <w:rPr>
          <w:rFonts w:ascii="仿宋_GB2312" w:eastAsia="仿宋_GB2312" w:hint="eastAsia"/>
          <w:color w:val="000000"/>
          <w:sz w:val="28"/>
          <w:szCs w:val="28"/>
        </w:rPr>
        <w:lastRenderedPageBreak/>
        <w:t>4.房地产估价机构掌握的有关资料以及估价人员实地查勘所获取的资料：</w:t>
      </w:r>
      <w:r w:rsidR="007511B6" w:rsidRPr="00726EAD">
        <w:rPr>
          <w:rFonts w:ascii="仿宋_GB2312" w:eastAsia="仿宋_GB2312" w:hint="eastAsia"/>
          <w:color w:val="000000"/>
          <w:sz w:val="28"/>
          <w:szCs w:val="28"/>
        </w:rPr>
        <w:t xml:space="preserve"> </w:t>
      </w:r>
    </w:p>
    <w:p w:rsidR="00F04B70" w:rsidRPr="00726EAD" w:rsidRDefault="00F04B70" w:rsidP="00810E24">
      <w:pPr>
        <w:pStyle w:val="ab"/>
        <w:numPr>
          <w:ilvl w:val="2"/>
          <w:numId w:val="9"/>
        </w:numPr>
        <w:tabs>
          <w:tab w:val="left" w:pos="-360"/>
        </w:tabs>
        <w:snapToGrid w:val="0"/>
        <w:spacing w:line="520" w:lineRule="exact"/>
        <w:ind w:leftChars="284" w:left="630" w:right="-3" w:hanging="34"/>
        <w:rPr>
          <w:rFonts w:ascii="仿宋_GB2312" w:eastAsia="仿宋_GB2312" w:hAnsi="Times New Roman"/>
          <w:color w:val="000000"/>
          <w:sz w:val="28"/>
          <w:szCs w:val="28"/>
        </w:rPr>
      </w:pPr>
      <w:r w:rsidRPr="00726EAD">
        <w:rPr>
          <w:rFonts w:ascii="仿宋_GB2312" w:eastAsia="仿宋_GB2312" w:hAnsi="Times New Roman" w:hint="eastAsia"/>
          <w:color w:val="000000"/>
          <w:sz w:val="28"/>
          <w:szCs w:val="28"/>
        </w:rPr>
        <w:t>注册房地产估价师实地查勘资料和估价机构掌握的房地产相关资料；</w:t>
      </w:r>
    </w:p>
    <w:p w:rsidR="00F04B70" w:rsidRPr="00726EAD" w:rsidRDefault="007511B6" w:rsidP="00810E24">
      <w:pPr>
        <w:pStyle w:val="ab"/>
        <w:numPr>
          <w:ilvl w:val="2"/>
          <w:numId w:val="9"/>
        </w:numPr>
        <w:tabs>
          <w:tab w:val="left" w:pos="-360"/>
        </w:tabs>
        <w:snapToGrid w:val="0"/>
        <w:spacing w:line="520" w:lineRule="exact"/>
        <w:ind w:leftChars="284" w:left="630" w:right="-3" w:hanging="34"/>
        <w:rPr>
          <w:rFonts w:ascii="仿宋_GB2312" w:eastAsia="仿宋_GB2312" w:hAnsi="Times New Roman"/>
          <w:color w:val="000000"/>
          <w:sz w:val="28"/>
          <w:szCs w:val="28"/>
        </w:rPr>
      </w:pPr>
      <w:r w:rsidRPr="00726EAD">
        <w:rPr>
          <w:rFonts w:ascii="仿宋_GB2312" w:eastAsia="仿宋_GB2312" w:hAnsi="Times New Roman" w:hint="eastAsia"/>
          <w:color w:val="000000"/>
          <w:sz w:val="28"/>
          <w:szCs w:val="28"/>
        </w:rPr>
        <w:t>呼和浩特</w:t>
      </w:r>
      <w:r w:rsidR="00F04B70" w:rsidRPr="00726EAD">
        <w:rPr>
          <w:rFonts w:ascii="仿宋_GB2312" w:eastAsia="仿宋_GB2312" w:hAnsi="Times New Roman" w:hint="eastAsia"/>
          <w:color w:val="000000"/>
          <w:sz w:val="28"/>
          <w:szCs w:val="28"/>
        </w:rPr>
        <w:t>市房地产市场信息及估价对象所在区域的房地产市场状况、同类房地产市场交易等数据资料；</w:t>
      </w:r>
    </w:p>
    <w:p w:rsidR="00F04B70" w:rsidRPr="00726EAD" w:rsidRDefault="007511B6" w:rsidP="00810E24">
      <w:pPr>
        <w:pStyle w:val="ab"/>
        <w:numPr>
          <w:ilvl w:val="2"/>
          <w:numId w:val="9"/>
        </w:numPr>
        <w:tabs>
          <w:tab w:val="left" w:pos="-360"/>
        </w:tabs>
        <w:snapToGrid w:val="0"/>
        <w:spacing w:line="520" w:lineRule="exact"/>
        <w:ind w:leftChars="284" w:left="630" w:right="-3" w:hanging="34"/>
        <w:rPr>
          <w:rFonts w:ascii="仿宋_GB2312" w:eastAsia="仿宋_GB2312" w:hAnsi="Times New Roman"/>
          <w:color w:val="000000"/>
          <w:sz w:val="28"/>
          <w:szCs w:val="28"/>
        </w:rPr>
      </w:pPr>
      <w:r w:rsidRPr="00726EAD">
        <w:rPr>
          <w:rFonts w:ascii="仿宋_GB2312" w:eastAsia="仿宋_GB2312" w:hAnsi="Times New Roman" w:hint="eastAsia"/>
          <w:color w:val="000000"/>
          <w:sz w:val="28"/>
          <w:szCs w:val="28"/>
        </w:rPr>
        <w:t>呼和浩特</w:t>
      </w:r>
      <w:r w:rsidR="00F04B70" w:rsidRPr="00726EAD">
        <w:rPr>
          <w:rFonts w:ascii="仿宋_GB2312" w:eastAsia="仿宋_GB2312" w:hAnsi="Times New Roman" w:hint="eastAsia"/>
          <w:color w:val="000000"/>
          <w:sz w:val="28"/>
          <w:szCs w:val="28"/>
        </w:rPr>
        <w:t>市城市概况、规划、经济发展及自然、人文环境资料；</w:t>
      </w:r>
    </w:p>
    <w:p w:rsidR="00370982" w:rsidRPr="00A75C0A" w:rsidRDefault="00370982" w:rsidP="004923D2">
      <w:pPr>
        <w:pStyle w:val="2"/>
        <w:spacing w:before="240" w:after="240" w:line="480" w:lineRule="exact"/>
        <w:ind w:firstLineChars="200" w:firstLine="562"/>
        <w:rPr>
          <w:rFonts w:ascii="仿宋_GB2312" w:eastAsia="仿宋_GB2312" w:hAnsi="仿宋"/>
          <w:bCs w:val="0"/>
          <w:color w:val="000000" w:themeColor="text1"/>
          <w:sz w:val="28"/>
          <w:szCs w:val="28"/>
        </w:rPr>
      </w:pPr>
      <w:bookmarkStart w:id="115" w:name="_Toc5721410"/>
      <w:r w:rsidRPr="00A75C0A">
        <w:rPr>
          <w:rFonts w:ascii="仿宋_GB2312" w:eastAsia="仿宋_GB2312" w:hAnsi="仿宋" w:hint="eastAsia"/>
          <w:bCs w:val="0"/>
          <w:color w:val="000000" w:themeColor="text1"/>
          <w:sz w:val="28"/>
          <w:szCs w:val="28"/>
        </w:rPr>
        <w:t>（九）</w:t>
      </w:r>
      <w:bookmarkStart w:id="116" w:name="_Toc130033729"/>
      <w:bookmarkStart w:id="117" w:name="_Toc135016179"/>
      <w:bookmarkStart w:id="118" w:name="_Toc243111693"/>
      <w:bookmarkStart w:id="119" w:name="_Toc243111722"/>
      <w:bookmarkStart w:id="120" w:name="_Toc254860133"/>
      <w:bookmarkStart w:id="121" w:name="_Toc254875147"/>
      <w:bookmarkStart w:id="122" w:name="_Toc269132876"/>
      <w:bookmarkStart w:id="123" w:name="_Toc270691075"/>
      <w:bookmarkStart w:id="124" w:name="_Toc301369723"/>
      <w:bookmarkStart w:id="125" w:name="_Toc367869505"/>
      <w:r w:rsidRPr="00A75C0A">
        <w:rPr>
          <w:rFonts w:ascii="仿宋_GB2312" w:eastAsia="仿宋_GB2312" w:hAnsi="仿宋" w:hint="eastAsia"/>
          <w:bCs w:val="0"/>
          <w:color w:val="000000" w:themeColor="text1"/>
          <w:sz w:val="28"/>
          <w:szCs w:val="28"/>
        </w:rPr>
        <w:t>估价方法</w:t>
      </w:r>
      <w:bookmarkEnd w:id="115"/>
      <w:bookmarkEnd w:id="116"/>
      <w:bookmarkEnd w:id="117"/>
      <w:bookmarkEnd w:id="118"/>
      <w:bookmarkEnd w:id="119"/>
      <w:bookmarkEnd w:id="120"/>
      <w:bookmarkEnd w:id="121"/>
      <w:bookmarkEnd w:id="122"/>
      <w:bookmarkEnd w:id="123"/>
      <w:bookmarkEnd w:id="124"/>
      <w:bookmarkEnd w:id="125"/>
    </w:p>
    <w:p w:rsidR="00336EC9" w:rsidRPr="00726EAD" w:rsidRDefault="00336EC9" w:rsidP="00810E24">
      <w:pPr>
        <w:adjustRightInd w:val="0"/>
        <w:snapToGrid w:val="0"/>
        <w:spacing w:line="520" w:lineRule="exact"/>
        <w:ind w:firstLineChars="200" w:firstLine="560"/>
        <w:rPr>
          <w:rFonts w:ascii="仿宋_GB2312" w:eastAsia="仿宋_GB2312"/>
          <w:color w:val="000000"/>
          <w:sz w:val="28"/>
          <w:szCs w:val="28"/>
        </w:rPr>
      </w:pPr>
      <w:bookmarkStart w:id="126" w:name="_Toc130033730"/>
      <w:bookmarkStart w:id="127" w:name="_Toc135016180"/>
      <w:r w:rsidRPr="00726EAD">
        <w:rPr>
          <w:rFonts w:ascii="仿宋_GB2312" w:eastAsia="仿宋_GB2312" w:hint="eastAsia"/>
          <w:color w:val="000000"/>
          <w:sz w:val="28"/>
          <w:szCs w:val="28"/>
        </w:rPr>
        <w:t>根据《房地产估价规范》，主要的估价方法有比较法、收益法、成本法、假设开发法等。比较法适用于同类房地产交易案例较多的房地产估价；收益法适用于有收益或潜在收益性的房地产估价；可作为独立的开发建设项目进行重新开发建设的，应选用成本法；假设开发法适用于具有开发或再开发潜力的房地产估价。</w:t>
      </w:r>
    </w:p>
    <w:p w:rsidR="007511B6" w:rsidRPr="00726EAD" w:rsidRDefault="00336EC9" w:rsidP="00810E24">
      <w:pPr>
        <w:adjustRightInd w:val="0"/>
        <w:snapToGrid w:val="0"/>
        <w:spacing w:line="520" w:lineRule="exact"/>
        <w:ind w:firstLineChars="200" w:firstLine="560"/>
        <w:rPr>
          <w:rFonts w:ascii="仿宋_GB2312" w:eastAsia="仿宋_GB2312"/>
          <w:color w:val="000000"/>
          <w:sz w:val="28"/>
          <w:szCs w:val="28"/>
        </w:rPr>
      </w:pPr>
      <w:r w:rsidRPr="00726EAD">
        <w:rPr>
          <w:rFonts w:ascii="仿宋_GB2312" w:eastAsia="仿宋_GB2312" w:hint="eastAsia"/>
          <w:color w:val="000000"/>
          <w:sz w:val="28"/>
          <w:szCs w:val="28"/>
        </w:rPr>
        <w:t>本次估价采用了比较法</w:t>
      </w:r>
      <w:r w:rsidR="004F2C40">
        <w:rPr>
          <w:rFonts w:ascii="仿宋_GB2312" w:eastAsia="仿宋_GB2312" w:hint="eastAsia"/>
          <w:color w:val="000000"/>
          <w:sz w:val="28"/>
          <w:szCs w:val="28"/>
        </w:rPr>
        <w:t>。</w:t>
      </w:r>
    </w:p>
    <w:p w:rsidR="00336EC9" w:rsidRPr="00726EAD" w:rsidRDefault="00336EC9" w:rsidP="00810E24">
      <w:pPr>
        <w:adjustRightInd w:val="0"/>
        <w:snapToGrid w:val="0"/>
        <w:spacing w:line="520" w:lineRule="exact"/>
        <w:ind w:firstLineChars="200" w:firstLine="560"/>
        <w:rPr>
          <w:rFonts w:ascii="仿宋_GB2312" w:eastAsia="仿宋_GB2312"/>
          <w:color w:val="000000"/>
          <w:sz w:val="28"/>
          <w:szCs w:val="28"/>
        </w:rPr>
      </w:pPr>
      <w:r w:rsidRPr="00726EAD">
        <w:rPr>
          <w:rFonts w:ascii="仿宋_GB2312" w:eastAsia="仿宋_GB2312" w:hint="eastAsia"/>
          <w:color w:val="000000"/>
          <w:sz w:val="28"/>
          <w:szCs w:val="28"/>
        </w:rPr>
        <w:t>比较法是指选取一定数量的可比实例，将它们与估价对象进行比较，根据其间的差异对可比实例成交价格进行处理后得到估价对象价值或价格的方法。</w:t>
      </w:r>
    </w:p>
    <w:p w:rsidR="00370982" w:rsidRPr="00726EAD" w:rsidRDefault="00370982" w:rsidP="00726EAD">
      <w:pPr>
        <w:pStyle w:val="2"/>
        <w:spacing w:before="240" w:after="240" w:line="480" w:lineRule="exact"/>
        <w:ind w:firstLineChars="200" w:firstLine="562"/>
        <w:rPr>
          <w:rFonts w:ascii="仿宋_GB2312" w:eastAsia="仿宋_GB2312" w:hAnsi="仿宋"/>
          <w:bCs w:val="0"/>
          <w:sz w:val="28"/>
          <w:szCs w:val="28"/>
        </w:rPr>
      </w:pPr>
      <w:bookmarkStart w:id="128" w:name="_Toc243111694"/>
      <w:bookmarkStart w:id="129" w:name="_Toc243111723"/>
      <w:bookmarkStart w:id="130" w:name="_Toc254860134"/>
      <w:bookmarkStart w:id="131" w:name="_Toc254875148"/>
      <w:bookmarkStart w:id="132" w:name="_Toc269132877"/>
      <w:bookmarkStart w:id="133" w:name="_Toc270691076"/>
      <w:bookmarkStart w:id="134" w:name="_Toc301369724"/>
      <w:bookmarkStart w:id="135" w:name="_Toc367869506"/>
      <w:bookmarkStart w:id="136" w:name="_Toc5721411"/>
      <w:r w:rsidRPr="00D33490">
        <w:rPr>
          <w:rFonts w:ascii="仿宋_GB2312" w:eastAsia="仿宋_GB2312" w:hAnsi="仿宋" w:hint="eastAsia"/>
          <w:bCs w:val="0"/>
          <w:sz w:val="28"/>
          <w:szCs w:val="28"/>
        </w:rPr>
        <w:t>（十）估价结果</w:t>
      </w:r>
      <w:bookmarkEnd w:id="126"/>
      <w:bookmarkEnd w:id="127"/>
      <w:bookmarkEnd w:id="128"/>
      <w:bookmarkEnd w:id="129"/>
      <w:bookmarkEnd w:id="130"/>
      <w:bookmarkEnd w:id="131"/>
      <w:bookmarkEnd w:id="132"/>
      <w:bookmarkEnd w:id="133"/>
      <w:bookmarkEnd w:id="134"/>
      <w:bookmarkEnd w:id="135"/>
      <w:bookmarkEnd w:id="136"/>
    </w:p>
    <w:p w:rsidR="004923D2" w:rsidRDefault="00370982" w:rsidP="004923D2">
      <w:pPr>
        <w:spacing w:line="600" w:lineRule="exact"/>
        <w:ind w:firstLineChars="200" w:firstLine="560"/>
        <w:jc w:val="left"/>
        <w:rPr>
          <w:rFonts w:ascii="仿宋_GB2312" w:eastAsia="仿宋_GB2312"/>
          <w:sz w:val="28"/>
          <w:szCs w:val="28"/>
        </w:rPr>
      </w:pPr>
      <w:bookmarkStart w:id="137" w:name="_Toc130033731"/>
      <w:bookmarkStart w:id="138" w:name="_Toc135016181"/>
      <w:bookmarkStart w:id="139" w:name="_Toc243111695"/>
      <w:bookmarkStart w:id="140" w:name="_Toc243111724"/>
      <w:bookmarkStart w:id="141" w:name="_Toc254860135"/>
      <w:bookmarkStart w:id="142" w:name="_Toc254875149"/>
      <w:bookmarkStart w:id="143" w:name="_Toc269132878"/>
      <w:bookmarkStart w:id="144" w:name="_Toc270691077"/>
      <w:bookmarkStart w:id="145" w:name="_Toc301369725"/>
      <w:bookmarkStart w:id="146" w:name="_Toc367869507"/>
      <w:r w:rsidRPr="004923D2">
        <w:rPr>
          <w:rFonts w:ascii="仿宋_GB2312" w:eastAsia="仿宋_GB2312" w:hint="eastAsia"/>
          <w:sz w:val="28"/>
          <w:szCs w:val="28"/>
        </w:rPr>
        <w:t>估价人员遵循各项估价原则，根据估价目的和国家有关房地产估价的规范、规定，按照估价程序，经过实地查勘与市场调查，</w:t>
      </w:r>
      <w:r w:rsidR="00882CF8" w:rsidRPr="004923D2">
        <w:rPr>
          <w:rFonts w:ascii="仿宋_GB2312" w:eastAsia="仿宋_GB2312" w:hint="eastAsia"/>
          <w:sz w:val="28"/>
          <w:szCs w:val="28"/>
        </w:rPr>
        <w:t>并</w:t>
      </w:r>
      <w:r w:rsidRPr="004923D2">
        <w:rPr>
          <w:rFonts w:ascii="仿宋_GB2312" w:eastAsia="仿宋_GB2312" w:hint="eastAsia"/>
          <w:sz w:val="28"/>
          <w:szCs w:val="28"/>
        </w:rPr>
        <w:t>进行了测算，确定估价对象在满足全部假设和限制条件下于价值时点的估价结果如下：（币种：人民币）</w:t>
      </w:r>
    </w:p>
    <w:p w:rsidR="00490B82" w:rsidRDefault="00490B82" w:rsidP="0069752F">
      <w:pPr>
        <w:spacing w:beforeLines="50"/>
        <w:jc w:val="center"/>
        <w:rPr>
          <w:rFonts w:eastAsia="楷体_GB2312"/>
          <w:b/>
          <w:bCs/>
          <w:sz w:val="28"/>
          <w:szCs w:val="28"/>
        </w:rPr>
      </w:pPr>
    </w:p>
    <w:p w:rsidR="00490B82" w:rsidRDefault="00490B82" w:rsidP="0069752F">
      <w:pPr>
        <w:spacing w:beforeLines="50"/>
        <w:jc w:val="center"/>
        <w:rPr>
          <w:rFonts w:eastAsia="楷体_GB2312"/>
          <w:b/>
          <w:bCs/>
          <w:sz w:val="28"/>
          <w:szCs w:val="28"/>
        </w:rPr>
      </w:pPr>
    </w:p>
    <w:p w:rsidR="001E798D" w:rsidRPr="004923D2" w:rsidRDefault="001E798D" w:rsidP="0069752F">
      <w:pPr>
        <w:spacing w:beforeLines="50"/>
        <w:jc w:val="center"/>
        <w:rPr>
          <w:rFonts w:eastAsia="楷体_GB2312"/>
          <w:b/>
          <w:bCs/>
          <w:sz w:val="28"/>
          <w:szCs w:val="28"/>
        </w:rPr>
      </w:pPr>
      <w:r w:rsidRPr="004923D2">
        <w:rPr>
          <w:rFonts w:eastAsia="楷体_GB2312"/>
          <w:b/>
          <w:bCs/>
          <w:sz w:val="28"/>
          <w:szCs w:val="28"/>
        </w:rPr>
        <w:lastRenderedPageBreak/>
        <w:t>估价结果一览表</w:t>
      </w:r>
      <w:r w:rsidR="00490B82">
        <w:rPr>
          <w:rFonts w:eastAsia="楷体_GB2312" w:hint="eastAsia"/>
          <w:b/>
          <w:bCs/>
          <w:sz w:val="28"/>
          <w:szCs w:val="28"/>
        </w:rPr>
        <w:t>1</w:t>
      </w:r>
      <w:r w:rsidRPr="004923D2">
        <w:rPr>
          <w:rFonts w:eastAsia="楷体_GB2312" w:hint="eastAsia"/>
          <w:b/>
          <w:bCs/>
          <w:sz w:val="28"/>
          <w:szCs w:val="28"/>
        </w:rPr>
        <w:t>（地下车位）</w:t>
      </w:r>
    </w:p>
    <w:tbl>
      <w:tblPr>
        <w:tblpPr w:leftFromText="180" w:rightFromText="180" w:vertAnchor="text" w:horzAnchor="margin" w:tblpXSpec="center" w:tblpY="313"/>
        <w:tblW w:w="0" w:type="auto"/>
        <w:tblBorders>
          <w:top w:val="double" w:sz="4" w:space="0" w:color="auto"/>
          <w:left w:val="dotted" w:sz="4" w:space="0" w:color="auto"/>
          <w:bottom w:val="double" w:sz="4" w:space="0" w:color="auto"/>
          <w:right w:val="dotted" w:sz="4" w:space="0" w:color="auto"/>
          <w:insideH w:val="dotted" w:sz="4" w:space="0" w:color="auto"/>
          <w:insideV w:val="dotted" w:sz="4" w:space="0" w:color="auto"/>
        </w:tblBorders>
        <w:tblLayout w:type="fixed"/>
        <w:tblLook w:val="0000"/>
      </w:tblPr>
      <w:tblGrid>
        <w:gridCol w:w="675"/>
        <w:gridCol w:w="1276"/>
        <w:gridCol w:w="992"/>
        <w:gridCol w:w="1560"/>
        <w:gridCol w:w="1275"/>
        <w:gridCol w:w="3396"/>
      </w:tblGrid>
      <w:tr w:rsidR="001E798D" w:rsidRPr="009E56C6" w:rsidTr="00485779">
        <w:trPr>
          <w:trHeight w:val="454"/>
        </w:trPr>
        <w:tc>
          <w:tcPr>
            <w:tcW w:w="675" w:type="dxa"/>
            <w:tcBorders>
              <w:top w:val="double" w:sz="4" w:space="0" w:color="auto"/>
              <w:bottom w:val="dotted" w:sz="4" w:space="0" w:color="auto"/>
            </w:tcBorders>
            <w:vAlign w:val="center"/>
          </w:tcPr>
          <w:p w:rsidR="001E798D" w:rsidRPr="004923D2" w:rsidRDefault="001E798D" w:rsidP="00576026">
            <w:pPr>
              <w:jc w:val="center"/>
              <w:rPr>
                <w:rFonts w:ascii="仿宋_GB2312" w:eastAsia="仿宋_GB2312"/>
                <w:b/>
                <w:szCs w:val="21"/>
              </w:rPr>
            </w:pPr>
            <w:r w:rsidRPr="004923D2">
              <w:rPr>
                <w:rFonts w:ascii="仿宋_GB2312" w:eastAsia="仿宋_GB2312" w:hint="eastAsia"/>
                <w:b/>
                <w:szCs w:val="21"/>
              </w:rPr>
              <w:t>序号</w:t>
            </w:r>
          </w:p>
        </w:tc>
        <w:tc>
          <w:tcPr>
            <w:tcW w:w="1276" w:type="dxa"/>
            <w:tcBorders>
              <w:top w:val="double" w:sz="4" w:space="0" w:color="auto"/>
              <w:bottom w:val="dotted" w:sz="4" w:space="0" w:color="auto"/>
            </w:tcBorders>
            <w:vAlign w:val="center"/>
          </w:tcPr>
          <w:p w:rsidR="001E798D" w:rsidRPr="004923D2" w:rsidRDefault="001E798D" w:rsidP="00576026">
            <w:pPr>
              <w:jc w:val="center"/>
              <w:rPr>
                <w:rFonts w:ascii="仿宋_GB2312" w:eastAsia="仿宋_GB2312"/>
                <w:b/>
                <w:szCs w:val="21"/>
              </w:rPr>
            </w:pPr>
            <w:r w:rsidRPr="004923D2">
              <w:rPr>
                <w:rFonts w:ascii="仿宋_GB2312" w:eastAsia="仿宋_GB2312" w:hint="eastAsia"/>
                <w:b/>
                <w:szCs w:val="21"/>
              </w:rPr>
              <w:t>车位编号</w:t>
            </w:r>
          </w:p>
        </w:tc>
        <w:tc>
          <w:tcPr>
            <w:tcW w:w="992" w:type="dxa"/>
            <w:tcBorders>
              <w:top w:val="double" w:sz="4" w:space="0" w:color="auto"/>
              <w:bottom w:val="dotted" w:sz="4" w:space="0" w:color="auto"/>
            </w:tcBorders>
            <w:vAlign w:val="center"/>
          </w:tcPr>
          <w:p w:rsidR="001E798D" w:rsidRPr="004923D2" w:rsidRDefault="001E798D" w:rsidP="00576026">
            <w:pPr>
              <w:jc w:val="center"/>
              <w:rPr>
                <w:rFonts w:ascii="仿宋_GB2312" w:eastAsia="仿宋_GB2312"/>
                <w:b/>
                <w:szCs w:val="21"/>
              </w:rPr>
            </w:pPr>
            <w:r w:rsidRPr="004923D2">
              <w:rPr>
                <w:rFonts w:ascii="仿宋_GB2312" w:eastAsia="仿宋_GB2312" w:hint="eastAsia"/>
                <w:b/>
                <w:szCs w:val="21"/>
              </w:rPr>
              <w:t>单价（万元</w:t>
            </w:r>
            <w:r w:rsidR="00485779">
              <w:rPr>
                <w:rFonts w:ascii="仿宋_GB2312" w:eastAsia="仿宋_GB2312" w:hint="eastAsia"/>
                <w:b/>
                <w:szCs w:val="21"/>
              </w:rPr>
              <w:t>/</w:t>
            </w:r>
            <w:r w:rsidRPr="004923D2">
              <w:rPr>
                <w:rFonts w:ascii="仿宋_GB2312" w:eastAsia="仿宋_GB2312" w:hint="eastAsia"/>
                <w:b/>
                <w:szCs w:val="21"/>
              </w:rPr>
              <w:t>个）</w:t>
            </w:r>
          </w:p>
        </w:tc>
        <w:tc>
          <w:tcPr>
            <w:tcW w:w="1560" w:type="dxa"/>
            <w:tcBorders>
              <w:top w:val="double" w:sz="4" w:space="0" w:color="auto"/>
              <w:bottom w:val="dotted" w:sz="4" w:space="0" w:color="auto"/>
            </w:tcBorders>
            <w:vAlign w:val="center"/>
          </w:tcPr>
          <w:p w:rsidR="001E798D" w:rsidRPr="004923D2" w:rsidRDefault="001E798D" w:rsidP="00576026">
            <w:pPr>
              <w:jc w:val="center"/>
              <w:rPr>
                <w:rFonts w:ascii="仿宋_GB2312" w:eastAsia="仿宋_GB2312"/>
                <w:b/>
                <w:szCs w:val="21"/>
              </w:rPr>
            </w:pPr>
            <w:r w:rsidRPr="004923D2">
              <w:rPr>
                <w:rFonts w:ascii="仿宋_GB2312" w:eastAsia="仿宋_GB2312" w:hint="eastAsia"/>
                <w:b/>
                <w:szCs w:val="21"/>
              </w:rPr>
              <w:t>数量（个）</w:t>
            </w:r>
          </w:p>
        </w:tc>
        <w:tc>
          <w:tcPr>
            <w:tcW w:w="1275" w:type="dxa"/>
            <w:tcBorders>
              <w:top w:val="double" w:sz="4" w:space="0" w:color="auto"/>
              <w:bottom w:val="dotted" w:sz="4" w:space="0" w:color="auto"/>
            </w:tcBorders>
            <w:vAlign w:val="center"/>
          </w:tcPr>
          <w:p w:rsidR="001E798D" w:rsidRPr="004923D2" w:rsidRDefault="001E798D" w:rsidP="00576026">
            <w:pPr>
              <w:jc w:val="center"/>
              <w:rPr>
                <w:rFonts w:ascii="仿宋_GB2312" w:eastAsia="仿宋_GB2312"/>
                <w:b/>
                <w:szCs w:val="21"/>
              </w:rPr>
            </w:pPr>
            <w:r w:rsidRPr="004923D2">
              <w:rPr>
                <w:rFonts w:ascii="仿宋_GB2312" w:eastAsia="仿宋_GB2312" w:hint="eastAsia"/>
                <w:b/>
                <w:szCs w:val="21"/>
              </w:rPr>
              <w:t>总价（万元）</w:t>
            </w:r>
          </w:p>
        </w:tc>
        <w:tc>
          <w:tcPr>
            <w:tcW w:w="3396" w:type="dxa"/>
            <w:tcBorders>
              <w:top w:val="double" w:sz="4" w:space="0" w:color="auto"/>
              <w:bottom w:val="dotted" w:sz="4" w:space="0" w:color="auto"/>
            </w:tcBorders>
            <w:vAlign w:val="center"/>
          </w:tcPr>
          <w:p w:rsidR="001E798D" w:rsidRPr="004923D2" w:rsidRDefault="001E798D" w:rsidP="00576026">
            <w:pPr>
              <w:jc w:val="center"/>
              <w:rPr>
                <w:rFonts w:ascii="仿宋_GB2312" w:eastAsia="仿宋_GB2312"/>
                <w:b/>
                <w:szCs w:val="21"/>
              </w:rPr>
            </w:pPr>
            <w:r w:rsidRPr="004923D2">
              <w:rPr>
                <w:rFonts w:ascii="仿宋_GB2312" w:eastAsia="仿宋_GB2312" w:hint="eastAsia"/>
                <w:b/>
                <w:szCs w:val="21"/>
              </w:rPr>
              <w:t>总价（人民币大写）</w:t>
            </w:r>
          </w:p>
        </w:tc>
      </w:tr>
      <w:tr w:rsidR="001E798D" w:rsidRPr="009E56C6" w:rsidTr="00485779">
        <w:trPr>
          <w:trHeight w:val="454"/>
        </w:trPr>
        <w:tc>
          <w:tcPr>
            <w:tcW w:w="675" w:type="dxa"/>
            <w:tcBorders>
              <w:top w:val="dotted" w:sz="4" w:space="0" w:color="auto"/>
              <w:bottom w:val="dotted" w:sz="4" w:space="0" w:color="auto"/>
            </w:tcBorders>
            <w:vAlign w:val="center"/>
          </w:tcPr>
          <w:p w:rsidR="001E798D" w:rsidRPr="00506EF5" w:rsidRDefault="001E798D" w:rsidP="00576026">
            <w:pPr>
              <w:jc w:val="center"/>
              <w:rPr>
                <w:rFonts w:ascii="仿宋_GB2312" w:eastAsia="仿宋_GB2312"/>
                <w:color w:val="000000"/>
                <w:szCs w:val="21"/>
              </w:rPr>
            </w:pPr>
            <w:r w:rsidRPr="00506EF5">
              <w:rPr>
                <w:rFonts w:ascii="仿宋_GB2312" w:eastAsia="仿宋_GB2312" w:hint="eastAsia"/>
                <w:color w:val="000000"/>
                <w:szCs w:val="21"/>
              </w:rPr>
              <w:t>1</w:t>
            </w:r>
          </w:p>
        </w:tc>
        <w:tc>
          <w:tcPr>
            <w:tcW w:w="1276" w:type="dxa"/>
            <w:tcBorders>
              <w:top w:val="dotted" w:sz="4" w:space="0" w:color="auto"/>
              <w:bottom w:val="dotted" w:sz="4" w:space="0" w:color="auto"/>
            </w:tcBorders>
            <w:vAlign w:val="center"/>
          </w:tcPr>
          <w:p w:rsidR="001E798D" w:rsidRPr="00506EF5" w:rsidRDefault="001E798D" w:rsidP="00576026">
            <w:pPr>
              <w:jc w:val="center"/>
              <w:rPr>
                <w:rFonts w:ascii="仿宋_GB2312" w:eastAsia="仿宋_GB2312"/>
                <w:color w:val="000000"/>
                <w:szCs w:val="21"/>
              </w:rPr>
            </w:pPr>
            <w:r w:rsidRPr="00506EF5">
              <w:rPr>
                <w:rFonts w:ascii="仿宋_GB2312" w:eastAsia="仿宋_GB2312" w:hint="eastAsia"/>
                <w:color w:val="000000"/>
                <w:szCs w:val="21"/>
              </w:rPr>
              <w:t>车位1</w:t>
            </w:r>
          </w:p>
        </w:tc>
        <w:tc>
          <w:tcPr>
            <w:tcW w:w="992" w:type="dxa"/>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9.4099</w:t>
            </w:r>
          </w:p>
        </w:tc>
        <w:tc>
          <w:tcPr>
            <w:tcW w:w="1560" w:type="dxa"/>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1</w:t>
            </w:r>
          </w:p>
        </w:tc>
        <w:tc>
          <w:tcPr>
            <w:tcW w:w="1275" w:type="dxa"/>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9.4099</w:t>
            </w:r>
          </w:p>
        </w:tc>
        <w:tc>
          <w:tcPr>
            <w:tcW w:w="3396" w:type="dxa"/>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玖万肆仟零玖拾玖元整</w:t>
            </w:r>
          </w:p>
        </w:tc>
      </w:tr>
      <w:tr w:rsidR="001E798D" w:rsidRPr="009E56C6" w:rsidTr="00485779">
        <w:trPr>
          <w:trHeight w:val="454"/>
        </w:trPr>
        <w:tc>
          <w:tcPr>
            <w:tcW w:w="675" w:type="dxa"/>
            <w:tcBorders>
              <w:top w:val="dotted" w:sz="4" w:space="0" w:color="auto"/>
            </w:tcBorders>
            <w:vAlign w:val="center"/>
          </w:tcPr>
          <w:p w:rsidR="001E798D" w:rsidRPr="00506EF5" w:rsidRDefault="001E798D" w:rsidP="00576026">
            <w:pPr>
              <w:jc w:val="center"/>
              <w:rPr>
                <w:rFonts w:ascii="仿宋_GB2312" w:eastAsia="仿宋_GB2312"/>
                <w:color w:val="000000"/>
                <w:szCs w:val="21"/>
              </w:rPr>
            </w:pPr>
            <w:r w:rsidRPr="00506EF5">
              <w:rPr>
                <w:rFonts w:ascii="仿宋_GB2312" w:eastAsia="仿宋_GB2312" w:hint="eastAsia"/>
                <w:color w:val="000000"/>
                <w:szCs w:val="21"/>
              </w:rPr>
              <w:t>2</w:t>
            </w:r>
          </w:p>
        </w:tc>
        <w:tc>
          <w:tcPr>
            <w:tcW w:w="1276" w:type="dxa"/>
            <w:tcBorders>
              <w:top w:val="dotted" w:sz="4" w:space="0" w:color="auto"/>
            </w:tcBorders>
            <w:vAlign w:val="center"/>
          </w:tcPr>
          <w:p w:rsidR="001E798D" w:rsidRPr="00506EF5" w:rsidRDefault="001E798D" w:rsidP="00576026">
            <w:pPr>
              <w:jc w:val="center"/>
              <w:rPr>
                <w:rFonts w:ascii="仿宋_GB2312" w:eastAsia="仿宋_GB2312"/>
                <w:color w:val="000000"/>
                <w:szCs w:val="21"/>
              </w:rPr>
            </w:pPr>
            <w:r w:rsidRPr="00506EF5">
              <w:rPr>
                <w:rFonts w:ascii="仿宋_GB2312" w:eastAsia="仿宋_GB2312" w:hint="eastAsia"/>
                <w:color w:val="000000"/>
                <w:szCs w:val="21"/>
              </w:rPr>
              <w:t>车位2</w:t>
            </w:r>
          </w:p>
        </w:tc>
        <w:tc>
          <w:tcPr>
            <w:tcW w:w="992" w:type="dxa"/>
            <w:tcBorders>
              <w:top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8.0165</w:t>
            </w:r>
          </w:p>
        </w:tc>
        <w:tc>
          <w:tcPr>
            <w:tcW w:w="1560" w:type="dxa"/>
            <w:tcBorders>
              <w:top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1</w:t>
            </w:r>
          </w:p>
        </w:tc>
        <w:tc>
          <w:tcPr>
            <w:tcW w:w="1275" w:type="dxa"/>
            <w:tcBorders>
              <w:top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8.0165</w:t>
            </w:r>
          </w:p>
        </w:tc>
        <w:tc>
          <w:tcPr>
            <w:tcW w:w="3396" w:type="dxa"/>
            <w:tcBorders>
              <w:top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捌万零壹佰陆拾伍元整</w:t>
            </w:r>
          </w:p>
        </w:tc>
      </w:tr>
      <w:tr w:rsidR="001E798D" w:rsidRPr="009E56C6" w:rsidTr="00576026">
        <w:trPr>
          <w:trHeight w:val="454"/>
        </w:trPr>
        <w:tc>
          <w:tcPr>
            <w:tcW w:w="675" w:type="dxa"/>
            <w:vAlign w:val="center"/>
          </w:tcPr>
          <w:p w:rsidR="001E798D" w:rsidRPr="00506EF5" w:rsidRDefault="001E798D" w:rsidP="00576026">
            <w:pPr>
              <w:jc w:val="center"/>
              <w:rPr>
                <w:rFonts w:ascii="仿宋_GB2312" w:eastAsia="仿宋_GB2312"/>
                <w:color w:val="000000"/>
                <w:szCs w:val="21"/>
              </w:rPr>
            </w:pPr>
            <w:r w:rsidRPr="00506EF5">
              <w:rPr>
                <w:rFonts w:ascii="仿宋_GB2312" w:eastAsia="仿宋_GB2312" w:hint="eastAsia"/>
                <w:color w:val="000000"/>
                <w:szCs w:val="21"/>
              </w:rPr>
              <w:t>3</w:t>
            </w:r>
          </w:p>
        </w:tc>
        <w:tc>
          <w:tcPr>
            <w:tcW w:w="1276" w:type="dxa"/>
            <w:vAlign w:val="center"/>
          </w:tcPr>
          <w:p w:rsidR="001E798D" w:rsidRPr="00506EF5" w:rsidRDefault="001E798D" w:rsidP="00576026">
            <w:pPr>
              <w:jc w:val="center"/>
              <w:rPr>
                <w:rFonts w:ascii="仿宋_GB2312" w:eastAsia="仿宋_GB2312"/>
                <w:color w:val="000000"/>
                <w:szCs w:val="21"/>
              </w:rPr>
            </w:pPr>
            <w:r w:rsidRPr="00506EF5">
              <w:rPr>
                <w:rFonts w:ascii="仿宋_GB2312" w:eastAsia="仿宋_GB2312" w:hint="eastAsia"/>
                <w:color w:val="000000"/>
                <w:szCs w:val="21"/>
              </w:rPr>
              <w:t>车位3-4</w:t>
            </w:r>
          </w:p>
        </w:tc>
        <w:tc>
          <w:tcPr>
            <w:tcW w:w="992"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7.3924</w:t>
            </w:r>
          </w:p>
        </w:tc>
        <w:tc>
          <w:tcPr>
            <w:tcW w:w="1560"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2</w:t>
            </w:r>
          </w:p>
        </w:tc>
        <w:tc>
          <w:tcPr>
            <w:tcW w:w="1275"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14.7848</w:t>
            </w:r>
          </w:p>
        </w:tc>
        <w:tc>
          <w:tcPr>
            <w:tcW w:w="3396"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壹拾肆万柒仟捌佰肆拾捌元整</w:t>
            </w:r>
          </w:p>
        </w:tc>
      </w:tr>
      <w:tr w:rsidR="001E798D" w:rsidRPr="009E56C6" w:rsidTr="00576026">
        <w:trPr>
          <w:trHeight w:val="454"/>
        </w:trPr>
        <w:tc>
          <w:tcPr>
            <w:tcW w:w="675" w:type="dxa"/>
            <w:vAlign w:val="center"/>
          </w:tcPr>
          <w:p w:rsidR="001E798D" w:rsidRPr="00506EF5" w:rsidRDefault="001E798D" w:rsidP="00576026">
            <w:pPr>
              <w:jc w:val="center"/>
              <w:rPr>
                <w:rFonts w:ascii="仿宋_GB2312" w:eastAsia="仿宋_GB2312"/>
                <w:color w:val="000000"/>
                <w:szCs w:val="21"/>
              </w:rPr>
            </w:pPr>
            <w:r w:rsidRPr="00506EF5">
              <w:rPr>
                <w:rFonts w:ascii="仿宋_GB2312" w:eastAsia="仿宋_GB2312" w:hint="eastAsia"/>
                <w:color w:val="000000"/>
                <w:szCs w:val="21"/>
              </w:rPr>
              <w:t>4</w:t>
            </w:r>
          </w:p>
        </w:tc>
        <w:tc>
          <w:tcPr>
            <w:tcW w:w="1276" w:type="dxa"/>
            <w:vAlign w:val="center"/>
          </w:tcPr>
          <w:p w:rsidR="001E798D" w:rsidRPr="00506EF5" w:rsidRDefault="001E798D" w:rsidP="00576026">
            <w:pPr>
              <w:jc w:val="center"/>
              <w:rPr>
                <w:rFonts w:ascii="仿宋_GB2312" w:eastAsia="仿宋_GB2312"/>
                <w:color w:val="000000"/>
                <w:szCs w:val="21"/>
              </w:rPr>
            </w:pPr>
            <w:r w:rsidRPr="00506EF5">
              <w:rPr>
                <w:rFonts w:ascii="仿宋_GB2312" w:eastAsia="仿宋_GB2312" w:hint="eastAsia"/>
                <w:color w:val="000000"/>
                <w:szCs w:val="21"/>
              </w:rPr>
              <w:t>车位5</w:t>
            </w:r>
          </w:p>
        </w:tc>
        <w:tc>
          <w:tcPr>
            <w:tcW w:w="992"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10.1848</w:t>
            </w:r>
          </w:p>
        </w:tc>
        <w:tc>
          <w:tcPr>
            <w:tcW w:w="1560"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1</w:t>
            </w:r>
          </w:p>
        </w:tc>
        <w:tc>
          <w:tcPr>
            <w:tcW w:w="1275"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10.1848</w:t>
            </w:r>
          </w:p>
        </w:tc>
        <w:tc>
          <w:tcPr>
            <w:tcW w:w="3396"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壹拾万壹仟捌佰肆拾捌元整</w:t>
            </w:r>
          </w:p>
        </w:tc>
      </w:tr>
      <w:tr w:rsidR="001E798D" w:rsidRPr="009E56C6" w:rsidTr="00576026">
        <w:trPr>
          <w:trHeight w:val="454"/>
        </w:trPr>
        <w:tc>
          <w:tcPr>
            <w:tcW w:w="675" w:type="dxa"/>
            <w:vAlign w:val="center"/>
          </w:tcPr>
          <w:p w:rsidR="001E798D" w:rsidRPr="00506EF5" w:rsidRDefault="001E798D" w:rsidP="00576026">
            <w:pPr>
              <w:jc w:val="center"/>
              <w:rPr>
                <w:rFonts w:ascii="仿宋_GB2312" w:eastAsia="仿宋_GB2312"/>
                <w:color w:val="000000"/>
                <w:szCs w:val="21"/>
              </w:rPr>
            </w:pPr>
            <w:r w:rsidRPr="00506EF5">
              <w:rPr>
                <w:rFonts w:ascii="仿宋_GB2312" w:eastAsia="仿宋_GB2312" w:hint="eastAsia"/>
                <w:color w:val="000000"/>
                <w:szCs w:val="21"/>
              </w:rPr>
              <w:t>5</w:t>
            </w:r>
          </w:p>
        </w:tc>
        <w:tc>
          <w:tcPr>
            <w:tcW w:w="1276" w:type="dxa"/>
            <w:vAlign w:val="center"/>
          </w:tcPr>
          <w:p w:rsidR="001E798D" w:rsidRPr="00506EF5" w:rsidRDefault="001E798D" w:rsidP="00576026">
            <w:pPr>
              <w:jc w:val="center"/>
              <w:rPr>
                <w:rFonts w:ascii="仿宋_GB2312" w:eastAsia="仿宋_GB2312"/>
                <w:color w:val="000000"/>
                <w:szCs w:val="21"/>
              </w:rPr>
            </w:pPr>
            <w:r w:rsidRPr="00506EF5">
              <w:rPr>
                <w:rFonts w:ascii="仿宋_GB2312" w:eastAsia="仿宋_GB2312" w:hint="eastAsia"/>
                <w:color w:val="000000"/>
                <w:szCs w:val="21"/>
              </w:rPr>
              <w:t>车位6-7</w:t>
            </w:r>
          </w:p>
        </w:tc>
        <w:tc>
          <w:tcPr>
            <w:tcW w:w="992"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8.8916</w:t>
            </w:r>
          </w:p>
        </w:tc>
        <w:tc>
          <w:tcPr>
            <w:tcW w:w="1560"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2</w:t>
            </w:r>
          </w:p>
        </w:tc>
        <w:tc>
          <w:tcPr>
            <w:tcW w:w="1275"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17.7832</w:t>
            </w:r>
          </w:p>
        </w:tc>
        <w:tc>
          <w:tcPr>
            <w:tcW w:w="3396"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壹拾柒万柒仟捌佰叁拾贰元整</w:t>
            </w:r>
          </w:p>
        </w:tc>
      </w:tr>
      <w:tr w:rsidR="001E798D" w:rsidRPr="009E56C6" w:rsidTr="00576026">
        <w:trPr>
          <w:trHeight w:val="454"/>
        </w:trPr>
        <w:tc>
          <w:tcPr>
            <w:tcW w:w="675" w:type="dxa"/>
            <w:vAlign w:val="center"/>
          </w:tcPr>
          <w:p w:rsidR="001E798D" w:rsidRPr="00506EF5" w:rsidRDefault="001E798D" w:rsidP="00576026">
            <w:pPr>
              <w:jc w:val="center"/>
              <w:rPr>
                <w:rFonts w:ascii="仿宋_GB2312" w:eastAsia="仿宋_GB2312"/>
                <w:color w:val="000000"/>
                <w:szCs w:val="21"/>
              </w:rPr>
            </w:pPr>
            <w:r w:rsidRPr="00506EF5">
              <w:rPr>
                <w:rFonts w:ascii="仿宋_GB2312" w:eastAsia="仿宋_GB2312" w:hint="eastAsia"/>
                <w:color w:val="000000"/>
                <w:szCs w:val="21"/>
              </w:rPr>
              <w:t>6</w:t>
            </w:r>
          </w:p>
        </w:tc>
        <w:tc>
          <w:tcPr>
            <w:tcW w:w="1276" w:type="dxa"/>
            <w:vAlign w:val="center"/>
          </w:tcPr>
          <w:p w:rsidR="001E798D" w:rsidRPr="00506EF5" w:rsidRDefault="001E798D" w:rsidP="00576026">
            <w:pPr>
              <w:jc w:val="center"/>
              <w:rPr>
                <w:rFonts w:ascii="仿宋_GB2312" w:eastAsia="仿宋_GB2312"/>
                <w:color w:val="000000"/>
                <w:szCs w:val="21"/>
              </w:rPr>
            </w:pPr>
            <w:r w:rsidRPr="00506EF5">
              <w:rPr>
                <w:rFonts w:ascii="仿宋_GB2312" w:eastAsia="仿宋_GB2312" w:hint="eastAsia"/>
                <w:color w:val="000000"/>
                <w:szCs w:val="21"/>
              </w:rPr>
              <w:t>车位8-11</w:t>
            </w:r>
          </w:p>
        </w:tc>
        <w:tc>
          <w:tcPr>
            <w:tcW w:w="992"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7.1920</w:t>
            </w:r>
          </w:p>
        </w:tc>
        <w:tc>
          <w:tcPr>
            <w:tcW w:w="1560"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4</w:t>
            </w:r>
          </w:p>
        </w:tc>
        <w:tc>
          <w:tcPr>
            <w:tcW w:w="1275"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28.7680</w:t>
            </w:r>
          </w:p>
        </w:tc>
        <w:tc>
          <w:tcPr>
            <w:tcW w:w="3396"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贰拾捌万柒仟陆佰捌拾元整</w:t>
            </w:r>
          </w:p>
        </w:tc>
      </w:tr>
      <w:tr w:rsidR="001E798D" w:rsidRPr="009E56C6" w:rsidTr="00576026">
        <w:trPr>
          <w:trHeight w:val="454"/>
        </w:trPr>
        <w:tc>
          <w:tcPr>
            <w:tcW w:w="675" w:type="dxa"/>
            <w:vAlign w:val="center"/>
          </w:tcPr>
          <w:p w:rsidR="001E798D" w:rsidRPr="00506EF5" w:rsidRDefault="001E798D" w:rsidP="00576026">
            <w:pPr>
              <w:jc w:val="center"/>
              <w:rPr>
                <w:rFonts w:ascii="仿宋_GB2312" w:eastAsia="仿宋_GB2312"/>
                <w:color w:val="000000"/>
                <w:szCs w:val="21"/>
              </w:rPr>
            </w:pPr>
            <w:r w:rsidRPr="00506EF5">
              <w:rPr>
                <w:rFonts w:ascii="仿宋_GB2312" w:eastAsia="仿宋_GB2312" w:hint="eastAsia"/>
                <w:color w:val="000000"/>
                <w:szCs w:val="21"/>
              </w:rPr>
              <w:t>7</w:t>
            </w:r>
          </w:p>
        </w:tc>
        <w:tc>
          <w:tcPr>
            <w:tcW w:w="1276" w:type="dxa"/>
            <w:vAlign w:val="center"/>
          </w:tcPr>
          <w:p w:rsidR="001E798D" w:rsidRPr="00506EF5" w:rsidRDefault="001E798D" w:rsidP="00576026">
            <w:pPr>
              <w:jc w:val="center"/>
              <w:rPr>
                <w:rFonts w:ascii="仿宋_GB2312" w:eastAsia="仿宋_GB2312"/>
                <w:color w:val="000000"/>
                <w:szCs w:val="21"/>
              </w:rPr>
            </w:pPr>
            <w:r w:rsidRPr="00506EF5">
              <w:rPr>
                <w:rFonts w:ascii="仿宋_GB2312" w:eastAsia="仿宋_GB2312" w:hint="eastAsia"/>
                <w:color w:val="000000"/>
                <w:szCs w:val="21"/>
              </w:rPr>
              <w:t>车位12</w:t>
            </w:r>
          </w:p>
        </w:tc>
        <w:tc>
          <w:tcPr>
            <w:tcW w:w="992"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7.3498</w:t>
            </w:r>
          </w:p>
        </w:tc>
        <w:tc>
          <w:tcPr>
            <w:tcW w:w="1560"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1</w:t>
            </w:r>
          </w:p>
        </w:tc>
        <w:tc>
          <w:tcPr>
            <w:tcW w:w="1275"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7.3498</w:t>
            </w:r>
          </w:p>
        </w:tc>
        <w:tc>
          <w:tcPr>
            <w:tcW w:w="3396"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柒万叁仟肆佰玖拾捌元整</w:t>
            </w:r>
          </w:p>
        </w:tc>
      </w:tr>
      <w:tr w:rsidR="001E798D" w:rsidRPr="009E56C6" w:rsidTr="00490B82">
        <w:trPr>
          <w:trHeight w:val="454"/>
        </w:trPr>
        <w:tc>
          <w:tcPr>
            <w:tcW w:w="675" w:type="dxa"/>
            <w:tcBorders>
              <w:bottom w:val="dotted" w:sz="4" w:space="0" w:color="auto"/>
            </w:tcBorders>
            <w:vAlign w:val="center"/>
          </w:tcPr>
          <w:p w:rsidR="001E798D" w:rsidRPr="00506EF5" w:rsidRDefault="001E798D" w:rsidP="00576026">
            <w:pPr>
              <w:jc w:val="center"/>
              <w:rPr>
                <w:rFonts w:ascii="仿宋_GB2312" w:eastAsia="仿宋_GB2312"/>
                <w:color w:val="000000"/>
                <w:szCs w:val="21"/>
              </w:rPr>
            </w:pPr>
            <w:r w:rsidRPr="00506EF5">
              <w:rPr>
                <w:rFonts w:ascii="仿宋_GB2312" w:eastAsia="仿宋_GB2312" w:hint="eastAsia"/>
                <w:color w:val="000000"/>
                <w:szCs w:val="21"/>
              </w:rPr>
              <w:t>8</w:t>
            </w:r>
          </w:p>
        </w:tc>
        <w:tc>
          <w:tcPr>
            <w:tcW w:w="1276" w:type="dxa"/>
            <w:tcBorders>
              <w:bottom w:val="dotted" w:sz="4" w:space="0" w:color="auto"/>
            </w:tcBorders>
            <w:vAlign w:val="center"/>
          </w:tcPr>
          <w:p w:rsidR="001E798D" w:rsidRPr="00506EF5" w:rsidRDefault="001E798D" w:rsidP="00576026">
            <w:pPr>
              <w:jc w:val="center"/>
              <w:rPr>
                <w:rFonts w:ascii="仿宋_GB2312" w:eastAsia="仿宋_GB2312"/>
                <w:color w:val="000000"/>
                <w:szCs w:val="21"/>
              </w:rPr>
            </w:pPr>
            <w:r w:rsidRPr="00506EF5">
              <w:rPr>
                <w:rFonts w:ascii="仿宋_GB2312" w:eastAsia="仿宋_GB2312" w:hint="eastAsia"/>
                <w:color w:val="000000"/>
                <w:szCs w:val="21"/>
              </w:rPr>
              <w:t>车位13</w:t>
            </w:r>
          </w:p>
        </w:tc>
        <w:tc>
          <w:tcPr>
            <w:tcW w:w="992" w:type="dxa"/>
            <w:tcBorders>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10.0920</w:t>
            </w:r>
          </w:p>
        </w:tc>
        <w:tc>
          <w:tcPr>
            <w:tcW w:w="1560" w:type="dxa"/>
            <w:tcBorders>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1</w:t>
            </w:r>
          </w:p>
        </w:tc>
        <w:tc>
          <w:tcPr>
            <w:tcW w:w="1275" w:type="dxa"/>
            <w:tcBorders>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10.0920</w:t>
            </w:r>
          </w:p>
        </w:tc>
        <w:tc>
          <w:tcPr>
            <w:tcW w:w="3396" w:type="dxa"/>
            <w:tcBorders>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壹拾万零玖佰贰拾元整</w:t>
            </w:r>
          </w:p>
        </w:tc>
      </w:tr>
      <w:tr w:rsidR="001E798D" w:rsidRPr="009E56C6" w:rsidTr="00490B82">
        <w:trPr>
          <w:trHeight w:val="454"/>
        </w:trPr>
        <w:tc>
          <w:tcPr>
            <w:tcW w:w="675" w:type="dxa"/>
            <w:tcBorders>
              <w:top w:val="dotted" w:sz="4" w:space="0" w:color="auto"/>
              <w:bottom w:val="dotted" w:sz="4" w:space="0" w:color="auto"/>
            </w:tcBorders>
            <w:vAlign w:val="center"/>
          </w:tcPr>
          <w:p w:rsidR="001E798D" w:rsidRPr="00506EF5" w:rsidRDefault="001E798D" w:rsidP="00576026">
            <w:pPr>
              <w:jc w:val="center"/>
              <w:rPr>
                <w:rFonts w:ascii="仿宋_GB2312" w:eastAsia="仿宋_GB2312"/>
                <w:color w:val="000000"/>
                <w:szCs w:val="21"/>
              </w:rPr>
            </w:pPr>
            <w:r w:rsidRPr="00506EF5">
              <w:rPr>
                <w:rFonts w:ascii="仿宋_GB2312" w:eastAsia="仿宋_GB2312" w:hint="eastAsia"/>
                <w:color w:val="000000"/>
                <w:szCs w:val="21"/>
              </w:rPr>
              <w:t>9</w:t>
            </w:r>
          </w:p>
        </w:tc>
        <w:tc>
          <w:tcPr>
            <w:tcW w:w="1276" w:type="dxa"/>
            <w:tcBorders>
              <w:top w:val="dotted" w:sz="4" w:space="0" w:color="auto"/>
              <w:bottom w:val="dotted" w:sz="4" w:space="0" w:color="auto"/>
            </w:tcBorders>
            <w:vAlign w:val="center"/>
          </w:tcPr>
          <w:p w:rsidR="001E798D" w:rsidRPr="00506EF5" w:rsidRDefault="001E798D" w:rsidP="00576026">
            <w:pPr>
              <w:jc w:val="center"/>
              <w:rPr>
                <w:rFonts w:ascii="仿宋_GB2312" w:eastAsia="仿宋_GB2312"/>
                <w:color w:val="000000"/>
                <w:szCs w:val="21"/>
              </w:rPr>
            </w:pPr>
            <w:r w:rsidRPr="00506EF5">
              <w:rPr>
                <w:rFonts w:ascii="仿宋_GB2312" w:eastAsia="仿宋_GB2312" w:hint="eastAsia"/>
                <w:color w:val="000000"/>
                <w:szCs w:val="21"/>
              </w:rPr>
              <w:t>车位14</w:t>
            </w:r>
          </w:p>
        </w:tc>
        <w:tc>
          <w:tcPr>
            <w:tcW w:w="992" w:type="dxa"/>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9.3515</w:t>
            </w:r>
          </w:p>
        </w:tc>
        <w:tc>
          <w:tcPr>
            <w:tcW w:w="1560" w:type="dxa"/>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1</w:t>
            </w:r>
          </w:p>
        </w:tc>
        <w:tc>
          <w:tcPr>
            <w:tcW w:w="1275" w:type="dxa"/>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9.3515</w:t>
            </w:r>
          </w:p>
        </w:tc>
        <w:tc>
          <w:tcPr>
            <w:tcW w:w="3396" w:type="dxa"/>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玖万叁仟伍佰壹拾伍元整</w:t>
            </w:r>
          </w:p>
        </w:tc>
      </w:tr>
      <w:tr w:rsidR="001E798D" w:rsidRPr="009E56C6" w:rsidTr="00490B82">
        <w:trPr>
          <w:trHeight w:val="454"/>
        </w:trPr>
        <w:tc>
          <w:tcPr>
            <w:tcW w:w="675" w:type="dxa"/>
            <w:tcBorders>
              <w:top w:val="dotted" w:sz="4" w:space="0" w:color="auto"/>
              <w:bottom w:val="dotted" w:sz="4" w:space="0" w:color="auto"/>
            </w:tcBorders>
            <w:vAlign w:val="center"/>
          </w:tcPr>
          <w:p w:rsidR="001E798D" w:rsidRPr="00506EF5" w:rsidRDefault="001E798D" w:rsidP="00576026">
            <w:pPr>
              <w:jc w:val="center"/>
              <w:rPr>
                <w:rFonts w:ascii="仿宋_GB2312" w:eastAsia="仿宋_GB2312"/>
                <w:color w:val="000000"/>
                <w:szCs w:val="21"/>
              </w:rPr>
            </w:pPr>
            <w:r w:rsidRPr="00506EF5">
              <w:rPr>
                <w:rFonts w:ascii="仿宋_GB2312" w:eastAsia="仿宋_GB2312" w:hint="eastAsia"/>
                <w:color w:val="000000"/>
                <w:szCs w:val="21"/>
              </w:rPr>
              <w:t>10</w:t>
            </w:r>
          </w:p>
        </w:tc>
        <w:tc>
          <w:tcPr>
            <w:tcW w:w="1276" w:type="dxa"/>
            <w:tcBorders>
              <w:top w:val="dotted" w:sz="4" w:space="0" w:color="auto"/>
              <w:bottom w:val="dotted" w:sz="4" w:space="0" w:color="auto"/>
            </w:tcBorders>
            <w:vAlign w:val="center"/>
          </w:tcPr>
          <w:p w:rsidR="001E798D" w:rsidRPr="00506EF5" w:rsidRDefault="001E798D" w:rsidP="00576026">
            <w:pPr>
              <w:jc w:val="center"/>
              <w:rPr>
                <w:rFonts w:ascii="仿宋_GB2312" w:eastAsia="仿宋_GB2312"/>
                <w:color w:val="000000"/>
                <w:szCs w:val="21"/>
              </w:rPr>
            </w:pPr>
            <w:r w:rsidRPr="00506EF5">
              <w:rPr>
                <w:rFonts w:ascii="仿宋_GB2312" w:eastAsia="仿宋_GB2312" w:hint="eastAsia"/>
                <w:color w:val="000000"/>
                <w:szCs w:val="21"/>
              </w:rPr>
              <w:t>车位15</w:t>
            </w:r>
          </w:p>
        </w:tc>
        <w:tc>
          <w:tcPr>
            <w:tcW w:w="992" w:type="dxa"/>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9.9259</w:t>
            </w:r>
          </w:p>
        </w:tc>
        <w:tc>
          <w:tcPr>
            <w:tcW w:w="1560" w:type="dxa"/>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1</w:t>
            </w:r>
          </w:p>
        </w:tc>
        <w:tc>
          <w:tcPr>
            <w:tcW w:w="1275" w:type="dxa"/>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9.9259</w:t>
            </w:r>
          </w:p>
        </w:tc>
        <w:tc>
          <w:tcPr>
            <w:tcW w:w="3396" w:type="dxa"/>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玖万玖仟贰佰伍拾玖元整</w:t>
            </w:r>
          </w:p>
        </w:tc>
      </w:tr>
      <w:tr w:rsidR="001E798D" w:rsidRPr="009E56C6" w:rsidTr="00490B82">
        <w:trPr>
          <w:trHeight w:val="454"/>
        </w:trPr>
        <w:tc>
          <w:tcPr>
            <w:tcW w:w="675" w:type="dxa"/>
            <w:tcBorders>
              <w:top w:val="dotted" w:sz="4" w:space="0" w:color="auto"/>
              <w:bottom w:val="dotted" w:sz="4" w:space="0" w:color="auto"/>
            </w:tcBorders>
            <w:vAlign w:val="center"/>
          </w:tcPr>
          <w:p w:rsidR="001E798D" w:rsidRPr="00506EF5" w:rsidRDefault="001E798D" w:rsidP="00576026">
            <w:pPr>
              <w:jc w:val="center"/>
              <w:rPr>
                <w:rFonts w:ascii="仿宋_GB2312" w:eastAsia="仿宋_GB2312"/>
                <w:color w:val="000000"/>
                <w:szCs w:val="21"/>
              </w:rPr>
            </w:pPr>
            <w:r w:rsidRPr="00506EF5">
              <w:rPr>
                <w:rFonts w:ascii="仿宋_GB2312" w:eastAsia="仿宋_GB2312" w:hint="eastAsia"/>
                <w:color w:val="000000"/>
                <w:szCs w:val="21"/>
              </w:rPr>
              <w:t>11</w:t>
            </w:r>
          </w:p>
        </w:tc>
        <w:tc>
          <w:tcPr>
            <w:tcW w:w="1276" w:type="dxa"/>
            <w:tcBorders>
              <w:top w:val="dotted" w:sz="4" w:space="0" w:color="auto"/>
              <w:bottom w:val="dotted" w:sz="4" w:space="0" w:color="auto"/>
            </w:tcBorders>
            <w:vAlign w:val="center"/>
          </w:tcPr>
          <w:p w:rsidR="001E798D" w:rsidRPr="00506EF5" w:rsidRDefault="001E798D" w:rsidP="00576026">
            <w:pPr>
              <w:jc w:val="center"/>
              <w:rPr>
                <w:rFonts w:ascii="仿宋_GB2312" w:eastAsia="仿宋_GB2312"/>
                <w:color w:val="000000"/>
                <w:szCs w:val="21"/>
              </w:rPr>
            </w:pPr>
            <w:r w:rsidRPr="00506EF5">
              <w:rPr>
                <w:rFonts w:ascii="仿宋_GB2312" w:eastAsia="仿宋_GB2312" w:hint="eastAsia"/>
                <w:color w:val="000000"/>
                <w:szCs w:val="21"/>
              </w:rPr>
              <w:t>车位16-17</w:t>
            </w:r>
          </w:p>
        </w:tc>
        <w:tc>
          <w:tcPr>
            <w:tcW w:w="992" w:type="dxa"/>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11.2102</w:t>
            </w:r>
          </w:p>
        </w:tc>
        <w:tc>
          <w:tcPr>
            <w:tcW w:w="1560" w:type="dxa"/>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2</w:t>
            </w:r>
          </w:p>
        </w:tc>
        <w:tc>
          <w:tcPr>
            <w:tcW w:w="1275" w:type="dxa"/>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22.4204</w:t>
            </w:r>
          </w:p>
        </w:tc>
        <w:tc>
          <w:tcPr>
            <w:tcW w:w="3396" w:type="dxa"/>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贰拾贰万肆仟贰佰零肆元整</w:t>
            </w:r>
          </w:p>
        </w:tc>
      </w:tr>
      <w:tr w:rsidR="001E798D" w:rsidRPr="009E56C6" w:rsidTr="00490B82">
        <w:trPr>
          <w:trHeight w:val="454"/>
        </w:trPr>
        <w:tc>
          <w:tcPr>
            <w:tcW w:w="675" w:type="dxa"/>
            <w:tcBorders>
              <w:top w:val="dotted" w:sz="4" w:space="0" w:color="auto"/>
            </w:tcBorders>
            <w:vAlign w:val="center"/>
          </w:tcPr>
          <w:p w:rsidR="001E798D" w:rsidRPr="00506EF5" w:rsidRDefault="001E798D" w:rsidP="00576026">
            <w:pPr>
              <w:jc w:val="center"/>
              <w:rPr>
                <w:rFonts w:ascii="仿宋_GB2312" w:eastAsia="仿宋_GB2312"/>
                <w:color w:val="000000"/>
                <w:szCs w:val="21"/>
              </w:rPr>
            </w:pPr>
            <w:r w:rsidRPr="00506EF5">
              <w:rPr>
                <w:rFonts w:ascii="仿宋_GB2312" w:eastAsia="仿宋_GB2312" w:hint="eastAsia"/>
                <w:color w:val="000000"/>
                <w:szCs w:val="21"/>
              </w:rPr>
              <w:t>12</w:t>
            </w:r>
          </w:p>
        </w:tc>
        <w:tc>
          <w:tcPr>
            <w:tcW w:w="1276" w:type="dxa"/>
            <w:tcBorders>
              <w:top w:val="dotted" w:sz="4" w:space="0" w:color="auto"/>
            </w:tcBorders>
            <w:vAlign w:val="center"/>
          </w:tcPr>
          <w:p w:rsidR="001E798D" w:rsidRPr="00506EF5" w:rsidRDefault="001E798D" w:rsidP="00576026">
            <w:pPr>
              <w:jc w:val="center"/>
              <w:rPr>
                <w:rFonts w:ascii="仿宋_GB2312" w:eastAsia="仿宋_GB2312"/>
                <w:color w:val="000000"/>
                <w:szCs w:val="21"/>
              </w:rPr>
            </w:pPr>
            <w:r w:rsidRPr="00506EF5">
              <w:rPr>
                <w:rFonts w:ascii="仿宋_GB2312" w:eastAsia="仿宋_GB2312" w:hint="eastAsia"/>
                <w:color w:val="000000"/>
                <w:szCs w:val="21"/>
              </w:rPr>
              <w:t>车位18-21</w:t>
            </w:r>
          </w:p>
        </w:tc>
        <w:tc>
          <w:tcPr>
            <w:tcW w:w="992" w:type="dxa"/>
            <w:tcBorders>
              <w:top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11.0562</w:t>
            </w:r>
          </w:p>
        </w:tc>
        <w:tc>
          <w:tcPr>
            <w:tcW w:w="1560" w:type="dxa"/>
            <w:tcBorders>
              <w:top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4</w:t>
            </w:r>
          </w:p>
        </w:tc>
        <w:tc>
          <w:tcPr>
            <w:tcW w:w="1275" w:type="dxa"/>
            <w:tcBorders>
              <w:top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44.2248</w:t>
            </w:r>
          </w:p>
        </w:tc>
        <w:tc>
          <w:tcPr>
            <w:tcW w:w="3396" w:type="dxa"/>
            <w:tcBorders>
              <w:top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肆拾肆万贰仟贰佰肆拾捌元整</w:t>
            </w:r>
          </w:p>
        </w:tc>
      </w:tr>
      <w:tr w:rsidR="001E798D" w:rsidRPr="009E56C6" w:rsidTr="00576026">
        <w:trPr>
          <w:trHeight w:val="454"/>
        </w:trPr>
        <w:tc>
          <w:tcPr>
            <w:tcW w:w="675" w:type="dxa"/>
            <w:vAlign w:val="center"/>
          </w:tcPr>
          <w:p w:rsidR="001E798D" w:rsidRPr="00506EF5" w:rsidRDefault="001E798D" w:rsidP="00576026">
            <w:pPr>
              <w:jc w:val="center"/>
              <w:rPr>
                <w:rFonts w:ascii="仿宋_GB2312" w:eastAsia="仿宋_GB2312"/>
                <w:color w:val="000000"/>
                <w:szCs w:val="21"/>
              </w:rPr>
            </w:pPr>
            <w:r w:rsidRPr="00506EF5">
              <w:rPr>
                <w:rFonts w:ascii="仿宋_GB2312" w:eastAsia="仿宋_GB2312" w:hint="eastAsia"/>
                <w:color w:val="000000"/>
                <w:szCs w:val="21"/>
              </w:rPr>
              <w:t>13</w:t>
            </w:r>
          </w:p>
        </w:tc>
        <w:tc>
          <w:tcPr>
            <w:tcW w:w="1276" w:type="dxa"/>
            <w:vAlign w:val="center"/>
          </w:tcPr>
          <w:p w:rsidR="001E798D" w:rsidRPr="00506EF5" w:rsidRDefault="001E798D" w:rsidP="00576026">
            <w:pPr>
              <w:jc w:val="center"/>
              <w:rPr>
                <w:rFonts w:ascii="仿宋_GB2312" w:eastAsia="仿宋_GB2312"/>
                <w:color w:val="000000"/>
                <w:szCs w:val="21"/>
              </w:rPr>
            </w:pPr>
            <w:r w:rsidRPr="00506EF5">
              <w:rPr>
                <w:rFonts w:ascii="仿宋_GB2312" w:eastAsia="仿宋_GB2312" w:hint="eastAsia"/>
                <w:color w:val="000000"/>
                <w:szCs w:val="21"/>
              </w:rPr>
              <w:t>车位22</w:t>
            </w:r>
          </w:p>
        </w:tc>
        <w:tc>
          <w:tcPr>
            <w:tcW w:w="992"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11.0232</w:t>
            </w:r>
          </w:p>
        </w:tc>
        <w:tc>
          <w:tcPr>
            <w:tcW w:w="1560"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1</w:t>
            </w:r>
          </w:p>
        </w:tc>
        <w:tc>
          <w:tcPr>
            <w:tcW w:w="1275"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11.0232</w:t>
            </w:r>
          </w:p>
        </w:tc>
        <w:tc>
          <w:tcPr>
            <w:tcW w:w="3396"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壹拾壹万零贰佰叁拾贰元整</w:t>
            </w:r>
          </w:p>
        </w:tc>
      </w:tr>
      <w:tr w:rsidR="001E798D" w:rsidRPr="009E56C6" w:rsidTr="00576026">
        <w:trPr>
          <w:trHeight w:val="454"/>
        </w:trPr>
        <w:tc>
          <w:tcPr>
            <w:tcW w:w="675" w:type="dxa"/>
            <w:vAlign w:val="center"/>
          </w:tcPr>
          <w:p w:rsidR="001E798D" w:rsidRPr="00506EF5" w:rsidRDefault="001E798D" w:rsidP="00576026">
            <w:pPr>
              <w:jc w:val="center"/>
              <w:rPr>
                <w:rFonts w:ascii="仿宋_GB2312" w:eastAsia="仿宋_GB2312"/>
                <w:color w:val="000000"/>
                <w:szCs w:val="21"/>
              </w:rPr>
            </w:pPr>
            <w:r w:rsidRPr="00506EF5">
              <w:rPr>
                <w:rFonts w:ascii="仿宋_GB2312" w:eastAsia="仿宋_GB2312" w:hint="eastAsia"/>
                <w:color w:val="000000"/>
                <w:szCs w:val="21"/>
              </w:rPr>
              <w:t>14</w:t>
            </w:r>
          </w:p>
        </w:tc>
        <w:tc>
          <w:tcPr>
            <w:tcW w:w="1276" w:type="dxa"/>
            <w:vAlign w:val="center"/>
          </w:tcPr>
          <w:p w:rsidR="001E798D" w:rsidRPr="00506EF5" w:rsidRDefault="001E798D" w:rsidP="00576026">
            <w:pPr>
              <w:jc w:val="center"/>
              <w:rPr>
                <w:rFonts w:ascii="仿宋_GB2312" w:eastAsia="仿宋_GB2312"/>
                <w:color w:val="000000"/>
                <w:szCs w:val="21"/>
              </w:rPr>
            </w:pPr>
            <w:r w:rsidRPr="00506EF5">
              <w:rPr>
                <w:rFonts w:ascii="仿宋_GB2312" w:eastAsia="仿宋_GB2312" w:hint="eastAsia"/>
                <w:color w:val="000000"/>
                <w:szCs w:val="21"/>
              </w:rPr>
              <w:t>车位23-24</w:t>
            </w:r>
          </w:p>
        </w:tc>
        <w:tc>
          <w:tcPr>
            <w:tcW w:w="992"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10.3115</w:t>
            </w:r>
          </w:p>
        </w:tc>
        <w:tc>
          <w:tcPr>
            <w:tcW w:w="1560"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2</w:t>
            </w:r>
          </w:p>
        </w:tc>
        <w:tc>
          <w:tcPr>
            <w:tcW w:w="1275"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20.6230</w:t>
            </w:r>
          </w:p>
        </w:tc>
        <w:tc>
          <w:tcPr>
            <w:tcW w:w="3396"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贰拾万陆仟贰佰叁拾元整</w:t>
            </w:r>
          </w:p>
        </w:tc>
      </w:tr>
      <w:tr w:rsidR="001E798D" w:rsidRPr="009E56C6" w:rsidTr="00576026">
        <w:trPr>
          <w:trHeight w:val="454"/>
        </w:trPr>
        <w:tc>
          <w:tcPr>
            <w:tcW w:w="675" w:type="dxa"/>
            <w:vAlign w:val="center"/>
          </w:tcPr>
          <w:p w:rsidR="001E798D" w:rsidRPr="00506EF5" w:rsidRDefault="001E798D" w:rsidP="00576026">
            <w:pPr>
              <w:jc w:val="center"/>
              <w:rPr>
                <w:rFonts w:ascii="仿宋_GB2312" w:eastAsia="仿宋_GB2312"/>
                <w:color w:val="000000"/>
                <w:szCs w:val="21"/>
              </w:rPr>
            </w:pPr>
            <w:r w:rsidRPr="00506EF5">
              <w:rPr>
                <w:rFonts w:ascii="仿宋_GB2312" w:eastAsia="仿宋_GB2312" w:hint="eastAsia"/>
                <w:color w:val="000000"/>
                <w:szCs w:val="21"/>
              </w:rPr>
              <w:t>15</w:t>
            </w:r>
          </w:p>
        </w:tc>
        <w:tc>
          <w:tcPr>
            <w:tcW w:w="1276" w:type="dxa"/>
            <w:vAlign w:val="center"/>
          </w:tcPr>
          <w:p w:rsidR="001E798D" w:rsidRPr="00506EF5" w:rsidRDefault="001E798D" w:rsidP="00576026">
            <w:pPr>
              <w:jc w:val="center"/>
              <w:rPr>
                <w:rFonts w:ascii="仿宋_GB2312" w:eastAsia="仿宋_GB2312"/>
                <w:color w:val="000000"/>
                <w:szCs w:val="21"/>
              </w:rPr>
            </w:pPr>
            <w:r w:rsidRPr="00506EF5">
              <w:rPr>
                <w:rFonts w:ascii="仿宋_GB2312" w:eastAsia="仿宋_GB2312" w:hint="eastAsia"/>
                <w:color w:val="000000"/>
                <w:szCs w:val="21"/>
              </w:rPr>
              <w:t>车位25</w:t>
            </w:r>
          </w:p>
        </w:tc>
        <w:tc>
          <w:tcPr>
            <w:tcW w:w="992"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15.2823</w:t>
            </w:r>
          </w:p>
        </w:tc>
        <w:tc>
          <w:tcPr>
            <w:tcW w:w="1560"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1</w:t>
            </w:r>
          </w:p>
        </w:tc>
        <w:tc>
          <w:tcPr>
            <w:tcW w:w="1275"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15.2823</w:t>
            </w:r>
          </w:p>
        </w:tc>
        <w:tc>
          <w:tcPr>
            <w:tcW w:w="3396"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壹拾伍万贰仟捌佰贰拾叁元整</w:t>
            </w:r>
          </w:p>
        </w:tc>
      </w:tr>
      <w:tr w:rsidR="001E798D" w:rsidRPr="009E56C6" w:rsidTr="00576026">
        <w:trPr>
          <w:trHeight w:val="454"/>
        </w:trPr>
        <w:tc>
          <w:tcPr>
            <w:tcW w:w="675" w:type="dxa"/>
            <w:vAlign w:val="center"/>
          </w:tcPr>
          <w:p w:rsidR="001E798D" w:rsidRPr="00506EF5" w:rsidRDefault="001E798D" w:rsidP="00576026">
            <w:pPr>
              <w:jc w:val="center"/>
              <w:rPr>
                <w:rFonts w:ascii="仿宋_GB2312" w:eastAsia="仿宋_GB2312"/>
                <w:color w:val="000000"/>
                <w:szCs w:val="21"/>
              </w:rPr>
            </w:pPr>
            <w:r w:rsidRPr="00506EF5">
              <w:rPr>
                <w:rFonts w:ascii="仿宋_GB2312" w:eastAsia="仿宋_GB2312" w:hint="eastAsia"/>
                <w:color w:val="000000"/>
                <w:szCs w:val="21"/>
              </w:rPr>
              <w:t>16</w:t>
            </w:r>
          </w:p>
        </w:tc>
        <w:tc>
          <w:tcPr>
            <w:tcW w:w="1276" w:type="dxa"/>
            <w:vAlign w:val="center"/>
          </w:tcPr>
          <w:p w:rsidR="001E798D" w:rsidRPr="00506EF5" w:rsidRDefault="001E798D" w:rsidP="00576026">
            <w:pPr>
              <w:jc w:val="center"/>
              <w:rPr>
                <w:rFonts w:ascii="仿宋_GB2312" w:eastAsia="仿宋_GB2312"/>
                <w:color w:val="000000"/>
                <w:szCs w:val="21"/>
              </w:rPr>
            </w:pPr>
            <w:r w:rsidRPr="00506EF5">
              <w:rPr>
                <w:rFonts w:ascii="仿宋_GB2312" w:eastAsia="仿宋_GB2312" w:hint="eastAsia"/>
                <w:color w:val="000000"/>
                <w:szCs w:val="21"/>
              </w:rPr>
              <w:t>车位26</w:t>
            </w:r>
          </w:p>
        </w:tc>
        <w:tc>
          <w:tcPr>
            <w:tcW w:w="992"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13.1001</w:t>
            </w:r>
          </w:p>
        </w:tc>
        <w:tc>
          <w:tcPr>
            <w:tcW w:w="1560"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1</w:t>
            </w:r>
          </w:p>
        </w:tc>
        <w:tc>
          <w:tcPr>
            <w:tcW w:w="1275"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13.1001</w:t>
            </w:r>
          </w:p>
        </w:tc>
        <w:tc>
          <w:tcPr>
            <w:tcW w:w="3396"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壹拾叁万壹仟零壹元整</w:t>
            </w:r>
          </w:p>
        </w:tc>
      </w:tr>
      <w:tr w:rsidR="001E798D" w:rsidRPr="009E56C6" w:rsidTr="00576026">
        <w:trPr>
          <w:trHeight w:val="454"/>
        </w:trPr>
        <w:tc>
          <w:tcPr>
            <w:tcW w:w="675" w:type="dxa"/>
            <w:vAlign w:val="center"/>
          </w:tcPr>
          <w:p w:rsidR="001E798D" w:rsidRPr="00506EF5" w:rsidRDefault="001E798D" w:rsidP="00576026">
            <w:pPr>
              <w:jc w:val="center"/>
              <w:rPr>
                <w:rFonts w:ascii="仿宋_GB2312" w:eastAsia="仿宋_GB2312"/>
                <w:color w:val="000000"/>
                <w:szCs w:val="21"/>
              </w:rPr>
            </w:pPr>
            <w:r w:rsidRPr="00506EF5">
              <w:rPr>
                <w:rFonts w:ascii="仿宋_GB2312" w:eastAsia="仿宋_GB2312" w:hint="eastAsia"/>
                <w:color w:val="000000"/>
                <w:szCs w:val="21"/>
              </w:rPr>
              <w:t>17</w:t>
            </w:r>
          </w:p>
        </w:tc>
        <w:tc>
          <w:tcPr>
            <w:tcW w:w="1276" w:type="dxa"/>
            <w:vAlign w:val="center"/>
          </w:tcPr>
          <w:p w:rsidR="001E798D" w:rsidRPr="00506EF5" w:rsidRDefault="001E798D" w:rsidP="00576026">
            <w:pPr>
              <w:jc w:val="center"/>
              <w:rPr>
                <w:rFonts w:ascii="仿宋_GB2312" w:eastAsia="仿宋_GB2312"/>
                <w:color w:val="000000"/>
                <w:szCs w:val="21"/>
              </w:rPr>
            </w:pPr>
            <w:r w:rsidRPr="00506EF5">
              <w:rPr>
                <w:rFonts w:ascii="仿宋_GB2312" w:eastAsia="仿宋_GB2312" w:hint="eastAsia"/>
                <w:color w:val="000000"/>
                <w:szCs w:val="21"/>
              </w:rPr>
              <w:t>车位27-28</w:t>
            </w:r>
          </w:p>
        </w:tc>
        <w:tc>
          <w:tcPr>
            <w:tcW w:w="992"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9.5491</w:t>
            </w:r>
          </w:p>
        </w:tc>
        <w:tc>
          <w:tcPr>
            <w:tcW w:w="1560"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2</w:t>
            </w:r>
          </w:p>
        </w:tc>
        <w:tc>
          <w:tcPr>
            <w:tcW w:w="1275"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19.0982</w:t>
            </w:r>
          </w:p>
        </w:tc>
        <w:tc>
          <w:tcPr>
            <w:tcW w:w="3396"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壹拾玖万零玖佰捌拾贰元整</w:t>
            </w:r>
          </w:p>
        </w:tc>
      </w:tr>
      <w:tr w:rsidR="001E798D" w:rsidRPr="009E56C6" w:rsidTr="00576026">
        <w:trPr>
          <w:trHeight w:val="454"/>
        </w:trPr>
        <w:tc>
          <w:tcPr>
            <w:tcW w:w="675" w:type="dxa"/>
            <w:vAlign w:val="center"/>
          </w:tcPr>
          <w:p w:rsidR="001E798D" w:rsidRPr="00506EF5" w:rsidRDefault="001E798D" w:rsidP="00576026">
            <w:pPr>
              <w:jc w:val="center"/>
              <w:rPr>
                <w:rFonts w:ascii="仿宋_GB2312" w:eastAsia="仿宋_GB2312"/>
                <w:color w:val="000000"/>
                <w:szCs w:val="21"/>
              </w:rPr>
            </w:pPr>
            <w:r w:rsidRPr="00506EF5">
              <w:rPr>
                <w:rFonts w:ascii="仿宋_GB2312" w:eastAsia="仿宋_GB2312" w:hint="eastAsia"/>
                <w:color w:val="000000"/>
                <w:szCs w:val="21"/>
              </w:rPr>
              <w:t>18</w:t>
            </w:r>
          </w:p>
        </w:tc>
        <w:tc>
          <w:tcPr>
            <w:tcW w:w="1276" w:type="dxa"/>
            <w:vAlign w:val="center"/>
          </w:tcPr>
          <w:p w:rsidR="001E798D" w:rsidRPr="00506EF5" w:rsidRDefault="001E798D" w:rsidP="00576026">
            <w:pPr>
              <w:jc w:val="center"/>
              <w:rPr>
                <w:rFonts w:ascii="仿宋_GB2312" w:eastAsia="仿宋_GB2312"/>
                <w:color w:val="000000"/>
                <w:szCs w:val="21"/>
              </w:rPr>
            </w:pPr>
            <w:r w:rsidRPr="00506EF5">
              <w:rPr>
                <w:rFonts w:ascii="仿宋_GB2312" w:eastAsia="仿宋_GB2312" w:hint="eastAsia"/>
                <w:color w:val="000000"/>
                <w:szCs w:val="21"/>
              </w:rPr>
              <w:t>车位29-30</w:t>
            </w:r>
          </w:p>
        </w:tc>
        <w:tc>
          <w:tcPr>
            <w:tcW w:w="992"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9.0178</w:t>
            </w:r>
          </w:p>
        </w:tc>
        <w:tc>
          <w:tcPr>
            <w:tcW w:w="1560"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2</w:t>
            </w:r>
          </w:p>
        </w:tc>
        <w:tc>
          <w:tcPr>
            <w:tcW w:w="1275"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18.0356</w:t>
            </w:r>
          </w:p>
        </w:tc>
        <w:tc>
          <w:tcPr>
            <w:tcW w:w="3396"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壹拾捌万零叁佰伍拾陆元整</w:t>
            </w:r>
          </w:p>
        </w:tc>
      </w:tr>
      <w:tr w:rsidR="001E798D" w:rsidRPr="009E56C6" w:rsidTr="00576026">
        <w:trPr>
          <w:trHeight w:val="454"/>
        </w:trPr>
        <w:tc>
          <w:tcPr>
            <w:tcW w:w="675" w:type="dxa"/>
            <w:vAlign w:val="center"/>
          </w:tcPr>
          <w:p w:rsidR="001E798D" w:rsidRPr="00506EF5" w:rsidRDefault="001E798D" w:rsidP="00576026">
            <w:pPr>
              <w:jc w:val="center"/>
              <w:rPr>
                <w:rFonts w:ascii="仿宋_GB2312" w:eastAsia="仿宋_GB2312"/>
                <w:color w:val="000000"/>
                <w:szCs w:val="21"/>
              </w:rPr>
            </w:pPr>
            <w:r w:rsidRPr="00506EF5">
              <w:rPr>
                <w:rFonts w:ascii="仿宋_GB2312" w:eastAsia="仿宋_GB2312" w:hint="eastAsia"/>
                <w:color w:val="000000"/>
                <w:szCs w:val="21"/>
              </w:rPr>
              <w:t>19</w:t>
            </w:r>
          </w:p>
        </w:tc>
        <w:tc>
          <w:tcPr>
            <w:tcW w:w="1276" w:type="dxa"/>
            <w:vAlign w:val="center"/>
          </w:tcPr>
          <w:p w:rsidR="001E798D" w:rsidRPr="00506EF5" w:rsidRDefault="001E798D" w:rsidP="00576026">
            <w:pPr>
              <w:jc w:val="center"/>
              <w:rPr>
                <w:rFonts w:ascii="仿宋_GB2312" w:eastAsia="仿宋_GB2312"/>
                <w:color w:val="000000"/>
                <w:szCs w:val="21"/>
              </w:rPr>
            </w:pPr>
            <w:r w:rsidRPr="00506EF5">
              <w:rPr>
                <w:rFonts w:ascii="仿宋_GB2312" w:eastAsia="仿宋_GB2312" w:hint="eastAsia"/>
                <w:color w:val="000000"/>
                <w:szCs w:val="21"/>
              </w:rPr>
              <w:t>车位31</w:t>
            </w:r>
          </w:p>
        </w:tc>
        <w:tc>
          <w:tcPr>
            <w:tcW w:w="992"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9.0123</w:t>
            </w:r>
          </w:p>
        </w:tc>
        <w:tc>
          <w:tcPr>
            <w:tcW w:w="1560"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1</w:t>
            </w:r>
          </w:p>
        </w:tc>
        <w:tc>
          <w:tcPr>
            <w:tcW w:w="1275"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9.0123</w:t>
            </w:r>
          </w:p>
        </w:tc>
        <w:tc>
          <w:tcPr>
            <w:tcW w:w="3396"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玖万零壹佰贰拾叁元整</w:t>
            </w:r>
          </w:p>
        </w:tc>
      </w:tr>
      <w:tr w:rsidR="001E798D" w:rsidRPr="009E56C6" w:rsidTr="00576026">
        <w:trPr>
          <w:trHeight w:val="454"/>
        </w:trPr>
        <w:tc>
          <w:tcPr>
            <w:tcW w:w="675" w:type="dxa"/>
            <w:vAlign w:val="center"/>
          </w:tcPr>
          <w:p w:rsidR="001E798D" w:rsidRPr="00506EF5" w:rsidRDefault="001E798D" w:rsidP="00576026">
            <w:pPr>
              <w:jc w:val="center"/>
              <w:rPr>
                <w:rFonts w:ascii="仿宋_GB2312" w:eastAsia="仿宋_GB2312"/>
                <w:color w:val="000000"/>
                <w:szCs w:val="21"/>
              </w:rPr>
            </w:pPr>
            <w:r w:rsidRPr="00506EF5">
              <w:rPr>
                <w:rFonts w:ascii="仿宋_GB2312" w:eastAsia="仿宋_GB2312" w:hint="eastAsia"/>
                <w:color w:val="000000"/>
                <w:szCs w:val="21"/>
              </w:rPr>
              <w:t>20</w:t>
            </w:r>
          </w:p>
        </w:tc>
        <w:tc>
          <w:tcPr>
            <w:tcW w:w="1276" w:type="dxa"/>
            <w:vAlign w:val="center"/>
          </w:tcPr>
          <w:p w:rsidR="001E798D" w:rsidRPr="00506EF5" w:rsidRDefault="001E798D" w:rsidP="00576026">
            <w:pPr>
              <w:jc w:val="center"/>
              <w:rPr>
                <w:rFonts w:ascii="仿宋_GB2312" w:eastAsia="仿宋_GB2312"/>
                <w:color w:val="000000"/>
                <w:szCs w:val="21"/>
              </w:rPr>
            </w:pPr>
            <w:r w:rsidRPr="00506EF5">
              <w:rPr>
                <w:rFonts w:ascii="仿宋_GB2312" w:eastAsia="仿宋_GB2312" w:hint="eastAsia"/>
                <w:color w:val="000000"/>
                <w:szCs w:val="21"/>
              </w:rPr>
              <w:t>车位32、33、36、37</w:t>
            </w:r>
          </w:p>
        </w:tc>
        <w:tc>
          <w:tcPr>
            <w:tcW w:w="992"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9.0062</w:t>
            </w:r>
          </w:p>
        </w:tc>
        <w:tc>
          <w:tcPr>
            <w:tcW w:w="1560"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4</w:t>
            </w:r>
          </w:p>
        </w:tc>
        <w:tc>
          <w:tcPr>
            <w:tcW w:w="1275"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36.0248</w:t>
            </w:r>
          </w:p>
        </w:tc>
        <w:tc>
          <w:tcPr>
            <w:tcW w:w="3396"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叁拾陆万零贰佰肆拾捌元整</w:t>
            </w:r>
          </w:p>
        </w:tc>
      </w:tr>
      <w:tr w:rsidR="001E798D" w:rsidRPr="009E56C6" w:rsidTr="00576026">
        <w:trPr>
          <w:trHeight w:val="454"/>
        </w:trPr>
        <w:tc>
          <w:tcPr>
            <w:tcW w:w="675" w:type="dxa"/>
            <w:vAlign w:val="center"/>
          </w:tcPr>
          <w:p w:rsidR="001E798D" w:rsidRPr="00506EF5" w:rsidRDefault="001E798D" w:rsidP="00576026">
            <w:pPr>
              <w:jc w:val="center"/>
              <w:rPr>
                <w:rFonts w:ascii="仿宋_GB2312" w:eastAsia="仿宋_GB2312"/>
                <w:color w:val="000000"/>
                <w:szCs w:val="21"/>
              </w:rPr>
            </w:pPr>
            <w:r w:rsidRPr="00506EF5">
              <w:rPr>
                <w:rFonts w:ascii="仿宋_GB2312" w:eastAsia="仿宋_GB2312" w:hint="eastAsia"/>
                <w:color w:val="000000"/>
                <w:szCs w:val="21"/>
              </w:rPr>
              <w:t>21</w:t>
            </w:r>
          </w:p>
        </w:tc>
        <w:tc>
          <w:tcPr>
            <w:tcW w:w="1276" w:type="dxa"/>
            <w:vAlign w:val="center"/>
          </w:tcPr>
          <w:p w:rsidR="001E798D" w:rsidRPr="00506EF5" w:rsidRDefault="001E798D" w:rsidP="00576026">
            <w:pPr>
              <w:jc w:val="center"/>
              <w:rPr>
                <w:rFonts w:ascii="仿宋_GB2312" w:eastAsia="仿宋_GB2312"/>
                <w:color w:val="000000"/>
                <w:szCs w:val="21"/>
              </w:rPr>
            </w:pPr>
            <w:r w:rsidRPr="00506EF5">
              <w:rPr>
                <w:rFonts w:ascii="仿宋_GB2312" w:eastAsia="仿宋_GB2312" w:hint="eastAsia"/>
                <w:color w:val="000000"/>
                <w:szCs w:val="21"/>
              </w:rPr>
              <w:t>车位34、35、38、39</w:t>
            </w:r>
          </w:p>
        </w:tc>
        <w:tc>
          <w:tcPr>
            <w:tcW w:w="992"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9.1979</w:t>
            </w:r>
          </w:p>
        </w:tc>
        <w:tc>
          <w:tcPr>
            <w:tcW w:w="1560"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4</w:t>
            </w:r>
          </w:p>
        </w:tc>
        <w:tc>
          <w:tcPr>
            <w:tcW w:w="1275"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36.7916</w:t>
            </w:r>
          </w:p>
        </w:tc>
        <w:tc>
          <w:tcPr>
            <w:tcW w:w="3396"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叁拾陆万柒仟玖佰壹拾陆元整</w:t>
            </w:r>
          </w:p>
        </w:tc>
      </w:tr>
      <w:tr w:rsidR="001E798D" w:rsidRPr="009E56C6" w:rsidTr="00576026">
        <w:trPr>
          <w:trHeight w:val="454"/>
        </w:trPr>
        <w:tc>
          <w:tcPr>
            <w:tcW w:w="675" w:type="dxa"/>
            <w:vAlign w:val="center"/>
          </w:tcPr>
          <w:p w:rsidR="001E798D" w:rsidRPr="00506EF5" w:rsidRDefault="001E798D" w:rsidP="00576026">
            <w:pPr>
              <w:jc w:val="center"/>
              <w:rPr>
                <w:rFonts w:ascii="仿宋_GB2312" w:eastAsia="仿宋_GB2312"/>
                <w:color w:val="000000"/>
                <w:szCs w:val="21"/>
              </w:rPr>
            </w:pPr>
            <w:r w:rsidRPr="00506EF5">
              <w:rPr>
                <w:rFonts w:ascii="仿宋_GB2312" w:eastAsia="仿宋_GB2312" w:hint="eastAsia"/>
                <w:color w:val="000000"/>
                <w:szCs w:val="21"/>
              </w:rPr>
              <w:t>22</w:t>
            </w:r>
          </w:p>
        </w:tc>
        <w:tc>
          <w:tcPr>
            <w:tcW w:w="1276" w:type="dxa"/>
            <w:vAlign w:val="center"/>
          </w:tcPr>
          <w:p w:rsidR="001E798D" w:rsidRPr="00506EF5" w:rsidRDefault="001E798D" w:rsidP="00576026">
            <w:pPr>
              <w:jc w:val="center"/>
              <w:rPr>
                <w:rFonts w:ascii="仿宋_GB2312" w:eastAsia="仿宋_GB2312"/>
                <w:color w:val="000000"/>
                <w:szCs w:val="21"/>
              </w:rPr>
            </w:pPr>
            <w:r w:rsidRPr="00506EF5">
              <w:rPr>
                <w:rFonts w:ascii="仿宋_GB2312" w:eastAsia="仿宋_GB2312" w:hint="eastAsia"/>
                <w:color w:val="000000"/>
                <w:szCs w:val="21"/>
              </w:rPr>
              <w:t>车位40-43</w:t>
            </w:r>
          </w:p>
        </w:tc>
        <w:tc>
          <w:tcPr>
            <w:tcW w:w="992"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8.2852</w:t>
            </w:r>
          </w:p>
        </w:tc>
        <w:tc>
          <w:tcPr>
            <w:tcW w:w="1560"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4</w:t>
            </w:r>
          </w:p>
        </w:tc>
        <w:tc>
          <w:tcPr>
            <w:tcW w:w="1275"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33.1408</w:t>
            </w:r>
          </w:p>
        </w:tc>
        <w:tc>
          <w:tcPr>
            <w:tcW w:w="3396"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叁拾叁万壹仟肆佰零捌元整</w:t>
            </w:r>
          </w:p>
        </w:tc>
      </w:tr>
      <w:tr w:rsidR="001E798D" w:rsidRPr="009E56C6" w:rsidTr="00576026">
        <w:trPr>
          <w:trHeight w:val="454"/>
        </w:trPr>
        <w:tc>
          <w:tcPr>
            <w:tcW w:w="675" w:type="dxa"/>
            <w:vAlign w:val="center"/>
          </w:tcPr>
          <w:p w:rsidR="001E798D" w:rsidRPr="00506EF5" w:rsidRDefault="001E798D" w:rsidP="00576026">
            <w:pPr>
              <w:jc w:val="center"/>
              <w:rPr>
                <w:rFonts w:ascii="仿宋_GB2312" w:eastAsia="仿宋_GB2312"/>
                <w:color w:val="000000"/>
                <w:szCs w:val="21"/>
              </w:rPr>
            </w:pPr>
            <w:r w:rsidRPr="00506EF5">
              <w:rPr>
                <w:rFonts w:ascii="仿宋_GB2312" w:eastAsia="仿宋_GB2312" w:hint="eastAsia"/>
                <w:color w:val="000000"/>
                <w:szCs w:val="21"/>
              </w:rPr>
              <w:t>23</w:t>
            </w:r>
          </w:p>
        </w:tc>
        <w:tc>
          <w:tcPr>
            <w:tcW w:w="1276" w:type="dxa"/>
            <w:vAlign w:val="center"/>
          </w:tcPr>
          <w:p w:rsidR="001E798D" w:rsidRPr="00506EF5" w:rsidRDefault="001E798D" w:rsidP="00576026">
            <w:pPr>
              <w:jc w:val="center"/>
              <w:rPr>
                <w:rFonts w:ascii="仿宋_GB2312" w:eastAsia="仿宋_GB2312"/>
                <w:color w:val="000000"/>
                <w:szCs w:val="21"/>
              </w:rPr>
            </w:pPr>
            <w:r w:rsidRPr="00506EF5">
              <w:rPr>
                <w:rFonts w:ascii="仿宋_GB2312" w:eastAsia="仿宋_GB2312" w:hint="eastAsia"/>
                <w:color w:val="000000"/>
                <w:szCs w:val="21"/>
              </w:rPr>
              <w:t>车位44-47</w:t>
            </w:r>
          </w:p>
        </w:tc>
        <w:tc>
          <w:tcPr>
            <w:tcW w:w="992"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9.0902</w:t>
            </w:r>
          </w:p>
        </w:tc>
        <w:tc>
          <w:tcPr>
            <w:tcW w:w="1560"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4</w:t>
            </w:r>
          </w:p>
        </w:tc>
        <w:tc>
          <w:tcPr>
            <w:tcW w:w="1275"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36.3608</w:t>
            </w:r>
          </w:p>
        </w:tc>
        <w:tc>
          <w:tcPr>
            <w:tcW w:w="3396"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叁拾陆万叁仟陆佰零捌元整</w:t>
            </w:r>
          </w:p>
        </w:tc>
      </w:tr>
      <w:tr w:rsidR="001E798D" w:rsidRPr="009E56C6" w:rsidTr="00576026">
        <w:trPr>
          <w:trHeight w:val="454"/>
        </w:trPr>
        <w:tc>
          <w:tcPr>
            <w:tcW w:w="675" w:type="dxa"/>
            <w:vAlign w:val="center"/>
          </w:tcPr>
          <w:p w:rsidR="001E798D" w:rsidRPr="00506EF5" w:rsidRDefault="001E798D" w:rsidP="00576026">
            <w:pPr>
              <w:jc w:val="center"/>
              <w:rPr>
                <w:rFonts w:ascii="仿宋_GB2312" w:eastAsia="仿宋_GB2312"/>
                <w:color w:val="000000"/>
                <w:szCs w:val="21"/>
              </w:rPr>
            </w:pPr>
            <w:r w:rsidRPr="00506EF5">
              <w:rPr>
                <w:rFonts w:ascii="仿宋_GB2312" w:eastAsia="仿宋_GB2312" w:hint="eastAsia"/>
                <w:color w:val="000000"/>
                <w:szCs w:val="21"/>
              </w:rPr>
              <w:t>24</w:t>
            </w:r>
          </w:p>
        </w:tc>
        <w:tc>
          <w:tcPr>
            <w:tcW w:w="1276" w:type="dxa"/>
            <w:vAlign w:val="center"/>
          </w:tcPr>
          <w:p w:rsidR="001E798D" w:rsidRPr="00506EF5" w:rsidRDefault="001E798D" w:rsidP="00576026">
            <w:pPr>
              <w:jc w:val="center"/>
              <w:rPr>
                <w:rFonts w:ascii="仿宋_GB2312" w:eastAsia="仿宋_GB2312"/>
                <w:color w:val="000000"/>
                <w:szCs w:val="21"/>
              </w:rPr>
            </w:pPr>
            <w:r w:rsidRPr="00506EF5">
              <w:rPr>
                <w:rFonts w:ascii="仿宋_GB2312" w:eastAsia="仿宋_GB2312" w:hint="eastAsia"/>
                <w:color w:val="000000"/>
                <w:szCs w:val="21"/>
              </w:rPr>
              <w:t>车位48-52</w:t>
            </w:r>
          </w:p>
        </w:tc>
        <w:tc>
          <w:tcPr>
            <w:tcW w:w="992"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7.7210</w:t>
            </w:r>
          </w:p>
        </w:tc>
        <w:tc>
          <w:tcPr>
            <w:tcW w:w="1560"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5</w:t>
            </w:r>
          </w:p>
        </w:tc>
        <w:tc>
          <w:tcPr>
            <w:tcW w:w="1275"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38.6050</w:t>
            </w:r>
          </w:p>
        </w:tc>
        <w:tc>
          <w:tcPr>
            <w:tcW w:w="3396"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叁拾捌万陆仟零伍拾元整</w:t>
            </w:r>
          </w:p>
        </w:tc>
      </w:tr>
      <w:tr w:rsidR="001E798D" w:rsidRPr="009E56C6" w:rsidTr="00576026">
        <w:trPr>
          <w:trHeight w:val="454"/>
        </w:trPr>
        <w:tc>
          <w:tcPr>
            <w:tcW w:w="675" w:type="dxa"/>
            <w:vAlign w:val="center"/>
          </w:tcPr>
          <w:p w:rsidR="001E798D" w:rsidRPr="00506EF5" w:rsidRDefault="001E798D" w:rsidP="00576026">
            <w:pPr>
              <w:jc w:val="center"/>
              <w:rPr>
                <w:rFonts w:ascii="仿宋_GB2312" w:eastAsia="仿宋_GB2312"/>
                <w:color w:val="000000"/>
                <w:szCs w:val="21"/>
              </w:rPr>
            </w:pPr>
            <w:r>
              <w:rPr>
                <w:rFonts w:ascii="仿宋_GB2312" w:eastAsia="仿宋_GB2312" w:hint="eastAsia"/>
                <w:color w:val="000000"/>
                <w:szCs w:val="21"/>
              </w:rPr>
              <w:t>合计</w:t>
            </w:r>
          </w:p>
        </w:tc>
        <w:tc>
          <w:tcPr>
            <w:tcW w:w="1276" w:type="dxa"/>
            <w:vAlign w:val="center"/>
          </w:tcPr>
          <w:p w:rsidR="001E798D" w:rsidRPr="00506EF5" w:rsidRDefault="001E798D" w:rsidP="00576026">
            <w:pPr>
              <w:jc w:val="center"/>
              <w:rPr>
                <w:rFonts w:ascii="仿宋_GB2312" w:eastAsia="仿宋_GB2312"/>
                <w:color w:val="000000"/>
                <w:szCs w:val="21"/>
              </w:rPr>
            </w:pPr>
          </w:p>
        </w:tc>
        <w:tc>
          <w:tcPr>
            <w:tcW w:w="992" w:type="dxa"/>
            <w:vAlign w:val="center"/>
          </w:tcPr>
          <w:p w:rsidR="001E798D" w:rsidRPr="00DA24EE" w:rsidRDefault="001E798D" w:rsidP="00576026">
            <w:pPr>
              <w:jc w:val="center"/>
              <w:rPr>
                <w:rFonts w:ascii="仿宋_GB2312" w:eastAsia="仿宋_GB2312"/>
                <w:color w:val="000000"/>
                <w:szCs w:val="21"/>
              </w:rPr>
            </w:pPr>
          </w:p>
        </w:tc>
        <w:tc>
          <w:tcPr>
            <w:tcW w:w="1560"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52</w:t>
            </w:r>
          </w:p>
        </w:tc>
        <w:tc>
          <w:tcPr>
            <w:tcW w:w="1275"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479.4093</w:t>
            </w:r>
          </w:p>
        </w:tc>
        <w:tc>
          <w:tcPr>
            <w:tcW w:w="3396" w:type="dxa"/>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肆佰柒拾玖万肆仟零玖拾叁元整</w:t>
            </w:r>
          </w:p>
        </w:tc>
      </w:tr>
    </w:tbl>
    <w:p w:rsidR="00490B82" w:rsidRDefault="00490B82" w:rsidP="0069752F">
      <w:pPr>
        <w:spacing w:beforeLines="50"/>
        <w:jc w:val="center"/>
        <w:rPr>
          <w:rFonts w:eastAsia="楷体_GB2312"/>
          <w:b/>
          <w:bCs/>
          <w:sz w:val="28"/>
          <w:szCs w:val="28"/>
        </w:rPr>
      </w:pPr>
    </w:p>
    <w:p w:rsidR="001E798D" w:rsidRPr="004923D2" w:rsidRDefault="001E798D" w:rsidP="0069752F">
      <w:pPr>
        <w:spacing w:beforeLines="50"/>
        <w:jc w:val="center"/>
        <w:rPr>
          <w:rFonts w:eastAsia="楷体_GB2312"/>
          <w:b/>
          <w:bCs/>
          <w:sz w:val="28"/>
          <w:szCs w:val="28"/>
        </w:rPr>
      </w:pPr>
      <w:r w:rsidRPr="004923D2">
        <w:rPr>
          <w:rFonts w:eastAsia="楷体_GB2312"/>
          <w:b/>
          <w:bCs/>
          <w:sz w:val="28"/>
          <w:szCs w:val="28"/>
        </w:rPr>
        <w:lastRenderedPageBreak/>
        <w:t>估价结果一览表</w:t>
      </w:r>
      <w:r w:rsidR="00490B82">
        <w:rPr>
          <w:rFonts w:eastAsia="楷体_GB2312" w:hint="eastAsia"/>
          <w:b/>
          <w:bCs/>
          <w:sz w:val="28"/>
          <w:szCs w:val="28"/>
        </w:rPr>
        <w:t>2</w:t>
      </w:r>
      <w:r w:rsidRPr="004923D2">
        <w:rPr>
          <w:rFonts w:eastAsia="楷体_GB2312" w:hint="eastAsia"/>
          <w:b/>
          <w:bCs/>
          <w:sz w:val="28"/>
          <w:szCs w:val="28"/>
        </w:rPr>
        <w:t>（地下车库）</w:t>
      </w:r>
    </w:p>
    <w:tbl>
      <w:tblPr>
        <w:tblpPr w:leftFromText="180" w:rightFromText="180" w:vertAnchor="text" w:horzAnchor="margin" w:tblpY="222"/>
        <w:tblW w:w="5000" w:type="pct"/>
        <w:tblBorders>
          <w:top w:val="double" w:sz="4" w:space="0" w:color="auto"/>
          <w:left w:val="dotted" w:sz="4" w:space="0" w:color="auto"/>
          <w:bottom w:val="double" w:sz="4" w:space="0" w:color="auto"/>
          <w:right w:val="dotted" w:sz="4" w:space="0" w:color="auto"/>
          <w:insideH w:val="dotted" w:sz="4" w:space="0" w:color="auto"/>
          <w:insideV w:val="dotted" w:sz="4" w:space="0" w:color="auto"/>
        </w:tblBorders>
        <w:tblLayout w:type="fixed"/>
        <w:tblLook w:val="0000"/>
      </w:tblPr>
      <w:tblGrid>
        <w:gridCol w:w="562"/>
        <w:gridCol w:w="1531"/>
        <w:gridCol w:w="1276"/>
        <w:gridCol w:w="993"/>
        <w:gridCol w:w="1275"/>
        <w:gridCol w:w="3537"/>
      </w:tblGrid>
      <w:tr w:rsidR="001E798D" w:rsidRPr="009E56C6" w:rsidTr="00576026">
        <w:trPr>
          <w:trHeight w:val="454"/>
        </w:trPr>
        <w:tc>
          <w:tcPr>
            <w:tcW w:w="306" w:type="pct"/>
            <w:tcBorders>
              <w:top w:val="double" w:sz="4" w:space="0" w:color="auto"/>
              <w:bottom w:val="dotted" w:sz="4" w:space="0" w:color="auto"/>
            </w:tcBorders>
            <w:vAlign w:val="center"/>
          </w:tcPr>
          <w:p w:rsidR="001E798D" w:rsidRPr="004923D2" w:rsidRDefault="001E798D" w:rsidP="00576026">
            <w:pPr>
              <w:jc w:val="center"/>
              <w:rPr>
                <w:rFonts w:ascii="仿宋_GB2312" w:eastAsia="仿宋_GB2312"/>
                <w:b/>
                <w:szCs w:val="21"/>
              </w:rPr>
            </w:pPr>
            <w:r w:rsidRPr="004923D2">
              <w:rPr>
                <w:rFonts w:ascii="仿宋_GB2312" w:eastAsia="仿宋_GB2312" w:hint="eastAsia"/>
                <w:b/>
                <w:szCs w:val="21"/>
              </w:rPr>
              <w:t>序号</w:t>
            </w:r>
          </w:p>
        </w:tc>
        <w:tc>
          <w:tcPr>
            <w:tcW w:w="834" w:type="pct"/>
            <w:tcBorders>
              <w:top w:val="double" w:sz="4" w:space="0" w:color="auto"/>
              <w:bottom w:val="dotted" w:sz="4" w:space="0" w:color="auto"/>
            </w:tcBorders>
            <w:vAlign w:val="center"/>
          </w:tcPr>
          <w:p w:rsidR="001E798D" w:rsidRPr="004923D2" w:rsidRDefault="001E798D" w:rsidP="00576026">
            <w:pPr>
              <w:jc w:val="center"/>
              <w:rPr>
                <w:rFonts w:ascii="仿宋_GB2312" w:eastAsia="仿宋_GB2312"/>
                <w:b/>
                <w:szCs w:val="21"/>
              </w:rPr>
            </w:pPr>
            <w:r w:rsidRPr="004923D2">
              <w:rPr>
                <w:rFonts w:ascii="仿宋_GB2312" w:eastAsia="仿宋_GB2312" w:hint="eastAsia"/>
                <w:b/>
                <w:szCs w:val="21"/>
              </w:rPr>
              <w:t>房号</w:t>
            </w:r>
          </w:p>
        </w:tc>
        <w:tc>
          <w:tcPr>
            <w:tcW w:w="695" w:type="pct"/>
            <w:tcBorders>
              <w:top w:val="double" w:sz="4" w:space="0" w:color="auto"/>
              <w:bottom w:val="dotted" w:sz="4" w:space="0" w:color="auto"/>
            </w:tcBorders>
            <w:vAlign w:val="center"/>
          </w:tcPr>
          <w:p w:rsidR="00485779" w:rsidRDefault="00485779" w:rsidP="00485779">
            <w:pPr>
              <w:jc w:val="center"/>
              <w:rPr>
                <w:rFonts w:ascii="仿宋_GB2312" w:eastAsia="仿宋_GB2312"/>
                <w:b/>
                <w:szCs w:val="21"/>
              </w:rPr>
            </w:pPr>
            <w:r w:rsidRPr="004923D2">
              <w:rPr>
                <w:rFonts w:ascii="仿宋_GB2312" w:eastAsia="仿宋_GB2312" w:hint="eastAsia"/>
                <w:b/>
                <w:szCs w:val="21"/>
              </w:rPr>
              <w:t>单价</w:t>
            </w:r>
          </w:p>
          <w:p w:rsidR="001E798D" w:rsidRPr="004923D2" w:rsidRDefault="00485779" w:rsidP="00485779">
            <w:pPr>
              <w:jc w:val="center"/>
              <w:rPr>
                <w:rFonts w:ascii="仿宋_GB2312" w:eastAsia="仿宋_GB2312"/>
                <w:b/>
                <w:szCs w:val="21"/>
              </w:rPr>
            </w:pPr>
            <w:r w:rsidRPr="004923D2">
              <w:rPr>
                <w:rFonts w:ascii="仿宋_GB2312" w:eastAsia="仿宋_GB2312" w:hint="eastAsia"/>
                <w:b/>
                <w:szCs w:val="21"/>
              </w:rPr>
              <w:t>（万元/个）</w:t>
            </w:r>
          </w:p>
        </w:tc>
        <w:tc>
          <w:tcPr>
            <w:tcW w:w="541" w:type="pct"/>
            <w:tcBorders>
              <w:top w:val="double" w:sz="4" w:space="0" w:color="auto"/>
              <w:bottom w:val="dotted" w:sz="4" w:space="0" w:color="auto"/>
            </w:tcBorders>
            <w:vAlign w:val="center"/>
          </w:tcPr>
          <w:p w:rsidR="001E798D" w:rsidRPr="004923D2" w:rsidRDefault="00485779" w:rsidP="00576026">
            <w:pPr>
              <w:jc w:val="center"/>
              <w:rPr>
                <w:rFonts w:ascii="仿宋_GB2312" w:eastAsia="仿宋_GB2312"/>
                <w:b/>
                <w:szCs w:val="21"/>
              </w:rPr>
            </w:pPr>
            <w:r w:rsidRPr="004923D2">
              <w:rPr>
                <w:rFonts w:ascii="仿宋_GB2312" w:eastAsia="仿宋_GB2312" w:hint="eastAsia"/>
                <w:b/>
                <w:szCs w:val="21"/>
              </w:rPr>
              <w:t>数量（个）</w:t>
            </w:r>
          </w:p>
        </w:tc>
        <w:tc>
          <w:tcPr>
            <w:tcW w:w="695" w:type="pct"/>
            <w:tcBorders>
              <w:top w:val="double" w:sz="4" w:space="0" w:color="auto"/>
              <w:bottom w:val="dotted" w:sz="4" w:space="0" w:color="auto"/>
            </w:tcBorders>
            <w:vAlign w:val="center"/>
          </w:tcPr>
          <w:p w:rsidR="001E798D" w:rsidRPr="004923D2" w:rsidRDefault="001E798D" w:rsidP="00576026">
            <w:pPr>
              <w:jc w:val="center"/>
              <w:rPr>
                <w:rFonts w:ascii="仿宋_GB2312" w:eastAsia="仿宋_GB2312"/>
                <w:b/>
                <w:szCs w:val="21"/>
              </w:rPr>
            </w:pPr>
            <w:r w:rsidRPr="004923D2">
              <w:rPr>
                <w:rFonts w:ascii="仿宋_GB2312" w:eastAsia="仿宋_GB2312" w:hint="eastAsia"/>
                <w:b/>
                <w:szCs w:val="21"/>
              </w:rPr>
              <w:t>评估总价（万元）</w:t>
            </w:r>
          </w:p>
        </w:tc>
        <w:tc>
          <w:tcPr>
            <w:tcW w:w="1928" w:type="pct"/>
            <w:tcBorders>
              <w:top w:val="double" w:sz="4" w:space="0" w:color="auto"/>
              <w:bottom w:val="dotted" w:sz="4" w:space="0" w:color="auto"/>
            </w:tcBorders>
            <w:vAlign w:val="center"/>
          </w:tcPr>
          <w:p w:rsidR="001E798D" w:rsidRPr="004923D2" w:rsidRDefault="001E798D" w:rsidP="00576026">
            <w:pPr>
              <w:jc w:val="center"/>
              <w:rPr>
                <w:rFonts w:ascii="仿宋_GB2312" w:eastAsia="仿宋_GB2312"/>
                <w:b/>
                <w:szCs w:val="21"/>
              </w:rPr>
            </w:pPr>
            <w:r w:rsidRPr="004923D2">
              <w:rPr>
                <w:rFonts w:ascii="仿宋_GB2312" w:eastAsia="仿宋_GB2312" w:hint="eastAsia"/>
                <w:b/>
                <w:szCs w:val="21"/>
              </w:rPr>
              <w:t>总价（人民币大写）</w:t>
            </w:r>
          </w:p>
        </w:tc>
      </w:tr>
      <w:tr w:rsidR="001E798D" w:rsidRPr="009E56C6" w:rsidTr="00576026">
        <w:trPr>
          <w:trHeight w:val="454"/>
        </w:trPr>
        <w:tc>
          <w:tcPr>
            <w:tcW w:w="306"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1</w:t>
            </w:r>
          </w:p>
        </w:tc>
        <w:tc>
          <w:tcPr>
            <w:tcW w:w="834"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车库1-11</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9.1984 </w:t>
            </w:r>
          </w:p>
        </w:tc>
        <w:tc>
          <w:tcPr>
            <w:tcW w:w="541"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11</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101.1824 </w:t>
            </w:r>
          </w:p>
        </w:tc>
        <w:tc>
          <w:tcPr>
            <w:tcW w:w="1928"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壹佰零壹万壹仟捌佰贰拾肆元整</w:t>
            </w:r>
          </w:p>
        </w:tc>
      </w:tr>
      <w:tr w:rsidR="001E798D" w:rsidRPr="009E56C6" w:rsidTr="00576026">
        <w:trPr>
          <w:trHeight w:val="454"/>
        </w:trPr>
        <w:tc>
          <w:tcPr>
            <w:tcW w:w="306"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2</w:t>
            </w:r>
          </w:p>
        </w:tc>
        <w:tc>
          <w:tcPr>
            <w:tcW w:w="834"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车库12-14</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10.4352 </w:t>
            </w:r>
          </w:p>
        </w:tc>
        <w:tc>
          <w:tcPr>
            <w:tcW w:w="541"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3</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31.3056 </w:t>
            </w:r>
          </w:p>
        </w:tc>
        <w:tc>
          <w:tcPr>
            <w:tcW w:w="1928"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叁拾壹万叁仟零伍拾陆元整</w:t>
            </w:r>
          </w:p>
        </w:tc>
      </w:tr>
      <w:tr w:rsidR="001E798D" w:rsidRPr="009E56C6" w:rsidTr="00576026">
        <w:trPr>
          <w:trHeight w:val="454"/>
        </w:trPr>
        <w:tc>
          <w:tcPr>
            <w:tcW w:w="306"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3</w:t>
            </w:r>
          </w:p>
        </w:tc>
        <w:tc>
          <w:tcPr>
            <w:tcW w:w="834"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车库15-19</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9.8137 </w:t>
            </w:r>
          </w:p>
        </w:tc>
        <w:tc>
          <w:tcPr>
            <w:tcW w:w="541"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5</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49.0685 </w:t>
            </w:r>
          </w:p>
        </w:tc>
        <w:tc>
          <w:tcPr>
            <w:tcW w:w="1928"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肆拾玖万零陆佰捌拾伍元整</w:t>
            </w:r>
          </w:p>
        </w:tc>
      </w:tr>
      <w:tr w:rsidR="001E798D" w:rsidRPr="009E56C6" w:rsidTr="00576026">
        <w:trPr>
          <w:trHeight w:val="454"/>
        </w:trPr>
        <w:tc>
          <w:tcPr>
            <w:tcW w:w="306"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4</w:t>
            </w:r>
          </w:p>
        </w:tc>
        <w:tc>
          <w:tcPr>
            <w:tcW w:w="834"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车库20-23</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11.1552 </w:t>
            </w:r>
          </w:p>
        </w:tc>
        <w:tc>
          <w:tcPr>
            <w:tcW w:w="541"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4</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44.6208 </w:t>
            </w:r>
          </w:p>
        </w:tc>
        <w:tc>
          <w:tcPr>
            <w:tcW w:w="1928"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肆拾肆万陆仟贰佰零捌元整</w:t>
            </w:r>
          </w:p>
        </w:tc>
      </w:tr>
      <w:tr w:rsidR="001E798D" w:rsidRPr="009E56C6" w:rsidTr="00576026">
        <w:trPr>
          <w:trHeight w:val="454"/>
        </w:trPr>
        <w:tc>
          <w:tcPr>
            <w:tcW w:w="306"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5</w:t>
            </w:r>
          </w:p>
        </w:tc>
        <w:tc>
          <w:tcPr>
            <w:tcW w:w="834"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车库24-25</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8.4294 </w:t>
            </w:r>
          </w:p>
        </w:tc>
        <w:tc>
          <w:tcPr>
            <w:tcW w:w="541"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2</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16.8588 </w:t>
            </w:r>
          </w:p>
        </w:tc>
        <w:tc>
          <w:tcPr>
            <w:tcW w:w="1928"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壹拾陆万捌仟伍佰捌拾捌元整</w:t>
            </w:r>
          </w:p>
        </w:tc>
      </w:tr>
      <w:tr w:rsidR="001E798D" w:rsidRPr="009E56C6" w:rsidTr="00576026">
        <w:trPr>
          <w:trHeight w:val="454"/>
        </w:trPr>
        <w:tc>
          <w:tcPr>
            <w:tcW w:w="306"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6</w:t>
            </w:r>
          </w:p>
        </w:tc>
        <w:tc>
          <w:tcPr>
            <w:tcW w:w="834"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车库26-29</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9.3614 </w:t>
            </w:r>
          </w:p>
        </w:tc>
        <w:tc>
          <w:tcPr>
            <w:tcW w:w="541"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4</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37.4456 </w:t>
            </w:r>
          </w:p>
        </w:tc>
        <w:tc>
          <w:tcPr>
            <w:tcW w:w="1928"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叁拾柒万肆仟肆佰伍拾陆元整</w:t>
            </w:r>
          </w:p>
        </w:tc>
      </w:tr>
      <w:tr w:rsidR="001E798D" w:rsidRPr="009E56C6" w:rsidTr="00576026">
        <w:trPr>
          <w:trHeight w:val="454"/>
        </w:trPr>
        <w:tc>
          <w:tcPr>
            <w:tcW w:w="306"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7</w:t>
            </w:r>
          </w:p>
        </w:tc>
        <w:tc>
          <w:tcPr>
            <w:tcW w:w="834"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车库30-32</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10.9728 </w:t>
            </w:r>
          </w:p>
        </w:tc>
        <w:tc>
          <w:tcPr>
            <w:tcW w:w="541"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3</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32.9184 </w:t>
            </w:r>
          </w:p>
        </w:tc>
        <w:tc>
          <w:tcPr>
            <w:tcW w:w="1928"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叁拾贰万玖仟壹佰捌拾肆元整</w:t>
            </w:r>
          </w:p>
        </w:tc>
      </w:tr>
      <w:tr w:rsidR="001E798D" w:rsidRPr="009E56C6" w:rsidTr="00576026">
        <w:trPr>
          <w:trHeight w:val="454"/>
        </w:trPr>
        <w:tc>
          <w:tcPr>
            <w:tcW w:w="306"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8</w:t>
            </w:r>
          </w:p>
        </w:tc>
        <w:tc>
          <w:tcPr>
            <w:tcW w:w="834"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车库33</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9.7894 </w:t>
            </w:r>
          </w:p>
        </w:tc>
        <w:tc>
          <w:tcPr>
            <w:tcW w:w="541"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1</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9.7894 </w:t>
            </w:r>
          </w:p>
        </w:tc>
        <w:tc>
          <w:tcPr>
            <w:tcW w:w="1928"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玖万柒仟捌佰玖拾肆元整</w:t>
            </w:r>
          </w:p>
        </w:tc>
      </w:tr>
      <w:tr w:rsidR="001E798D" w:rsidRPr="009E56C6" w:rsidTr="00490B82">
        <w:trPr>
          <w:trHeight w:val="454"/>
        </w:trPr>
        <w:tc>
          <w:tcPr>
            <w:tcW w:w="306"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9</w:t>
            </w:r>
          </w:p>
        </w:tc>
        <w:tc>
          <w:tcPr>
            <w:tcW w:w="834"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车库34-37</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9.7884 </w:t>
            </w:r>
          </w:p>
        </w:tc>
        <w:tc>
          <w:tcPr>
            <w:tcW w:w="541"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4</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39.1536 </w:t>
            </w:r>
          </w:p>
        </w:tc>
        <w:tc>
          <w:tcPr>
            <w:tcW w:w="1928"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叁拾玖万壹仟伍佰叁拾陆元整</w:t>
            </w:r>
          </w:p>
        </w:tc>
      </w:tr>
      <w:tr w:rsidR="001E798D" w:rsidRPr="009E56C6" w:rsidTr="00490B82">
        <w:trPr>
          <w:trHeight w:val="454"/>
        </w:trPr>
        <w:tc>
          <w:tcPr>
            <w:tcW w:w="306"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10</w:t>
            </w:r>
          </w:p>
        </w:tc>
        <w:tc>
          <w:tcPr>
            <w:tcW w:w="834"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车库38-39</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9.7384 </w:t>
            </w:r>
          </w:p>
        </w:tc>
        <w:tc>
          <w:tcPr>
            <w:tcW w:w="541"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2</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19.4768 </w:t>
            </w:r>
          </w:p>
        </w:tc>
        <w:tc>
          <w:tcPr>
            <w:tcW w:w="1928"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壹拾玖万肆仟柒佰陆拾捌元整</w:t>
            </w:r>
          </w:p>
        </w:tc>
      </w:tr>
      <w:tr w:rsidR="001E798D" w:rsidRPr="009E56C6" w:rsidTr="00490B82">
        <w:trPr>
          <w:trHeight w:val="454"/>
        </w:trPr>
        <w:tc>
          <w:tcPr>
            <w:tcW w:w="306"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11</w:t>
            </w:r>
          </w:p>
        </w:tc>
        <w:tc>
          <w:tcPr>
            <w:tcW w:w="834"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车库40-45</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11.4672 </w:t>
            </w:r>
          </w:p>
        </w:tc>
        <w:tc>
          <w:tcPr>
            <w:tcW w:w="541"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6</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68.8032 </w:t>
            </w:r>
          </w:p>
        </w:tc>
        <w:tc>
          <w:tcPr>
            <w:tcW w:w="1928"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陆拾捌万捌仟零叁拾贰元整</w:t>
            </w:r>
          </w:p>
        </w:tc>
      </w:tr>
      <w:tr w:rsidR="001E798D" w:rsidRPr="009E56C6" w:rsidTr="00576026">
        <w:trPr>
          <w:trHeight w:val="454"/>
        </w:trPr>
        <w:tc>
          <w:tcPr>
            <w:tcW w:w="306"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12</w:t>
            </w:r>
          </w:p>
        </w:tc>
        <w:tc>
          <w:tcPr>
            <w:tcW w:w="834"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车库46-49</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11.5041 </w:t>
            </w:r>
          </w:p>
        </w:tc>
        <w:tc>
          <w:tcPr>
            <w:tcW w:w="541"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4</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46.0164 </w:t>
            </w:r>
          </w:p>
        </w:tc>
        <w:tc>
          <w:tcPr>
            <w:tcW w:w="1928"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肆拾陆万零壹佰陆拾肆元整</w:t>
            </w:r>
          </w:p>
        </w:tc>
      </w:tr>
      <w:tr w:rsidR="001E798D" w:rsidRPr="009E56C6" w:rsidTr="00576026">
        <w:trPr>
          <w:trHeight w:val="454"/>
        </w:trPr>
        <w:tc>
          <w:tcPr>
            <w:tcW w:w="306"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13</w:t>
            </w:r>
          </w:p>
        </w:tc>
        <w:tc>
          <w:tcPr>
            <w:tcW w:w="834"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车库50-59</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11.5041 </w:t>
            </w:r>
          </w:p>
        </w:tc>
        <w:tc>
          <w:tcPr>
            <w:tcW w:w="541"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10</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115.0410 </w:t>
            </w:r>
          </w:p>
        </w:tc>
        <w:tc>
          <w:tcPr>
            <w:tcW w:w="1928"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壹佰壹拾伍万零肆佰壹拾元整</w:t>
            </w:r>
          </w:p>
        </w:tc>
      </w:tr>
      <w:tr w:rsidR="001E798D" w:rsidRPr="009E56C6" w:rsidTr="00576026">
        <w:trPr>
          <w:trHeight w:val="454"/>
        </w:trPr>
        <w:tc>
          <w:tcPr>
            <w:tcW w:w="306"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14</w:t>
            </w:r>
          </w:p>
        </w:tc>
        <w:tc>
          <w:tcPr>
            <w:tcW w:w="834"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车库60-81</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9.2678 </w:t>
            </w:r>
          </w:p>
        </w:tc>
        <w:tc>
          <w:tcPr>
            <w:tcW w:w="541"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21</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194.6238 </w:t>
            </w:r>
          </w:p>
        </w:tc>
        <w:tc>
          <w:tcPr>
            <w:tcW w:w="1928"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壹佰玖拾肆万陆仟贰佰叁拾捌元整</w:t>
            </w:r>
          </w:p>
        </w:tc>
      </w:tr>
      <w:tr w:rsidR="001E798D" w:rsidRPr="009E56C6" w:rsidTr="00576026">
        <w:trPr>
          <w:trHeight w:val="454"/>
        </w:trPr>
        <w:tc>
          <w:tcPr>
            <w:tcW w:w="306"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15</w:t>
            </w:r>
          </w:p>
        </w:tc>
        <w:tc>
          <w:tcPr>
            <w:tcW w:w="834"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车库82</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14.7569 </w:t>
            </w:r>
          </w:p>
        </w:tc>
        <w:tc>
          <w:tcPr>
            <w:tcW w:w="541"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1</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14.7569 </w:t>
            </w:r>
          </w:p>
        </w:tc>
        <w:tc>
          <w:tcPr>
            <w:tcW w:w="1928"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壹拾肆万柒仟伍佰陆拾玖元整</w:t>
            </w:r>
          </w:p>
        </w:tc>
      </w:tr>
      <w:tr w:rsidR="001E798D" w:rsidRPr="009E56C6" w:rsidTr="00576026">
        <w:trPr>
          <w:trHeight w:val="454"/>
        </w:trPr>
        <w:tc>
          <w:tcPr>
            <w:tcW w:w="306"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16</w:t>
            </w:r>
          </w:p>
        </w:tc>
        <w:tc>
          <w:tcPr>
            <w:tcW w:w="834"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车库83、86</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10.8054 </w:t>
            </w:r>
          </w:p>
        </w:tc>
        <w:tc>
          <w:tcPr>
            <w:tcW w:w="541"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2</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21.6108 </w:t>
            </w:r>
          </w:p>
        </w:tc>
        <w:tc>
          <w:tcPr>
            <w:tcW w:w="1928"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贰拾壹万陆仟壹佰零捌元整</w:t>
            </w:r>
          </w:p>
        </w:tc>
      </w:tr>
      <w:tr w:rsidR="001E798D" w:rsidRPr="009E56C6" w:rsidTr="00576026">
        <w:trPr>
          <w:trHeight w:val="454"/>
        </w:trPr>
        <w:tc>
          <w:tcPr>
            <w:tcW w:w="306"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17</w:t>
            </w:r>
          </w:p>
        </w:tc>
        <w:tc>
          <w:tcPr>
            <w:tcW w:w="834"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车库84、85</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12.9762 </w:t>
            </w:r>
          </w:p>
        </w:tc>
        <w:tc>
          <w:tcPr>
            <w:tcW w:w="541"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2</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25.9524 </w:t>
            </w:r>
          </w:p>
        </w:tc>
        <w:tc>
          <w:tcPr>
            <w:tcW w:w="1928"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贰拾伍万玖仟伍佰贰拾肆元整</w:t>
            </w:r>
          </w:p>
        </w:tc>
      </w:tr>
      <w:tr w:rsidR="001E798D" w:rsidRPr="009E56C6" w:rsidTr="00576026">
        <w:trPr>
          <w:trHeight w:val="454"/>
        </w:trPr>
        <w:tc>
          <w:tcPr>
            <w:tcW w:w="306"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18</w:t>
            </w:r>
          </w:p>
        </w:tc>
        <w:tc>
          <w:tcPr>
            <w:tcW w:w="834"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车库87-97</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10.7040 </w:t>
            </w:r>
          </w:p>
        </w:tc>
        <w:tc>
          <w:tcPr>
            <w:tcW w:w="541"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11</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117.7440 </w:t>
            </w:r>
          </w:p>
        </w:tc>
        <w:tc>
          <w:tcPr>
            <w:tcW w:w="1928"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壹佰壹拾柒万柒仟肆佰肆拾元整</w:t>
            </w:r>
          </w:p>
        </w:tc>
      </w:tr>
      <w:tr w:rsidR="001E798D" w:rsidRPr="009E56C6" w:rsidTr="00576026">
        <w:trPr>
          <w:trHeight w:val="454"/>
        </w:trPr>
        <w:tc>
          <w:tcPr>
            <w:tcW w:w="306"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19</w:t>
            </w:r>
          </w:p>
        </w:tc>
        <w:tc>
          <w:tcPr>
            <w:tcW w:w="834"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车库98</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10.3639 </w:t>
            </w:r>
          </w:p>
        </w:tc>
        <w:tc>
          <w:tcPr>
            <w:tcW w:w="541"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1</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10.3639 </w:t>
            </w:r>
          </w:p>
        </w:tc>
        <w:tc>
          <w:tcPr>
            <w:tcW w:w="1928"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壹拾万叁仟陆佰叁拾玖元整</w:t>
            </w:r>
          </w:p>
        </w:tc>
      </w:tr>
      <w:tr w:rsidR="001E798D" w:rsidRPr="009E56C6" w:rsidTr="00576026">
        <w:trPr>
          <w:trHeight w:val="454"/>
        </w:trPr>
        <w:tc>
          <w:tcPr>
            <w:tcW w:w="306"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20</w:t>
            </w:r>
          </w:p>
        </w:tc>
        <w:tc>
          <w:tcPr>
            <w:tcW w:w="834"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车库99</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12.2649 </w:t>
            </w:r>
          </w:p>
        </w:tc>
        <w:tc>
          <w:tcPr>
            <w:tcW w:w="541"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1</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12.2649 </w:t>
            </w:r>
          </w:p>
        </w:tc>
        <w:tc>
          <w:tcPr>
            <w:tcW w:w="1928"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壹拾贰万贰仟陆佰肆拾玖元整</w:t>
            </w:r>
          </w:p>
        </w:tc>
      </w:tr>
      <w:tr w:rsidR="001E798D" w:rsidRPr="009E56C6" w:rsidTr="00576026">
        <w:trPr>
          <w:trHeight w:val="454"/>
        </w:trPr>
        <w:tc>
          <w:tcPr>
            <w:tcW w:w="306"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21</w:t>
            </w:r>
          </w:p>
        </w:tc>
        <w:tc>
          <w:tcPr>
            <w:tcW w:w="834"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车库100、104</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14.7103 </w:t>
            </w:r>
          </w:p>
        </w:tc>
        <w:tc>
          <w:tcPr>
            <w:tcW w:w="541"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2</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29.4206 </w:t>
            </w:r>
          </w:p>
        </w:tc>
        <w:tc>
          <w:tcPr>
            <w:tcW w:w="1928"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贰拾玖万肆仟贰佰零陆元整</w:t>
            </w:r>
          </w:p>
        </w:tc>
      </w:tr>
      <w:tr w:rsidR="001E798D" w:rsidRPr="009E56C6" w:rsidTr="00576026">
        <w:trPr>
          <w:trHeight w:val="454"/>
        </w:trPr>
        <w:tc>
          <w:tcPr>
            <w:tcW w:w="306"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22</w:t>
            </w:r>
          </w:p>
        </w:tc>
        <w:tc>
          <w:tcPr>
            <w:tcW w:w="834"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车库101-103</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10.1771 </w:t>
            </w:r>
          </w:p>
        </w:tc>
        <w:tc>
          <w:tcPr>
            <w:tcW w:w="541"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3</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30.5313 </w:t>
            </w:r>
          </w:p>
        </w:tc>
        <w:tc>
          <w:tcPr>
            <w:tcW w:w="1928"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叁拾万伍仟叁佰壹拾叁元整</w:t>
            </w:r>
          </w:p>
        </w:tc>
      </w:tr>
      <w:tr w:rsidR="001E798D" w:rsidRPr="009E56C6" w:rsidTr="00576026">
        <w:trPr>
          <w:trHeight w:val="454"/>
        </w:trPr>
        <w:tc>
          <w:tcPr>
            <w:tcW w:w="306"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23</w:t>
            </w:r>
          </w:p>
        </w:tc>
        <w:tc>
          <w:tcPr>
            <w:tcW w:w="834"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车库105</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8.3493 </w:t>
            </w:r>
          </w:p>
        </w:tc>
        <w:tc>
          <w:tcPr>
            <w:tcW w:w="541"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1</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8.3493 </w:t>
            </w:r>
          </w:p>
        </w:tc>
        <w:tc>
          <w:tcPr>
            <w:tcW w:w="1928"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捌万叁仟肆佰玖拾叁元整</w:t>
            </w:r>
          </w:p>
        </w:tc>
      </w:tr>
      <w:tr w:rsidR="001E798D" w:rsidRPr="009E56C6" w:rsidTr="00576026">
        <w:trPr>
          <w:trHeight w:val="454"/>
        </w:trPr>
        <w:tc>
          <w:tcPr>
            <w:tcW w:w="306"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24</w:t>
            </w:r>
          </w:p>
        </w:tc>
        <w:tc>
          <w:tcPr>
            <w:tcW w:w="834"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车库106-116</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10.5531 </w:t>
            </w:r>
          </w:p>
        </w:tc>
        <w:tc>
          <w:tcPr>
            <w:tcW w:w="541"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11</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116.0841 </w:t>
            </w:r>
          </w:p>
        </w:tc>
        <w:tc>
          <w:tcPr>
            <w:tcW w:w="1928"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壹佰壹拾陆万零捌佰肆拾壹元整</w:t>
            </w:r>
          </w:p>
        </w:tc>
      </w:tr>
      <w:tr w:rsidR="001E798D" w:rsidRPr="009E56C6" w:rsidTr="00490B82">
        <w:trPr>
          <w:trHeight w:val="454"/>
        </w:trPr>
        <w:tc>
          <w:tcPr>
            <w:tcW w:w="306"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25</w:t>
            </w:r>
          </w:p>
        </w:tc>
        <w:tc>
          <w:tcPr>
            <w:tcW w:w="834"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车库117</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7.7981 </w:t>
            </w:r>
          </w:p>
        </w:tc>
        <w:tc>
          <w:tcPr>
            <w:tcW w:w="541"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1</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7.7981 </w:t>
            </w:r>
          </w:p>
        </w:tc>
        <w:tc>
          <w:tcPr>
            <w:tcW w:w="1928"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柒万柒仟玖佰捌拾壹元整</w:t>
            </w:r>
          </w:p>
        </w:tc>
      </w:tr>
      <w:tr w:rsidR="001E798D" w:rsidRPr="009E56C6" w:rsidTr="00490B82">
        <w:trPr>
          <w:trHeight w:val="454"/>
        </w:trPr>
        <w:tc>
          <w:tcPr>
            <w:tcW w:w="306" w:type="pct"/>
            <w:tcBorders>
              <w:top w:val="dotted" w:sz="4" w:space="0" w:color="auto"/>
              <w:bottom w:val="double"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26</w:t>
            </w:r>
          </w:p>
        </w:tc>
        <w:tc>
          <w:tcPr>
            <w:tcW w:w="834" w:type="pct"/>
            <w:tcBorders>
              <w:top w:val="dotted" w:sz="4" w:space="0" w:color="auto"/>
              <w:bottom w:val="double"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车库118-121</w:t>
            </w:r>
          </w:p>
        </w:tc>
        <w:tc>
          <w:tcPr>
            <w:tcW w:w="695" w:type="pct"/>
            <w:tcBorders>
              <w:top w:val="dotted" w:sz="4" w:space="0" w:color="auto"/>
              <w:bottom w:val="double"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10.3784 </w:t>
            </w:r>
          </w:p>
        </w:tc>
        <w:tc>
          <w:tcPr>
            <w:tcW w:w="541" w:type="pct"/>
            <w:tcBorders>
              <w:top w:val="dotted" w:sz="4" w:space="0" w:color="auto"/>
              <w:bottom w:val="double"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4</w:t>
            </w:r>
          </w:p>
        </w:tc>
        <w:tc>
          <w:tcPr>
            <w:tcW w:w="695" w:type="pct"/>
            <w:tcBorders>
              <w:top w:val="dotted" w:sz="4" w:space="0" w:color="auto"/>
              <w:bottom w:val="double"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41.5136 </w:t>
            </w:r>
          </w:p>
        </w:tc>
        <w:tc>
          <w:tcPr>
            <w:tcW w:w="1928" w:type="pct"/>
            <w:tcBorders>
              <w:top w:val="dotted" w:sz="4" w:space="0" w:color="auto"/>
              <w:bottom w:val="double"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肆拾壹万伍仟壹佰叁拾陆元整</w:t>
            </w:r>
          </w:p>
        </w:tc>
      </w:tr>
      <w:tr w:rsidR="001E798D" w:rsidRPr="009E56C6" w:rsidTr="00490B82">
        <w:trPr>
          <w:trHeight w:val="454"/>
        </w:trPr>
        <w:tc>
          <w:tcPr>
            <w:tcW w:w="306" w:type="pct"/>
            <w:tcBorders>
              <w:top w:val="double"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lastRenderedPageBreak/>
              <w:t>27</w:t>
            </w:r>
          </w:p>
        </w:tc>
        <w:tc>
          <w:tcPr>
            <w:tcW w:w="834" w:type="pct"/>
            <w:tcBorders>
              <w:top w:val="double"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车库122</w:t>
            </w:r>
          </w:p>
        </w:tc>
        <w:tc>
          <w:tcPr>
            <w:tcW w:w="695" w:type="pct"/>
            <w:tcBorders>
              <w:top w:val="double"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7.7879 </w:t>
            </w:r>
          </w:p>
        </w:tc>
        <w:tc>
          <w:tcPr>
            <w:tcW w:w="541" w:type="pct"/>
            <w:tcBorders>
              <w:top w:val="double"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1</w:t>
            </w:r>
          </w:p>
        </w:tc>
        <w:tc>
          <w:tcPr>
            <w:tcW w:w="695" w:type="pct"/>
            <w:tcBorders>
              <w:top w:val="double"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7.7879 </w:t>
            </w:r>
          </w:p>
        </w:tc>
        <w:tc>
          <w:tcPr>
            <w:tcW w:w="1928" w:type="pct"/>
            <w:tcBorders>
              <w:top w:val="double"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柒万柒仟捌佰柒拾玖元整</w:t>
            </w:r>
          </w:p>
        </w:tc>
      </w:tr>
      <w:tr w:rsidR="001E798D" w:rsidRPr="009E56C6" w:rsidTr="00576026">
        <w:trPr>
          <w:trHeight w:val="454"/>
        </w:trPr>
        <w:tc>
          <w:tcPr>
            <w:tcW w:w="306"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28</w:t>
            </w:r>
          </w:p>
        </w:tc>
        <w:tc>
          <w:tcPr>
            <w:tcW w:w="834"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车库123-135</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9.4401 </w:t>
            </w:r>
          </w:p>
        </w:tc>
        <w:tc>
          <w:tcPr>
            <w:tcW w:w="541"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13</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122.7213 </w:t>
            </w:r>
          </w:p>
        </w:tc>
        <w:tc>
          <w:tcPr>
            <w:tcW w:w="1928"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壹佰贰拾贰万柒仟贰佰壹拾叁元整</w:t>
            </w:r>
          </w:p>
        </w:tc>
      </w:tr>
      <w:tr w:rsidR="001E798D" w:rsidRPr="009E56C6" w:rsidTr="00576026">
        <w:trPr>
          <w:trHeight w:val="454"/>
        </w:trPr>
        <w:tc>
          <w:tcPr>
            <w:tcW w:w="306"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29</w:t>
            </w:r>
          </w:p>
        </w:tc>
        <w:tc>
          <w:tcPr>
            <w:tcW w:w="834"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车库136-145、156-165</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9.5114 </w:t>
            </w:r>
          </w:p>
        </w:tc>
        <w:tc>
          <w:tcPr>
            <w:tcW w:w="541"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20</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190.2280 </w:t>
            </w:r>
          </w:p>
        </w:tc>
        <w:tc>
          <w:tcPr>
            <w:tcW w:w="1928"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壹佰玖拾万贰仟贰佰捌拾元整</w:t>
            </w:r>
          </w:p>
        </w:tc>
      </w:tr>
      <w:tr w:rsidR="001E798D" w:rsidRPr="009E56C6" w:rsidTr="00576026">
        <w:trPr>
          <w:trHeight w:val="454"/>
        </w:trPr>
        <w:tc>
          <w:tcPr>
            <w:tcW w:w="306"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30</w:t>
            </w:r>
          </w:p>
        </w:tc>
        <w:tc>
          <w:tcPr>
            <w:tcW w:w="834"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车库146-155、166-176</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9.2775 </w:t>
            </w:r>
          </w:p>
        </w:tc>
        <w:tc>
          <w:tcPr>
            <w:tcW w:w="541"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21</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194.8275 </w:t>
            </w:r>
          </w:p>
        </w:tc>
        <w:tc>
          <w:tcPr>
            <w:tcW w:w="1928"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壹佰玖拾肆万捌仟贰佰柒拾伍元整</w:t>
            </w:r>
          </w:p>
        </w:tc>
      </w:tr>
      <w:tr w:rsidR="001E798D" w:rsidRPr="009E56C6" w:rsidTr="00576026">
        <w:trPr>
          <w:trHeight w:val="454"/>
        </w:trPr>
        <w:tc>
          <w:tcPr>
            <w:tcW w:w="306"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31</w:t>
            </w:r>
          </w:p>
        </w:tc>
        <w:tc>
          <w:tcPr>
            <w:tcW w:w="834"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车库177、180</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9.0073 </w:t>
            </w:r>
          </w:p>
        </w:tc>
        <w:tc>
          <w:tcPr>
            <w:tcW w:w="541"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2</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18.0146 </w:t>
            </w:r>
          </w:p>
        </w:tc>
        <w:tc>
          <w:tcPr>
            <w:tcW w:w="1928"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壹拾捌万零壹佰肆拾陆元整</w:t>
            </w:r>
          </w:p>
        </w:tc>
      </w:tr>
      <w:tr w:rsidR="001E798D" w:rsidRPr="009E56C6" w:rsidTr="00576026">
        <w:trPr>
          <w:trHeight w:val="454"/>
        </w:trPr>
        <w:tc>
          <w:tcPr>
            <w:tcW w:w="306"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32</w:t>
            </w:r>
          </w:p>
        </w:tc>
        <w:tc>
          <w:tcPr>
            <w:tcW w:w="834"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车库178、179</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10.9791 </w:t>
            </w:r>
          </w:p>
        </w:tc>
        <w:tc>
          <w:tcPr>
            <w:tcW w:w="541"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2</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21.9582 </w:t>
            </w:r>
          </w:p>
        </w:tc>
        <w:tc>
          <w:tcPr>
            <w:tcW w:w="1928"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贰拾壹万玖仟伍佰捌拾贰元整</w:t>
            </w:r>
          </w:p>
        </w:tc>
      </w:tr>
      <w:tr w:rsidR="001E798D" w:rsidRPr="009E56C6" w:rsidTr="00576026">
        <w:trPr>
          <w:trHeight w:val="454"/>
        </w:trPr>
        <w:tc>
          <w:tcPr>
            <w:tcW w:w="306"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33</w:t>
            </w:r>
          </w:p>
        </w:tc>
        <w:tc>
          <w:tcPr>
            <w:tcW w:w="834"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车库181-190、191-200</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9.3202 </w:t>
            </w:r>
          </w:p>
        </w:tc>
        <w:tc>
          <w:tcPr>
            <w:tcW w:w="541"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20</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186.4040 </w:t>
            </w:r>
          </w:p>
        </w:tc>
        <w:tc>
          <w:tcPr>
            <w:tcW w:w="1928"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壹佰捌拾陆万肆仟零肆拾元整</w:t>
            </w:r>
          </w:p>
        </w:tc>
      </w:tr>
      <w:tr w:rsidR="001E798D" w:rsidRPr="009E56C6" w:rsidTr="00576026">
        <w:trPr>
          <w:trHeight w:val="454"/>
        </w:trPr>
        <w:tc>
          <w:tcPr>
            <w:tcW w:w="306"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34</w:t>
            </w:r>
          </w:p>
        </w:tc>
        <w:tc>
          <w:tcPr>
            <w:tcW w:w="834"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车库201-210</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9.2649 </w:t>
            </w:r>
          </w:p>
        </w:tc>
        <w:tc>
          <w:tcPr>
            <w:tcW w:w="541"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11</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101.9139 </w:t>
            </w:r>
          </w:p>
        </w:tc>
        <w:tc>
          <w:tcPr>
            <w:tcW w:w="1928"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壹佰零壹万玖仟壹佰叁拾玖元整</w:t>
            </w:r>
          </w:p>
        </w:tc>
      </w:tr>
      <w:tr w:rsidR="001E798D" w:rsidRPr="009E56C6" w:rsidTr="00576026">
        <w:trPr>
          <w:trHeight w:val="454"/>
        </w:trPr>
        <w:tc>
          <w:tcPr>
            <w:tcW w:w="306"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35</w:t>
            </w:r>
          </w:p>
        </w:tc>
        <w:tc>
          <w:tcPr>
            <w:tcW w:w="834"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车库211-231</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9.2630 </w:t>
            </w:r>
          </w:p>
        </w:tc>
        <w:tc>
          <w:tcPr>
            <w:tcW w:w="541"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21</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194.5230 </w:t>
            </w:r>
          </w:p>
        </w:tc>
        <w:tc>
          <w:tcPr>
            <w:tcW w:w="1928"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壹佰玖拾肆万伍仟贰佰叁拾元整</w:t>
            </w:r>
          </w:p>
        </w:tc>
      </w:tr>
      <w:tr w:rsidR="001E798D" w:rsidRPr="009E56C6" w:rsidTr="00576026">
        <w:trPr>
          <w:trHeight w:val="454"/>
        </w:trPr>
        <w:tc>
          <w:tcPr>
            <w:tcW w:w="306"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36</w:t>
            </w:r>
          </w:p>
        </w:tc>
        <w:tc>
          <w:tcPr>
            <w:tcW w:w="834"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车库232、235</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9.3585 </w:t>
            </w:r>
          </w:p>
        </w:tc>
        <w:tc>
          <w:tcPr>
            <w:tcW w:w="541"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2</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18.7170 </w:t>
            </w:r>
          </w:p>
        </w:tc>
        <w:tc>
          <w:tcPr>
            <w:tcW w:w="1928"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壹拾捌万柒仟壹佰柒拾元整</w:t>
            </w:r>
          </w:p>
        </w:tc>
      </w:tr>
      <w:tr w:rsidR="001E798D" w:rsidRPr="009E56C6" w:rsidTr="00490B82">
        <w:trPr>
          <w:trHeight w:val="454"/>
        </w:trPr>
        <w:tc>
          <w:tcPr>
            <w:tcW w:w="306"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37</w:t>
            </w:r>
          </w:p>
        </w:tc>
        <w:tc>
          <w:tcPr>
            <w:tcW w:w="834"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车库233、234、236</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8.2804 </w:t>
            </w:r>
          </w:p>
        </w:tc>
        <w:tc>
          <w:tcPr>
            <w:tcW w:w="541"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3</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24.8412 </w:t>
            </w:r>
          </w:p>
        </w:tc>
        <w:tc>
          <w:tcPr>
            <w:tcW w:w="1928"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贰拾肆万捌仟肆佰壹拾贰元整</w:t>
            </w:r>
          </w:p>
        </w:tc>
      </w:tr>
      <w:tr w:rsidR="001E798D" w:rsidRPr="009E56C6" w:rsidTr="00490B82">
        <w:trPr>
          <w:trHeight w:val="454"/>
        </w:trPr>
        <w:tc>
          <w:tcPr>
            <w:tcW w:w="306"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38</w:t>
            </w:r>
          </w:p>
        </w:tc>
        <w:tc>
          <w:tcPr>
            <w:tcW w:w="834"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车库237</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14.5327 </w:t>
            </w:r>
          </w:p>
        </w:tc>
        <w:tc>
          <w:tcPr>
            <w:tcW w:w="541"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1</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14.5327 </w:t>
            </w:r>
          </w:p>
        </w:tc>
        <w:tc>
          <w:tcPr>
            <w:tcW w:w="1928"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壹拾肆万伍仟叁佰贰拾柒元整</w:t>
            </w:r>
          </w:p>
        </w:tc>
      </w:tr>
      <w:tr w:rsidR="001E798D" w:rsidRPr="009E56C6" w:rsidTr="00490B82">
        <w:trPr>
          <w:trHeight w:val="454"/>
        </w:trPr>
        <w:tc>
          <w:tcPr>
            <w:tcW w:w="306"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39</w:t>
            </w:r>
          </w:p>
        </w:tc>
        <w:tc>
          <w:tcPr>
            <w:tcW w:w="834"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车库238-239</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15.2911 </w:t>
            </w:r>
          </w:p>
        </w:tc>
        <w:tc>
          <w:tcPr>
            <w:tcW w:w="541"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2</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30.5822 </w:t>
            </w:r>
          </w:p>
        </w:tc>
        <w:tc>
          <w:tcPr>
            <w:tcW w:w="1928"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叁拾万伍仟捌佰贰拾贰元整</w:t>
            </w:r>
          </w:p>
        </w:tc>
      </w:tr>
      <w:tr w:rsidR="001E798D" w:rsidRPr="009E56C6" w:rsidTr="00576026">
        <w:trPr>
          <w:trHeight w:val="454"/>
        </w:trPr>
        <w:tc>
          <w:tcPr>
            <w:tcW w:w="306"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40</w:t>
            </w:r>
          </w:p>
        </w:tc>
        <w:tc>
          <w:tcPr>
            <w:tcW w:w="834"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车库240</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11.7574 </w:t>
            </w:r>
          </w:p>
        </w:tc>
        <w:tc>
          <w:tcPr>
            <w:tcW w:w="541"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1</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11.7574 </w:t>
            </w:r>
          </w:p>
        </w:tc>
        <w:tc>
          <w:tcPr>
            <w:tcW w:w="1928"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壹拾壹万柒仟伍佰柒拾肆元整</w:t>
            </w:r>
          </w:p>
        </w:tc>
      </w:tr>
      <w:tr w:rsidR="001E798D" w:rsidRPr="009E56C6" w:rsidTr="00576026">
        <w:trPr>
          <w:trHeight w:val="454"/>
        </w:trPr>
        <w:tc>
          <w:tcPr>
            <w:tcW w:w="306"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41</w:t>
            </w:r>
          </w:p>
        </w:tc>
        <w:tc>
          <w:tcPr>
            <w:tcW w:w="834"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车库241</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10.3202 </w:t>
            </w:r>
          </w:p>
        </w:tc>
        <w:tc>
          <w:tcPr>
            <w:tcW w:w="541"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1</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10.3202 </w:t>
            </w:r>
          </w:p>
        </w:tc>
        <w:tc>
          <w:tcPr>
            <w:tcW w:w="1928"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壹拾万叁仟贰佰零贰元整</w:t>
            </w:r>
          </w:p>
        </w:tc>
      </w:tr>
      <w:tr w:rsidR="001E798D" w:rsidRPr="009E56C6" w:rsidTr="004923D2">
        <w:trPr>
          <w:trHeight w:val="454"/>
        </w:trPr>
        <w:tc>
          <w:tcPr>
            <w:tcW w:w="306"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42</w:t>
            </w:r>
          </w:p>
        </w:tc>
        <w:tc>
          <w:tcPr>
            <w:tcW w:w="834" w:type="pct"/>
            <w:tcBorders>
              <w:top w:val="dotted" w:sz="4" w:space="0" w:color="auto"/>
              <w:bottom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车库242-257</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9.6366 </w:t>
            </w:r>
          </w:p>
        </w:tc>
        <w:tc>
          <w:tcPr>
            <w:tcW w:w="541"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16</w:t>
            </w:r>
          </w:p>
        </w:tc>
        <w:tc>
          <w:tcPr>
            <w:tcW w:w="695"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154.1856 </w:t>
            </w:r>
          </w:p>
        </w:tc>
        <w:tc>
          <w:tcPr>
            <w:tcW w:w="1928" w:type="pct"/>
            <w:tcBorders>
              <w:top w:val="dotted" w:sz="4" w:space="0" w:color="auto"/>
              <w:bottom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壹佰伍拾肆万壹仟捌佰伍拾陆元整</w:t>
            </w:r>
          </w:p>
        </w:tc>
      </w:tr>
      <w:tr w:rsidR="001E798D" w:rsidRPr="009E56C6" w:rsidTr="004923D2">
        <w:trPr>
          <w:trHeight w:val="454"/>
        </w:trPr>
        <w:tc>
          <w:tcPr>
            <w:tcW w:w="306" w:type="pct"/>
            <w:tcBorders>
              <w:top w:val="dotted" w:sz="4" w:space="0" w:color="auto"/>
              <w:bottom w:val="double" w:sz="4" w:space="0" w:color="auto"/>
              <w:right w:val="dotted" w:sz="4" w:space="0" w:color="auto"/>
            </w:tcBorders>
            <w:vAlign w:val="center"/>
          </w:tcPr>
          <w:p w:rsidR="001E798D" w:rsidRPr="00DB206D" w:rsidRDefault="001E798D" w:rsidP="00576026">
            <w:pPr>
              <w:jc w:val="center"/>
              <w:rPr>
                <w:rFonts w:ascii="仿宋_GB2312" w:eastAsia="仿宋_GB2312"/>
                <w:color w:val="000000"/>
                <w:szCs w:val="21"/>
              </w:rPr>
            </w:pPr>
            <w:r w:rsidRPr="00DB206D">
              <w:rPr>
                <w:rFonts w:ascii="仿宋_GB2312" w:eastAsia="仿宋_GB2312" w:hint="eastAsia"/>
                <w:color w:val="000000"/>
                <w:szCs w:val="21"/>
              </w:rPr>
              <w:t>合计</w:t>
            </w:r>
          </w:p>
        </w:tc>
        <w:tc>
          <w:tcPr>
            <w:tcW w:w="834" w:type="pct"/>
            <w:tcBorders>
              <w:top w:val="dotted" w:sz="4" w:space="0" w:color="auto"/>
              <w:left w:val="dotted" w:sz="4" w:space="0" w:color="auto"/>
              <w:bottom w:val="double" w:sz="4" w:space="0" w:color="auto"/>
              <w:right w:val="dotted" w:sz="4" w:space="0" w:color="auto"/>
            </w:tcBorders>
            <w:vAlign w:val="center"/>
          </w:tcPr>
          <w:p w:rsidR="001E798D" w:rsidRPr="00DB206D" w:rsidRDefault="001E798D" w:rsidP="00576026">
            <w:pPr>
              <w:jc w:val="center"/>
              <w:rPr>
                <w:rFonts w:ascii="仿宋_GB2312" w:eastAsia="仿宋_GB2312"/>
                <w:color w:val="000000"/>
                <w:szCs w:val="21"/>
              </w:rPr>
            </w:pPr>
          </w:p>
        </w:tc>
        <w:tc>
          <w:tcPr>
            <w:tcW w:w="695" w:type="pct"/>
            <w:tcBorders>
              <w:top w:val="dotted" w:sz="4" w:space="0" w:color="auto"/>
              <w:left w:val="dotted" w:sz="4" w:space="0" w:color="auto"/>
              <w:bottom w:val="double" w:sz="4" w:space="0" w:color="auto"/>
              <w:right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　</w:t>
            </w:r>
          </w:p>
        </w:tc>
        <w:tc>
          <w:tcPr>
            <w:tcW w:w="541" w:type="pct"/>
            <w:tcBorders>
              <w:top w:val="dotted" w:sz="4" w:space="0" w:color="auto"/>
              <w:left w:val="dotted" w:sz="4" w:space="0" w:color="auto"/>
              <w:bottom w:val="double" w:sz="4" w:space="0" w:color="auto"/>
              <w:right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257</w:t>
            </w:r>
          </w:p>
        </w:tc>
        <w:tc>
          <w:tcPr>
            <w:tcW w:w="695" w:type="pct"/>
            <w:tcBorders>
              <w:top w:val="dotted" w:sz="4" w:space="0" w:color="auto"/>
              <w:left w:val="dotted" w:sz="4" w:space="0" w:color="auto"/>
              <w:bottom w:val="double" w:sz="4" w:space="0" w:color="auto"/>
              <w:right w:val="dotted"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 xml:space="preserve">2546.0089 </w:t>
            </w:r>
          </w:p>
        </w:tc>
        <w:tc>
          <w:tcPr>
            <w:tcW w:w="1928" w:type="pct"/>
            <w:tcBorders>
              <w:top w:val="dotted" w:sz="4" w:space="0" w:color="auto"/>
              <w:left w:val="dotted" w:sz="4" w:space="0" w:color="auto"/>
              <w:bottom w:val="double" w:sz="4" w:space="0" w:color="auto"/>
            </w:tcBorders>
            <w:vAlign w:val="center"/>
          </w:tcPr>
          <w:p w:rsidR="001E798D" w:rsidRPr="00DA24EE" w:rsidRDefault="001E798D" w:rsidP="00576026">
            <w:pPr>
              <w:jc w:val="center"/>
              <w:rPr>
                <w:rFonts w:ascii="仿宋_GB2312" w:eastAsia="仿宋_GB2312"/>
                <w:color w:val="000000"/>
                <w:szCs w:val="21"/>
              </w:rPr>
            </w:pPr>
            <w:r w:rsidRPr="00DA24EE">
              <w:rPr>
                <w:rFonts w:ascii="仿宋_GB2312" w:eastAsia="仿宋_GB2312" w:hint="eastAsia"/>
                <w:color w:val="000000"/>
                <w:szCs w:val="21"/>
              </w:rPr>
              <w:t>贰仟伍佰肆拾陆万零捌拾玖元整</w:t>
            </w:r>
          </w:p>
        </w:tc>
      </w:tr>
    </w:tbl>
    <w:p w:rsidR="001E798D" w:rsidRPr="000B1C2E" w:rsidRDefault="001E798D" w:rsidP="0069752F">
      <w:pPr>
        <w:spacing w:beforeLines="50"/>
        <w:jc w:val="center"/>
        <w:rPr>
          <w:rFonts w:eastAsia="楷体_GB2312"/>
          <w:b/>
          <w:bCs/>
          <w:sz w:val="28"/>
          <w:szCs w:val="28"/>
        </w:rPr>
      </w:pPr>
      <w:r w:rsidRPr="000B1C2E">
        <w:rPr>
          <w:rFonts w:eastAsia="楷体_GB2312"/>
          <w:b/>
          <w:bCs/>
          <w:sz w:val="28"/>
          <w:szCs w:val="28"/>
        </w:rPr>
        <w:t>估价结果一览表</w:t>
      </w:r>
      <w:r w:rsidRPr="000B1C2E">
        <w:rPr>
          <w:rFonts w:eastAsia="楷体_GB2312" w:hint="eastAsia"/>
          <w:b/>
          <w:bCs/>
          <w:sz w:val="28"/>
          <w:szCs w:val="28"/>
        </w:rPr>
        <w:t>（总表）</w:t>
      </w:r>
    </w:p>
    <w:tbl>
      <w:tblPr>
        <w:tblpPr w:leftFromText="180" w:rightFromText="180" w:vertAnchor="text" w:horzAnchor="margin" w:tblpXSpec="center" w:tblpY="313"/>
        <w:tblW w:w="5000" w:type="pct"/>
        <w:tblBorders>
          <w:top w:val="double" w:sz="4" w:space="0" w:color="auto"/>
          <w:left w:val="dotted" w:sz="4" w:space="0" w:color="auto"/>
          <w:bottom w:val="double" w:sz="4" w:space="0" w:color="auto"/>
          <w:right w:val="dotted" w:sz="4" w:space="0" w:color="auto"/>
          <w:insideH w:val="dotted" w:sz="4" w:space="0" w:color="auto"/>
          <w:insideV w:val="dotted" w:sz="4" w:space="0" w:color="auto"/>
        </w:tblBorders>
        <w:tblLook w:val="0000"/>
      </w:tblPr>
      <w:tblGrid>
        <w:gridCol w:w="960"/>
        <w:gridCol w:w="1605"/>
        <w:gridCol w:w="1805"/>
        <w:gridCol w:w="4804"/>
      </w:tblGrid>
      <w:tr w:rsidR="006C579E" w:rsidRPr="000B1C2E" w:rsidTr="00925169">
        <w:trPr>
          <w:trHeight w:val="454"/>
        </w:trPr>
        <w:tc>
          <w:tcPr>
            <w:tcW w:w="523" w:type="pct"/>
            <w:tcBorders>
              <w:top w:val="double" w:sz="4" w:space="0" w:color="auto"/>
              <w:bottom w:val="dotted" w:sz="4" w:space="0" w:color="auto"/>
            </w:tcBorders>
            <w:vAlign w:val="center"/>
          </w:tcPr>
          <w:p w:rsidR="006C579E" w:rsidRPr="000B1C2E" w:rsidRDefault="006C579E" w:rsidP="00925169">
            <w:pPr>
              <w:jc w:val="center"/>
              <w:rPr>
                <w:rFonts w:ascii="仿宋_GB2312" w:eastAsia="仿宋_GB2312"/>
                <w:b/>
                <w:szCs w:val="21"/>
              </w:rPr>
            </w:pPr>
            <w:bookmarkStart w:id="147" w:name="_Toc5721412"/>
            <w:r w:rsidRPr="000B1C2E">
              <w:rPr>
                <w:rFonts w:ascii="仿宋_GB2312" w:eastAsia="仿宋_GB2312" w:hint="eastAsia"/>
                <w:b/>
                <w:szCs w:val="21"/>
              </w:rPr>
              <w:t>序号</w:t>
            </w:r>
          </w:p>
        </w:tc>
        <w:tc>
          <w:tcPr>
            <w:tcW w:w="875" w:type="pct"/>
            <w:tcBorders>
              <w:top w:val="double" w:sz="4" w:space="0" w:color="auto"/>
              <w:bottom w:val="dotted" w:sz="4" w:space="0" w:color="auto"/>
            </w:tcBorders>
            <w:vAlign w:val="center"/>
          </w:tcPr>
          <w:p w:rsidR="006C579E" w:rsidRPr="000B1C2E" w:rsidRDefault="006C579E" w:rsidP="00925169">
            <w:pPr>
              <w:jc w:val="center"/>
              <w:rPr>
                <w:rFonts w:ascii="仿宋_GB2312" w:eastAsia="仿宋_GB2312"/>
                <w:b/>
                <w:szCs w:val="21"/>
              </w:rPr>
            </w:pPr>
            <w:r>
              <w:rPr>
                <w:rFonts w:ascii="仿宋_GB2312" w:eastAsia="仿宋_GB2312" w:hint="eastAsia"/>
                <w:b/>
                <w:szCs w:val="21"/>
              </w:rPr>
              <w:t>待估对象</w:t>
            </w:r>
          </w:p>
        </w:tc>
        <w:tc>
          <w:tcPr>
            <w:tcW w:w="984" w:type="pct"/>
            <w:tcBorders>
              <w:top w:val="double" w:sz="4" w:space="0" w:color="auto"/>
              <w:bottom w:val="dotted" w:sz="4" w:space="0" w:color="auto"/>
            </w:tcBorders>
            <w:vAlign w:val="center"/>
          </w:tcPr>
          <w:p w:rsidR="006C579E" w:rsidRPr="000B1C2E" w:rsidRDefault="006C579E" w:rsidP="00925169">
            <w:pPr>
              <w:jc w:val="center"/>
              <w:rPr>
                <w:rFonts w:ascii="仿宋_GB2312" w:eastAsia="仿宋_GB2312"/>
                <w:b/>
                <w:szCs w:val="21"/>
              </w:rPr>
            </w:pPr>
            <w:r w:rsidRPr="000B1C2E">
              <w:rPr>
                <w:rFonts w:ascii="仿宋_GB2312" w:eastAsia="仿宋_GB2312" w:hint="eastAsia"/>
                <w:b/>
                <w:szCs w:val="21"/>
              </w:rPr>
              <w:t>总价（万元）</w:t>
            </w:r>
          </w:p>
        </w:tc>
        <w:tc>
          <w:tcPr>
            <w:tcW w:w="2618" w:type="pct"/>
            <w:tcBorders>
              <w:top w:val="double" w:sz="4" w:space="0" w:color="auto"/>
              <w:bottom w:val="dotted" w:sz="4" w:space="0" w:color="auto"/>
            </w:tcBorders>
            <w:vAlign w:val="center"/>
          </w:tcPr>
          <w:p w:rsidR="006C579E" w:rsidRPr="000B1C2E" w:rsidRDefault="006C579E" w:rsidP="00925169">
            <w:pPr>
              <w:jc w:val="center"/>
              <w:rPr>
                <w:rFonts w:ascii="仿宋_GB2312" w:eastAsia="仿宋_GB2312"/>
                <w:b/>
                <w:szCs w:val="21"/>
              </w:rPr>
            </w:pPr>
            <w:r w:rsidRPr="000B1C2E">
              <w:rPr>
                <w:rFonts w:ascii="仿宋_GB2312" w:eastAsia="仿宋_GB2312" w:hint="eastAsia"/>
                <w:b/>
                <w:szCs w:val="21"/>
              </w:rPr>
              <w:t>总价（人民币大写）</w:t>
            </w:r>
          </w:p>
        </w:tc>
      </w:tr>
      <w:tr w:rsidR="006C579E" w:rsidRPr="009E56C6" w:rsidTr="00925169">
        <w:trPr>
          <w:trHeight w:val="454"/>
        </w:trPr>
        <w:tc>
          <w:tcPr>
            <w:tcW w:w="523" w:type="pct"/>
            <w:tcBorders>
              <w:top w:val="dotted" w:sz="4" w:space="0" w:color="auto"/>
              <w:bottom w:val="dotted" w:sz="4" w:space="0" w:color="auto"/>
            </w:tcBorders>
            <w:vAlign w:val="center"/>
          </w:tcPr>
          <w:p w:rsidR="006C579E" w:rsidRPr="00DB206D" w:rsidRDefault="006C579E" w:rsidP="00925169">
            <w:pPr>
              <w:jc w:val="center"/>
              <w:rPr>
                <w:rFonts w:ascii="仿宋_GB2312" w:eastAsia="仿宋_GB2312"/>
                <w:color w:val="000000"/>
                <w:szCs w:val="21"/>
              </w:rPr>
            </w:pPr>
            <w:r>
              <w:rPr>
                <w:rFonts w:ascii="仿宋_GB2312" w:eastAsia="仿宋_GB2312" w:hint="eastAsia"/>
                <w:color w:val="000000"/>
                <w:szCs w:val="21"/>
              </w:rPr>
              <w:t>1</w:t>
            </w:r>
          </w:p>
        </w:tc>
        <w:tc>
          <w:tcPr>
            <w:tcW w:w="875" w:type="pct"/>
            <w:tcBorders>
              <w:top w:val="dotted" w:sz="4" w:space="0" w:color="auto"/>
              <w:bottom w:val="dotted" w:sz="4" w:space="0" w:color="auto"/>
            </w:tcBorders>
            <w:vAlign w:val="center"/>
          </w:tcPr>
          <w:p w:rsidR="006C579E" w:rsidRPr="00DB206D" w:rsidRDefault="006C579E" w:rsidP="00925169">
            <w:pPr>
              <w:jc w:val="center"/>
              <w:rPr>
                <w:rFonts w:ascii="仿宋_GB2312" w:eastAsia="仿宋_GB2312"/>
                <w:color w:val="000000"/>
                <w:szCs w:val="21"/>
              </w:rPr>
            </w:pPr>
            <w:r w:rsidRPr="00DB206D">
              <w:rPr>
                <w:rFonts w:ascii="仿宋_GB2312" w:eastAsia="仿宋_GB2312" w:hint="eastAsia"/>
                <w:color w:val="000000"/>
                <w:szCs w:val="21"/>
              </w:rPr>
              <w:t>地下车位</w:t>
            </w:r>
          </w:p>
        </w:tc>
        <w:tc>
          <w:tcPr>
            <w:tcW w:w="984" w:type="pct"/>
            <w:tcBorders>
              <w:top w:val="dotted" w:sz="4" w:space="0" w:color="auto"/>
              <w:bottom w:val="dotted" w:sz="4" w:space="0" w:color="auto"/>
            </w:tcBorders>
            <w:vAlign w:val="center"/>
          </w:tcPr>
          <w:p w:rsidR="006C579E" w:rsidRPr="00DB206D" w:rsidRDefault="006C579E" w:rsidP="00925169">
            <w:pPr>
              <w:jc w:val="center"/>
              <w:rPr>
                <w:rFonts w:ascii="仿宋_GB2312" w:eastAsia="仿宋_GB2312"/>
                <w:color w:val="000000"/>
                <w:szCs w:val="21"/>
              </w:rPr>
            </w:pPr>
            <w:r>
              <w:rPr>
                <w:rFonts w:ascii="仿宋_GB2312" w:eastAsia="仿宋_GB2312" w:hint="eastAsia"/>
                <w:color w:val="000000"/>
                <w:szCs w:val="21"/>
              </w:rPr>
              <w:t>479.4093</w:t>
            </w:r>
          </w:p>
        </w:tc>
        <w:tc>
          <w:tcPr>
            <w:tcW w:w="2618" w:type="pct"/>
            <w:tcBorders>
              <w:top w:val="dotted" w:sz="4" w:space="0" w:color="auto"/>
              <w:bottom w:val="dotted" w:sz="4" w:space="0" w:color="auto"/>
            </w:tcBorders>
            <w:vAlign w:val="center"/>
          </w:tcPr>
          <w:p w:rsidR="006C579E" w:rsidRPr="00DB206D" w:rsidRDefault="00620DF4" w:rsidP="00925169">
            <w:pPr>
              <w:jc w:val="center"/>
              <w:rPr>
                <w:rFonts w:ascii="仿宋_GB2312" w:eastAsia="仿宋_GB2312"/>
                <w:color w:val="000000"/>
                <w:szCs w:val="21"/>
              </w:rPr>
            </w:pPr>
            <w:r>
              <w:rPr>
                <w:rFonts w:ascii="仿宋_GB2312" w:eastAsia="仿宋_GB2312"/>
                <w:color w:val="000000"/>
                <w:szCs w:val="21"/>
              </w:rPr>
              <w:fldChar w:fldCharType="begin"/>
            </w:r>
            <w:r w:rsidR="006C579E">
              <w:rPr>
                <w:rFonts w:ascii="仿宋_GB2312" w:eastAsia="仿宋_GB2312"/>
                <w:color w:val="000000"/>
                <w:szCs w:val="21"/>
              </w:rPr>
              <w:instrText xml:space="preserve"> </w:instrText>
            </w:r>
            <w:r w:rsidR="006C579E">
              <w:rPr>
                <w:rFonts w:ascii="仿宋_GB2312" w:eastAsia="仿宋_GB2312" w:hint="eastAsia"/>
                <w:color w:val="000000"/>
                <w:szCs w:val="21"/>
              </w:rPr>
              <w:instrText>= 4794093 \* CHINESENUM2</w:instrText>
            </w:r>
            <w:r w:rsidR="006C579E">
              <w:rPr>
                <w:rFonts w:ascii="仿宋_GB2312" w:eastAsia="仿宋_GB2312"/>
                <w:color w:val="000000"/>
                <w:szCs w:val="21"/>
              </w:rPr>
              <w:instrText xml:space="preserve"> </w:instrText>
            </w:r>
            <w:r>
              <w:rPr>
                <w:rFonts w:ascii="仿宋_GB2312" w:eastAsia="仿宋_GB2312"/>
                <w:color w:val="000000"/>
                <w:szCs w:val="21"/>
              </w:rPr>
              <w:fldChar w:fldCharType="separate"/>
            </w:r>
            <w:r w:rsidR="006C579E">
              <w:rPr>
                <w:rFonts w:ascii="仿宋_GB2312" w:eastAsia="仿宋_GB2312" w:hint="eastAsia"/>
                <w:noProof/>
                <w:color w:val="000000"/>
                <w:szCs w:val="21"/>
              </w:rPr>
              <w:t>肆佰柒拾玖万肆仟零玖拾叁</w:t>
            </w:r>
            <w:r>
              <w:rPr>
                <w:rFonts w:ascii="仿宋_GB2312" w:eastAsia="仿宋_GB2312"/>
                <w:color w:val="000000"/>
                <w:szCs w:val="21"/>
              </w:rPr>
              <w:fldChar w:fldCharType="end"/>
            </w:r>
            <w:r w:rsidR="006C579E" w:rsidRPr="00DB206D">
              <w:rPr>
                <w:rFonts w:ascii="仿宋_GB2312" w:eastAsia="仿宋_GB2312" w:hint="eastAsia"/>
                <w:color w:val="000000"/>
                <w:szCs w:val="21"/>
              </w:rPr>
              <w:t>元整</w:t>
            </w:r>
          </w:p>
        </w:tc>
      </w:tr>
      <w:tr w:rsidR="006C579E" w:rsidRPr="009E56C6" w:rsidTr="00925169">
        <w:trPr>
          <w:trHeight w:val="454"/>
        </w:trPr>
        <w:tc>
          <w:tcPr>
            <w:tcW w:w="523" w:type="pct"/>
            <w:tcBorders>
              <w:top w:val="dotted" w:sz="4" w:space="0" w:color="auto"/>
              <w:bottom w:val="dotted" w:sz="4" w:space="0" w:color="auto"/>
            </w:tcBorders>
            <w:vAlign w:val="center"/>
          </w:tcPr>
          <w:p w:rsidR="006C579E" w:rsidRPr="00DB206D" w:rsidRDefault="006C579E" w:rsidP="00925169">
            <w:pPr>
              <w:jc w:val="center"/>
              <w:rPr>
                <w:rFonts w:ascii="仿宋_GB2312" w:eastAsia="仿宋_GB2312"/>
                <w:color w:val="000000"/>
                <w:szCs w:val="21"/>
              </w:rPr>
            </w:pPr>
            <w:r>
              <w:rPr>
                <w:rFonts w:ascii="仿宋_GB2312" w:eastAsia="仿宋_GB2312" w:hint="eastAsia"/>
                <w:color w:val="000000"/>
                <w:szCs w:val="21"/>
              </w:rPr>
              <w:t>2</w:t>
            </w:r>
          </w:p>
        </w:tc>
        <w:tc>
          <w:tcPr>
            <w:tcW w:w="875" w:type="pct"/>
            <w:tcBorders>
              <w:top w:val="dotted" w:sz="4" w:space="0" w:color="auto"/>
              <w:bottom w:val="dotted" w:sz="4" w:space="0" w:color="auto"/>
            </w:tcBorders>
            <w:vAlign w:val="center"/>
          </w:tcPr>
          <w:p w:rsidR="006C579E" w:rsidRPr="00DB206D" w:rsidRDefault="006C579E" w:rsidP="00925169">
            <w:pPr>
              <w:jc w:val="center"/>
              <w:rPr>
                <w:rFonts w:ascii="仿宋_GB2312" w:eastAsia="仿宋_GB2312"/>
                <w:color w:val="000000"/>
                <w:szCs w:val="21"/>
              </w:rPr>
            </w:pPr>
            <w:r w:rsidRPr="00DB206D">
              <w:rPr>
                <w:rFonts w:ascii="仿宋_GB2312" w:eastAsia="仿宋_GB2312" w:hint="eastAsia"/>
                <w:color w:val="000000"/>
                <w:szCs w:val="21"/>
              </w:rPr>
              <w:t>地下车库</w:t>
            </w:r>
          </w:p>
        </w:tc>
        <w:tc>
          <w:tcPr>
            <w:tcW w:w="984" w:type="pct"/>
            <w:tcBorders>
              <w:top w:val="dotted" w:sz="4" w:space="0" w:color="auto"/>
              <w:bottom w:val="dotted" w:sz="4" w:space="0" w:color="auto"/>
            </w:tcBorders>
            <w:vAlign w:val="center"/>
          </w:tcPr>
          <w:p w:rsidR="006C579E" w:rsidRPr="00DB206D" w:rsidRDefault="006C579E" w:rsidP="00925169">
            <w:pPr>
              <w:jc w:val="center"/>
              <w:rPr>
                <w:rFonts w:ascii="仿宋_GB2312" w:eastAsia="仿宋_GB2312"/>
                <w:color w:val="000000"/>
                <w:szCs w:val="21"/>
              </w:rPr>
            </w:pPr>
            <w:r>
              <w:rPr>
                <w:rFonts w:ascii="仿宋_GB2312" w:eastAsia="仿宋_GB2312" w:hint="eastAsia"/>
                <w:color w:val="000000"/>
                <w:szCs w:val="21"/>
              </w:rPr>
              <w:t>2546.0089</w:t>
            </w:r>
          </w:p>
        </w:tc>
        <w:tc>
          <w:tcPr>
            <w:tcW w:w="2618" w:type="pct"/>
            <w:tcBorders>
              <w:top w:val="dotted" w:sz="4" w:space="0" w:color="auto"/>
              <w:bottom w:val="dotted" w:sz="4" w:space="0" w:color="auto"/>
            </w:tcBorders>
            <w:vAlign w:val="center"/>
          </w:tcPr>
          <w:p w:rsidR="006C579E" w:rsidRPr="00DB206D" w:rsidRDefault="00620DF4" w:rsidP="00925169">
            <w:pPr>
              <w:jc w:val="center"/>
              <w:rPr>
                <w:rFonts w:ascii="仿宋_GB2312" w:eastAsia="仿宋_GB2312"/>
                <w:color w:val="000000"/>
                <w:szCs w:val="21"/>
              </w:rPr>
            </w:pPr>
            <w:r>
              <w:rPr>
                <w:rFonts w:ascii="仿宋_GB2312" w:eastAsia="仿宋_GB2312"/>
                <w:color w:val="000000"/>
                <w:szCs w:val="21"/>
              </w:rPr>
              <w:fldChar w:fldCharType="begin"/>
            </w:r>
            <w:r w:rsidR="006C579E">
              <w:rPr>
                <w:rFonts w:ascii="仿宋_GB2312" w:eastAsia="仿宋_GB2312"/>
                <w:color w:val="000000"/>
                <w:szCs w:val="21"/>
              </w:rPr>
              <w:instrText xml:space="preserve"> </w:instrText>
            </w:r>
            <w:r w:rsidR="006C579E">
              <w:rPr>
                <w:rFonts w:ascii="仿宋_GB2312" w:eastAsia="仿宋_GB2312" w:hint="eastAsia"/>
                <w:color w:val="000000"/>
                <w:szCs w:val="21"/>
              </w:rPr>
              <w:instrText>= 25460089 \* CHINESENUM2</w:instrText>
            </w:r>
            <w:r w:rsidR="006C579E">
              <w:rPr>
                <w:rFonts w:ascii="仿宋_GB2312" w:eastAsia="仿宋_GB2312"/>
                <w:color w:val="000000"/>
                <w:szCs w:val="21"/>
              </w:rPr>
              <w:instrText xml:space="preserve"> </w:instrText>
            </w:r>
            <w:r>
              <w:rPr>
                <w:rFonts w:ascii="仿宋_GB2312" w:eastAsia="仿宋_GB2312"/>
                <w:color w:val="000000"/>
                <w:szCs w:val="21"/>
              </w:rPr>
              <w:fldChar w:fldCharType="separate"/>
            </w:r>
            <w:r w:rsidR="006C579E">
              <w:rPr>
                <w:rFonts w:ascii="仿宋_GB2312" w:eastAsia="仿宋_GB2312" w:hint="eastAsia"/>
                <w:noProof/>
                <w:color w:val="000000"/>
                <w:szCs w:val="21"/>
              </w:rPr>
              <w:t>贰仟伍佰肆拾陆万零捌拾玖</w:t>
            </w:r>
            <w:r>
              <w:rPr>
                <w:rFonts w:ascii="仿宋_GB2312" w:eastAsia="仿宋_GB2312"/>
                <w:color w:val="000000"/>
                <w:szCs w:val="21"/>
              </w:rPr>
              <w:fldChar w:fldCharType="end"/>
            </w:r>
            <w:r w:rsidR="006C579E" w:rsidRPr="00DB206D">
              <w:rPr>
                <w:rFonts w:ascii="仿宋_GB2312" w:eastAsia="仿宋_GB2312" w:hint="eastAsia"/>
                <w:color w:val="000000"/>
                <w:szCs w:val="21"/>
              </w:rPr>
              <w:t>元整</w:t>
            </w:r>
          </w:p>
        </w:tc>
      </w:tr>
      <w:tr w:rsidR="006C579E" w:rsidRPr="009E56C6" w:rsidTr="00925169">
        <w:trPr>
          <w:trHeight w:val="454"/>
        </w:trPr>
        <w:tc>
          <w:tcPr>
            <w:tcW w:w="523" w:type="pct"/>
            <w:tcBorders>
              <w:top w:val="dotted" w:sz="4" w:space="0" w:color="auto"/>
            </w:tcBorders>
            <w:vAlign w:val="center"/>
          </w:tcPr>
          <w:p w:rsidR="006C579E" w:rsidRPr="00DB206D" w:rsidRDefault="006C579E" w:rsidP="00925169">
            <w:pPr>
              <w:jc w:val="center"/>
              <w:rPr>
                <w:rFonts w:ascii="仿宋_GB2312" w:eastAsia="仿宋_GB2312"/>
                <w:color w:val="000000"/>
                <w:kern w:val="0"/>
                <w:szCs w:val="21"/>
              </w:rPr>
            </w:pPr>
            <w:r w:rsidRPr="00DB206D">
              <w:rPr>
                <w:rFonts w:ascii="仿宋_GB2312" w:eastAsia="仿宋_GB2312" w:hint="eastAsia"/>
                <w:color w:val="000000"/>
                <w:kern w:val="0"/>
                <w:szCs w:val="21"/>
              </w:rPr>
              <w:t>合计</w:t>
            </w:r>
          </w:p>
        </w:tc>
        <w:tc>
          <w:tcPr>
            <w:tcW w:w="875" w:type="pct"/>
            <w:tcBorders>
              <w:top w:val="dotted" w:sz="4" w:space="0" w:color="auto"/>
            </w:tcBorders>
            <w:vAlign w:val="center"/>
          </w:tcPr>
          <w:p w:rsidR="006C579E" w:rsidRPr="00DB206D" w:rsidRDefault="006C579E" w:rsidP="00925169">
            <w:pPr>
              <w:rPr>
                <w:rFonts w:ascii="仿宋_GB2312" w:eastAsia="仿宋_GB2312"/>
                <w:color w:val="000000"/>
                <w:szCs w:val="21"/>
              </w:rPr>
            </w:pPr>
            <w:r w:rsidRPr="00DB206D">
              <w:rPr>
                <w:rFonts w:ascii="仿宋_GB2312" w:eastAsia="仿宋_GB2312" w:hint="eastAsia"/>
                <w:color w:val="000000"/>
                <w:szCs w:val="21"/>
              </w:rPr>
              <w:t xml:space="preserve">　</w:t>
            </w:r>
          </w:p>
        </w:tc>
        <w:tc>
          <w:tcPr>
            <w:tcW w:w="984" w:type="pct"/>
            <w:tcBorders>
              <w:top w:val="dotted" w:sz="4" w:space="0" w:color="auto"/>
            </w:tcBorders>
            <w:vAlign w:val="center"/>
          </w:tcPr>
          <w:p w:rsidR="006C579E" w:rsidRPr="00DB206D" w:rsidRDefault="006C579E" w:rsidP="00925169">
            <w:pPr>
              <w:jc w:val="center"/>
              <w:rPr>
                <w:rFonts w:ascii="仿宋_GB2312" w:eastAsia="仿宋_GB2312"/>
                <w:szCs w:val="21"/>
              </w:rPr>
            </w:pPr>
            <w:r>
              <w:rPr>
                <w:rFonts w:ascii="仿宋_GB2312" w:eastAsia="仿宋_GB2312" w:hint="eastAsia"/>
                <w:szCs w:val="21"/>
              </w:rPr>
              <w:t>3025.4182</w:t>
            </w:r>
          </w:p>
        </w:tc>
        <w:tc>
          <w:tcPr>
            <w:tcW w:w="2618" w:type="pct"/>
            <w:tcBorders>
              <w:top w:val="dotted" w:sz="4" w:space="0" w:color="auto"/>
            </w:tcBorders>
            <w:vAlign w:val="center"/>
          </w:tcPr>
          <w:p w:rsidR="006C579E" w:rsidRPr="00DB206D" w:rsidRDefault="00620DF4" w:rsidP="00925169">
            <w:pPr>
              <w:jc w:val="center"/>
              <w:rPr>
                <w:rFonts w:ascii="仿宋_GB2312" w:eastAsia="仿宋_GB2312"/>
                <w:szCs w:val="21"/>
              </w:rPr>
            </w:pPr>
            <w:r>
              <w:rPr>
                <w:rFonts w:ascii="仿宋_GB2312" w:eastAsia="仿宋_GB2312"/>
                <w:szCs w:val="21"/>
              </w:rPr>
              <w:fldChar w:fldCharType="begin"/>
            </w:r>
            <w:r w:rsidR="006C579E">
              <w:rPr>
                <w:rFonts w:ascii="仿宋_GB2312" w:eastAsia="仿宋_GB2312"/>
                <w:szCs w:val="21"/>
              </w:rPr>
              <w:instrText xml:space="preserve"> </w:instrText>
            </w:r>
            <w:r w:rsidR="006C579E">
              <w:rPr>
                <w:rFonts w:ascii="仿宋_GB2312" w:eastAsia="仿宋_GB2312" w:hint="eastAsia"/>
                <w:szCs w:val="21"/>
              </w:rPr>
              <w:instrText>= 30254182 \* CHINESENUM2</w:instrText>
            </w:r>
            <w:r w:rsidR="006C579E">
              <w:rPr>
                <w:rFonts w:ascii="仿宋_GB2312" w:eastAsia="仿宋_GB2312"/>
                <w:szCs w:val="21"/>
              </w:rPr>
              <w:instrText xml:space="preserve"> </w:instrText>
            </w:r>
            <w:r>
              <w:rPr>
                <w:rFonts w:ascii="仿宋_GB2312" w:eastAsia="仿宋_GB2312"/>
                <w:szCs w:val="21"/>
              </w:rPr>
              <w:fldChar w:fldCharType="separate"/>
            </w:r>
            <w:r w:rsidR="006C579E">
              <w:rPr>
                <w:rFonts w:ascii="仿宋_GB2312" w:eastAsia="仿宋_GB2312" w:hint="eastAsia"/>
                <w:noProof/>
                <w:szCs w:val="21"/>
              </w:rPr>
              <w:t>叁仟零贰拾伍万肆仟壹佰捌拾贰</w:t>
            </w:r>
            <w:r>
              <w:rPr>
                <w:rFonts w:ascii="仿宋_GB2312" w:eastAsia="仿宋_GB2312"/>
                <w:szCs w:val="21"/>
              </w:rPr>
              <w:fldChar w:fldCharType="end"/>
            </w:r>
            <w:r w:rsidR="006C579E" w:rsidRPr="00DB206D">
              <w:rPr>
                <w:rFonts w:ascii="仿宋_GB2312" w:eastAsia="仿宋_GB2312" w:hint="eastAsia"/>
                <w:szCs w:val="21"/>
              </w:rPr>
              <w:t>元整</w:t>
            </w:r>
          </w:p>
        </w:tc>
      </w:tr>
    </w:tbl>
    <w:p w:rsidR="00891C01" w:rsidRPr="006C579E" w:rsidRDefault="00891C01" w:rsidP="00726EAD">
      <w:pPr>
        <w:pStyle w:val="2"/>
        <w:spacing w:before="240" w:after="240" w:line="480" w:lineRule="exact"/>
        <w:ind w:firstLineChars="200" w:firstLine="562"/>
        <w:rPr>
          <w:rFonts w:ascii="仿宋_GB2312" w:eastAsia="仿宋_GB2312" w:hAnsi="仿宋"/>
          <w:bCs w:val="0"/>
          <w:sz w:val="28"/>
          <w:szCs w:val="28"/>
        </w:rPr>
      </w:pPr>
    </w:p>
    <w:p w:rsidR="00891C01" w:rsidRDefault="00891C01" w:rsidP="00891C01"/>
    <w:p w:rsidR="00891C01" w:rsidRPr="00891C01" w:rsidRDefault="00891C01" w:rsidP="00891C01"/>
    <w:p w:rsidR="00370982" w:rsidRPr="00726EAD" w:rsidRDefault="00370982" w:rsidP="00726EAD">
      <w:pPr>
        <w:pStyle w:val="2"/>
        <w:spacing w:before="240" w:after="240" w:line="480" w:lineRule="exact"/>
        <w:ind w:firstLineChars="200" w:firstLine="562"/>
        <w:rPr>
          <w:rFonts w:ascii="仿宋_GB2312" w:eastAsia="仿宋_GB2312" w:hAnsi="仿宋"/>
          <w:bCs w:val="0"/>
          <w:sz w:val="28"/>
          <w:szCs w:val="28"/>
        </w:rPr>
      </w:pPr>
      <w:r w:rsidRPr="00726EAD">
        <w:rPr>
          <w:rFonts w:ascii="仿宋_GB2312" w:eastAsia="仿宋_GB2312" w:hAnsi="仿宋" w:hint="eastAsia"/>
          <w:bCs w:val="0"/>
          <w:sz w:val="28"/>
          <w:szCs w:val="28"/>
        </w:rPr>
        <w:lastRenderedPageBreak/>
        <w:t>（十一）</w:t>
      </w:r>
      <w:bookmarkStart w:id="148" w:name="_Toc387827702"/>
      <w:bookmarkEnd w:id="137"/>
      <w:bookmarkEnd w:id="138"/>
      <w:bookmarkEnd w:id="139"/>
      <w:bookmarkEnd w:id="140"/>
      <w:bookmarkEnd w:id="141"/>
      <w:bookmarkEnd w:id="142"/>
      <w:bookmarkEnd w:id="143"/>
      <w:bookmarkEnd w:id="144"/>
      <w:bookmarkEnd w:id="145"/>
      <w:bookmarkEnd w:id="146"/>
      <w:r w:rsidRPr="00B72F4C">
        <w:rPr>
          <w:rFonts w:ascii="仿宋_GB2312" w:eastAsia="仿宋_GB2312" w:hint="eastAsia"/>
          <w:sz w:val="28"/>
          <w:szCs w:val="28"/>
        </w:rPr>
        <w:t>注册房地产估价师</w:t>
      </w:r>
      <w:bookmarkEnd w:id="147"/>
      <w:bookmarkEnd w:id="148"/>
    </w:p>
    <w:p w:rsidR="00370982" w:rsidRPr="00726EAD" w:rsidRDefault="00370982" w:rsidP="0069752F">
      <w:pPr>
        <w:adjustRightInd w:val="0"/>
        <w:snapToGrid w:val="0"/>
        <w:spacing w:afterLines="50" w:line="480" w:lineRule="exact"/>
        <w:ind w:firstLineChars="200" w:firstLine="560"/>
        <w:rPr>
          <w:rFonts w:ascii="仿宋_GB2312" w:eastAsia="仿宋_GB2312" w:hAnsi="仿宋"/>
          <w:sz w:val="28"/>
          <w:szCs w:val="28"/>
        </w:rPr>
      </w:pPr>
      <w:bookmarkStart w:id="149" w:name="_Toc130033732"/>
      <w:bookmarkStart w:id="150" w:name="_Toc135016182"/>
      <w:bookmarkStart w:id="151" w:name="_Toc243111696"/>
      <w:bookmarkStart w:id="152" w:name="_Toc243111725"/>
      <w:bookmarkStart w:id="153" w:name="_Toc254860136"/>
      <w:bookmarkStart w:id="154" w:name="_Toc254875150"/>
      <w:bookmarkStart w:id="155" w:name="_Toc269132879"/>
      <w:bookmarkStart w:id="156" w:name="_Toc270691078"/>
      <w:bookmarkStart w:id="157" w:name="_Toc301369726"/>
      <w:bookmarkStart w:id="158" w:name="_Toc367869508"/>
      <w:r w:rsidRPr="00726EAD">
        <w:rPr>
          <w:rFonts w:ascii="仿宋_GB2312" w:eastAsia="仿宋_GB2312" w:hAnsi="仿宋" w:hint="eastAsia"/>
          <w:sz w:val="28"/>
          <w:szCs w:val="28"/>
        </w:rPr>
        <w:t>参加本次估价的注册房地产估价师为：</w:t>
      </w:r>
    </w:p>
    <w:tbl>
      <w:tblPr>
        <w:tblW w:w="8701" w:type="dxa"/>
        <w:jc w:val="center"/>
        <w:tblBorders>
          <w:top w:val="thinThickSmallGap" w:sz="12" w:space="0" w:color="auto"/>
          <w:bottom w:val="thickThinSmallGap" w:sz="12" w:space="0" w:color="auto"/>
          <w:insideH w:val="dotted" w:sz="4" w:space="0" w:color="auto"/>
          <w:insideV w:val="dotted" w:sz="4" w:space="0" w:color="auto"/>
        </w:tblBorders>
        <w:tblLook w:val="0000"/>
      </w:tblPr>
      <w:tblGrid>
        <w:gridCol w:w="1694"/>
        <w:gridCol w:w="2280"/>
        <w:gridCol w:w="2397"/>
        <w:gridCol w:w="2330"/>
      </w:tblGrid>
      <w:tr w:rsidR="00006378" w:rsidRPr="00662F99" w:rsidTr="00235081">
        <w:trPr>
          <w:trHeight w:val="432"/>
          <w:jc w:val="center"/>
        </w:trPr>
        <w:tc>
          <w:tcPr>
            <w:tcW w:w="1694" w:type="dxa"/>
            <w:tcBorders>
              <w:top w:val="thinThickSmallGap" w:sz="12" w:space="0" w:color="auto"/>
              <w:bottom w:val="single" w:sz="4" w:space="0" w:color="auto"/>
            </w:tcBorders>
            <w:vAlign w:val="center"/>
          </w:tcPr>
          <w:p w:rsidR="00006378" w:rsidRPr="00662F99" w:rsidRDefault="00006378" w:rsidP="00235081">
            <w:pPr>
              <w:pStyle w:val="ab"/>
              <w:adjustRightInd w:val="0"/>
              <w:snapToGrid w:val="0"/>
              <w:spacing w:line="360" w:lineRule="auto"/>
              <w:jc w:val="center"/>
              <w:rPr>
                <w:rFonts w:ascii="仿宋_GB2312" w:eastAsia="仿宋_GB2312" w:hAnsi="仿宋"/>
                <w:b/>
                <w:sz w:val="28"/>
                <w:szCs w:val="28"/>
              </w:rPr>
            </w:pPr>
            <w:bookmarkStart w:id="159" w:name="_Toc5721413"/>
            <w:r w:rsidRPr="00662F99">
              <w:rPr>
                <w:rFonts w:ascii="仿宋_GB2312" w:eastAsia="仿宋_GB2312" w:hAnsi="仿宋" w:hint="eastAsia"/>
                <w:b/>
                <w:sz w:val="28"/>
                <w:szCs w:val="28"/>
              </w:rPr>
              <w:t>姓名</w:t>
            </w:r>
          </w:p>
        </w:tc>
        <w:tc>
          <w:tcPr>
            <w:tcW w:w="2280" w:type="dxa"/>
            <w:tcBorders>
              <w:top w:val="thinThickSmallGap" w:sz="12" w:space="0" w:color="auto"/>
              <w:bottom w:val="single" w:sz="4" w:space="0" w:color="auto"/>
            </w:tcBorders>
            <w:vAlign w:val="center"/>
          </w:tcPr>
          <w:p w:rsidR="00006378" w:rsidRPr="00662F99" w:rsidRDefault="00006378" w:rsidP="00235081">
            <w:pPr>
              <w:pStyle w:val="ab"/>
              <w:adjustRightInd w:val="0"/>
              <w:snapToGrid w:val="0"/>
              <w:spacing w:line="360" w:lineRule="auto"/>
              <w:ind w:hanging="10"/>
              <w:jc w:val="center"/>
              <w:rPr>
                <w:rFonts w:ascii="仿宋_GB2312" w:eastAsia="仿宋_GB2312" w:hAnsi="仿宋"/>
                <w:b/>
                <w:sz w:val="28"/>
                <w:szCs w:val="28"/>
              </w:rPr>
            </w:pPr>
            <w:r w:rsidRPr="00662F99">
              <w:rPr>
                <w:rFonts w:ascii="仿宋_GB2312" w:eastAsia="仿宋_GB2312" w:hAnsi="仿宋" w:hint="eastAsia"/>
                <w:b/>
                <w:sz w:val="28"/>
                <w:szCs w:val="28"/>
              </w:rPr>
              <w:t>注册号</w:t>
            </w:r>
          </w:p>
        </w:tc>
        <w:tc>
          <w:tcPr>
            <w:tcW w:w="2397" w:type="dxa"/>
            <w:tcBorders>
              <w:top w:val="thinThickSmallGap" w:sz="12" w:space="0" w:color="auto"/>
              <w:bottom w:val="single" w:sz="4" w:space="0" w:color="auto"/>
            </w:tcBorders>
            <w:vAlign w:val="center"/>
          </w:tcPr>
          <w:p w:rsidR="00006378" w:rsidRPr="00662F99" w:rsidRDefault="00006378" w:rsidP="00235081">
            <w:pPr>
              <w:pStyle w:val="ab"/>
              <w:adjustRightInd w:val="0"/>
              <w:snapToGrid w:val="0"/>
              <w:spacing w:line="360" w:lineRule="auto"/>
              <w:ind w:hanging="10"/>
              <w:jc w:val="center"/>
              <w:rPr>
                <w:rFonts w:ascii="仿宋_GB2312" w:eastAsia="仿宋_GB2312" w:hAnsi="仿宋"/>
                <w:b/>
                <w:sz w:val="28"/>
                <w:szCs w:val="28"/>
              </w:rPr>
            </w:pPr>
            <w:r w:rsidRPr="00662F99">
              <w:rPr>
                <w:rFonts w:ascii="仿宋_GB2312" w:eastAsia="仿宋_GB2312" w:hAnsi="仿宋" w:hint="eastAsia"/>
                <w:b/>
                <w:sz w:val="28"/>
                <w:szCs w:val="28"/>
              </w:rPr>
              <w:t>签    名</w:t>
            </w:r>
          </w:p>
        </w:tc>
        <w:tc>
          <w:tcPr>
            <w:tcW w:w="2330" w:type="dxa"/>
            <w:tcBorders>
              <w:top w:val="thinThickSmallGap" w:sz="12" w:space="0" w:color="auto"/>
              <w:bottom w:val="single" w:sz="4" w:space="0" w:color="auto"/>
            </w:tcBorders>
            <w:vAlign w:val="center"/>
          </w:tcPr>
          <w:p w:rsidR="00006378" w:rsidRPr="00662F99" w:rsidRDefault="00006378" w:rsidP="00235081">
            <w:pPr>
              <w:pStyle w:val="ab"/>
              <w:adjustRightInd w:val="0"/>
              <w:snapToGrid w:val="0"/>
              <w:spacing w:line="360" w:lineRule="auto"/>
              <w:ind w:hanging="10"/>
              <w:jc w:val="center"/>
              <w:rPr>
                <w:rFonts w:ascii="仿宋_GB2312" w:eastAsia="仿宋_GB2312" w:hAnsi="仿宋"/>
                <w:b/>
                <w:sz w:val="28"/>
                <w:szCs w:val="28"/>
              </w:rPr>
            </w:pPr>
            <w:r w:rsidRPr="00662F99">
              <w:rPr>
                <w:rFonts w:ascii="仿宋_GB2312" w:eastAsia="仿宋_GB2312" w:hAnsi="仿宋" w:hint="eastAsia"/>
                <w:b/>
                <w:sz w:val="28"/>
                <w:szCs w:val="28"/>
              </w:rPr>
              <w:t>签名日期</w:t>
            </w:r>
          </w:p>
        </w:tc>
      </w:tr>
      <w:tr w:rsidR="00006378" w:rsidRPr="00662F99" w:rsidTr="00235081">
        <w:trPr>
          <w:trHeight w:val="1952"/>
          <w:jc w:val="center"/>
        </w:trPr>
        <w:tc>
          <w:tcPr>
            <w:tcW w:w="1694" w:type="dxa"/>
            <w:tcBorders>
              <w:top w:val="single" w:sz="4" w:space="0" w:color="auto"/>
              <w:bottom w:val="dotted" w:sz="4" w:space="0" w:color="auto"/>
            </w:tcBorders>
            <w:vAlign w:val="center"/>
          </w:tcPr>
          <w:p w:rsidR="00006378" w:rsidRPr="00FC22CF" w:rsidRDefault="00006378" w:rsidP="00235081">
            <w:pPr>
              <w:pStyle w:val="ab"/>
              <w:adjustRightInd w:val="0"/>
              <w:snapToGrid w:val="0"/>
              <w:spacing w:line="360" w:lineRule="auto"/>
              <w:jc w:val="center"/>
              <w:rPr>
                <w:rFonts w:ascii="仿宋_GB2312" w:eastAsia="仿宋_GB2312" w:hAnsi="仿宋"/>
                <w:b/>
                <w:sz w:val="28"/>
                <w:szCs w:val="28"/>
              </w:rPr>
            </w:pPr>
            <w:r w:rsidRPr="00FC22CF">
              <w:rPr>
                <w:rFonts w:ascii="仿宋_GB2312" w:eastAsia="仿宋_GB2312" w:hAnsi="仿宋" w:hint="eastAsia"/>
                <w:b/>
                <w:sz w:val="28"/>
                <w:szCs w:val="28"/>
              </w:rPr>
              <w:t>庞颖</w:t>
            </w:r>
          </w:p>
        </w:tc>
        <w:tc>
          <w:tcPr>
            <w:tcW w:w="2280" w:type="dxa"/>
            <w:tcBorders>
              <w:top w:val="single" w:sz="4" w:space="0" w:color="auto"/>
              <w:bottom w:val="dotted" w:sz="4" w:space="0" w:color="auto"/>
            </w:tcBorders>
            <w:vAlign w:val="center"/>
          </w:tcPr>
          <w:p w:rsidR="00006378" w:rsidRPr="00FC22CF" w:rsidRDefault="00006378" w:rsidP="00235081">
            <w:pPr>
              <w:pStyle w:val="ab"/>
              <w:adjustRightInd w:val="0"/>
              <w:snapToGrid w:val="0"/>
              <w:spacing w:line="360" w:lineRule="auto"/>
              <w:jc w:val="center"/>
              <w:rPr>
                <w:rFonts w:ascii="仿宋_GB2312" w:eastAsia="仿宋_GB2312" w:hAnsi="仿宋"/>
                <w:b/>
                <w:sz w:val="28"/>
                <w:szCs w:val="28"/>
              </w:rPr>
            </w:pPr>
            <w:r w:rsidRPr="00FC22CF">
              <w:rPr>
                <w:rFonts w:ascii="仿宋_GB2312" w:eastAsia="仿宋_GB2312" w:hAnsi="仿宋"/>
                <w:b/>
                <w:sz w:val="28"/>
                <w:szCs w:val="28"/>
              </w:rPr>
              <w:t>1520050004</w:t>
            </w:r>
          </w:p>
        </w:tc>
        <w:tc>
          <w:tcPr>
            <w:tcW w:w="2397" w:type="dxa"/>
            <w:tcBorders>
              <w:top w:val="single" w:sz="4" w:space="0" w:color="auto"/>
              <w:bottom w:val="dotted" w:sz="4" w:space="0" w:color="auto"/>
            </w:tcBorders>
            <w:vAlign w:val="center"/>
          </w:tcPr>
          <w:p w:rsidR="00006378" w:rsidRPr="00662F99" w:rsidRDefault="00006378" w:rsidP="00235081">
            <w:pPr>
              <w:pStyle w:val="ab"/>
              <w:adjustRightInd w:val="0"/>
              <w:snapToGrid w:val="0"/>
              <w:spacing w:line="360" w:lineRule="auto"/>
              <w:ind w:firstLine="562"/>
              <w:jc w:val="center"/>
              <w:rPr>
                <w:rFonts w:ascii="仿宋_GB2312" w:eastAsia="仿宋_GB2312" w:hAnsi="仿宋"/>
                <w:sz w:val="28"/>
                <w:szCs w:val="28"/>
              </w:rPr>
            </w:pPr>
          </w:p>
        </w:tc>
        <w:tc>
          <w:tcPr>
            <w:tcW w:w="2330" w:type="dxa"/>
            <w:tcBorders>
              <w:top w:val="single" w:sz="4" w:space="0" w:color="auto"/>
              <w:bottom w:val="dotted" w:sz="4" w:space="0" w:color="auto"/>
            </w:tcBorders>
            <w:vAlign w:val="center"/>
          </w:tcPr>
          <w:p w:rsidR="00006378" w:rsidRPr="00F7169B" w:rsidRDefault="00006378" w:rsidP="00235081">
            <w:pPr>
              <w:pStyle w:val="ab"/>
              <w:adjustRightInd w:val="0"/>
              <w:snapToGrid w:val="0"/>
              <w:spacing w:line="360" w:lineRule="auto"/>
              <w:ind w:firstLine="562"/>
              <w:jc w:val="center"/>
              <w:rPr>
                <w:rFonts w:ascii="仿宋_GB2312" w:eastAsia="仿宋_GB2312" w:hAnsi="仿宋"/>
                <w:color w:val="FF0000"/>
                <w:sz w:val="28"/>
                <w:szCs w:val="28"/>
              </w:rPr>
            </w:pPr>
          </w:p>
        </w:tc>
      </w:tr>
      <w:tr w:rsidR="00006378" w:rsidRPr="00662F99" w:rsidTr="00235081">
        <w:trPr>
          <w:trHeight w:val="2386"/>
          <w:jc w:val="center"/>
        </w:trPr>
        <w:tc>
          <w:tcPr>
            <w:tcW w:w="1694" w:type="dxa"/>
            <w:tcBorders>
              <w:top w:val="dotted" w:sz="4" w:space="0" w:color="auto"/>
            </w:tcBorders>
            <w:vAlign w:val="center"/>
          </w:tcPr>
          <w:p w:rsidR="00006378" w:rsidRPr="00FC22CF" w:rsidRDefault="00006378" w:rsidP="00235081">
            <w:pPr>
              <w:pStyle w:val="ab"/>
              <w:adjustRightInd w:val="0"/>
              <w:snapToGrid w:val="0"/>
              <w:spacing w:line="360" w:lineRule="auto"/>
              <w:jc w:val="center"/>
              <w:rPr>
                <w:rFonts w:ascii="仿宋_GB2312" w:eastAsia="仿宋_GB2312" w:hAnsi="仿宋"/>
                <w:b/>
                <w:sz w:val="28"/>
                <w:szCs w:val="28"/>
              </w:rPr>
            </w:pPr>
            <w:r w:rsidRPr="00FC22CF">
              <w:rPr>
                <w:rFonts w:ascii="仿宋_GB2312" w:eastAsia="仿宋_GB2312" w:hAnsi="仿宋" w:hint="eastAsia"/>
                <w:b/>
                <w:sz w:val="28"/>
                <w:szCs w:val="28"/>
              </w:rPr>
              <w:t>党彩艳</w:t>
            </w:r>
          </w:p>
        </w:tc>
        <w:tc>
          <w:tcPr>
            <w:tcW w:w="2280" w:type="dxa"/>
            <w:tcBorders>
              <w:top w:val="dotted" w:sz="4" w:space="0" w:color="auto"/>
            </w:tcBorders>
            <w:vAlign w:val="center"/>
          </w:tcPr>
          <w:p w:rsidR="00006378" w:rsidRPr="00FC22CF" w:rsidRDefault="00006378" w:rsidP="00235081">
            <w:pPr>
              <w:pStyle w:val="ab"/>
              <w:adjustRightInd w:val="0"/>
              <w:snapToGrid w:val="0"/>
              <w:spacing w:line="360" w:lineRule="auto"/>
              <w:jc w:val="center"/>
              <w:rPr>
                <w:rFonts w:ascii="仿宋_GB2312" w:eastAsia="仿宋_GB2312" w:hAnsi="仿宋"/>
                <w:b/>
                <w:sz w:val="28"/>
                <w:szCs w:val="28"/>
              </w:rPr>
            </w:pPr>
            <w:r w:rsidRPr="00FC22CF">
              <w:rPr>
                <w:rFonts w:ascii="仿宋_GB2312" w:eastAsia="仿宋_GB2312" w:hAnsi="仿宋"/>
                <w:b/>
                <w:sz w:val="28"/>
                <w:szCs w:val="28"/>
              </w:rPr>
              <w:t>1520180010</w:t>
            </w:r>
          </w:p>
        </w:tc>
        <w:tc>
          <w:tcPr>
            <w:tcW w:w="2397" w:type="dxa"/>
            <w:tcBorders>
              <w:top w:val="dotted" w:sz="4" w:space="0" w:color="auto"/>
            </w:tcBorders>
            <w:vAlign w:val="center"/>
          </w:tcPr>
          <w:p w:rsidR="00006378" w:rsidRPr="00662F99" w:rsidRDefault="00006378" w:rsidP="00235081">
            <w:pPr>
              <w:pStyle w:val="ab"/>
              <w:adjustRightInd w:val="0"/>
              <w:snapToGrid w:val="0"/>
              <w:spacing w:line="360" w:lineRule="auto"/>
              <w:ind w:firstLine="562"/>
              <w:jc w:val="center"/>
              <w:rPr>
                <w:rFonts w:ascii="仿宋_GB2312" w:eastAsia="仿宋_GB2312" w:hAnsi="仿宋"/>
                <w:sz w:val="28"/>
                <w:szCs w:val="28"/>
              </w:rPr>
            </w:pPr>
          </w:p>
        </w:tc>
        <w:tc>
          <w:tcPr>
            <w:tcW w:w="2330" w:type="dxa"/>
            <w:tcBorders>
              <w:top w:val="dotted" w:sz="4" w:space="0" w:color="auto"/>
            </w:tcBorders>
            <w:vAlign w:val="center"/>
          </w:tcPr>
          <w:p w:rsidR="00006378" w:rsidRPr="00662F99" w:rsidRDefault="00006378" w:rsidP="00235081">
            <w:pPr>
              <w:pStyle w:val="ab"/>
              <w:adjustRightInd w:val="0"/>
              <w:snapToGrid w:val="0"/>
              <w:spacing w:line="360" w:lineRule="auto"/>
              <w:ind w:firstLine="562"/>
              <w:jc w:val="center"/>
              <w:rPr>
                <w:rFonts w:ascii="仿宋_GB2312" w:eastAsia="仿宋_GB2312" w:hAnsi="仿宋"/>
                <w:sz w:val="28"/>
                <w:szCs w:val="28"/>
              </w:rPr>
            </w:pPr>
          </w:p>
        </w:tc>
      </w:tr>
    </w:tbl>
    <w:p w:rsidR="00370982" w:rsidRPr="00726EAD" w:rsidRDefault="00370982" w:rsidP="00726EAD">
      <w:pPr>
        <w:pStyle w:val="2"/>
        <w:spacing w:before="240" w:after="240" w:line="480" w:lineRule="exact"/>
        <w:ind w:firstLineChars="200" w:firstLine="562"/>
        <w:rPr>
          <w:rFonts w:ascii="仿宋_GB2312" w:eastAsia="仿宋_GB2312" w:hAnsi="仿宋"/>
          <w:bCs w:val="0"/>
          <w:sz w:val="28"/>
          <w:szCs w:val="28"/>
        </w:rPr>
      </w:pPr>
      <w:r w:rsidRPr="00726EAD">
        <w:rPr>
          <w:rFonts w:ascii="仿宋_GB2312" w:eastAsia="仿宋_GB2312" w:hAnsi="仿宋" w:hint="eastAsia"/>
          <w:bCs w:val="0"/>
          <w:sz w:val="28"/>
          <w:szCs w:val="28"/>
        </w:rPr>
        <w:t>（十二）</w:t>
      </w:r>
      <w:bookmarkEnd w:id="149"/>
      <w:bookmarkEnd w:id="150"/>
      <w:bookmarkEnd w:id="151"/>
      <w:bookmarkEnd w:id="152"/>
      <w:bookmarkEnd w:id="153"/>
      <w:bookmarkEnd w:id="154"/>
      <w:bookmarkEnd w:id="155"/>
      <w:bookmarkEnd w:id="156"/>
      <w:bookmarkEnd w:id="157"/>
      <w:bookmarkEnd w:id="158"/>
      <w:r w:rsidRPr="00726EAD">
        <w:rPr>
          <w:rFonts w:ascii="仿宋_GB2312" w:eastAsia="仿宋_GB2312" w:hint="eastAsia"/>
          <w:sz w:val="28"/>
          <w:szCs w:val="28"/>
        </w:rPr>
        <w:t>实地查勘期</w:t>
      </w:r>
      <w:bookmarkEnd w:id="159"/>
    </w:p>
    <w:p w:rsidR="00370982" w:rsidRPr="00726EAD" w:rsidRDefault="00674F59" w:rsidP="00726EAD">
      <w:pPr>
        <w:spacing w:line="480" w:lineRule="exact"/>
        <w:ind w:firstLineChars="200" w:firstLine="560"/>
        <w:rPr>
          <w:rFonts w:ascii="仿宋_GB2312" w:eastAsia="仿宋_GB2312" w:hAnsi="仿宋"/>
          <w:sz w:val="28"/>
          <w:szCs w:val="28"/>
        </w:rPr>
      </w:pPr>
      <w:r>
        <w:rPr>
          <w:rFonts w:ascii="仿宋_GB2312" w:eastAsia="仿宋_GB2312" w:hAnsi="仿宋" w:hint="eastAsia"/>
          <w:sz w:val="28"/>
          <w:szCs w:val="28"/>
        </w:rPr>
        <w:t>201</w:t>
      </w:r>
      <w:r w:rsidR="00D21186">
        <w:rPr>
          <w:rFonts w:ascii="仿宋_GB2312" w:eastAsia="仿宋_GB2312" w:hAnsi="仿宋" w:hint="eastAsia"/>
          <w:sz w:val="28"/>
          <w:szCs w:val="28"/>
        </w:rPr>
        <w:t>9</w:t>
      </w:r>
      <w:r>
        <w:rPr>
          <w:rFonts w:ascii="仿宋_GB2312" w:eastAsia="仿宋_GB2312" w:hAnsi="仿宋" w:hint="eastAsia"/>
          <w:sz w:val="28"/>
          <w:szCs w:val="28"/>
        </w:rPr>
        <w:t>年</w:t>
      </w:r>
      <w:r w:rsidR="00006378">
        <w:rPr>
          <w:rFonts w:ascii="仿宋_GB2312" w:eastAsia="仿宋_GB2312" w:hAnsi="仿宋" w:hint="eastAsia"/>
          <w:sz w:val="28"/>
          <w:szCs w:val="28"/>
        </w:rPr>
        <w:t>1</w:t>
      </w:r>
      <w:r w:rsidR="00370982" w:rsidRPr="00726EAD">
        <w:rPr>
          <w:rFonts w:ascii="仿宋_GB2312" w:eastAsia="仿宋_GB2312" w:hAnsi="仿宋" w:hint="eastAsia"/>
          <w:sz w:val="28"/>
          <w:szCs w:val="28"/>
        </w:rPr>
        <w:t>月</w:t>
      </w:r>
      <w:r w:rsidR="00006378">
        <w:rPr>
          <w:rFonts w:ascii="仿宋_GB2312" w:eastAsia="仿宋_GB2312" w:hAnsi="仿宋" w:hint="eastAsia"/>
          <w:sz w:val="28"/>
          <w:szCs w:val="28"/>
        </w:rPr>
        <w:t>2</w:t>
      </w:r>
      <w:r w:rsidR="00D21186">
        <w:rPr>
          <w:rFonts w:ascii="仿宋_GB2312" w:eastAsia="仿宋_GB2312" w:hAnsi="仿宋" w:hint="eastAsia"/>
          <w:sz w:val="28"/>
          <w:szCs w:val="28"/>
        </w:rPr>
        <w:t>8</w:t>
      </w:r>
      <w:r w:rsidR="00370982" w:rsidRPr="00726EAD">
        <w:rPr>
          <w:rFonts w:ascii="仿宋_GB2312" w:eastAsia="仿宋_GB2312" w:hAnsi="仿宋" w:hint="eastAsia"/>
          <w:sz w:val="28"/>
          <w:szCs w:val="28"/>
        </w:rPr>
        <w:t>日至</w:t>
      </w:r>
      <w:r>
        <w:rPr>
          <w:rFonts w:ascii="仿宋_GB2312" w:eastAsia="仿宋_GB2312" w:hAnsi="仿宋" w:hint="eastAsia"/>
          <w:sz w:val="28"/>
          <w:szCs w:val="28"/>
        </w:rPr>
        <w:t>201</w:t>
      </w:r>
      <w:r w:rsidR="00D21186">
        <w:rPr>
          <w:rFonts w:ascii="仿宋_GB2312" w:eastAsia="仿宋_GB2312" w:hAnsi="仿宋" w:hint="eastAsia"/>
          <w:sz w:val="28"/>
          <w:szCs w:val="28"/>
        </w:rPr>
        <w:t>9</w:t>
      </w:r>
      <w:r>
        <w:rPr>
          <w:rFonts w:ascii="仿宋_GB2312" w:eastAsia="仿宋_GB2312" w:hAnsi="仿宋" w:hint="eastAsia"/>
          <w:sz w:val="28"/>
          <w:szCs w:val="28"/>
        </w:rPr>
        <w:t>年</w:t>
      </w:r>
      <w:r w:rsidR="00006378">
        <w:rPr>
          <w:rFonts w:ascii="仿宋_GB2312" w:eastAsia="仿宋_GB2312" w:hAnsi="仿宋" w:hint="eastAsia"/>
          <w:sz w:val="28"/>
          <w:szCs w:val="28"/>
        </w:rPr>
        <w:t>1</w:t>
      </w:r>
      <w:r w:rsidR="00370982" w:rsidRPr="00726EAD">
        <w:rPr>
          <w:rFonts w:ascii="仿宋_GB2312" w:eastAsia="仿宋_GB2312" w:hAnsi="仿宋" w:hint="eastAsia"/>
          <w:sz w:val="28"/>
          <w:szCs w:val="28"/>
        </w:rPr>
        <w:t>月</w:t>
      </w:r>
      <w:r w:rsidR="00006378">
        <w:rPr>
          <w:rFonts w:ascii="仿宋_GB2312" w:eastAsia="仿宋_GB2312" w:hAnsi="仿宋" w:hint="eastAsia"/>
          <w:sz w:val="28"/>
          <w:szCs w:val="28"/>
        </w:rPr>
        <w:t>28</w:t>
      </w:r>
      <w:r w:rsidR="00370982" w:rsidRPr="00726EAD">
        <w:rPr>
          <w:rFonts w:ascii="仿宋_GB2312" w:eastAsia="仿宋_GB2312" w:hAnsi="仿宋" w:hint="eastAsia"/>
          <w:sz w:val="28"/>
          <w:szCs w:val="28"/>
        </w:rPr>
        <w:t>日（自进入估价对象现场之日起至完成实地查勘之日止）</w:t>
      </w:r>
    </w:p>
    <w:p w:rsidR="00370982" w:rsidRPr="00726EAD" w:rsidRDefault="00370982" w:rsidP="00726EAD">
      <w:pPr>
        <w:pStyle w:val="2"/>
        <w:spacing w:before="240" w:after="240" w:line="480" w:lineRule="exact"/>
        <w:ind w:firstLineChars="200" w:firstLine="562"/>
        <w:rPr>
          <w:rFonts w:ascii="仿宋_GB2312" w:eastAsia="仿宋_GB2312" w:hAnsi="仿宋"/>
          <w:bCs w:val="0"/>
          <w:sz w:val="28"/>
          <w:szCs w:val="28"/>
        </w:rPr>
      </w:pPr>
      <w:bookmarkStart w:id="160" w:name="_Toc130033733"/>
      <w:bookmarkStart w:id="161" w:name="_Toc135016183"/>
      <w:bookmarkStart w:id="162" w:name="_Toc243111697"/>
      <w:bookmarkStart w:id="163" w:name="_Toc243111726"/>
      <w:bookmarkStart w:id="164" w:name="_Toc254860137"/>
      <w:bookmarkStart w:id="165" w:name="_Toc254875151"/>
      <w:bookmarkStart w:id="166" w:name="_Toc269132880"/>
      <w:bookmarkStart w:id="167" w:name="_Toc270691079"/>
      <w:bookmarkStart w:id="168" w:name="_Toc301369727"/>
      <w:bookmarkStart w:id="169" w:name="_Toc367869509"/>
      <w:bookmarkStart w:id="170" w:name="_Toc5721414"/>
      <w:r w:rsidRPr="00726EAD">
        <w:rPr>
          <w:rFonts w:ascii="仿宋_GB2312" w:eastAsia="仿宋_GB2312" w:hAnsi="仿宋" w:hint="eastAsia"/>
          <w:bCs w:val="0"/>
          <w:sz w:val="28"/>
          <w:szCs w:val="28"/>
        </w:rPr>
        <w:t>（十三）</w:t>
      </w:r>
      <w:bookmarkEnd w:id="160"/>
      <w:bookmarkEnd w:id="161"/>
      <w:bookmarkEnd w:id="162"/>
      <w:bookmarkEnd w:id="163"/>
      <w:bookmarkEnd w:id="164"/>
      <w:bookmarkEnd w:id="165"/>
      <w:bookmarkEnd w:id="166"/>
      <w:bookmarkEnd w:id="167"/>
      <w:bookmarkEnd w:id="168"/>
      <w:bookmarkEnd w:id="169"/>
      <w:r w:rsidRPr="00726EAD">
        <w:rPr>
          <w:rFonts w:ascii="仿宋_GB2312" w:eastAsia="仿宋_GB2312" w:hAnsi="仿宋" w:hint="eastAsia"/>
          <w:bCs w:val="0"/>
          <w:sz w:val="28"/>
          <w:szCs w:val="28"/>
        </w:rPr>
        <w:t>估价作业期</w:t>
      </w:r>
      <w:bookmarkEnd w:id="170"/>
    </w:p>
    <w:p w:rsidR="00370982" w:rsidRPr="00726EAD" w:rsidRDefault="00904A24" w:rsidP="00726EAD">
      <w:pPr>
        <w:spacing w:line="480" w:lineRule="exact"/>
        <w:ind w:firstLineChars="200" w:firstLine="560"/>
        <w:rPr>
          <w:rFonts w:ascii="仿宋_GB2312" w:eastAsia="仿宋_GB2312" w:hAnsi="仿宋"/>
          <w:sz w:val="28"/>
          <w:szCs w:val="28"/>
        </w:rPr>
      </w:pPr>
      <w:bookmarkStart w:id="171" w:name="_Toc130033734"/>
      <w:bookmarkStart w:id="172" w:name="_Toc135016184"/>
      <w:bookmarkStart w:id="173" w:name="_Toc243111698"/>
      <w:bookmarkStart w:id="174" w:name="_Toc243111727"/>
      <w:bookmarkStart w:id="175" w:name="_Toc254860138"/>
      <w:bookmarkStart w:id="176" w:name="_Toc254875152"/>
      <w:bookmarkStart w:id="177" w:name="_Toc269132881"/>
      <w:bookmarkStart w:id="178" w:name="_Toc270691080"/>
      <w:bookmarkStart w:id="179" w:name="_Toc299004801"/>
      <w:bookmarkStart w:id="180" w:name="_Toc299004832"/>
      <w:r>
        <w:rPr>
          <w:rFonts w:ascii="仿宋_GB2312" w:eastAsia="仿宋_GB2312" w:hAnsi="仿宋" w:hint="eastAsia"/>
          <w:sz w:val="28"/>
          <w:szCs w:val="28"/>
        </w:rPr>
        <w:t>二○一</w:t>
      </w:r>
      <w:r w:rsidR="00D21186">
        <w:rPr>
          <w:rFonts w:ascii="仿宋_GB2312" w:eastAsia="仿宋_GB2312" w:hAnsi="仿宋" w:hint="eastAsia"/>
          <w:sz w:val="28"/>
          <w:szCs w:val="28"/>
        </w:rPr>
        <w:t>九</w:t>
      </w:r>
      <w:r>
        <w:rPr>
          <w:rFonts w:ascii="仿宋_GB2312" w:eastAsia="仿宋_GB2312" w:hAnsi="仿宋" w:hint="eastAsia"/>
          <w:sz w:val="28"/>
          <w:szCs w:val="28"/>
        </w:rPr>
        <w:t>年</w:t>
      </w:r>
      <w:r w:rsidR="00006378">
        <w:rPr>
          <w:rFonts w:ascii="仿宋_GB2312" w:eastAsia="仿宋_GB2312" w:hAnsi="仿宋" w:hint="eastAsia"/>
          <w:sz w:val="28"/>
          <w:szCs w:val="28"/>
        </w:rPr>
        <w:t>一</w:t>
      </w:r>
      <w:r w:rsidR="00370982" w:rsidRPr="00726EAD">
        <w:rPr>
          <w:rFonts w:ascii="仿宋_GB2312" w:eastAsia="仿宋_GB2312" w:hAnsi="仿宋" w:hint="eastAsia"/>
          <w:sz w:val="28"/>
          <w:szCs w:val="28"/>
        </w:rPr>
        <w:t>月</w:t>
      </w:r>
      <w:r w:rsidR="00006378">
        <w:rPr>
          <w:rFonts w:ascii="仿宋_GB2312" w:eastAsia="仿宋_GB2312" w:hAnsi="仿宋" w:hint="eastAsia"/>
          <w:sz w:val="28"/>
          <w:szCs w:val="28"/>
        </w:rPr>
        <w:t>二</w:t>
      </w:r>
      <w:r w:rsidR="00B04785" w:rsidRPr="00726EAD">
        <w:rPr>
          <w:rFonts w:ascii="仿宋_GB2312" w:eastAsia="仿宋_GB2312" w:hAnsi="仿宋" w:hint="eastAsia"/>
          <w:sz w:val="28"/>
          <w:szCs w:val="28"/>
        </w:rPr>
        <w:t>十</w:t>
      </w:r>
      <w:r w:rsidR="00D21186">
        <w:rPr>
          <w:rFonts w:ascii="仿宋_GB2312" w:eastAsia="仿宋_GB2312" w:hAnsi="仿宋" w:hint="eastAsia"/>
          <w:sz w:val="28"/>
          <w:szCs w:val="28"/>
        </w:rPr>
        <w:t>八</w:t>
      </w:r>
      <w:r w:rsidR="00370982" w:rsidRPr="00726EAD">
        <w:rPr>
          <w:rFonts w:ascii="仿宋_GB2312" w:eastAsia="仿宋_GB2312" w:hAnsi="仿宋" w:hint="eastAsia"/>
          <w:sz w:val="28"/>
          <w:szCs w:val="28"/>
        </w:rPr>
        <w:t>日至</w:t>
      </w:r>
      <w:r w:rsidR="00490B82">
        <w:rPr>
          <w:rFonts w:ascii="仿宋_GB2312" w:eastAsia="仿宋_GB2312" w:hAnsi="仿宋" w:hint="eastAsia"/>
          <w:sz w:val="28"/>
          <w:szCs w:val="28"/>
        </w:rPr>
        <w:t>二</w:t>
      </w:r>
      <w:r w:rsidR="00490B82">
        <w:rPr>
          <w:rFonts w:ascii="宋体" w:hAnsi="宋体" w:cs="宋体" w:hint="eastAsia"/>
          <w:sz w:val="28"/>
          <w:szCs w:val="28"/>
        </w:rPr>
        <w:t>〇</w:t>
      </w:r>
      <w:r w:rsidR="00490B82">
        <w:rPr>
          <w:rFonts w:ascii="仿宋_GB2312" w:eastAsia="仿宋_GB2312" w:hAnsi="仿宋_GB2312" w:cs="仿宋_GB2312" w:hint="eastAsia"/>
          <w:sz w:val="28"/>
          <w:szCs w:val="28"/>
        </w:rPr>
        <w:t>一九年六月十日</w:t>
      </w:r>
    </w:p>
    <w:bookmarkEnd w:id="171"/>
    <w:bookmarkEnd w:id="172"/>
    <w:bookmarkEnd w:id="173"/>
    <w:bookmarkEnd w:id="174"/>
    <w:bookmarkEnd w:id="175"/>
    <w:bookmarkEnd w:id="176"/>
    <w:bookmarkEnd w:id="177"/>
    <w:bookmarkEnd w:id="178"/>
    <w:bookmarkEnd w:id="179"/>
    <w:bookmarkEnd w:id="180"/>
    <w:p w:rsidR="001F0225" w:rsidRDefault="001F0225">
      <w:pPr>
        <w:widowControl/>
        <w:jc w:val="left"/>
        <w:rPr>
          <w:rFonts w:ascii="仿宋_GB2312" w:eastAsia="仿宋_GB2312" w:hAnsi="仿宋"/>
          <w:color w:val="FF0000"/>
          <w:sz w:val="28"/>
          <w:szCs w:val="28"/>
        </w:rPr>
      </w:pPr>
    </w:p>
    <w:p w:rsidR="001F0225" w:rsidRDefault="001F0225">
      <w:pPr>
        <w:widowControl/>
        <w:jc w:val="left"/>
        <w:rPr>
          <w:rFonts w:ascii="仿宋_GB2312" w:eastAsia="仿宋_GB2312" w:hAnsi="仿宋"/>
          <w:color w:val="FF0000"/>
          <w:sz w:val="28"/>
          <w:szCs w:val="28"/>
        </w:rPr>
      </w:pPr>
    </w:p>
    <w:p w:rsidR="001F0225" w:rsidRDefault="001F0225">
      <w:pPr>
        <w:widowControl/>
        <w:jc w:val="left"/>
        <w:rPr>
          <w:rFonts w:ascii="仿宋_GB2312" w:eastAsia="仿宋_GB2312" w:hAnsi="仿宋"/>
          <w:color w:val="FF0000"/>
          <w:sz w:val="28"/>
          <w:szCs w:val="28"/>
        </w:rPr>
      </w:pPr>
    </w:p>
    <w:p w:rsidR="001F0225" w:rsidRDefault="001F0225">
      <w:pPr>
        <w:widowControl/>
        <w:jc w:val="left"/>
        <w:rPr>
          <w:rFonts w:ascii="仿宋_GB2312" w:eastAsia="仿宋_GB2312" w:hAnsi="仿宋"/>
          <w:color w:val="FF0000"/>
          <w:sz w:val="28"/>
          <w:szCs w:val="28"/>
        </w:rPr>
      </w:pPr>
    </w:p>
    <w:p w:rsidR="00006378" w:rsidRDefault="00006378">
      <w:pPr>
        <w:widowControl/>
        <w:jc w:val="left"/>
        <w:rPr>
          <w:rFonts w:ascii="仿宋_GB2312" w:eastAsia="仿宋_GB2312" w:hAnsi="仿宋"/>
          <w:color w:val="FF0000"/>
          <w:sz w:val="28"/>
          <w:szCs w:val="28"/>
        </w:rPr>
      </w:pPr>
    </w:p>
    <w:p w:rsidR="00006378" w:rsidRDefault="00006378">
      <w:pPr>
        <w:widowControl/>
        <w:jc w:val="left"/>
        <w:rPr>
          <w:rFonts w:ascii="仿宋_GB2312" w:eastAsia="仿宋_GB2312" w:hAnsi="仿宋"/>
          <w:color w:val="FF0000"/>
          <w:sz w:val="28"/>
          <w:szCs w:val="28"/>
        </w:rPr>
      </w:pPr>
    </w:p>
    <w:p w:rsidR="00006378" w:rsidRDefault="00006378">
      <w:pPr>
        <w:widowControl/>
        <w:jc w:val="left"/>
        <w:rPr>
          <w:rFonts w:ascii="仿宋_GB2312" w:eastAsia="仿宋_GB2312" w:hAnsi="仿宋"/>
          <w:color w:val="FF0000"/>
          <w:sz w:val="28"/>
          <w:szCs w:val="28"/>
        </w:rPr>
      </w:pPr>
    </w:p>
    <w:p w:rsidR="00006378" w:rsidRDefault="00006378">
      <w:pPr>
        <w:widowControl/>
        <w:jc w:val="left"/>
        <w:rPr>
          <w:rFonts w:ascii="仿宋_GB2312" w:eastAsia="仿宋_GB2312" w:hAnsi="仿宋"/>
          <w:color w:val="FF0000"/>
          <w:sz w:val="28"/>
          <w:szCs w:val="28"/>
        </w:rPr>
      </w:pPr>
    </w:p>
    <w:p w:rsidR="00006378" w:rsidRDefault="00006378">
      <w:pPr>
        <w:widowControl/>
        <w:jc w:val="left"/>
        <w:rPr>
          <w:rFonts w:ascii="仿宋_GB2312" w:eastAsia="仿宋_GB2312" w:hAnsi="仿宋"/>
          <w:color w:val="FF0000"/>
          <w:sz w:val="28"/>
          <w:szCs w:val="28"/>
        </w:rPr>
      </w:pPr>
    </w:p>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rsidR="006A5E2B" w:rsidRPr="0069752F" w:rsidRDefault="006A5E2B" w:rsidP="0069752F">
      <w:pPr>
        <w:pStyle w:val="ListParagraph1"/>
        <w:adjustRightInd w:val="0"/>
        <w:snapToGrid w:val="0"/>
        <w:spacing w:line="360" w:lineRule="auto"/>
        <w:ind w:firstLineChars="0" w:firstLine="0"/>
        <w:rPr>
          <w:rFonts w:ascii="仿宋_GB2312" w:eastAsia="仿宋_GB2312" w:hAnsi="仿宋"/>
          <w:sz w:val="28"/>
          <w:szCs w:val="28"/>
        </w:rPr>
      </w:pPr>
    </w:p>
    <w:sectPr w:rsidR="006A5E2B" w:rsidRPr="0069752F" w:rsidSect="00891C01">
      <w:headerReference w:type="even" r:id="rId18"/>
      <w:headerReference w:type="default" r:id="rId19"/>
      <w:footerReference w:type="default" r:id="rId20"/>
      <w:headerReference w:type="first" r:id="rId21"/>
      <w:pgSz w:w="11906" w:h="16838"/>
      <w:pgMar w:top="1814" w:right="1247" w:bottom="1134" w:left="1701" w:header="1417" w:footer="737" w:gutter="0"/>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00C" w:rsidRDefault="005D600C">
      <w:r>
        <w:separator/>
      </w:r>
    </w:p>
  </w:endnote>
  <w:endnote w:type="continuationSeparator" w:id="0">
    <w:p w:rsidR="005D600C" w:rsidRDefault="005D60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楷体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楷体">
    <w:panose1 w:val="02010609060101010101"/>
    <w:charset w:val="86"/>
    <w:family w:val="modern"/>
    <w:pitch w:val="fixed"/>
    <w:sig w:usb0="800002BF" w:usb1="38CF7CFA" w:usb2="00000016" w:usb3="00000000" w:csb0="00040001" w:csb1="00000000"/>
  </w:font>
  <w:font w:name="仿宋体">
    <w:altName w:val="宋体"/>
    <w:charset w:val="86"/>
    <w:family w:val="auto"/>
    <w:pitch w:val="default"/>
    <w:sig w:usb0="00000000" w:usb1="00000000" w:usb2="00000010" w:usb3="00000000" w:csb0="00040000" w:csb1="00000000"/>
  </w:font>
  <w:font w:name="方正姚体">
    <w:panose1 w:val="02010601030101010101"/>
    <w:charset w:val="86"/>
    <w:family w:val="auto"/>
    <w:pitch w:val="variable"/>
    <w:sig w:usb0="00000003"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46055"/>
      <w:docPartObj>
        <w:docPartGallery w:val="Page Numbers (Bottom of Page)"/>
        <w:docPartUnique/>
      </w:docPartObj>
    </w:sdtPr>
    <w:sdtContent>
      <w:p w:rsidR="00490B82" w:rsidRDefault="00490B82" w:rsidP="00AA65FB">
        <w:pPr>
          <w:rPr>
            <w:kern w:val="0"/>
            <w:sz w:val="18"/>
          </w:rPr>
        </w:pPr>
      </w:p>
      <w:p w:rsidR="00490B82" w:rsidRPr="0038524B" w:rsidRDefault="00620DF4" w:rsidP="00AA65FB"/>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25959"/>
      <w:docPartObj>
        <w:docPartGallery w:val="Page Numbers (Bottom of Page)"/>
        <w:docPartUnique/>
      </w:docPartObj>
    </w:sdtPr>
    <w:sdtContent>
      <w:p w:rsidR="00490B82" w:rsidRPr="004E27DE" w:rsidRDefault="00620DF4" w:rsidP="0069752F">
        <w:pPr>
          <w:pStyle w:val="a6"/>
          <w:spacing w:beforeLines="50"/>
          <w:jc w:val="center"/>
          <w:rPr>
            <w:szCs w:val="18"/>
          </w:rPr>
        </w:pPr>
        <w:r>
          <w:rPr>
            <w:noProof/>
            <w:szCs w:val="18"/>
          </w:rPr>
          <w:pict>
            <v:shapetype id="_x0000_t32" coordsize="21600,21600" o:spt="32" o:oned="t" path="m,l21600,21600e" filled="f">
              <v:path arrowok="t" fillok="f" o:connecttype="none"/>
              <o:lock v:ext="edit" shapetype="t"/>
            </v:shapetype>
            <v:shape id="_x0000_s2087" type="#_x0000_t32" style="position:absolute;left:0;text-align:left;margin-left:-.4pt;margin-top:4.5pt;width:450.8pt;height:0;z-index:251708416;mso-position-horizontal-relative:text;mso-position-vertical-relative:text" o:connectortype="straight"/>
          </w:pict>
        </w:r>
        <w:r w:rsidR="00490B82" w:rsidRPr="00E4422E">
          <w:rPr>
            <w:noProof/>
            <w:szCs w:val="18"/>
          </w:rPr>
          <w:t xml:space="preserve"> </w:t>
        </w:r>
        <w:r>
          <w:rPr>
            <w:noProof/>
            <w:szCs w:val="18"/>
          </w:rPr>
          <w:pict>
            <v:shape id="_x0000_s2088" type="#_x0000_t32" style="position:absolute;left:0;text-align:left;margin-left:-.4pt;margin-top:4.5pt;width:450.8pt;height:0;z-index:251709440;mso-position-horizontal-relative:text;mso-position-vertical-relative:text" o:connectortype="straight"/>
          </w:pict>
        </w:r>
        <w:r w:rsidR="00490B82" w:rsidRPr="004E27DE">
          <w:rPr>
            <w:rFonts w:ascii="方正姚体" w:eastAsia="方正姚体" w:hint="eastAsia"/>
            <w:szCs w:val="18"/>
          </w:rPr>
          <w:t>地址：</w:t>
        </w:r>
        <w:r w:rsidR="00490B82">
          <w:rPr>
            <w:rFonts w:ascii="方正姚体" w:eastAsia="方正姚体" w:hint="eastAsia"/>
            <w:szCs w:val="18"/>
          </w:rPr>
          <w:t>内蒙古自治区呼和浩特市丁香路10号</w:t>
        </w:r>
        <w:r w:rsidR="00490B82" w:rsidRPr="004E27DE">
          <w:rPr>
            <w:rFonts w:ascii="方正姚体" w:eastAsia="方正姚体" w:hint="eastAsia"/>
            <w:szCs w:val="18"/>
          </w:rPr>
          <w:t xml:space="preserve">            </w:t>
        </w:r>
        <w:r w:rsidR="00490B82">
          <w:rPr>
            <w:rFonts w:ascii="方正姚体" w:eastAsia="方正姚体" w:hint="eastAsia"/>
            <w:szCs w:val="18"/>
          </w:rPr>
          <w:t xml:space="preserve">           </w:t>
        </w:r>
        <w:r w:rsidR="00490B82" w:rsidRPr="004E27DE">
          <w:rPr>
            <w:rFonts w:ascii="方正姚体" w:eastAsia="方正姚体" w:hint="eastAsia"/>
            <w:szCs w:val="18"/>
          </w:rPr>
          <w:t xml:space="preserve">         联系电话：</w:t>
        </w:r>
        <w:r w:rsidR="00490B82">
          <w:rPr>
            <w:rFonts w:ascii="方正姚体" w:eastAsia="方正姚体" w:hint="eastAsia"/>
            <w:szCs w:val="18"/>
          </w:rPr>
          <w:t>0471</w:t>
        </w:r>
        <w:r w:rsidR="00490B82" w:rsidRPr="004E27DE">
          <w:rPr>
            <w:rFonts w:ascii="方正姚体" w:eastAsia="方正姚体" w:hint="eastAsia"/>
            <w:szCs w:val="18"/>
          </w:rPr>
          <w:t>-</w:t>
        </w:r>
        <w:r w:rsidR="00490B82">
          <w:rPr>
            <w:rFonts w:ascii="方正姚体" w:eastAsia="方正姚体" w:hint="eastAsia"/>
            <w:szCs w:val="18"/>
          </w:rPr>
          <w:t>4663576</w:t>
        </w:r>
      </w:p>
      <w:p w:rsidR="00490B82" w:rsidRPr="0038524B" w:rsidRDefault="00490B82" w:rsidP="00107F04">
        <w:pPr>
          <w:pStyle w:val="a6"/>
          <w:jc w:val="right"/>
        </w:pPr>
        <w:r w:rsidRPr="004E27DE">
          <w:rPr>
            <w:rFonts w:hint="eastAsia"/>
            <w:szCs w:val="18"/>
          </w:rPr>
          <w:t xml:space="preserve"> </w:t>
        </w:r>
        <w:r w:rsidRPr="004E27DE">
          <w:rPr>
            <w:rFonts w:ascii="方正姚体" w:eastAsia="方正姚体" w:hint="eastAsia"/>
            <w:szCs w:val="18"/>
          </w:rPr>
          <w:t xml:space="preserve">第 </w:t>
        </w:r>
        <w:r w:rsidR="00620DF4" w:rsidRPr="004E27DE">
          <w:rPr>
            <w:rFonts w:ascii="方正姚体" w:eastAsia="方正姚体" w:hint="eastAsia"/>
            <w:szCs w:val="18"/>
          </w:rPr>
          <w:fldChar w:fldCharType="begin"/>
        </w:r>
        <w:r w:rsidRPr="004E27DE">
          <w:rPr>
            <w:rFonts w:ascii="方正姚体" w:eastAsia="方正姚体" w:hint="eastAsia"/>
            <w:szCs w:val="18"/>
          </w:rPr>
          <w:instrText xml:space="preserve"> PAGE   \* MERGEFORMAT </w:instrText>
        </w:r>
        <w:r w:rsidR="00620DF4" w:rsidRPr="004E27DE">
          <w:rPr>
            <w:rFonts w:ascii="方正姚体" w:eastAsia="方正姚体" w:hint="eastAsia"/>
            <w:szCs w:val="18"/>
          </w:rPr>
          <w:fldChar w:fldCharType="separate"/>
        </w:r>
        <w:r w:rsidR="0069752F" w:rsidRPr="0069752F">
          <w:rPr>
            <w:rFonts w:ascii="方正姚体" w:eastAsia="方正姚体"/>
            <w:noProof/>
            <w:szCs w:val="18"/>
            <w:lang w:val="zh-CN"/>
          </w:rPr>
          <w:t>8</w:t>
        </w:r>
        <w:r w:rsidR="00620DF4" w:rsidRPr="004E27DE">
          <w:rPr>
            <w:rFonts w:ascii="方正姚体" w:eastAsia="方正姚体" w:hint="eastAsia"/>
            <w:szCs w:val="18"/>
          </w:rPr>
          <w:fldChar w:fldCharType="end"/>
        </w:r>
        <w:r w:rsidRPr="004E27DE">
          <w:rPr>
            <w:rFonts w:ascii="方正姚体" w:eastAsia="方正姚体" w:hint="eastAsia"/>
            <w:szCs w:val="18"/>
          </w:rPr>
          <w:t xml:space="preserve"> 页</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B82" w:rsidRDefault="00620DF4">
    <w:pPr>
      <w:pStyle w:val="a6"/>
      <w:framePr w:wrap="around" w:vAnchor="text" w:hAnchor="margin" w:xAlign="center" w:y="1"/>
      <w:rPr>
        <w:rStyle w:val="a5"/>
      </w:rPr>
    </w:pPr>
    <w:r>
      <w:rPr>
        <w:rStyle w:val="a5"/>
      </w:rPr>
      <w:fldChar w:fldCharType="begin"/>
    </w:r>
    <w:r w:rsidR="00490B82">
      <w:rPr>
        <w:rStyle w:val="a5"/>
      </w:rPr>
      <w:instrText xml:space="preserve">PAGE  </w:instrText>
    </w:r>
    <w:r>
      <w:rPr>
        <w:rStyle w:val="a5"/>
      </w:rPr>
      <w:fldChar w:fldCharType="end"/>
    </w:r>
  </w:p>
  <w:p w:rsidR="00490B82" w:rsidRDefault="00490B82">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52613"/>
      <w:docPartObj>
        <w:docPartGallery w:val="Page Numbers (Bottom of Page)"/>
        <w:docPartUnique/>
      </w:docPartObj>
    </w:sdtPr>
    <w:sdtContent>
      <w:p w:rsidR="00490B82" w:rsidRPr="004E27DE" w:rsidRDefault="00620DF4" w:rsidP="0069752F">
        <w:pPr>
          <w:pStyle w:val="a6"/>
          <w:spacing w:beforeLines="50"/>
          <w:jc w:val="center"/>
          <w:rPr>
            <w:szCs w:val="18"/>
          </w:rPr>
        </w:pPr>
        <w:r>
          <w:rPr>
            <w:noProof/>
            <w:szCs w:val="18"/>
          </w:rPr>
          <w:pict>
            <v:shapetype id="_x0000_t32" coordsize="21600,21600" o:spt="32" o:oned="t" path="m,l21600,21600e" filled="f">
              <v:path arrowok="t" fillok="f" o:connecttype="none"/>
              <o:lock v:ext="edit" shapetype="t"/>
            </v:shapetype>
            <v:shape id="_x0000_s2057" type="#_x0000_t32" style="position:absolute;left:0;text-align:left;margin-left:-.4pt;margin-top:4.5pt;width:450.8pt;height:0;z-index:251674624;mso-position-horizontal-relative:text;mso-position-vertical-relative:text" o:connectortype="straight"/>
          </w:pict>
        </w:r>
        <w:r w:rsidR="00490B82" w:rsidRPr="004E27DE">
          <w:rPr>
            <w:rFonts w:ascii="方正姚体" w:eastAsia="方正姚体" w:hint="eastAsia"/>
            <w:szCs w:val="18"/>
          </w:rPr>
          <w:t>地址：</w:t>
        </w:r>
        <w:r w:rsidR="00490B82">
          <w:rPr>
            <w:rFonts w:ascii="方正姚体" w:eastAsia="方正姚体" w:hint="eastAsia"/>
            <w:szCs w:val="18"/>
          </w:rPr>
          <w:t>内蒙古自治区呼和浩特市丁香路10号</w:t>
        </w:r>
        <w:r w:rsidR="00490B82" w:rsidRPr="004E27DE">
          <w:rPr>
            <w:rFonts w:ascii="方正姚体" w:eastAsia="方正姚体" w:hint="eastAsia"/>
            <w:szCs w:val="18"/>
          </w:rPr>
          <w:t xml:space="preserve">            </w:t>
        </w:r>
        <w:r w:rsidR="00490B82">
          <w:rPr>
            <w:rFonts w:ascii="方正姚体" w:eastAsia="方正姚体" w:hint="eastAsia"/>
            <w:szCs w:val="18"/>
          </w:rPr>
          <w:t xml:space="preserve">           </w:t>
        </w:r>
        <w:r w:rsidR="00490B82" w:rsidRPr="004E27DE">
          <w:rPr>
            <w:rFonts w:ascii="方正姚体" w:eastAsia="方正姚体" w:hint="eastAsia"/>
            <w:szCs w:val="18"/>
          </w:rPr>
          <w:t xml:space="preserve">         联系电话：</w:t>
        </w:r>
        <w:r w:rsidR="00490B82">
          <w:rPr>
            <w:rFonts w:ascii="方正姚体" w:eastAsia="方正姚体" w:hint="eastAsia"/>
            <w:szCs w:val="18"/>
          </w:rPr>
          <w:t>0471</w:t>
        </w:r>
        <w:r w:rsidR="00490B82" w:rsidRPr="004E27DE">
          <w:rPr>
            <w:rFonts w:ascii="方正姚体" w:eastAsia="方正姚体" w:hint="eastAsia"/>
            <w:szCs w:val="18"/>
          </w:rPr>
          <w:t>-</w:t>
        </w:r>
        <w:r w:rsidR="00490B82">
          <w:rPr>
            <w:rFonts w:ascii="方正姚体" w:eastAsia="方正姚体" w:hint="eastAsia"/>
            <w:szCs w:val="18"/>
          </w:rPr>
          <w:t>4663576</w:t>
        </w:r>
        <w:r w:rsidR="00490B82" w:rsidRPr="004E27DE">
          <w:rPr>
            <w:rFonts w:hint="eastAsia"/>
            <w:szCs w:val="18"/>
          </w:rPr>
          <w:t xml:space="preserve"> </w:t>
        </w:r>
      </w:p>
      <w:p w:rsidR="00490B82" w:rsidRPr="00107F04" w:rsidRDefault="00490B82" w:rsidP="00107F04">
        <w:pPr>
          <w:pStyle w:val="a6"/>
          <w:jc w:val="right"/>
          <w:rPr>
            <w:kern w:val="2"/>
            <w:sz w:val="21"/>
          </w:rPr>
        </w:pPr>
        <w:r w:rsidRPr="004E27DE">
          <w:rPr>
            <w:rFonts w:hint="eastAsia"/>
            <w:szCs w:val="18"/>
          </w:rPr>
          <w:t xml:space="preserve"> </w:t>
        </w:r>
        <w:r w:rsidRPr="004E27DE">
          <w:rPr>
            <w:rFonts w:ascii="方正姚体" w:eastAsia="方正姚体" w:hint="eastAsia"/>
            <w:szCs w:val="18"/>
          </w:rPr>
          <w:t xml:space="preserve">第 </w:t>
        </w:r>
        <w:r w:rsidR="00620DF4" w:rsidRPr="004E27DE">
          <w:rPr>
            <w:rFonts w:ascii="方正姚体" w:eastAsia="方正姚体" w:hint="eastAsia"/>
            <w:szCs w:val="18"/>
          </w:rPr>
          <w:fldChar w:fldCharType="begin"/>
        </w:r>
        <w:r w:rsidRPr="004E27DE">
          <w:rPr>
            <w:rFonts w:ascii="方正姚体" w:eastAsia="方正姚体" w:hint="eastAsia"/>
            <w:szCs w:val="18"/>
          </w:rPr>
          <w:instrText xml:space="preserve"> PAGE   \* MERGEFORMAT </w:instrText>
        </w:r>
        <w:r w:rsidR="00620DF4" w:rsidRPr="004E27DE">
          <w:rPr>
            <w:rFonts w:ascii="方正姚体" w:eastAsia="方正姚体" w:hint="eastAsia"/>
            <w:szCs w:val="18"/>
          </w:rPr>
          <w:fldChar w:fldCharType="separate"/>
        </w:r>
        <w:r w:rsidR="0069752F" w:rsidRPr="0069752F">
          <w:rPr>
            <w:rFonts w:ascii="方正姚体" w:eastAsia="方正姚体"/>
            <w:noProof/>
            <w:szCs w:val="18"/>
            <w:lang w:val="zh-CN"/>
          </w:rPr>
          <w:t>14</w:t>
        </w:r>
        <w:r w:rsidR="00620DF4" w:rsidRPr="004E27DE">
          <w:rPr>
            <w:rFonts w:ascii="方正姚体" w:eastAsia="方正姚体" w:hint="eastAsia"/>
            <w:szCs w:val="18"/>
          </w:rPr>
          <w:fldChar w:fldCharType="end"/>
        </w:r>
        <w:r w:rsidRPr="004E27DE">
          <w:rPr>
            <w:rFonts w:ascii="方正姚体" w:eastAsia="方正姚体" w:hint="eastAsia"/>
            <w:szCs w:val="18"/>
          </w:rPr>
          <w:t xml:space="preserve"> 页</w:t>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B82" w:rsidRPr="004E27DE" w:rsidRDefault="00620DF4" w:rsidP="0069752F">
    <w:pPr>
      <w:pStyle w:val="a6"/>
      <w:spacing w:beforeLines="50"/>
      <w:jc w:val="center"/>
      <w:rPr>
        <w:szCs w:val="18"/>
      </w:rPr>
    </w:pPr>
    <w:r>
      <w:rPr>
        <w:noProof/>
        <w:szCs w:val="18"/>
      </w:rPr>
      <w:pict>
        <v:shapetype id="_x0000_t32" coordsize="21600,21600" o:spt="32" o:oned="t" path="m,l21600,21600e" filled="f">
          <v:path arrowok="t" fillok="f" o:connecttype="none"/>
          <o:lock v:ext="edit" shapetype="t"/>
        </v:shapetype>
        <v:shape id="_x0000_s2058" type="#_x0000_t32" style="position:absolute;left:0;text-align:left;margin-left:-.4pt;margin-top:4.5pt;width:450.8pt;height:0;z-index:251676672" o:connectortype="straight"/>
      </w:pict>
    </w:r>
    <w:r w:rsidRPr="00620DF4">
      <w:rPr>
        <w:noProof/>
      </w:rPr>
      <w:pict>
        <v:shape id="_x0000_s2077" type="#_x0000_t32" style="position:absolute;left:0;text-align:left;margin-left:-.4pt;margin-top:4.5pt;width:450.8pt;height:0;z-index:251698176" o:connectortype="straight"/>
      </w:pict>
    </w:r>
    <w:r w:rsidR="00490B82">
      <w:rPr>
        <w:rFonts w:ascii="方正姚体" w:eastAsia="方正姚体" w:hint="eastAsia"/>
        <w:szCs w:val="18"/>
      </w:rPr>
      <w:t>地址：内蒙古自治区呼和浩特市丁香路</w:t>
    </w:r>
    <w:r w:rsidR="00490B82">
      <w:rPr>
        <w:rFonts w:ascii="方正姚体" w:eastAsia="方正姚体"/>
        <w:szCs w:val="18"/>
      </w:rPr>
      <w:t>10</w:t>
    </w:r>
    <w:r w:rsidR="00490B82">
      <w:rPr>
        <w:rFonts w:ascii="方正姚体" w:eastAsia="方正姚体" w:hint="eastAsia"/>
        <w:szCs w:val="18"/>
      </w:rPr>
      <w:t>号</w:t>
    </w:r>
    <w:r w:rsidR="00490B82">
      <w:rPr>
        <w:rFonts w:ascii="方正姚体" w:eastAsia="方正姚体"/>
        <w:szCs w:val="18"/>
      </w:rPr>
      <w:t xml:space="preserve">                                </w:t>
    </w:r>
    <w:r w:rsidR="00490B82">
      <w:rPr>
        <w:rFonts w:ascii="方正姚体" w:eastAsia="方正姚体" w:hint="eastAsia"/>
        <w:szCs w:val="18"/>
      </w:rPr>
      <w:t>联系电话：</w:t>
    </w:r>
    <w:r w:rsidR="00490B82">
      <w:rPr>
        <w:rFonts w:ascii="方正姚体" w:eastAsia="方正姚体"/>
        <w:szCs w:val="18"/>
      </w:rPr>
      <w:t>0471-4663576</w:t>
    </w:r>
    <w:r w:rsidR="00490B82">
      <w:rPr>
        <w:szCs w:val="18"/>
      </w:rPr>
      <w:t xml:space="preserve"> </w:t>
    </w:r>
    <w:r w:rsidR="00490B82" w:rsidRPr="004E27DE">
      <w:rPr>
        <w:rFonts w:hint="eastAsia"/>
        <w:szCs w:val="18"/>
      </w:rPr>
      <w:t xml:space="preserve"> </w:t>
    </w:r>
  </w:p>
  <w:p w:rsidR="00490B82" w:rsidRPr="002967B3" w:rsidRDefault="00490B82" w:rsidP="002967B3">
    <w:pPr>
      <w:pStyle w:val="a6"/>
      <w:jc w:val="right"/>
      <w:rPr>
        <w:kern w:val="2"/>
        <w:sz w:val="21"/>
      </w:rPr>
    </w:pPr>
    <w:r w:rsidRPr="004E27DE">
      <w:rPr>
        <w:rFonts w:hint="eastAsia"/>
        <w:szCs w:val="18"/>
      </w:rPr>
      <w:t xml:space="preserve"> </w:t>
    </w:r>
    <w:r w:rsidRPr="004E27DE">
      <w:rPr>
        <w:rFonts w:ascii="方正姚体" w:eastAsia="方正姚体" w:hint="eastAsia"/>
        <w:szCs w:val="18"/>
      </w:rPr>
      <w:t xml:space="preserve">第 </w:t>
    </w:r>
    <w:r w:rsidR="00620DF4" w:rsidRPr="004E27DE">
      <w:rPr>
        <w:rFonts w:ascii="方正姚体" w:eastAsia="方正姚体" w:hint="eastAsia"/>
        <w:szCs w:val="18"/>
      </w:rPr>
      <w:fldChar w:fldCharType="begin"/>
    </w:r>
    <w:r w:rsidRPr="004E27DE">
      <w:rPr>
        <w:rFonts w:ascii="方正姚体" w:eastAsia="方正姚体" w:hint="eastAsia"/>
        <w:szCs w:val="18"/>
      </w:rPr>
      <w:instrText xml:space="preserve"> PAGE   \* MERGEFORMAT </w:instrText>
    </w:r>
    <w:r w:rsidR="00620DF4" w:rsidRPr="004E27DE">
      <w:rPr>
        <w:rFonts w:ascii="方正姚体" w:eastAsia="方正姚体" w:hint="eastAsia"/>
        <w:szCs w:val="18"/>
      </w:rPr>
      <w:fldChar w:fldCharType="separate"/>
    </w:r>
    <w:r w:rsidR="0069752F" w:rsidRPr="0069752F">
      <w:rPr>
        <w:rFonts w:ascii="方正姚体" w:eastAsia="方正姚体"/>
        <w:noProof/>
        <w:szCs w:val="18"/>
        <w:lang w:val="zh-CN"/>
      </w:rPr>
      <w:t>26</w:t>
    </w:r>
    <w:r w:rsidR="00620DF4" w:rsidRPr="004E27DE">
      <w:rPr>
        <w:rFonts w:ascii="方正姚体" w:eastAsia="方正姚体" w:hint="eastAsia"/>
        <w:szCs w:val="18"/>
      </w:rPr>
      <w:fldChar w:fldCharType="end"/>
    </w:r>
    <w:r w:rsidRPr="004E27DE">
      <w:rPr>
        <w:rFonts w:ascii="方正姚体" w:eastAsia="方正姚体" w:hint="eastAsia"/>
        <w:szCs w:val="18"/>
      </w:rPr>
      <w:t xml:space="preserve"> 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00C" w:rsidRDefault="005D600C">
      <w:r>
        <w:separator/>
      </w:r>
    </w:p>
  </w:footnote>
  <w:footnote w:type="continuationSeparator" w:id="0">
    <w:p w:rsidR="005D600C" w:rsidRDefault="005D60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B82" w:rsidRDefault="00490B82">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B82" w:rsidRPr="00FC587B" w:rsidRDefault="00490B82" w:rsidP="00AA65FB">
    <w:r>
      <w:rPr>
        <w:rFonts w:hint="eastAsia"/>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B82" w:rsidRPr="00FC587B" w:rsidRDefault="00620DF4" w:rsidP="00565E22">
    <w:pPr>
      <w:pStyle w:val="a7"/>
      <w:jc w:val="both"/>
    </w:pPr>
    <w:r w:rsidRPr="00620DF4">
      <w:rPr>
        <w:rFonts w:ascii="宋体" w:hAnsi="宋体"/>
        <w:noProof/>
        <w:u w:val="single"/>
      </w:rPr>
      <w:pict>
        <v:shapetype id="_x0000_t202" coordsize="21600,21600" o:spt="202" path="m,l,21600r21600,l21600,xe">
          <v:stroke joinstyle="miter"/>
          <v:path gradientshapeok="t" o:connecttype="rect"/>
        </v:shapetype>
        <v:shape id="_x0000_s2086" type="#_x0000_t202" style="position:absolute;left:0;text-align:left;margin-left:238.9pt;margin-top:-15pt;width:206.8pt;height:19.15pt;z-index:251705344;mso-width-relative:margin;mso-height-relative:margin" stroked="f">
          <v:textbox style="mso-next-textbox:#_x0000_s2086">
            <w:txbxContent>
              <w:p w:rsidR="00490B82" w:rsidRPr="007375AB" w:rsidRDefault="00490B82" w:rsidP="00107F04">
                <w:pPr>
                  <w:rPr>
                    <w:rFonts w:ascii="楷体" w:eastAsia="楷体" w:hAnsi="楷体"/>
                    <w:b/>
                    <w:color w:val="948A54"/>
                    <w:sz w:val="32"/>
                    <w:szCs w:val="32"/>
                  </w:rPr>
                </w:pPr>
                <w:r w:rsidRPr="001357DC">
                  <w:rPr>
                    <w:rFonts w:ascii="宋体" w:hAnsi="宋体" w:hint="eastAsia"/>
                  </w:rPr>
                  <w:t>内蒙古科瑞房地产土地资产评估有限公司</w:t>
                </w:r>
                <w:r w:rsidRPr="007375AB">
                  <w:rPr>
                    <w:rFonts w:ascii="楷体" w:eastAsia="楷体" w:hAnsi="楷体" w:hint="eastAsia"/>
                    <w:b/>
                    <w:color w:val="948A54"/>
                    <w:sz w:val="32"/>
                    <w:szCs w:val="32"/>
                  </w:rPr>
                  <w:t>LOGO</w:t>
                </w:r>
              </w:p>
            </w:txbxContent>
          </v:textbox>
        </v:shape>
      </w:pict>
    </w:r>
    <w:r w:rsidR="00490B82">
      <w:rPr>
        <w:rFonts w:ascii="宋体" w:hAnsi="宋体"/>
        <w:noProof/>
        <w:u w:val="single"/>
      </w:rPr>
      <w:drawing>
        <wp:anchor distT="0" distB="0" distL="114300" distR="114300" simplePos="0" relativeHeight="251710464" behindDoc="0" locked="0" layoutInCell="1" allowOverlap="1">
          <wp:simplePos x="0" y="0"/>
          <wp:positionH relativeFrom="page">
            <wp:posOffset>1083893</wp:posOffset>
          </wp:positionH>
          <wp:positionV relativeFrom="page">
            <wp:posOffset>676275</wp:posOffset>
          </wp:positionV>
          <wp:extent cx="828675" cy="276225"/>
          <wp:effectExtent l="19050" t="0" r="9525" b="0"/>
          <wp:wrapNone/>
          <wp:docPr id="46" name="图片 3" descr="标志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标志2.jpg"/>
                  <pic:cNvPicPr>
                    <a:picLocks noChangeAspect="1" noChangeArrowheads="1"/>
                  </pic:cNvPicPr>
                </pic:nvPicPr>
                <pic:blipFill>
                  <a:blip r:embed="rId1"/>
                  <a:srcRect/>
                  <a:stretch>
                    <a:fillRect/>
                  </a:stretch>
                </pic:blipFill>
                <pic:spPr bwMode="auto">
                  <a:xfrm>
                    <a:off x="0" y="0"/>
                    <a:ext cx="828675" cy="276225"/>
                  </a:xfrm>
                  <a:prstGeom prst="rect">
                    <a:avLst/>
                  </a:prstGeom>
                  <a:noFill/>
                  <a:ln w="9525">
                    <a:noFill/>
                    <a:miter lim="800000"/>
                    <a:headEnd/>
                    <a:tailEnd/>
                  </a:ln>
                </pic:spPr>
              </pic:pic>
            </a:graphicData>
          </a:graphic>
        </wp:anchor>
      </w:drawing>
    </w:r>
    <w:r w:rsidR="00490B82">
      <w:rPr>
        <w:rFonts w:ascii="宋体" w:hAnsi="宋体" w:hint="eastAsia"/>
        <w:u w:val="single"/>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B82" w:rsidRDefault="00490B82">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B82" w:rsidRPr="00791E69" w:rsidRDefault="00490B82" w:rsidP="00107F04">
    <w:pPr>
      <w:pStyle w:val="a7"/>
      <w:jc w:val="both"/>
    </w:pPr>
    <w:r>
      <w:rPr>
        <w:rFonts w:ascii="宋体" w:hAnsi="宋体"/>
        <w:noProof/>
        <w:u w:val="single"/>
      </w:rPr>
      <w:drawing>
        <wp:anchor distT="0" distB="0" distL="114300" distR="114300" simplePos="0" relativeHeight="251696128" behindDoc="0" locked="0" layoutInCell="1" allowOverlap="1">
          <wp:simplePos x="0" y="0"/>
          <wp:positionH relativeFrom="page">
            <wp:posOffset>1143000</wp:posOffset>
          </wp:positionH>
          <wp:positionV relativeFrom="page">
            <wp:posOffset>628650</wp:posOffset>
          </wp:positionV>
          <wp:extent cx="1000125" cy="371475"/>
          <wp:effectExtent l="19050" t="0" r="9525" b="0"/>
          <wp:wrapSquare wrapText="bothSides"/>
          <wp:docPr id="4" name="图片 7" descr="标志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标志2.jpg"/>
                  <pic:cNvPicPr>
                    <a:picLocks noChangeAspect="1" noChangeArrowheads="1"/>
                  </pic:cNvPicPr>
                </pic:nvPicPr>
                <pic:blipFill>
                  <a:blip r:embed="rId1"/>
                  <a:srcRect/>
                  <a:stretch>
                    <a:fillRect/>
                  </a:stretch>
                </pic:blipFill>
                <pic:spPr bwMode="auto">
                  <a:xfrm>
                    <a:off x="0" y="0"/>
                    <a:ext cx="1000125" cy="371475"/>
                  </a:xfrm>
                  <a:prstGeom prst="rect">
                    <a:avLst/>
                  </a:prstGeom>
                  <a:noFill/>
                  <a:ln w="9525">
                    <a:noFill/>
                    <a:miter lim="800000"/>
                    <a:headEnd/>
                    <a:tailEnd/>
                  </a:ln>
                </pic:spPr>
              </pic:pic>
            </a:graphicData>
          </a:graphic>
        </wp:anchor>
      </w:drawing>
    </w:r>
    <w:r w:rsidR="00620DF4" w:rsidRPr="00620DF4">
      <w:rPr>
        <w:rFonts w:ascii="宋体" w:hAnsi="宋体"/>
        <w:noProof/>
        <w:u w:val="single"/>
      </w:rPr>
      <w:pict>
        <v:shapetype id="_x0000_t202" coordsize="21600,21600" o:spt="202" path="m,l,21600r21600,l21600,xe">
          <v:stroke joinstyle="miter"/>
          <v:path gradientshapeok="t" o:connecttype="rect"/>
        </v:shapetype>
        <v:shape id="_x0000_s2053" type="#_x0000_t202" style="position:absolute;left:0;text-align:left;margin-left:241pt;margin-top:-14.45pt;width:204.7pt;height:20.6pt;z-index:251670528;mso-position-horizontal-relative:text;mso-position-vertical-relative:text;mso-width-relative:margin;mso-height-relative:margin" stroked="f">
          <v:textbox style="mso-next-textbox:#_x0000_s2053">
            <w:txbxContent>
              <w:p w:rsidR="00490B82" w:rsidRPr="00447F85" w:rsidRDefault="00490B82" w:rsidP="00447F85">
                <w:pPr>
                  <w:rPr>
                    <w:szCs w:val="32"/>
                  </w:rPr>
                </w:pPr>
                <w:r w:rsidRPr="001357DC">
                  <w:rPr>
                    <w:rFonts w:ascii="宋体" w:hAnsi="宋体" w:hint="eastAsia"/>
                  </w:rPr>
                  <w:t>内蒙古科瑞房地产土地资产评估有限公司</w:t>
                </w:r>
              </w:p>
            </w:txbxContent>
          </v:textbox>
        </v:shape>
      </w:pict>
    </w:r>
    <w:r>
      <w:rPr>
        <w:rFonts w:ascii="宋体" w:hAnsi="宋体" w:hint="eastAsia"/>
        <w:u w:val="single"/>
      </w:rPr>
      <w:t xml:space="preserve">                                                                       </w:t>
    </w:r>
    <w:r>
      <w:rPr>
        <w:rFonts w:ascii="宋体" w:hAnsi="宋体" w:hint="eastAsia"/>
        <w:color w:val="FF0000"/>
        <w:u w:val="single"/>
      </w:rPr>
      <w:t xml:space="preserve"> </w:t>
    </w:r>
    <w:r w:rsidRPr="00490542">
      <w:rPr>
        <w:rFonts w:ascii="宋体" w:hAnsi="宋体" w:hint="eastAsia"/>
        <w:color w:val="FF0000"/>
        <w:u w:val="single"/>
      </w:rPr>
      <w:t xml:space="preserve"> </w:t>
    </w:r>
    <w:r>
      <w:rPr>
        <w:rFonts w:ascii="宋体" w:hAnsi="宋体" w:hint="eastAsia"/>
        <w:u w:val="single"/>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B82" w:rsidRDefault="00490B82">
    <w:pPr>
      <w:pStyle w:val="a7"/>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B82" w:rsidRDefault="00490B82">
    <w:pPr>
      <w:pStyle w:val="a7"/>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B82" w:rsidRPr="005B01F5" w:rsidRDefault="00490B82" w:rsidP="002967B3">
    <w:pPr>
      <w:pStyle w:val="a7"/>
      <w:jc w:val="both"/>
    </w:pPr>
    <w:r>
      <w:rPr>
        <w:rFonts w:ascii="宋体" w:hAnsi="宋体"/>
        <w:noProof/>
        <w:u w:val="single"/>
      </w:rPr>
      <w:drawing>
        <wp:anchor distT="0" distB="0" distL="114300" distR="114300" simplePos="0" relativeHeight="251722752" behindDoc="1" locked="0" layoutInCell="1" allowOverlap="1">
          <wp:simplePos x="0" y="0"/>
          <wp:positionH relativeFrom="column">
            <wp:posOffset>-80010</wp:posOffset>
          </wp:positionH>
          <wp:positionV relativeFrom="paragraph">
            <wp:posOffset>-252095</wp:posOffset>
          </wp:positionV>
          <wp:extent cx="870585" cy="342900"/>
          <wp:effectExtent l="19050" t="0" r="5715" b="0"/>
          <wp:wrapTight wrapText="bothSides">
            <wp:wrapPolygon edited="0">
              <wp:start x="-473" y="0"/>
              <wp:lineTo x="-473" y="20400"/>
              <wp:lineTo x="21742" y="20400"/>
              <wp:lineTo x="21742" y="0"/>
              <wp:lineTo x="-473" y="0"/>
            </wp:wrapPolygon>
          </wp:wrapTight>
          <wp:docPr id="60" name="图片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
                  <a:srcRect/>
                  <a:stretch>
                    <a:fillRect/>
                  </a:stretch>
                </pic:blipFill>
                <pic:spPr bwMode="auto">
                  <a:xfrm>
                    <a:off x="0" y="0"/>
                    <a:ext cx="870585" cy="342900"/>
                  </a:xfrm>
                  <a:prstGeom prst="rect">
                    <a:avLst/>
                  </a:prstGeom>
                  <a:noFill/>
                </pic:spPr>
              </pic:pic>
            </a:graphicData>
          </a:graphic>
        </wp:anchor>
      </w:drawing>
    </w:r>
    <w:r w:rsidR="00620DF4" w:rsidRPr="00620DF4">
      <w:rPr>
        <w:rFonts w:ascii="宋体" w:hAnsi="宋体"/>
        <w:noProof/>
        <w:u w:val="single"/>
      </w:rPr>
      <w:pict>
        <v:shapetype id="_x0000_t202" coordsize="21600,21600" o:spt="202" path="m,l,21600r21600,l21600,xe">
          <v:stroke joinstyle="miter"/>
          <v:path gradientshapeok="t" o:connecttype="rect"/>
        </v:shapetype>
        <v:shape id="_x0000_s2059" type="#_x0000_t202" style="position:absolute;left:0;text-align:left;margin-left:238.65pt;margin-top:-10.35pt;width:211.75pt;height:18.95pt;z-index:251677696;mso-position-horizontal-relative:text;mso-position-vertical-relative:text;mso-width-relative:margin;mso-height-relative:margin" stroked="f">
          <v:textbox style="mso-next-textbox:#_x0000_s2059">
            <w:txbxContent>
              <w:p w:rsidR="00490B82" w:rsidRPr="00447F85" w:rsidRDefault="00490B82" w:rsidP="00300315">
                <w:pPr>
                  <w:rPr>
                    <w:szCs w:val="32"/>
                  </w:rPr>
                </w:pPr>
                <w:r w:rsidRPr="001357DC">
                  <w:rPr>
                    <w:rFonts w:ascii="宋体" w:hAnsi="宋体" w:hint="eastAsia"/>
                  </w:rPr>
                  <w:t>内蒙古科瑞房地产土地资产评估有限公司</w:t>
                </w:r>
              </w:p>
              <w:p w:rsidR="00490B82" w:rsidRPr="00300315" w:rsidRDefault="00490B82" w:rsidP="00300315">
                <w:pPr>
                  <w:rPr>
                    <w:szCs w:val="32"/>
                  </w:rPr>
                </w:pPr>
              </w:p>
            </w:txbxContent>
          </v:textbox>
        </v:shape>
      </w:pict>
    </w:r>
    <w:r>
      <w:rPr>
        <w:rFonts w:ascii="宋体" w:hAnsi="宋体" w:hint="eastAsia"/>
        <w:u w:val="single"/>
      </w:rPr>
      <w:t xml:space="preserve">                                                                                                       </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0B82" w:rsidRDefault="00490B8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31087"/>
    <w:multiLevelType w:val="hybridMultilevel"/>
    <w:tmpl w:val="63542876"/>
    <w:lvl w:ilvl="0" w:tplc="0409000F">
      <w:start w:val="1"/>
      <w:numFmt w:val="decimal"/>
      <w:lvlText w:val="%1."/>
      <w:lvlJc w:val="left"/>
      <w:pPr>
        <w:ind w:left="900" w:hanging="420"/>
      </w:pPr>
    </w:lvl>
    <w:lvl w:ilvl="1" w:tplc="6A940C90">
      <w:start w:val="1"/>
      <w:numFmt w:val="lowerLetter"/>
      <w:lvlText w:val="%2."/>
      <w:lvlJc w:val="left"/>
      <w:pPr>
        <w:ind w:left="1740" w:hanging="840"/>
      </w:pPr>
      <w:rPr>
        <w:rFonts w:hint="default"/>
        <w:color w:val="auto"/>
      </w:rPr>
    </w:lvl>
    <w:lvl w:ilvl="2" w:tplc="0409000F">
      <w:start w:val="1"/>
      <w:numFmt w:val="decimal"/>
      <w:lvlText w:val="%3."/>
      <w:lvlJc w:val="left"/>
      <w:pPr>
        <w:ind w:left="1129" w:hanging="420"/>
      </w:pPr>
    </w:lvl>
    <w:lvl w:ilvl="3" w:tplc="BC604902">
      <w:start w:val="1"/>
      <w:numFmt w:val="japaneseCounting"/>
      <w:lvlText w:val="（%4）"/>
      <w:lvlJc w:val="left"/>
      <w:pPr>
        <w:ind w:left="2580" w:hanging="840"/>
      </w:pPr>
      <w:rPr>
        <w:rFonts w:hint="default"/>
      </w:r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4F14290"/>
    <w:multiLevelType w:val="hybridMultilevel"/>
    <w:tmpl w:val="8CDECA86"/>
    <w:lvl w:ilvl="0" w:tplc="2DF6BA3E">
      <w:start w:val="1"/>
      <w:numFmt w:val="decimal"/>
      <w:lvlText w:val="%1．"/>
      <w:lvlJc w:val="left"/>
      <w:pPr>
        <w:ind w:left="480" w:hanging="480"/>
      </w:pPr>
      <w:rPr>
        <w:rFonts w:hint="eastAsia"/>
        <w:b/>
        <w:bCs/>
        <w:i w:val="0"/>
        <w:iCs w:val="0"/>
      </w:rPr>
    </w:lvl>
    <w:lvl w:ilvl="1" w:tplc="04090019" w:tentative="1">
      <w:start w:val="1"/>
      <w:numFmt w:val="lowerLetter"/>
      <w:lvlText w:val="%2)"/>
      <w:lvlJc w:val="left"/>
      <w:pPr>
        <w:ind w:left="960" w:hanging="480"/>
      </w:pPr>
    </w:lvl>
    <w:lvl w:ilvl="2" w:tplc="0409000F">
      <w:start w:val="1"/>
      <w:numFmt w:val="decimal"/>
      <w:lvlText w:val="%3."/>
      <w:lvlJc w:val="left"/>
      <w:pPr>
        <w:ind w:left="764" w:hanging="480"/>
      </w:pPr>
      <w:rPr>
        <w:rFonts w:hint="eastAsia"/>
      </w:r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
    <w:nsid w:val="057B0227"/>
    <w:multiLevelType w:val="hybridMultilevel"/>
    <w:tmpl w:val="7A44F292"/>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
    <w:nsid w:val="069F2447"/>
    <w:multiLevelType w:val="hybridMultilevel"/>
    <w:tmpl w:val="0808792A"/>
    <w:lvl w:ilvl="0" w:tplc="04090011">
      <w:start w:val="1"/>
      <w:numFmt w:val="decimal"/>
      <w:lvlText w:val="%1)"/>
      <w:lvlJc w:val="left"/>
      <w:pPr>
        <w:ind w:left="704" w:hanging="420"/>
      </w:pPr>
    </w:lvl>
    <w:lvl w:ilvl="1" w:tplc="04090019" w:tentative="1">
      <w:start w:val="1"/>
      <w:numFmt w:val="lowerLetter"/>
      <w:lvlText w:val="%2)"/>
      <w:lvlJc w:val="left"/>
      <w:pPr>
        <w:ind w:left="2160" w:hanging="420"/>
      </w:pPr>
    </w:lvl>
    <w:lvl w:ilvl="2" w:tplc="0409001B" w:tentative="1">
      <w:start w:val="1"/>
      <w:numFmt w:val="lowerRoman"/>
      <w:lvlText w:val="%3."/>
      <w:lvlJc w:val="right"/>
      <w:pPr>
        <w:ind w:left="2580" w:hanging="420"/>
      </w:pPr>
    </w:lvl>
    <w:lvl w:ilvl="3" w:tplc="0409000F" w:tentative="1">
      <w:start w:val="1"/>
      <w:numFmt w:val="decimal"/>
      <w:lvlText w:val="%4."/>
      <w:lvlJc w:val="left"/>
      <w:pPr>
        <w:ind w:left="3000" w:hanging="420"/>
      </w:pPr>
    </w:lvl>
    <w:lvl w:ilvl="4" w:tplc="04090019" w:tentative="1">
      <w:start w:val="1"/>
      <w:numFmt w:val="lowerLetter"/>
      <w:lvlText w:val="%5)"/>
      <w:lvlJc w:val="left"/>
      <w:pPr>
        <w:ind w:left="3420" w:hanging="420"/>
      </w:pPr>
    </w:lvl>
    <w:lvl w:ilvl="5" w:tplc="0409001B" w:tentative="1">
      <w:start w:val="1"/>
      <w:numFmt w:val="lowerRoman"/>
      <w:lvlText w:val="%6."/>
      <w:lvlJc w:val="right"/>
      <w:pPr>
        <w:ind w:left="3840" w:hanging="420"/>
      </w:pPr>
    </w:lvl>
    <w:lvl w:ilvl="6" w:tplc="0409000F" w:tentative="1">
      <w:start w:val="1"/>
      <w:numFmt w:val="decimal"/>
      <w:lvlText w:val="%7."/>
      <w:lvlJc w:val="left"/>
      <w:pPr>
        <w:ind w:left="4260" w:hanging="420"/>
      </w:pPr>
    </w:lvl>
    <w:lvl w:ilvl="7" w:tplc="04090019" w:tentative="1">
      <w:start w:val="1"/>
      <w:numFmt w:val="lowerLetter"/>
      <w:lvlText w:val="%8)"/>
      <w:lvlJc w:val="left"/>
      <w:pPr>
        <w:ind w:left="4680" w:hanging="420"/>
      </w:pPr>
    </w:lvl>
    <w:lvl w:ilvl="8" w:tplc="0409001B" w:tentative="1">
      <w:start w:val="1"/>
      <w:numFmt w:val="lowerRoman"/>
      <w:lvlText w:val="%9."/>
      <w:lvlJc w:val="right"/>
      <w:pPr>
        <w:ind w:left="5100" w:hanging="420"/>
      </w:pPr>
    </w:lvl>
  </w:abstractNum>
  <w:abstractNum w:abstractNumId="4">
    <w:nsid w:val="09703AD1"/>
    <w:multiLevelType w:val="hybridMultilevel"/>
    <w:tmpl w:val="4C66337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9D30D6F"/>
    <w:multiLevelType w:val="hybridMultilevel"/>
    <w:tmpl w:val="FD5C65F8"/>
    <w:lvl w:ilvl="0" w:tplc="F8382F76">
      <w:start w:val="1"/>
      <w:numFmt w:val="decimalEnclosedCircle"/>
      <w:lvlText w:val="%1"/>
      <w:lvlJc w:val="left"/>
      <w:pPr>
        <w:ind w:left="905" w:hanging="420"/>
      </w:pPr>
      <w:rPr>
        <w:rFonts w:hint="default"/>
      </w:rPr>
    </w:lvl>
    <w:lvl w:ilvl="1" w:tplc="04090019" w:tentative="1">
      <w:start w:val="1"/>
      <w:numFmt w:val="lowerLetter"/>
      <w:lvlText w:val="%2)"/>
      <w:lvlJc w:val="left"/>
      <w:pPr>
        <w:ind w:left="1325" w:hanging="420"/>
      </w:pPr>
    </w:lvl>
    <w:lvl w:ilvl="2" w:tplc="0409001B" w:tentative="1">
      <w:start w:val="1"/>
      <w:numFmt w:val="lowerRoman"/>
      <w:lvlText w:val="%3."/>
      <w:lvlJc w:val="right"/>
      <w:pPr>
        <w:ind w:left="1745" w:hanging="420"/>
      </w:pPr>
    </w:lvl>
    <w:lvl w:ilvl="3" w:tplc="0409000F" w:tentative="1">
      <w:start w:val="1"/>
      <w:numFmt w:val="decimal"/>
      <w:lvlText w:val="%4."/>
      <w:lvlJc w:val="left"/>
      <w:pPr>
        <w:ind w:left="2165" w:hanging="420"/>
      </w:pPr>
    </w:lvl>
    <w:lvl w:ilvl="4" w:tplc="04090019" w:tentative="1">
      <w:start w:val="1"/>
      <w:numFmt w:val="lowerLetter"/>
      <w:lvlText w:val="%5)"/>
      <w:lvlJc w:val="left"/>
      <w:pPr>
        <w:ind w:left="2585" w:hanging="420"/>
      </w:pPr>
    </w:lvl>
    <w:lvl w:ilvl="5" w:tplc="0409001B" w:tentative="1">
      <w:start w:val="1"/>
      <w:numFmt w:val="lowerRoman"/>
      <w:lvlText w:val="%6."/>
      <w:lvlJc w:val="right"/>
      <w:pPr>
        <w:ind w:left="3005" w:hanging="420"/>
      </w:pPr>
    </w:lvl>
    <w:lvl w:ilvl="6" w:tplc="0409000F" w:tentative="1">
      <w:start w:val="1"/>
      <w:numFmt w:val="decimal"/>
      <w:lvlText w:val="%7."/>
      <w:lvlJc w:val="left"/>
      <w:pPr>
        <w:ind w:left="3425" w:hanging="420"/>
      </w:pPr>
    </w:lvl>
    <w:lvl w:ilvl="7" w:tplc="04090019" w:tentative="1">
      <w:start w:val="1"/>
      <w:numFmt w:val="lowerLetter"/>
      <w:lvlText w:val="%8)"/>
      <w:lvlJc w:val="left"/>
      <w:pPr>
        <w:ind w:left="3845" w:hanging="420"/>
      </w:pPr>
    </w:lvl>
    <w:lvl w:ilvl="8" w:tplc="0409001B" w:tentative="1">
      <w:start w:val="1"/>
      <w:numFmt w:val="lowerRoman"/>
      <w:lvlText w:val="%9."/>
      <w:lvlJc w:val="right"/>
      <w:pPr>
        <w:ind w:left="4265" w:hanging="420"/>
      </w:pPr>
    </w:lvl>
  </w:abstractNum>
  <w:abstractNum w:abstractNumId="6">
    <w:nsid w:val="135F4D14"/>
    <w:multiLevelType w:val="hybridMultilevel"/>
    <w:tmpl w:val="048A813C"/>
    <w:lvl w:ilvl="0" w:tplc="0409000F">
      <w:start w:val="1"/>
      <w:numFmt w:val="decimal"/>
      <w:lvlText w:val="%1."/>
      <w:lvlJc w:val="left"/>
      <w:pPr>
        <w:ind w:left="900" w:hanging="420"/>
      </w:pPr>
      <w:rPr>
        <w:rFont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7">
    <w:nsid w:val="182753E4"/>
    <w:multiLevelType w:val="hybridMultilevel"/>
    <w:tmpl w:val="0F84976E"/>
    <w:lvl w:ilvl="0" w:tplc="F8382F76">
      <w:start w:val="1"/>
      <w:numFmt w:val="decimalEnclosedCircle"/>
      <w:lvlText w:val="%1"/>
      <w:lvlJc w:val="left"/>
      <w:pPr>
        <w:ind w:left="2160" w:hanging="420"/>
      </w:pPr>
      <w:rPr>
        <w:rFonts w:hint="default"/>
      </w:rPr>
    </w:lvl>
    <w:lvl w:ilvl="1" w:tplc="04090019" w:tentative="1">
      <w:start w:val="1"/>
      <w:numFmt w:val="lowerLetter"/>
      <w:lvlText w:val="%2)"/>
      <w:lvlJc w:val="left"/>
      <w:pPr>
        <w:ind w:left="2580" w:hanging="420"/>
      </w:pPr>
    </w:lvl>
    <w:lvl w:ilvl="2" w:tplc="0409001B" w:tentative="1">
      <w:start w:val="1"/>
      <w:numFmt w:val="lowerRoman"/>
      <w:lvlText w:val="%3."/>
      <w:lvlJc w:val="right"/>
      <w:pPr>
        <w:ind w:left="3000" w:hanging="420"/>
      </w:pPr>
    </w:lvl>
    <w:lvl w:ilvl="3" w:tplc="0409000F" w:tentative="1">
      <w:start w:val="1"/>
      <w:numFmt w:val="decimal"/>
      <w:lvlText w:val="%4."/>
      <w:lvlJc w:val="left"/>
      <w:pPr>
        <w:ind w:left="3420" w:hanging="420"/>
      </w:pPr>
    </w:lvl>
    <w:lvl w:ilvl="4" w:tplc="04090019" w:tentative="1">
      <w:start w:val="1"/>
      <w:numFmt w:val="lowerLetter"/>
      <w:lvlText w:val="%5)"/>
      <w:lvlJc w:val="left"/>
      <w:pPr>
        <w:ind w:left="3840" w:hanging="420"/>
      </w:pPr>
    </w:lvl>
    <w:lvl w:ilvl="5" w:tplc="0409001B" w:tentative="1">
      <w:start w:val="1"/>
      <w:numFmt w:val="lowerRoman"/>
      <w:lvlText w:val="%6."/>
      <w:lvlJc w:val="right"/>
      <w:pPr>
        <w:ind w:left="4260" w:hanging="420"/>
      </w:pPr>
    </w:lvl>
    <w:lvl w:ilvl="6" w:tplc="0409000F" w:tentative="1">
      <w:start w:val="1"/>
      <w:numFmt w:val="decimal"/>
      <w:lvlText w:val="%7."/>
      <w:lvlJc w:val="left"/>
      <w:pPr>
        <w:ind w:left="4680" w:hanging="420"/>
      </w:pPr>
    </w:lvl>
    <w:lvl w:ilvl="7" w:tplc="04090019" w:tentative="1">
      <w:start w:val="1"/>
      <w:numFmt w:val="lowerLetter"/>
      <w:lvlText w:val="%8)"/>
      <w:lvlJc w:val="left"/>
      <w:pPr>
        <w:ind w:left="5100" w:hanging="420"/>
      </w:pPr>
    </w:lvl>
    <w:lvl w:ilvl="8" w:tplc="0409001B" w:tentative="1">
      <w:start w:val="1"/>
      <w:numFmt w:val="lowerRoman"/>
      <w:lvlText w:val="%9."/>
      <w:lvlJc w:val="right"/>
      <w:pPr>
        <w:ind w:left="5520" w:hanging="420"/>
      </w:pPr>
    </w:lvl>
  </w:abstractNum>
  <w:abstractNum w:abstractNumId="8">
    <w:nsid w:val="1A881008"/>
    <w:multiLevelType w:val="hybridMultilevel"/>
    <w:tmpl w:val="C2444848"/>
    <w:lvl w:ilvl="0" w:tplc="F8382F76">
      <w:start w:val="1"/>
      <w:numFmt w:val="decimalEnclosedCircle"/>
      <w:lvlText w:val="%1"/>
      <w:lvlJc w:val="left"/>
      <w:pPr>
        <w:ind w:left="905" w:hanging="420"/>
      </w:pPr>
      <w:rPr>
        <w:rFonts w:hint="default"/>
      </w:rPr>
    </w:lvl>
    <w:lvl w:ilvl="1" w:tplc="04090019" w:tentative="1">
      <w:start w:val="1"/>
      <w:numFmt w:val="lowerLetter"/>
      <w:lvlText w:val="%2)"/>
      <w:lvlJc w:val="left"/>
      <w:pPr>
        <w:ind w:left="1325" w:hanging="420"/>
      </w:pPr>
    </w:lvl>
    <w:lvl w:ilvl="2" w:tplc="0409001B" w:tentative="1">
      <w:start w:val="1"/>
      <w:numFmt w:val="lowerRoman"/>
      <w:lvlText w:val="%3."/>
      <w:lvlJc w:val="right"/>
      <w:pPr>
        <w:ind w:left="1745" w:hanging="420"/>
      </w:pPr>
    </w:lvl>
    <w:lvl w:ilvl="3" w:tplc="0409000F" w:tentative="1">
      <w:start w:val="1"/>
      <w:numFmt w:val="decimal"/>
      <w:lvlText w:val="%4."/>
      <w:lvlJc w:val="left"/>
      <w:pPr>
        <w:ind w:left="2165" w:hanging="420"/>
      </w:pPr>
    </w:lvl>
    <w:lvl w:ilvl="4" w:tplc="04090019" w:tentative="1">
      <w:start w:val="1"/>
      <w:numFmt w:val="lowerLetter"/>
      <w:lvlText w:val="%5)"/>
      <w:lvlJc w:val="left"/>
      <w:pPr>
        <w:ind w:left="2585" w:hanging="420"/>
      </w:pPr>
    </w:lvl>
    <w:lvl w:ilvl="5" w:tplc="0409001B" w:tentative="1">
      <w:start w:val="1"/>
      <w:numFmt w:val="lowerRoman"/>
      <w:lvlText w:val="%6."/>
      <w:lvlJc w:val="right"/>
      <w:pPr>
        <w:ind w:left="3005" w:hanging="420"/>
      </w:pPr>
    </w:lvl>
    <w:lvl w:ilvl="6" w:tplc="0409000F" w:tentative="1">
      <w:start w:val="1"/>
      <w:numFmt w:val="decimal"/>
      <w:lvlText w:val="%7."/>
      <w:lvlJc w:val="left"/>
      <w:pPr>
        <w:ind w:left="3425" w:hanging="420"/>
      </w:pPr>
    </w:lvl>
    <w:lvl w:ilvl="7" w:tplc="04090019" w:tentative="1">
      <w:start w:val="1"/>
      <w:numFmt w:val="lowerLetter"/>
      <w:lvlText w:val="%8)"/>
      <w:lvlJc w:val="left"/>
      <w:pPr>
        <w:ind w:left="3845" w:hanging="420"/>
      </w:pPr>
    </w:lvl>
    <w:lvl w:ilvl="8" w:tplc="0409001B" w:tentative="1">
      <w:start w:val="1"/>
      <w:numFmt w:val="lowerRoman"/>
      <w:lvlText w:val="%9."/>
      <w:lvlJc w:val="right"/>
      <w:pPr>
        <w:ind w:left="4265" w:hanging="420"/>
      </w:pPr>
    </w:lvl>
  </w:abstractNum>
  <w:abstractNum w:abstractNumId="9">
    <w:nsid w:val="1EDF7A84"/>
    <w:multiLevelType w:val="hybridMultilevel"/>
    <w:tmpl w:val="CC2C4A08"/>
    <w:lvl w:ilvl="0" w:tplc="52DE9B72">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nsid w:val="243E0980"/>
    <w:multiLevelType w:val="hybridMultilevel"/>
    <w:tmpl w:val="048A813C"/>
    <w:lvl w:ilvl="0" w:tplc="0409000F">
      <w:start w:val="1"/>
      <w:numFmt w:val="decimal"/>
      <w:lvlText w:val="%1."/>
      <w:lvlJc w:val="left"/>
      <w:pPr>
        <w:ind w:left="900" w:hanging="420"/>
      </w:pPr>
      <w:rPr>
        <w:rFont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1">
    <w:nsid w:val="26054136"/>
    <w:multiLevelType w:val="hybridMultilevel"/>
    <w:tmpl w:val="E714ADF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271F096E"/>
    <w:multiLevelType w:val="hybridMultilevel"/>
    <w:tmpl w:val="E1B4652A"/>
    <w:lvl w:ilvl="0" w:tplc="0409000F">
      <w:start w:val="1"/>
      <w:numFmt w:val="decimal"/>
      <w:lvlText w:val="%1."/>
      <w:lvlJc w:val="left"/>
      <w:pPr>
        <w:ind w:left="1000" w:hanging="480"/>
      </w:pPr>
    </w:lvl>
    <w:lvl w:ilvl="1" w:tplc="04090019" w:tentative="1">
      <w:start w:val="1"/>
      <w:numFmt w:val="lowerLetter"/>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lowerLetter"/>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lowerLetter"/>
      <w:lvlText w:val="%8)"/>
      <w:lvlJc w:val="left"/>
      <w:pPr>
        <w:ind w:left="4360" w:hanging="480"/>
      </w:pPr>
    </w:lvl>
    <w:lvl w:ilvl="8" w:tplc="0409001B" w:tentative="1">
      <w:start w:val="1"/>
      <w:numFmt w:val="lowerRoman"/>
      <w:lvlText w:val="%9."/>
      <w:lvlJc w:val="right"/>
      <w:pPr>
        <w:ind w:left="4840" w:hanging="480"/>
      </w:pPr>
    </w:lvl>
  </w:abstractNum>
  <w:abstractNum w:abstractNumId="13">
    <w:nsid w:val="2A6B14C7"/>
    <w:multiLevelType w:val="hybridMultilevel"/>
    <w:tmpl w:val="9710B02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047"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2B3F3FE1"/>
    <w:multiLevelType w:val="hybridMultilevel"/>
    <w:tmpl w:val="98A0A4B8"/>
    <w:lvl w:ilvl="0" w:tplc="0409000F">
      <w:start w:val="1"/>
      <w:numFmt w:val="decimal"/>
      <w:lvlText w:val="%1."/>
      <w:lvlJc w:val="left"/>
      <w:pPr>
        <w:ind w:left="900" w:hanging="420"/>
      </w:pPr>
      <w:rPr>
        <w:rFont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5">
    <w:nsid w:val="2B912492"/>
    <w:multiLevelType w:val="hybridMultilevel"/>
    <w:tmpl w:val="71287728"/>
    <w:lvl w:ilvl="0" w:tplc="04090017">
      <w:start w:val="1"/>
      <w:numFmt w:val="chineseCountingThousand"/>
      <w:lvlText w:val="(%1)"/>
      <w:lvlJc w:val="left"/>
      <w:pPr>
        <w:ind w:left="420" w:hanging="420"/>
      </w:pPr>
    </w:lvl>
    <w:lvl w:ilvl="1" w:tplc="9EF0C398">
      <w:start w:val="1"/>
      <w:numFmt w:val="decimal"/>
      <w:lvlText w:val="（%2）"/>
      <w:lvlJc w:val="left"/>
      <w:pPr>
        <w:ind w:left="2042" w:hanging="720"/>
      </w:pPr>
      <w:rPr>
        <w:rFonts w:hint="default"/>
      </w:rPr>
    </w:lvl>
    <w:lvl w:ilvl="2" w:tplc="0409001B" w:tentative="1">
      <w:start w:val="1"/>
      <w:numFmt w:val="lowerRoman"/>
      <w:lvlText w:val="%3."/>
      <w:lvlJc w:val="right"/>
      <w:pPr>
        <w:ind w:left="2162" w:hanging="420"/>
      </w:pPr>
    </w:lvl>
    <w:lvl w:ilvl="3" w:tplc="0409000F" w:tentative="1">
      <w:start w:val="1"/>
      <w:numFmt w:val="decimal"/>
      <w:lvlText w:val="%4."/>
      <w:lvlJc w:val="left"/>
      <w:pPr>
        <w:ind w:left="2582" w:hanging="420"/>
      </w:pPr>
    </w:lvl>
    <w:lvl w:ilvl="4" w:tplc="04090019" w:tentative="1">
      <w:start w:val="1"/>
      <w:numFmt w:val="lowerLetter"/>
      <w:lvlText w:val="%5)"/>
      <w:lvlJc w:val="left"/>
      <w:pPr>
        <w:ind w:left="3002" w:hanging="420"/>
      </w:pPr>
    </w:lvl>
    <w:lvl w:ilvl="5" w:tplc="0409001B" w:tentative="1">
      <w:start w:val="1"/>
      <w:numFmt w:val="lowerRoman"/>
      <w:lvlText w:val="%6."/>
      <w:lvlJc w:val="right"/>
      <w:pPr>
        <w:ind w:left="3422" w:hanging="420"/>
      </w:pPr>
    </w:lvl>
    <w:lvl w:ilvl="6" w:tplc="0409000F" w:tentative="1">
      <w:start w:val="1"/>
      <w:numFmt w:val="decimal"/>
      <w:lvlText w:val="%7."/>
      <w:lvlJc w:val="left"/>
      <w:pPr>
        <w:ind w:left="3842" w:hanging="420"/>
      </w:pPr>
    </w:lvl>
    <w:lvl w:ilvl="7" w:tplc="04090019" w:tentative="1">
      <w:start w:val="1"/>
      <w:numFmt w:val="lowerLetter"/>
      <w:lvlText w:val="%8)"/>
      <w:lvlJc w:val="left"/>
      <w:pPr>
        <w:ind w:left="4262" w:hanging="420"/>
      </w:pPr>
    </w:lvl>
    <w:lvl w:ilvl="8" w:tplc="0409001B" w:tentative="1">
      <w:start w:val="1"/>
      <w:numFmt w:val="lowerRoman"/>
      <w:lvlText w:val="%9."/>
      <w:lvlJc w:val="right"/>
      <w:pPr>
        <w:ind w:left="4682" w:hanging="420"/>
      </w:pPr>
    </w:lvl>
  </w:abstractNum>
  <w:abstractNum w:abstractNumId="16">
    <w:nsid w:val="2C091F65"/>
    <w:multiLevelType w:val="multilevel"/>
    <w:tmpl w:val="2C091F6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2CE4702C"/>
    <w:multiLevelType w:val="hybridMultilevel"/>
    <w:tmpl w:val="4942D044"/>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8">
    <w:nsid w:val="2E564629"/>
    <w:multiLevelType w:val="hybridMultilevel"/>
    <w:tmpl w:val="FE989E14"/>
    <w:lvl w:ilvl="0" w:tplc="04090011">
      <w:start w:val="1"/>
      <w:numFmt w:val="decimal"/>
      <w:lvlText w:val="%1)"/>
      <w:lvlJc w:val="left"/>
      <w:pPr>
        <w:ind w:left="900" w:hanging="420"/>
      </w:pPr>
    </w:lvl>
    <w:lvl w:ilvl="1" w:tplc="04090011">
      <w:start w:val="1"/>
      <w:numFmt w:val="decimal"/>
      <w:lvlText w:val="%2)"/>
      <w:lvlJc w:val="left"/>
      <w:pPr>
        <w:ind w:left="1320" w:hanging="420"/>
      </w:pPr>
    </w:lvl>
    <w:lvl w:ilvl="2" w:tplc="01AA3706">
      <w:start w:val="1"/>
      <w:numFmt w:val="lowerLetter"/>
      <w:lvlText w:val="%3."/>
      <w:lvlJc w:val="left"/>
      <w:pPr>
        <w:ind w:left="2160" w:hanging="840"/>
      </w:pPr>
      <w:rPr>
        <w:rFonts w:hint="default"/>
      </w:r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nsid w:val="304B6A29"/>
    <w:multiLevelType w:val="hybridMultilevel"/>
    <w:tmpl w:val="E6525828"/>
    <w:lvl w:ilvl="0" w:tplc="0409000F">
      <w:start w:val="1"/>
      <w:numFmt w:val="decimal"/>
      <w:lvlText w:val="%1."/>
      <w:lvlJc w:val="left"/>
      <w:pPr>
        <w:ind w:left="1000" w:hanging="480"/>
      </w:pPr>
    </w:lvl>
    <w:lvl w:ilvl="1" w:tplc="04090019" w:tentative="1">
      <w:start w:val="1"/>
      <w:numFmt w:val="lowerLetter"/>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lowerLetter"/>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lowerLetter"/>
      <w:lvlText w:val="%8)"/>
      <w:lvlJc w:val="left"/>
      <w:pPr>
        <w:ind w:left="4360" w:hanging="480"/>
      </w:pPr>
    </w:lvl>
    <w:lvl w:ilvl="8" w:tplc="0409001B" w:tentative="1">
      <w:start w:val="1"/>
      <w:numFmt w:val="lowerRoman"/>
      <w:lvlText w:val="%9."/>
      <w:lvlJc w:val="right"/>
      <w:pPr>
        <w:ind w:left="4840" w:hanging="480"/>
      </w:pPr>
    </w:lvl>
  </w:abstractNum>
  <w:abstractNum w:abstractNumId="20">
    <w:nsid w:val="305A385F"/>
    <w:multiLevelType w:val="hybridMultilevel"/>
    <w:tmpl w:val="FD5C65F8"/>
    <w:lvl w:ilvl="0" w:tplc="F8382F76">
      <w:start w:val="1"/>
      <w:numFmt w:val="decimalEnclosedCircle"/>
      <w:lvlText w:val="%1"/>
      <w:lvlJc w:val="left"/>
      <w:pPr>
        <w:ind w:left="905" w:hanging="420"/>
      </w:pPr>
      <w:rPr>
        <w:rFonts w:hint="default"/>
      </w:rPr>
    </w:lvl>
    <w:lvl w:ilvl="1" w:tplc="04090019" w:tentative="1">
      <w:start w:val="1"/>
      <w:numFmt w:val="lowerLetter"/>
      <w:lvlText w:val="%2)"/>
      <w:lvlJc w:val="left"/>
      <w:pPr>
        <w:ind w:left="1325" w:hanging="420"/>
      </w:pPr>
    </w:lvl>
    <w:lvl w:ilvl="2" w:tplc="0409001B" w:tentative="1">
      <w:start w:val="1"/>
      <w:numFmt w:val="lowerRoman"/>
      <w:lvlText w:val="%3."/>
      <w:lvlJc w:val="right"/>
      <w:pPr>
        <w:ind w:left="1745" w:hanging="420"/>
      </w:pPr>
    </w:lvl>
    <w:lvl w:ilvl="3" w:tplc="0409000F" w:tentative="1">
      <w:start w:val="1"/>
      <w:numFmt w:val="decimal"/>
      <w:lvlText w:val="%4."/>
      <w:lvlJc w:val="left"/>
      <w:pPr>
        <w:ind w:left="2165" w:hanging="420"/>
      </w:pPr>
    </w:lvl>
    <w:lvl w:ilvl="4" w:tplc="04090019" w:tentative="1">
      <w:start w:val="1"/>
      <w:numFmt w:val="lowerLetter"/>
      <w:lvlText w:val="%5)"/>
      <w:lvlJc w:val="left"/>
      <w:pPr>
        <w:ind w:left="2585" w:hanging="420"/>
      </w:pPr>
    </w:lvl>
    <w:lvl w:ilvl="5" w:tplc="0409001B" w:tentative="1">
      <w:start w:val="1"/>
      <w:numFmt w:val="lowerRoman"/>
      <w:lvlText w:val="%6."/>
      <w:lvlJc w:val="right"/>
      <w:pPr>
        <w:ind w:left="3005" w:hanging="420"/>
      </w:pPr>
    </w:lvl>
    <w:lvl w:ilvl="6" w:tplc="0409000F" w:tentative="1">
      <w:start w:val="1"/>
      <w:numFmt w:val="decimal"/>
      <w:lvlText w:val="%7."/>
      <w:lvlJc w:val="left"/>
      <w:pPr>
        <w:ind w:left="3425" w:hanging="420"/>
      </w:pPr>
    </w:lvl>
    <w:lvl w:ilvl="7" w:tplc="04090019" w:tentative="1">
      <w:start w:val="1"/>
      <w:numFmt w:val="lowerLetter"/>
      <w:lvlText w:val="%8)"/>
      <w:lvlJc w:val="left"/>
      <w:pPr>
        <w:ind w:left="3845" w:hanging="420"/>
      </w:pPr>
    </w:lvl>
    <w:lvl w:ilvl="8" w:tplc="0409001B" w:tentative="1">
      <w:start w:val="1"/>
      <w:numFmt w:val="lowerRoman"/>
      <w:lvlText w:val="%9."/>
      <w:lvlJc w:val="right"/>
      <w:pPr>
        <w:ind w:left="4265" w:hanging="420"/>
      </w:pPr>
    </w:lvl>
  </w:abstractNum>
  <w:abstractNum w:abstractNumId="21">
    <w:nsid w:val="32023A19"/>
    <w:multiLevelType w:val="hybridMultilevel"/>
    <w:tmpl w:val="633C4B9A"/>
    <w:lvl w:ilvl="0" w:tplc="33F23530">
      <w:start w:val="1"/>
      <w:numFmt w:val="decimal"/>
      <w:lvlText w:val="（%1）"/>
      <w:lvlJc w:val="left"/>
      <w:pPr>
        <w:ind w:left="1728" w:hanging="1160"/>
      </w:pPr>
      <w:rPr>
        <w:rFonts w:hint="eastAsia"/>
      </w:rPr>
    </w:lvl>
    <w:lvl w:ilvl="1" w:tplc="8A5080F2">
      <w:start w:val="1"/>
      <w:numFmt w:val="decimal"/>
      <w:lvlText w:val="%2."/>
      <w:lvlJc w:val="left"/>
      <w:pPr>
        <w:ind w:left="1360" w:hanging="360"/>
      </w:pPr>
      <w:rPr>
        <w:rFonts w:hint="eastAsia"/>
      </w:rPr>
    </w:lvl>
    <w:lvl w:ilvl="2" w:tplc="EAF0AD6E">
      <w:start w:val="6"/>
      <w:numFmt w:val="bullet"/>
      <w:lvlText w:val="●"/>
      <w:lvlJc w:val="left"/>
      <w:pPr>
        <w:ind w:left="1840" w:hanging="360"/>
      </w:pPr>
      <w:rPr>
        <w:rFonts w:ascii="仿宋_GB2312" w:eastAsia="仿宋_GB2312" w:hAnsi="仿宋" w:cs="Times New Roman" w:hint="eastAsia"/>
      </w:rPr>
    </w:lvl>
    <w:lvl w:ilvl="3" w:tplc="0409000F" w:tentative="1">
      <w:start w:val="1"/>
      <w:numFmt w:val="decimal"/>
      <w:lvlText w:val="%4."/>
      <w:lvlJc w:val="left"/>
      <w:pPr>
        <w:ind w:left="2440" w:hanging="480"/>
      </w:pPr>
    </w:lvl>
    <w:lvl w:ilvl="4" w:tplc="04090019" w:tentative="1">
      <w:start w:val="1"/>
      <w:numFmt w:val="lowerLetter"/>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lowerLetter"/>
      <w:lvlText w:val="%8)"/>
      <w:lvlJc w:val="left"/>
      <w:pPr>
        <w:ind w:left="4360" w:hanging="480"/>
      </w:pPr>
    </w:lvl>
    <w:lvl w:ilvl="8" w:tplc="0409001B" w:tentative="1">
      <w:start w:val="1"/>
      <w:numFmt w:val="lowerRoman"/>
      <w:lvlText w:val="%9."/>
      <w:lvlJc w:val="right"/>
      <w:pPr>
        <w:ind w:left="4840" w:hanging="480"/>
      </w:pPr>
    </w:lvl>
  </w:abstractNum>
  <w:abstractNum w:abstractNumId="22">
    <w:nsid w:val="340975DF"/>
    <w:multiLevelType w:val="multilevel"/>
    <w:tmpl w:val="3C9E4064"/>
    <w:lvl w:ilvl="0">
      <w:start w:val="1"/>
      <w:numFmt w:val="decimal"/>
      <w:lvlText w:val="%1)"/>
      <w:lvlJc w:val="left"/>
      <w:pPr>
        <w:ind w:left="900" w:hanging="420"/>
      </w:pPr>
      <w:rPr>
        <w:rFonts w:cs="Times New Roman"/>
      </w:rPr>
    </w:lvl>
    <w:lvl w:ilvl="1">
      <w:start w:val="1"/>
      <w:numFmt w:val="lowerLetter"/>
      <w:lvlText w:val="%2)"/>
      <w:lvlJc w:val="left"/>
      <w:pPr>
        <w:ind w:left="1320" w:hanging="420"/>
      </w:pPr>
      <w:rPr>
        <w:rFonts w:cs="Times New Roman"/>
      </w:rPr>
    </w:lvl>
    <w:lvl w:ilvl="2">
      <w:start w:val="1"/>
      <w:numFmt w:val="decimal"/>
      <w:lvlText w:val="%3)"/>
      <w:lvlJc w:val="lef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23">
    <w:nsid w:val="35AD6736"/>
    <w:multiLevelType w:val="hybridMultilevel"/>
    <w:tmpl w:val="4A9A7A38"/>
    <w:lvl w:ilvl="0" w:tplc="F8382F76">
      <w:start w:val="1"/>
      <w:numFmt w:val="decimalEnclosedCircle"/>
      <w:lvlText w:val="%1"/>
      <w:lvlJc w:val="left"/>
      <w:pPr>
        <w:ind w:left="900" w:hanging="420"/>
      </w:pPr>
      <w:rPr>
        <w:rFonts w:hint="default"/>
      </w:rPr>
    </w:lvl>
    <w:lvl w:ilvl="1" w:tplc="F8382F76">
      <w:start w:val="1"/>
      <w:numFmt w:val="decimalEnclosedCircle"/>
      <w:lvlText w:val="%2"/>
      <w:lvlJc w:val="left"/>
      <w:pPr>
        <w:ind w:left="1320" w:hanging="42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nsid w:val="38A41C7E"/>
    <w:multiLevelType w:val="hybridMultilevel"/>
    <w:tmpl w:val="64ACA9E2"/>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nsid w:val="39B34A2A"/>
    <w:multiLevelType w:val="multilevel"/>
    <w:tmpl w:val="39B34A2A"/>
    <w:lvl w:ilvl="0">
      <w:start w:val="1"/>
      <w:numFmt w:val="bullet"/>
      <w:lvlText w:val="※"/>
      <w:lvlJc w:val="left"/>
      <w:pPr>
        <w:ind w:left="982" w:hanging="420"/>
      </w:pPr>
      <w:rPr>
        <w:rFonts w:ascii="仿宋_GB2312" w:eastAsia="仿宋_GB2312" w:hAnsi="Wingdings" w:hint="eastAsia"/>
      </w:rPr>
    </w:lvl>
    <w:lvl w:ilvl="1">
      <w:start w:val="1"/>
      <w:numFmt w:val="bullet"/>
      <w:lvlText w:val=""/>
      <w:lvlJc w:val="left"/>
      <w:pPr>
        <w:ind w:left="1402" w:hanging="420"/>
      </w:pPr>
      <w:rPr>
        <w:rFonts w:ascii="Wingdings" w:hAnsi="Wingdings" w:hint="default"/>
      </w:rPr>
    </w:lvl>
    <w:lvl w:ilvl="2">
      <w:start w:val="1"/>
      <w:numFmt w:val="bullet"/>
      <w:lvlText w:val=""/>
      <w:lvlJc w:val="left"/>
      <w:pPr>
        <w:ind w:left="1822" w:hanging="420"/>
      </w:pPr>
      <w:rPr>
        <w:rFonts w:ascii="Wingdings" w:hAnsi="Wingdings" w:hint="default"/>
      </w:rPr>
    </w:lvl>
    <w:lvl w:ilvl="3">
      <w:start w:val="1"/>
      <w:numFmt w:val="bullet"/>
      <w:lvlText w:val=""/>
      <w:lvlJc w:val="left"/>
      <w:pPr>
        <w:ind w:left="2242" w:hanging="420"/>
      </w:pPr>
      <w:rPr>
        <w:rFonts w:ascii="Wingdings" w:hAnsi="Wingdings" w:hint="default"/>
      </w:rPr>
    </w:lvl>
    <w:lvl w:ilvl="4">
      <w:start w:val="1"/>
      <w:numFmt w:val="bullet"/>
      <w:lvlText w:val=""/>
      <w:lvlJc w:val="left"/>
      <w:pPr>
        <w:ind w:left="2662" w:hanging="420"/>
      </w:pPr>
      <w:rPr>
        <w:rFonts w:ascii="Wingdings" w:hAnsi="Wingdings" w:hint="default"/>
      </w:rPr>
    </w:lvl>
    <w:lvl w:ilvl="5">
      <w:start w:val="1"/>
      <w:numFmt w:val="bullet"/>
      <w:lvlText w:val=""/>
      <w:lvlJc w:val="left"/>
      <w:pPr>
        <w:ind w:left="3082" w:hanging="420"/>
      </w:pPr>
      <w:rPr>
        <w:rFonts w:ascii="Wingdings" w:hAnsi="Wingdings" w:hint="default"/>
      </w:rPr>
    </w:lvl>
    <w:lvl w:ilvl="6">
      <w:start w:val="1"/>
      <w:numFmt w:val="bullet"/>
      <w:lvlText w:val=""/>
      <w:lvlJc w:val="left"/>
      <w:pPr>
        <w:ind w:left="3502" w:hanging="420"/>
      </w:pPr>
      <w:rPr>
        <w:rFonts w:ascii="Wingdings" w:hAnsi="Wingdings" w:hint="default"/>
      </w:rPr>
    </w:lvl>
    <w:lvl w:ilvl="7">
      <w:start w:val="1"/>
      <w:numFmt w:val="bullet"/>
      <w:lvlText w:val=""/>
      <w:lvlJc w:val="left"/>
      <w:pPr>
        <w:ind w:left="3922" w:hanging="420"/>
      </w:pPr>
      <w:rPr>
        <w:rFonts w:ascii="Wingdings" w:hAnsi="Wingdings" w:hint="default"/>
      </w:rPr>
    </w:lvl>
    <w:lvl w:ilvl="8">
      <w:start w:val="1"/>
      <w:numFmt w:val="bullet"/>
      <w:lvlText w:val=""/>
      <w:lvlJc w:val="left"/>
      <w:pPr>
        <w:ind w:left="4342" w:hanging="420"/>
      </w:pPr>
      <w:rPr>
        <w:rFonts w:ascii="Wingdings" w:hAnsi="Wingdings" w:hint="default"/>
      </w:rPr>
    </w:lvl>
  </w:abstractNum>
  <w:abstractNum w:abstractNumId="26">
    <w:nsid w:val="3AE060CA"/>
    <w:multiLevelType w:val="hybridMultilevel"/>
    <w:tmpl w:val="E11ED14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3C9E4064"/>
    <w:multiLevelType w:val="hybridMultilevel"/>
    <w:tmpl w:val="1B12EDB8"/>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1">
      <w:start w:val="1"/>
      <w:numFmt w:val="decimal"/>
      <w:lvlText w:val="%3)"/>
      <w:lvlJc w:val="lef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nsid w:val="3EF03E4E"/>
    <w:multiLevelType w:val="hybridMultilevel"/>
    <w:tmpl w:val="432684FC"/>
    <w:lvl w:ilvl="0" w:tplc="F8382F76">
      <w:start w:val="1"/>
      <w:numFmt w:val="decimalEnclosedCircle"/>
      <w:lvlText w:val="%1"/>
      <w:lvlJc w:val="left"/>
      <w:pPr>
        <w:ind w:left="2160" w:hanging="420"/>
      </w:pPr>
      <w:rPr>
        <w:rFonts w:hint="default"/>
      </w:rPr>
    </w:lvl>
    <w:lvl w:ilvl="1" w:tplc="04090019" w:tentative="1">
      <w:start w:val="1"/>
      <w:numFmt w:val="lowerLetter"/>
      <w:lvlText w:val="%2)"/>
      <w:lvlJc w:val="left"/>
      <w:pPr>
        <w:ind w:left="2580" w:hanging="420"/>
      </w:pPr>
    </w:lvl>
    <w:lvl w:ilvl="2" w:tplc="0409001B" w:tentative="1">
      <w:start w:val="1"/>
      <w:numFmt w:val="lowerRoman"/>
      <w:lvlText w:val="%3."/>
      <w:lvlJc w:val="right"/>
      <w:pPr>
        <w:ind w:left="3000" w:hanging="420"/>
      </w:pPr>
    </w:lvl>
    <w:lvl w:ilvl="3" w:tplc="0409000F" w:tentative="1">
      <w:start w:val="1"/>
      <w:numFmt w:val="decimal"/>
      <w:lvlText w:val="%4."/>
      <w:lvlJc w:val="left"/>
      <w:pPr>
        <w:ind w:left="3420" w:hanging="420"/>
      </w:pPr>
    </w:lvl>
    <w:lvl w:ilvl="4" w:tplc="04090019" w:tentative="1">
      <w:start w:val="1"/>
      <w:numFmt w:val="lowerLetter"/>
      <w:lvlText w:val="%5)"/>
      <w:lvlJc w:val="left"/>
      <w:pPr>
        <w:ind w:left="3840" w:hanging="420"/>
      </w:pPr>
    </w:lvl>
    <w:lvl w:ilvl="5" w:tplc="0409001B" w:tentative="1">
      <w:start w:val="1"/>
      <w:numFmt w:val="lowerRoman"/>
      <w:lvlText w:val="%6."/>
      <w:lvlJc w:val="right"/>
      <w:pPr>
        <w:ind w:left="4260" w:hanging="420"/>
      </w:pPr>
    </w:lvl>
    <w:lvl w:ilvl="6" w:tplc="0409000F" w:tentative="1">
      <w:start w:val="1"/>
      <w:numFmt w:val="decimal"/>
      <w:lvlText w:val="%7."/>
      <w:lvlJc w:val="left"/>
      <w:pPr>
        <w:ind w:left="4680" w:hanging="420"/>
      </w:pPr>
    </w:lvl>
    <w:lvl w:ilvl="7" w:tplc="04090019" w:tentative="1">
      <w:start w:val="1"/>
      <w:numFmt w:val="lowerLetter"/>
      <w:lvlText w:val="%8)"/>
      <w:lvlJc w:val="left"/>
      <w:pPr>
        <w:ind w:left="5100" w:hanging="420"/>
      </w:pPr>
    </w:lvl>
    <w:lvl w:ilvl="8" w:tplc="0409001B" w:tentative="1">
      <w:start w:val="1"/>
      <w:numFmt w:val="lowerRoman"/>
      <w:lvlText w:val="%9."/>
      <w:lvlJc w:val="right"/>
      <w:pPr>
        <w:ind w:left="5520" w:hanging="420"/>
      </w:pPr>
    </w:lvl>
  </w:abstractNum>
  <w:abstractNum w:abstractNumId="29">
    <w:nsid w:val="4130207C"/>
    <w:multiLevelType w:val="hybridMultilevel"/>
    <w:tmpl w:val="81F4D80A"/>
    <w:lvl w:ilvl="0" w:tplc="0409000F">
      <w:start w:val="1"/>
      <w:numFmt w:val="decimal"/>
      <w:lvlText w:val="%1."/>
      <w:lvlJc w:val="left"/>
      <w:pPr>
        <w:ind w:left="900" w:hanging="420"/>
      </w:pPr>
    </w:lvl>
    <w:lvl w:ilvl="1" w:tplc="BA049C94">
      <w:start w:val="1"/>
      <w:numFmt w:val="decimal"/>
      <w:lvlText w:val="%2）"/>
      <w:lvlJc w:val="left"/>
      <w:pPr>
        <w:ind w:left="1260" w:hanging="36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nsid w:val="44263608"/>
    <w:multiLevelType w:val="hybridMultilevel"/>
    <w:tmpl w:val="8ECEE738"/>
    <w:lvl w:ilvl="0" w:tplc="F8382F76">
      <w:start w:val="1"/>
      <w:numFmt w:val="decimalEnclosedCircle"/>
      <w:lvlText w:val="%1"/>
      <w:lvlJc w:val="left"/>
      <w:pPr>
        <w:ind w:left="905" w:hanging="420"/>
      </w:pPr>
      <w:rPr>
        <w:rFonts w:hint="default"/>
      </w:rPr>
    </w:lvl>
    <w:lvl w:ilvl="1" w:tplc="04090019" w:tentative="1">
      <w:start w:val="1"/>
      <w:numFmt w:val="lowerLetter"/>
      <w:lvlText w:val="%2)"/>
      <w:lvlJc w:val="left"/>
      <w:pPr>
        <w:ind w:left="1325" w:hanging="420"/>
      </w:pPr>
    </w:lvl>
    <w:lvl w:ilvl="2" w:tplc="0409001B" w:tentative="1">
      <w:start w:val="1"/>
      <w:numFmt w:val="lowerRoman"/>
      <w:lvlText w:val="%3."/>
      <w:lvlJc w:val="right"/>
      <w:pPr>
        <w:ind w:left="1745" w:hanging="420"/>
      </w:pPr>
    </w:lvl>
    <w:lvl w:ilvl="3" w:tplc="0409000F" w:tentative="1">
      <w:start w:val="1"/>
      <w:numFmt w:val="decimal"/>
      <w:lvlText w:val="%4."/>
      <w:lvlJc w:val="left"/>
      <w:pPr>
        <w:ind w:left="2165" w:hanging="420"/>
      </w:pPr>
    </w:lvl>
    <w:lvl w:ilvl="4" w:tplc="04090019" w:tentative="1">
      <w:start w:val="1"/>
      <w:numFmt w:val="lowerLetter"/>
      <w:lvlText w:val="%5)"/>
      <w:lvlJc w:val="left"/>
      <w:pPr>
        <w:ind w:left="2585" w:hanging="420"/>
      </w:pPr>
    </w:lvl>
    <w:lvl w:ilvl="5" w:tplc="0409001B" w:tentative="1">
      <w:start w:val="1"/>
      <w:numFmt w:val="lowerRoman"/>
      <w:lvlText w:val="%6."/>
      <w:lvlJc w:val="right"/>
      <w:pPr>
        <w:ind w:left="3005" w:hanging="420"/>
      </w:pPr>
    </w:lvl>
    <w:lvl w:ilvl="6" w:tplc="0409000F" w:tentative="1">
      <w:start w:val="1"/>
      <w:numFmt w:val="decimal"/>
      <w:lvlText w:val="%7."/>
      <w:lvlJc w:val="left"/>
      <w:pPr>
        <w:ind w:left="3425" w:hanging="420"/>
      </w:pPr>
    </w:lvl>
    <w:lvl w:ilvl="7" w:tplc="04090019" w:tentative="1">
      <w:start w:val="1"/>
      <w:numFmt w:val="lowerLetter"/>
      <w:lvlText w:val="%8)"/>
      <w:lvlJc w:val="left"/>
      <w:pPr>
        <w:ind w:left="3845" w:hanging="420"/>
      </w:pPr>
    </w:lvl>
    <w:lvl w:ilvl="8" w:tplc="0409001B" w:tentative="1">
      <w:start w:val="1"/>
      <w:numFmt w:val="lowerRoman"/>
      <w:lvlText w:val="%9."/>
      <w:lvlJc w:val="right"/>
      <w:pPr>
        <w:ind w:left="4265" w:hanging="420"/>
      </w:pPr>
    </w:lvl>
  </w:abstractNum>
  <w:abstractNum w:abstractNumId="31">
    <w:nsid w:val="492301F6"/>
    <w:multiLevelType w:val="hybridMultilevel"/>
    <w:tmpl w:val="E2F0A9D6"/>
    <w:lvl w:ilvl="0" w:tplc="0409000F">
      <w:start w:val="1"/>
      <w:numFmt w:val="decimal"/>
      <w:lvlText w:val="%1."/>
      <w:lvlJc w:val="left"/>
      <w:pPr>
        <w:ind w:left="900" w:hanging="420"/>
      </w:pPr>
    </w:lvl>
    <w:lvl w:ilvl="1" w:tplc="0409000F">
      <w:start w:val="1"/>
      <w:numFmt w:val="decimal"/>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nsid w:val="4A6601A1"/>
    <w:multiLevelType w:val="hybridMultilevel"/>
    <w:tmpl w:val="37DEAEC8"/>
    <w:lvl w:ilvl="0" w:tplc="04090017">
      <w:start w:val="1"/>
      <w:numFmt w:val="chineseCountingThousand"/>
      <w:lvlText w:val="(%1)"/>
      <w:lvlJc w:val="left"/>
      <w:pPr>
        <w:ind w:left="1332" w:hanging="480"/>
      </w:pPr>
      <w:rPr>
        <w:rFonts w:ascii="宋体" w:eastAsia="宋体" w:hAnsi="宋体" w:hint="eastAsia"/>
      </w:rPr>
    </w:lvl>
    <w:lvl w:ilvl="1" w:tplc="4F106E70">
      <w:start w:val="1"/>
      <w:numFmt w:val="japaneseCounting"/>
      <w:lvlText w:val="%2、"/>
      <w:lvlJc w:val="left"/>
      <w:pPr>
        <w:ind w:left="2052" w:hanging="720"/>
      </w:pPr>
      <w:rPr>
        <w:rFonts w:hint="eastAsia"/>
      </w:r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lowerLetter"/>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lowerLetter"/>
      <w:lvlText w:val="%8)"/>
      <w:lvlJc w:val="left"/>
      <w:pPr>
        <w:ind w:left="4692" w:hanging="480"/>
      </w:pPr>
    </w:lvl>
    <w:lvl w:ilvl="8" w:tplc="0409001B" w:tentative="1">
      <w:start w:val="1"/>
      <w:numFmt w:val="lowerRoman"/>
      <w:lvlText w:val="%9."/>
      <w:lvlJc w:val="right"/>
      <w:pPr>
        <w:ind w:left="5172" w:hanging="480"/>
      </w:pPr>
    </w:lvl>
  </w:abstractNum>
  <w:abstractNum w:abstractNumId="33">
    <w:nsid w:val="58A9AAF1"/>
    <w:multiLevelType w:val="singleLevel"/>
    <w:tmpl w:val="58A9AAF1"/>
    <w:lvl w:ilvl="0">
      <w:start w:val="7"/>
      <w:numFmt w:val="chineseCounting"/>
      <w:suff w:val="nothing"/>
      <w:lvlText w:val="（%1）"/>
      <w:lvlJc w:val="left"/>
    </w:lvl>
  </w:abstractNum>
  <w:abstractNum w:abstractNumId="34">
    <w:nsid w:val="58AF701F"/>
    <w:multiLevelType w:val="hybridMultilevel"/>
    <w:tmpl w:val="E51C25B8"/>
    <w:lvl w:ilvl="0" w:tplc="F8382F76">
      <w:start w:val="1"/>
      <w:numFmt w:val="decimalEnclosedCircle"/>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F8382F76">
      <w:start w:val="1"/>
      <w:numFmt w:val="decimalEnclosedCircle"/>
      <w:lvlText w:val="%4"/>
      <w:lvlJc w:val="left"/>
      <w:pPr>
        <w:ind w:left="2160" w:hanging="420"/>
      </w:pPr>
      <w:rPr>
        <w:rFonts w:hint="default"/>
      </w:r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5">
    <w:nsid w:val="5DD803FE"/>
    <w:multiLevelType w:val="hybridMultilevel"/>
    <w:tmpl w:val="866C708C"/>
    <w:lvl w:ilvl="0" w:tplc="04090017">
      <w:start w:val="1"/>
      <w:numFmt w:val="chineseCountingThousand"/>
      <w:lvlText w:val="(%1)"/>
      <w:lvlJc w:val="left"/>
      <w:pPr>
        <w:ind w:left="1332" w:hanging="480"/>
      </w:pPr>
      <w:rPr>
        <w:rFonts w:ascii="宋体" w:eastAsia="宋体" w:hAnsi="宋体" w:hint="eastAsia"/>
      </w:rPr>
    </w:lvl>
    <w:lvl w:ilvl="1" w:tplc="4F106E70">
      <w:start w:val="1"/>
      <w:numFmt w:val="japaneseCounting"/>
      <w:lvlText w:val="%2、"/>
      <w:lvlJc w:val="left"/>
      <w:pPr>
        <w:ind w:left="2052" w:hanging="720"/>
      </w:pPr>
      <w:rPr>
        <w:rFonts w:hint="eastAsia"/>
      </w:r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lowerLetter"/>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lowerLetter"/>
      <w:lvlText w:val="%8)"/>
      <w:lvlJc w:val="left"/>
      <w:pPr>
        <w:ind w:left="4692" w:hanging="480"/>
      </w:pPr>
    </w:lvl>
    <w:lvl w:ilvl="8" w:tplc="0409001B" w:tentative="1">
      <w:start w:val="1"/>
      <w:numFmt w:val="lowerRoman"/>
      <w:lvlText w:val="%9."/>
      <w:lvlJc w:val="right"/>
      <w:pPr>
        <w:ind w:left="5172" w:hanging="480"/>
      </w:pPr>
    </w:lvl>
  </w:abstractNum>
  <w:abstractNum w:abstractNumId="36">
    <w:nsid w:val="5E547873"/>
    <w:multiLevelType w:val="hybridMultilevel"/>
    <w:tmpl w:val="6B38A95E"/>
    <w:lvl w:ilvl="0" w:tplc="0409000F">
      <w:start w:val="1"/>
      <w:numFmt w:val="decimal"/>
      <w:lvlText w:val="%1."/>
      <w:lvlJc w:val="left"/>
      <w:pPr>
        <w:ind w:left="1271" w:hanging="420"/>
      </w:p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7">
    <w:nsid w:val="626F7A5A"/>
    <w:multiLevelType w:val="hybridMultilevel"/>
    <w:tmpl w:val="650E4554"/>
    <w:lvl w:ilvl="0" w:tplc="70CEFD4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628A1332"/>
    <w:multiLevelType w:val="hybridMultilevel"/>
    <w:tmpl w:val="E6525828"/>
    <w:lvl w:ilvl="0" w:tplc="0409000F">
      <w:start w:val="1"/>
      <w:numFmt w:val="decimal"/>
      <w:lvlText w:val="%1."/>
      <w:lvlJc w:val="left"/>
      <w:pPr>
        <w:ind w:left="1000" w:hanging="480"/>
      </w:pPr>
    </w:lvl>
    <w:lvl w:ilvl="1" w:tplc="04090019" w:tentative="1">
      <w:start w:val="1"/>
      <w:numFmt w:val="lowerLetter"/>
      <w:lvlText w:val="%2)"/>
      <w:lvlJc w:val="left"/>
      <w:pPr>
        <w:ind w:left="1480" w:hanging="480"/>
      </w:pPr>
    </w:lvl>
    <w:lvl w:ilvl="2" w:tplc="0409001B" w:tentative="1">
      <w:start w:val="1"/>
      <w:numFmt w:val="lowerRoman"/>
      <w:lvlText w:val="%3."/>
      <w:lvlJc w:val="right"/>
      <w:pPr>
        <w:ind w:left="1960" w:hanging="480"/>
      </w:pPr>
    </w:lvl>
    <w:lvl w:ilvl="3" w:tplc="0409000F" w:tentative="1">
      <w:start w:val="1"/>
      <w:numFmt w:val="decimal"/>
      <w:lvlText w:val="%4."/>
      <w:lvlJc w:val="left"/>
      <w:pPr>
        <w:ind w:left="2440" w:hanging="480"/>
      </w:pPr>
    </w:lvl>
    <w:lvl w:ilvl="4" w:tplc="04090019" w:tentative="1">
      <w:start w:val="1"/>
      <w:numFmt w:val="lowerLetter"/>
      <w:lvlText w:val="%5)"/>
      <w:lvlJc w:val="left"/>
      <w:pPr>
        <w:ind w:left="2920" w:hanging="480"/>
      </w:pPr>
    </w:lvl>
    <w:lvl w:ilvl="5" w:tplc="0409001B" w:tentative="1">
      <w:start w:val="1"/>
      <w:numFmt w:val="lowerRoman"/>
      <w:lvlText w:val="%6."/>
      <w:lvlJc w:val="right"/>
      <w:pPr>
        <w:ind w:left="3400" w:hanging="480"/>
      </w:pPr>
    </w:lvl>
    <w:lvl w:ilvl="6" w:tplc="0409000F" w:tentative="1">
      <w:start w:val="1"/>
      <w:numFmt w:val="decimal"/>
      <w:lvlText w:val="%7."/>
      <w:lvlJc w:val="left"/>
      <w:pPr>
        <w:ind w:left="3880" w:hanging="480"/>
      </w:pPr>
    </w:lvl>
    <w:lvl w:ilvl="7" w:tplc="04090019" w:tentative="1">
      <w:start w:val="1"/>
      <w:numFmt w:val="lowerLetter"/>
      <w:lvlText w:val="%8)"/>
      <w:lvlJc w:val="left"/>
      <w:pPr>
        <w:ind w:left="4360" w:hanging="480"/>
      </w:pPr>
    </w:lvl>
    <w:lvl w:ilvl="8" w:tplc="0409001B" w:tentative="1">
      <w:start w:val="1"/>
      <w:numFmt w:val="lowerRoman"/>
      <w:lvlText w:val="%9."/>
      <w:lvlJc w:val="right"/>
      <w:pPr>
        <w:ind w:left="4840" w:hanging="480"/>
      </w:pPr>
    </w:lvl>
  </w:abstractNum>
  <w:abstractNum w:abstractNumId="39">
    <w:nsid w:val="62CB617C"/>
    <w:multiLevelType w:val="hybridMultilevel"/>
    <w:tmpl w:val="048A813C"/>
    <w:lvl w:ilvl="0" w:tplc="0409000F">
      <w:start w:val="1"/>
      <w:numFmt w:val="decimal"/>
      <w:lvlText w:val="%1."/>
      <w:lvlJc w:val="left"/>
      <w:pPr>
        <w:ind w:left="900" w:hanging="420"/>
      </w:pPr>
      <w:rPr>
        <w:rFont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0">
    <w:nsid w:val="63226D6A"/>
    <w:multiLevelType w:val="hybridMultilevel"/>
    <w:tmpl w:val="98A0A4B8"/>
    <w:lvl w:ilvl="0" w:tplc="0409000F">
      <w:start w:val="1"/>
      <w:numFmt w:val="decimal"/>
      <w:lvlText w:val="%1."/>
      <w:lvlJc w:val="left"/>
      <w:pPr>
        <w:ind w:left="900" w:hanging="420"/>
      </w:pPr>
      <w:rPr>
        <w:rFont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1">
    <w:nsid w:val="67C007FE"/>
    <w:multiLevelType w:val="hybridMultilevel"/>
    <w:tmpl w:val="924AC7CA"/>
    <w:lvl w:ilvl="0" w:tplc="04090017">
      <w:start w:val="1"/>
      <w:numFmt w:val="chineseCountingThousand"/>
      <w:lvlText w:val="(%1)"/>
      <w:lvlJc w:val="left"/>
      <w:pPr>
        <w:ind w:left="902" w:hanging="420"/>
      </w:pPr>
    </w:lvl>
    <w:lvl w:ilvl="1" w:tplc="04090017">
      <w:start w:val="1"/>
      <w:numFmt w:val="chineseCountingThousand"/>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2">
    <w:nsid w:val="75B90E40"/>
    <w:multiLevelType w:val="hybridMultilevel"/>
    <w:tmpl w:val="B73036D4"/>
    <w:lvl w:ilvl="0" w:tplc="0409000F">
      <w:start w:val="1"/>
      <w:numFmt w:val="decimal"/>
      <w:lvlText w:val="%1."/>
      <w:lvlJc w:val="left"/>
      <w:pPr>
        <w:ind w:left="900" w:hanging="420"/>
      </w:pPr>
    </w:lvl>
    <w:lvl w:ilvl="1" w:tplc="0409000F">
      <w:start w:val="1"/>
      <w:numFmt w:val="decimal"/>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3">
    <w:nsid w:val="79047184"/>
    <w:multiLevelType w:val="hybridMultilevel"/>
    <w:tmpl w:val="0F84976E"/>
    <w:lvl w:ilvl="0" w:tplc="F8382F76">
      <w:start w:val="1"/>
      <w:numFmt w:val="decimalEnclosedCircle"/>
      <w:lvlText w:val="%1"/>
      <w:lvlJc w:val="left"/>
      <w:pPr>
        <w:ind w:left="2160" w:hanging="420"/>
      </w:pPr>
      <w:rPr>
        <w:rFonts w:hint="default"/>
      </w:rPr>
    </w:lvl>
    <w:lvl w:ilvl="1" w:tplc="04090019" w:tentative="1">
      <w:start w:val="1"/>
      <w:numFmt w:val="lowerLetter"/>
      <w:lvlText w:val="%2)"/>
      <w:lvlJc w:val="left"/>
      <w:pPr>
        <w:ind w:left="2580" w:hanging="420"/>
      </w:pPr>
    </w:lvl>
    <w:lvl w:ilvl="2" w:tplc="0409001B" w:tentative="1">
      <w:start w:val="1"/>
      <w:numFmt w:val="lowerRoman"/>
      <w:lvlText w:val="%3."/>
      <w:lvlJc w:val="right"/>
      <w:pPr>
        <w:ind w:left="3000" w:hanging="420"/>
      </w:pPr>
    </w:lvl>
    <w:lvl w:ilvl="3" w:tplc="0409000F" w:tentative="1">
      <w:start w:val="1"/>
      <w:numFmt w:val="decimal"/>
      <w:lvlText w:val="%4."/>
      <w:lvlJc w:val="left"/>
      <w:pPr>
        <w:ind w:left="3420" w:hanging="420"/>
      </w:pPr>
    </w:lvl>
    <w:lvl w:ilvl="4" w:tplc="04090019" w:tentative="1">
      <w:start w:val="1"/>
      <w:numFmt w:val="lowerLetter"/>
      <w:lvlText w:val="%5)"/>
      <w:lvlJc w:val="left"/>
      <w:pPr>
        <w:ind w:left="3840" w:hanging="420"/>
      </w:pPr>
    </w:lvl>
    <w:lvl w:ilvl="5" w:tplc="0409001B" w:tentative="1">
      <w:start w:val="1"/>
      <w:numFmt w:val="lowerRoman"/>
      <w:lvlText w:val="%6."/>
      <w:lvlJc w:val="right"/>
      <w:pPr>
        <w:ind w:left="4260" w:hanging="420"/>
      </w:pPr>
    </w:lvl>
    <w:lvl w:ilvl="6" w:tplc="0409000F" w:tentative="1">
      <w:start w:val="1"/>
      <w:numFmt w:val="decimal"/>
      <w:lvlText w:val="%7."/>
      <w:lvlJc w:val="left"/>
      <w:pPr>
        <w:ind w:left="4680" w:hanging="420"/>
      </w:pPr>
    </w:lvl>
    <w:lvl w:ilvl="7" w:tplc="04090019" w:tentative="1">
      <w:start w:val="1"/>
      <w:numFmt w:val="lowerLetter"/>
      <w:lvlText w:val="%8)"/>
      <w:lvlJc w:val="left"/>
      <w:pPr>
        <w:ind w:left="5100" w:hanging="420"/>
      </w:pPr>
    </w:lvl>
    <w:lvl w:ilvl="8" w:tplc="0409001B" w:tentative="1">
      <w:start w:val="1"/>
      <w:numFmt w:val="lowerRoman"/>
      <w:lvlText w:val="%9."/>
      <w:lvlJc w:val="right"/>
      <w:pPr>
        <w:ind w:left="5520" w:hanging="420"/>
      </w:pPr>
    </w:lvl>
  </w:abstractNum>
  <w:abstractNum w:abstractNumId="44">
    <w:nsid w:val="7D370631"/>
    <w:multiLevelType w:val="hybridMultilevel"/>
    <w:tmpl w:val="87E619DC"/>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0F">
      <w:start w:val="1"/>
      <w:numFmt w:val="decimal"/>
      <w:lvlText w:val="%3."/>
      <w:lvlJc w:val="lef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1"/>
  </w:num>
  <w:num w:numId="2">
    <w:abstractNumId w:val="35"/>
  </w:num>
  <w:num w:numId="3">
    <w:abstractNumId w:val="32"/>
  </w:num>
  <w:num w:numId="4">
    <w:abstractNumId w:val="1"/>
  </w:num>
  <w:num w:numId="5">
    <w:abstractNumId w:val="12"/>
  </w:num>
  <w:num w:numId="6">
    <w:abstractNumId w:val="19"/>
  </w:num>
  <w:num w:numId="7">
    <w:abstractNumId w:val="37"/>
  </w:num>
  <w:num w:numId="8">
    <w:abstractNumId w:val="11"/>
  </w:num>
  <w:num w:numId="9">
    <w:abstractNumId w:val="13"/>
  </w:num>
  <w:num w:numId="10">
    <w:abstractNumId w:val="17"/>
  </w:num>
  <w:num w:numId="11">
    <w:abstractNumId w:val="38"/>
  </w:num>
  <w:num w:numId="12">
    <w:abstractNumId w:val="2"/>
  </w:num>
  <w:num w:numId="13">
    <w:abstractNumId w:val="39"/>
  </w:num>
  <w:num w:numId="14">
    <w:abstractNumId w:val="36"/>
  </w:num>
  <w:num w:numId="15">
    <w:abstractNumId w:val="44"/>
  </w:num>
  <w:num w:numId="16">
    <w:abstractNumId w:val="4"/>
  </w:num>
  <w:num w:numId="17">
    <w:abstractNumId w:val="0"/>
  </w:num>
  <w:num w:numId="18">
    <w:abstractNumId w:val="18"/>
  </w:num>
  <w:num w:numId="19">
    <w:abstractNumId w:val="3"/>
  </w:num>
  <w:num w:numId="20">
    <w:abstractNumId w:val="27"/>
  </w:num>
  <w:num w:numId="21">
    <w:abstractNumId w:val="8"/>
  </w:num>
  <w:num w:numId="22">
    <w:abstractNumId w:val="41"/>
  </w:num>
  <w:num w:numId="23">
    <w:abstractNumId w:val="29"/>
  </w:num>
  <w:num w:numId="24">
    <w:abstractNumId w:val="31"/>
  </w:num>
  <w:num w:numId="25">
    <w:abstractNumId w:val="6"/>
  </w:num>
  <w:num w:numId="26">
    <w:abstractNumId w:val="30"/>
  </w:num>
  <w:num w:numId="27">
    <w:abstractNumId w:val="5"/>
  </w:num>
  <w:num w:numId="28">
    <w:abstractNumId w:val="10"/>
  </w:num>
  <w:num w:numId="29">
    <w:abstractNumId w:val="20"/>
  </w:num>
  <w:num w:numId="30">
    <w:abstractNumId w:val="34"/>
  </w:num>
  <w:num w:numId="31">
    <w:abstractNumId w:val="14"/>
  </w:num>
  <w:num w:numId="32">
    <w:abstractNumId w:val="28"/>
  </w:num>
  <w:num w:numId="33">
    <w:abstractNumId w:val="7"/>
  </w:num>
  <w:num w:numId="34">
    <w:abstractNumId w:val="40"/>
  </w:num>
  <w:num w:numId="35">
    <w:abstractNumId w:val="43"/>
  </w:num>
  <w:num w:numId="36">
    <w:abstractNumId w:val="23"/>
  </w:num>
  <w:num w:numId="37">
    <w:abstractNumId w:val="16"/>
  </w:num>
  <w:num w:numId="38">
    <w:abstractNumId w:val="33"/>
  </w:num>
  <w:num w:numId="39">
    <w:abstractNumId w:val="26"/>
  </w:num>
  <w:num w:numId="40">
    <w:abstractNumId w:val="22"/>
  </w:num>
  <w:num w:numId="41">
    <w:abstractNumId w:val="25"/>
  </w:num>
  <w:num w:numId="42">
    <w:abstractNumId w:val="9"/>
  </w:num>
  <w:num w:numId="43">
    <w:abstractNumId w:val="15"/>
  </w:num>
  <w:num w:numId="44">
    <w:abstractNumId w:val="42"/>
  </w:num>
  <w:num w:numId="45">
    <w:abstractNumId w:val="24"/>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bordersDoNotSurroundHeader/>
  <w:bordersDoNotSurroundFooter/>
  <w:hideSpellingErrors/>
  <w:proofState w:spelling="clean"/>
  <w:stylePaneFormatFilter w:val="3F01"/>
  <w:defaultTabStop w:val="424"/>
  <w:drawingGridHorizontalSpacing w:val="105"/>
  <w:drawingGridVerticalSpacing w:val="143"/>
  <w:displayHorizontalDrawingGridEvery w:val="0"/>
  <w:displayVerticalDrawingGridEvery w:val="2"/>
  <w:characterSpacingControl w:val="compressPunctuation"/>
  <w:hdrShapeDefaults>
    <o:shapedefaults v:ext="edit" spidmax="59394" style="mso-position-horizontal-relative:page;mso-position-vertical-relative:page;mso-width-relative:margin;mso-height-relative:margin" o:allowincell="f" o:allowoverlap="f" fill="f" fillcolor="white">
      <v:fill color="white" on="f"/>
      <v:stroke dashstyle="1 1" weight=".5pt" endcap="round"/>
      <v:shadow on="t" color="#2f6ebe" opacity=".5" offset="6pt,6pt"/>
      <v:textbox inset="0,0,0,0"/>
    </o:shapedefaults>
    <o:shapelayout v:ext="edit">
      <o:idmap v:ext="edit" data="2"/>
      <o:rules v:ext="edit">
        <o:r id="V:Rule7" type="connector" idref="#_x0000_s2058"/>
        <o:r id="V:Rule8" type="connector" idref="#_x0000_s2057"/>
        <o:r id="V:Rule9" type="connector" idref="#_x0000_s2077"/>
        <o:r id="V:Rule10" type="connector" idref="#_x0000_s2087"/>
        <o:r id="V:Rule12" type="connector" idref="#_x0000_s2088"/>
      </o:rules>
    </o:shapelayout>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844239"/>
    <w:rsid w:val="0000139C"/>
    <w:rsid w:val="00001541"/>
    <w:rsid w:val="0000176D"/>
    <w:rsid w:val="000023D0"/>
    <w:rsid w:val="000039E0"/>
    <w:rsid w:val="00004213"/>
    <w:rsid w:val="00004727"/>
    <w:rsid w:val="00004EDE"/>
    <w:rsid w:val="00005599"/>
    <w:rsid w:val="00005ABB"/>
    <w:rsid w:val="00005EB8"/>
    <w:rsid w:val="00006378"/>
    <w:rsid w:val="00006DD7"/>
    <w:rsid w:val="000114E4"/>
    <w:rsid w:val="00011A41"/>
    <w:rsid w:val="000121AD"/>
    <w:rsid w:val="00012E94"/>
    <w:rsid w:val="00013493"/>
    <w:rsid w:val="00013937"/>
    <w:rsid w:val="00016558"/>
    <w:rsid w:val="00016938"/>
    <w:rsid w:val="00017614"/>
    <w:rsid w:val="00017FDB"/>
    <w:rsid w:val="000200E0"/>
    <w:rsid w:val="00023BA8"/>
    <w:rsid w:val="00023DDD"/>
    <w:rsid w:val="00030B6C"/>
    <w:rsid w:val="0003335C"/>
    <w:rsid w:val="00035DF9"/>
    <w:rsid w:val="000367B5"/>
    <w:rsid w:val="0004081C"/>
    <w:rsid w:val="00040F6F"/>
    <w:rsid w:val="0004249A"/>
    <w:rsid w:val="00042A84"/>
    <w:rsid w:val="00043EF3"/>
    <w:rsid w:val="000444C8"/>
    <w:rsid w:val="00047BE6"/>
    <w:rsid w:val="00050ED1"/>
    <w:rsid w:val="000521C5"/>
    <w:rsid w:val="00054220"/>
    <w:rsid w:val="00055226"/>
    <w:rsid w:val="00062DCB"/>
    <w:rsid w:val="00063325"/>
    <w:rsid w:val="00064485"/>
    <w:rsid w:val="00064CB6"/>
    <w:rsid w:val="000721EE"/>
    <w:rsid w:val="00073DF9"/>
    <w:rsid w:val="00073E4F"/>
    <w:rsid w:val="00073EFD"/>
    <w:rsid w:val="000753F4"/>
    <w:rsid w:val="00076A9B"/>
    <w:rsid w:val="00076DA4"/>
    <w:rsid w:val="00076E00"/>
    <w:rsid w:val="000807E4"/>
    <w:rsid w:val="00082DBD"/>
    <w:rsid w:val="0008439A"/>
    <w:rsid w:val="00084794"/>
    <w:rsid w:val="00084AE9"/>
    <w:rsid w:val="000852BE"/>
    <w:rsid w:val="00085443"/>
    <w:rsid w:val="000860BD"/>
    <w:rsid w:val="000864AC"/>
    <w:rsid w:val="000869E4"/>
    <w:rsid w:val="00086DDF"/>
    <w:rsid w:val="000879A3"/>
    <w:rsid w:val="00092AF6"/>
    <w:rsid w:val="0009359F"/>
    <w:rsid w:val="00093DB5"/>
    <w:rsid w:val="00094679"/>
    <w:rsid w:val="00095A4C"/>
    <w:rsid w:val="00095C8B"/>
    <w:rsid w:val="0009642D"/>
    <w:rsid w:val="00097594"/>
    <w:rsid w:val="000977B5"/>
    <w:rsid w:val="000A0AC8"/>
    <w:rsid w:val="000A208B"/>
    <w:rsid w:val="000A2EBC"/>
    <w:rsid w:val="000A2F0C"/>
    <w:rsid w:val="000A36C7"/>
    <w:rsid w:val="000A6201"/>
    <w:rsid w:val="000A67B9"/>
    <w:rsid w:val="000A766E"/>
    <w:rsid w:val="000A77A9"/>
    <w:rsid w:val="000B0626"/>
    <w:rsid w:val="000B1C2E"/>
    <w:rsid w:val="000B43D9"/>
    <w:rsid w:val="000B4A6D"/>
    <w:rsid w:val="000B5E88"/>
    <w:rsid w:val="000B60BD"/>
    <w:rsid w:val="000C3721"/>
    <w:rsid w:val="000C3F14"/>
    <w:rsid w:val="000C4669"/>
    <w:rsid w:val="000C53B0"/>
    <w:rsid w:val="000C57FB"/>
    <w:rsid w:val="000C5A4F"/>
    <w:rsid w:val="000C5DAA"/>
    <w:rsid w:val="000C5EA7"/>
    <w:rsid w:val="000C6A54"/>
    <w:rsid w:val="000C767C"/>
    <w:rsid w:val="000C7C28"/>
    <w:rsid w:val="000D044E"/>
    <w:rsid w:val="000D0BF1"/>
    <w:rsid w:val="000D102B"/>
    <w:rsid w:val="000D203C"/>
    <w:rsid w:val="000D4A99"/>
    <w:rsid w:val="000D4BC4"/>
    <w:rsid w:val="000D52E1"/>
    <w:rsid w:val="000D5C8C"/>
    <w:rsid w:val="000D7A45"/>
    <w:rsid w:val="000E08F0"/>
    <w:rsid w:val="000E1855"/>
    <w:rsid w:val="000E1F09"/>
    <w:rsid w:val="000E20BF"/>
    <w:rsid w:val="000E3261"/>
    <w:rsid w:val="000E5C9D"/>
    <w:rsid w:val="000E60F0"/>
    <w:rsid w:val="000E74BF"/>
    <w:rsid w:val="000F1279"/>
    <w:rsid w:val="000F2565"/>
    <w:rsid w:val="000F4579"/>
    <w:rsid w:val="000F6B6B"/>
    <w:rsid w:val="00100563"/>
    <w:rsid w:val="001012FC"/>
    <w:rsid w:val="001016CA"/>
    <w:rsid w:val="0010282A"/>
    <w:rsid w:val="001054B5"/>
    <w:rsid w:val="00107F04"/>
    <w:rsid w:val="00107F1E"/>
    <w:rsid w:val="001103D0"/>
    <w:rsid w:val="0011480A"/>
    <w:rsid w:val="00114DA6"/>
    <w:rsid w:val="00115E0C"/>
    <w:rsid w:val="0011695A"/>
    <w:rsid w:val="0012172F"/>
    <w:rsid w:val="001221AA"/>
    <w:rsid w:val="00122441"/>
    <w:rsid w:val="00123132"/>
    <w:rsid w:val="00125181"/>
    <w:rsid w:val="00125503"/>
    <w:rsid w:val="00130218"/>
    <w:rsid w:val="001302D2"/>
    <w:rsid w:val="001315C3"/>
    <w:rsid w:val="001327A1"/>
    <w:rsid w:val="001330D2"/>
    <w:rsid w:val="00133C21"/>
    <w:rsid w:val="00133C24"/>
    <w:rsid w:val="00133EF6"/>
    <w:rsid w:val="001341E6"/>
    <w:rsid w:val="001357DC"/>
    <w:rsid w:val="0013594B"/>
    <w:rsid w:val="00136855"/>
    <w:rsid w:val="001373CD"/>
    <w:rsid w:val="001414C1"/>
    <w:rsid w:val="00141857"/>
    <w:rsid w:val="00142346"/>
    <w:rsid w:val="001424E3"/>
    <w:rsid w:val="001446AE"/>
    <w:rsid w:val="00144A57"/>
    <w:rsid w:val="0014501F"/>
    <w:rsid w:val="001461CA"/>
    <w:rsid w:val="0014718A"/>
    <w:rsid w:val="00147CA5"/>
    <w:rsid w:val="00151FF6"/>
    <w:rsid w:val="00153B9C"/>
    <w:rsid w:val="00153CFF"/>
    <w:rsid w:val="00154256"/>
    <w:rsid w:val="00154688"/>
    <w:rsid w:val="00156E17"/>
    <w:rsid w:val="00161205"/>
    <w:rsid w:val="00164E3C"/>
    <w:rsid w:val="00164FAE"/>
    <w:rsid w:val="00165DC1"/>
    <w:rsid w:val="0016697D"/>
    <w:rsid w:val="00167AAD"/>
    <w:rsid w:val="00170F03"/>
    <w:rsid w:val="00172000"/>
    <w:rsid w:val="00174207"/>
    <w:rsid w:val="001769A8"/>
    <w:rsid w:val="001770A5"/>
    <w:rsid w:val="0017715E"/>
    <w:rsid w:val="001823DA"/>
    <w:rsid w:val="00182A99"/>
    <w:rsid w:val="001839BD"/>
    <w:rsid w:val="00183B09"/>
    <w:rsid w:val="00185604"/>
    <w:rsid w:val="001857E7"/>
    <w:rsid w:val="001864C6"/>
    <w:rsid w:val="00191275"/>
    <w:rsid w:val="001918CB"/>
    <w:rsid w:val="00192A59"/>
    <w:rsid w:val="00192F84"/>
    <w:rsid w:val="0019322D"/>
    <w:rsid w:val="001934D6"/>
    <w:rsid w:val="0019483E"/>
    <w:rsid w:val="00195421"/>
    <w:rsid w:val="00195AC3"/>
    <w:rsid w:val="00197779"/>
    <w:rsid w:val="001A0105"/>
    <w:rsid w:val="001A25B4"/>
    <w:rsid w:val="001A2822"/>
    <w:rsid w:val="001A2D00"/>
    <w:rsid w:val="001A6787"/>
    <w:rsid w:val="001A6BEA"/>
    <w:rsid w:val="001B5B01"/>
    <w:rsid w:val="001B6DF4"/>
    <w:rsid w:val="001C0A7C"/>
    <w:rsid w:val="001C0B11"/>
    <w:rsid w:val="001C12B1"/>
    <w:rsid w:val="001C1C42"/>
    <w:rsid w:val="001C26B2"/>
    <w:rsid w:val="001C2F6B"/>
    <w:rsid w:val="001C3229"/>
    <w:rsid w:val="001C5D05"/>
    <w:rsid w:val="001C6A7E"/>
    <w:rsid w:val="001C6C8C"/>
    <w:rsid w:val="001C6FDE"/>
    <w:rsid w:val="001D2174"/>
    <w:rsid w:val="001D282F"/>
    <w:rsid w:val="001D3BE8"/>
    <w:rsid w:val="001D3D82"/>
    <w:rsid w:val="001D4825"/>
    <w:rsid w:val="001D5342"/>
    <w:rsid w:val="001D5892"/>
    <w:rsid w:val="001D5AC0"/>
    <w:rsid w:val="001E0215"/>
    <w:rsid w:val="001E0B3C"/>
    <w:rsid w:val="001E1228"/>
    <w:rsid w:val="001E2271"/>
    <w:rsid w:val="001E766F"/>
    <w:rsid w:val="001E798D"/>
    <w:rsid w:val="001E7F91"/>
    <w:rsid w:val="001F0225"/>
    <w:rsid w:val="001F27A4"/>
    <w:rsid w:val="001F4390"/>
    <w:rsid w:val="001F4A9D"/>
    <w:rsid w:val="001F51B0"/>
    <w:rsid w:val="001F5503"/>
    <w:rsid w:val="001F5570"/>
    <w:rsid w:val="002004C5"/>
    <w:rsid w:val="00200F40"/>
    <w:rsid w:val="00203E7D"/>
    <w:rsid w:val="002046D3"/>
    <w:rsid w:val="0020507D"/>
    <w:rsid w:val="002055C5"/>
    <w:rsid w:val="0020593F"/>
    <w:rsid w:val="00205A4F"/>
    <w:rsid w:val="00205DDF"/>
    <w:rsid w:val="00205FC4"/>
    <w:rsid w:val="002065EB"/>
    <w:rsid w:val="00207035"/>
    <w:rsid w:val="00207158"/>
    <w:rsid w:val="0020780F"/>
    <w:rsid w:val="00210DBD"/>
    <w:rsid w:val="00212445"/>
    <w:rsid w:val="002130F6"/>
    <w:rsid w:val="00214732"/>
    <w:rsid w:val="0021510D"/>
    <w:rsid w:val="0021773C"/>
    <w:rsid w:val="002211AA"/>
    <w:rsid w:val="00224CCD"/>
    <w:rsid w:val="00231DA0"/>
    <w:rsid w:val="0023253E"/>
    <w:rsid w:val="00232FB9"/>
    <w:rsid w:val="00232FE0"/>
    <w:rsid w:val="002343B8"/>
    <w:rsid w:val="00234BE2"/>
    <w:rsid w:val="00235081"/>
    <w:rsid w:val="00235735"/>
    <w:rsid w:val="0023661F"/>
    <w:rsid w:val="00240DA9"/>
    <w:rsid w:val="00242294"/>
    <w:rsid w:val="002424BE"/>
    <w:rsid w:val="002433D4"/>
    <w:rsid w:val="0024439E"/>
    <w:rsid w:val="00244827"/>
    <w:rsid w:val="002448BD"/>
    <w:rsid w:val="002448E8"/>
    <w:rsid w:val="00245597"/>
    <w:rsid w:val="00245CEC"/>
    <w:rsid w:val="00247AF2"/>
    <w:rsid w:val="00250EA8"/>
    <w:rsid w:val="00251A38"/>
    <w:rsid w:val="0025314C"/>
    <w:rsid w:val="00254E4B"/>
    <w:rsid w:val="00255B88"/>
    <w:rsid w:val="00256552"/>
    <w:rsid w:val="00256993"/>
    <w:rsid w:val="00257D43"/>
    <w:rsid w:val="00257DF0"/>
    <w:rsid w:val="00260371"/>
    <w:rsid w:val="00260CDD"/>
    <w:rsid w:val="00261F5E"/>
    <w:rsid w:val="00262404"/>
    <w:rsid w:val="002655F4"/>
    <w:rsid w:val="00265626"/>
    <w:rsid w:val="00265D5D"/>
    <w:rsid w:val="00265EE5"/>
    <w:rsid w:val="002702C6"/>
    <w:rsid w:val="00270BE4"/>
    <w:rsid w:val="002717C6"/>
    <w:rsid w:val="00272179"/>
    <w:rsid w:val="0027554F"/>
    <w:rsid w:val="00275737"/>
    <w:rsid w:val="00275F2F"/>
    <w:rsid w:val="002762AB"/>
    <w:rsid w:val="002766E4"/>
    <w:rsid w:val="0028034F"/>
    <w:rsid w:val="00282A30"/>
    <w:rsid w:val="00283A9C"/>
    <w:rsid w:val="00284179"/>
    <w:rsid w:val="002846B6"/>
    <w:rsid w:val="00285143"/>
    <w:rsid w:val="00285566"/>
    <w:rsid w:val="00286162"/>
    <w:rsid w:val="00287A4E"/>
    <w:rsid w:val="00287D88"/>
    <w:rsid w:val="002916C6"/>
    <w:rsid w:val="002917CB"/>
    <w:rsid w:val="00292395"/>
    <w:rsid w:val="00294431"/>
    <w:rsid w:val="002967B3"/>
    <w:rsid w:val="00296A51"/>
    <w:rsid w:val="00296C1B"/>
    <w:rsid w:val="002973B2"/>
    <w:rsid w:val="002A107B"/>
    <w:rsid w:val="002A20C9"/>
    <w:rsid w:val="002A3676"/>
    <w:rsid w:val="002A3C2E"/>
    <w:rsid w:val="002A79F2"/>
    <w:rsid w:val="002A7F6D"/>
    <w:rsid w:val="002A7FC8"/>
    <w:rsid w:val="002B13B7"/>
    <w:rsid w:val="002B1481"/>
    <w:rsid w:val="002B1EF6"/>
    <w:rsid w:val="002B1F94"/>
    <w:rsid w:val="002B2BE5"/>
    <w:rsid w:val="002B3197"/>
    <w:rsid w:val="002B373E"/>
    <w:rsid w:val="002B3833"/>
    <w:rsid w:val="002B3A22"/>
    <w:rsid w:val="002B420D"/>
    <w:rsid w:val="002B5345"/>
    <w:rsid w:val="002B55F7"/>
    <w:rsid w:val="002B6A0D"/>
    <w:rsid w:val="002B7B2F"/>
    <w:rsid w:val="002C383F"/>
    <w:rsid w:val="002C4957"/>
    <w:rsid w:val="002C5717"/>
    <w:rsid w:val="002C6CD6"/>
    <w:rsid w:val="002C7B33"/>
    <w:rsid w:val="002D1FC2"/>
    <w:rsid w:val="002D2D6D"/>
    <w:rsid w:val="002D485C"/>
    <w:rsid w:val="002D706E"/>
    <w:rsid w:val="002D731B"/>
    <w:rsid w:val="002D7486"/>
    <w:rsid w:val="002D7E71"/>
    <w:rsid w:val="002E00B6"/>
    <w:rsid w:val="002E1509"/>
    <w:rsid w:val="002E2182"/>
    <w:rsid w:val="002E2C67"/>
    <w:rsid w:val="002E2D52"/>
    <w:rsid w:val="002E3101"/>
    <w:rsid w:val="002E3C05"/>
    <w:rsid w:val="002E57F8"/>
    <w:rsid w:val="002E58A3"/>
    <w:rsid w:val="002E719E"/>
    <w:rsid w:val="002E7EB6"/>
    <w:rsid w:val="002F00C8"/>
    <w:rsid w:val="002F0B98"/>
    <w:rsid w:val="002F0D4A"/>
    <w:rsid w:val="002F0ECF"/>
    <w:rsid w:val="002F347A"/>
    <w:rsid w:val="002F49F4"/>
    <w:rsid w:val="002F5AAE"/>
    <w:rsid w:val="002F5D99"/>
    <w:rsid w:val="002F5D9D"/>
    <w:rsid w:val="00300315"/>
    <w:rsid w:val="00300F3F"/>
    <w:rsid w:val="00301433"/>
    <w:rsid w:val="00302312"/>
    <w:rsid w:val="00302C5F"/>
    <w:rsid w:val="0030697E"/>
    <w:rsid w:val="00311319"/>
    <w:rsid w:val="00311750"/>
    <w:rsid w:val="00311822"/>
    <w:rsid w:val="00311883"/>
    <w:rsid w:val="00311C35"/>
    <w:rsid w:val="00312A1D"/>
    <w:rsid w:val="00312C88"/>
    <w:rsid w:val="003136D9"/>
    <w:rsid w:val="0031373C"/>
    <w:rsid w:val="00313AAA"/>
    <w:rsid w:val="00314438"/>
    <w:rsid w:val="00315829"/>
    <w:rsid w:val="00316558"/>
    <w:rsid w:val="003173F7"/>
    <w:rsid w:val="0032016B"/>
    <w:rsid w:val="00320A17"/>
    <w:rsid w:val="0032470C"/>
    <w:rsid w:val="00325816"/>
    <w:rsid w:val="003265F9"/>
    <w:rsid w:val="0032688A"/>
    <w:rsid w:val="00330AB2"/>
    <w:rsid w:val="0033113A"/>
    <w:rsid w:val="003312CC"/>
    <w:rsid w:val="00332148"/>
    <w:rsid w:val="0033294B"/>
    <w:rsid w:val="00332A30"/>
    <w:rsid w:val="00332A94"/>
    <w:rsid w:val="00334136"/>
    <w:rsid w:val="0033466C"/>
    <w:rsid w:val="00336EC9"/>
    <w:rsid w:val="00340BA8"/>
    <w:rsid w:val="003434F2"/>
    <w:rsid w:val="0034351A"/>
    <w:rsid w:val="00343DA0"/>
    <w:rsid w:val="00344658"/>
    <w:rsid w:val="00345863"/>
    <w:rsid w:val="00345ED0"/>
    <w:rsid w:val="00346091"/>
    <w:rsid w:val="003468AD"/>
    <w:rsid w:val="00347518"/>
    <w:rsid w:val="00347AD4"/>
    <w:rsid w:val="00347AFF"/>
    <w:rsid w:val="00347B56"/>
    <w:rsid w:val="00350954"/>
    <w:rsid w:val="00350BA2"/>
    <w:rsid w:val="00351280"/>
    <w:rsid w:val="00354234"/>
    <w:rsid w:val="00354474"/>
    <w:rsid w:val="00354FCB"/>
    <w:rsid w:val="00355292"/>
    <w:rsid w:val="00356B63"/>
    <w:rsid w:val="00357C88"/>
    <w:rsid w:val="0036119C"/>
    <w:rsid w:val="00364206"/>
    <w:rsid w:val="0036525A"/>
    <w:rsid w:val="003652C9"/>
    <w:rsid w:val="003656FE"/>
    <w:rsid w:val="003672BC"/>
    <w:rsid w:val="00370982"/>
    <w:rsid w:val="00370F8F"/>
    <w:rsid w:val="003722C8"/>
    <w:rsid w:val="00372763"/>
    <w:rsid w:val="00372E36"/>
    <w:rsid w:val="00372E6A"/>
    <w:rsid w:val="00377097"/>
    <w:rsid w:val="00382768"/>
    <w:rsid w:val="00382D7E"/>
    <w:rsid w:val="00383939"/>
    <w:rsid w:val="0038524B"/>
    <w:rsid w:val="00385618"/>
    <w:rsid w:val="00386DDB"/>
    <w:rsid w:val="00387BC3"/>
    <w:rsid w:val="00391126"/>
    <w:rsid w:val="003927B5"/>
    <w:rsid w:val="0039285C"/>
    <w:rsid w:val="00393426"/>
    <w:rsid w:val="00394146"/>
    <w:rsid w:val="00394EEE"/>
    <w:rsid w:val="00396B77"/>
    <w:rsid w:val="0039774F"/>
    <w:rsid w:val="003A00D0"/>
    <w:rsid w:val="003A0AB1"/>
    <w:rsid w:val="003A1BFD"/>
    <w:rsid w:val="003A2C8E"/>
    <w:rsid w:val="003A2EB6"/>
    <w:rsid w:val="003A47BD"/>
    <w:rsid w:val="003A4936"/>
    <w:rsid w:val="003A4D93"/>
    <w:rsid w:val="003A72B0"/>
    <w:rsid w:val="003B00E4"/>
    <w:rsid w:val="003B09A2"/>
    <w:rsid w:val="003B41C4"/>
    <w:rsid w:val="003B44C1"/>
    <w:rsid w:val="003B4825"/>
    <w:rsid w:val="003B5B1B"/>
    <w:rsid w:val="003B756D"/>
    <w:rsid w:val="003C0B0C"/>
    <w:rsid w:val="003C0B5E"/>
    <w:rsid w:val="003C0D2E"/>
    <w:rsid w:val="003C22C5"/>
    <w:rsid w:val="003C2CD1"/>
    <w:rsid w:val="003C2D77"/>
    <w:rsid w:val="003C3ABE"/>
    <w:rsid w:val="003C525D"/>
    <w:rsid w:val="003C54AF"/>
    <w:rsid w:val="003C7993"/>
    <w:rsid w:val="003D21CD"/>
    <w:rsid w:val="003D2576"/>
    <w:rsid w:val="003D318B"/>
    <w:rsid w:val="003D5746"/>
    <w:rsid w:val="003D73F3"/>
    <w:rsid w:val="003D7B48"/>
    <w:rsid w:val="003E0431"/>
    <w:rsid w:val="003E0A49"/>
    <w:rsid w:val="003E1205"/>
    <w:rsid w:val="003E5C0E"/>
    <w:rsid w:val="003E6D31"/>
    <w:rsid w:val="003E7ADD"/>
    <w:rsid w:val="003F158B"/>
    <w:rsid w:val="003F4719"/>
    <w:rsid w:val="003F50F3"/>
    <w:rsid w:val="003F5E03"/>
    <w:rsid w:val="003F62E3"/>
    <w:rsid w:val="003F7483"/>
    <w:rsid w:val="003F7753"/>
    <w:rsid w:val="00400BEA"/>
    <w:rsid w:val="00402C49"/>
    <w:rsid w:val="00405F8B"/>
    <w:rsid w:val="004100D8"/>
    <w:rsid w:val="00411949"/>
    <w:rsid w:val="00413827"/>
    <w:rsid w:val="00414E8E"/>
    <w:rsid w:val="00414EF7"/>
    <w:rsid w:val="00415AE5"/>
    <w:rsid w:val="004163D0"/>
    <w:rsid w:val="00417098"/>
    <w:rsid w:val="00422842"/>
    <w:rsid w:val="0042374C"/>
    <w:rsid w:val="00423CFD"/>
    <w:rsid w:val="00424360"/>
    <w:rsid w:val="00425E0A"/>
    <w:rsid w:val="0042775B"/>
    <w:rsid w:val="00427962"/>
    <w:rsid w:val="00432DE2"/>
    <w:rsid w:val="00433E5C"/>
    <w:rsid w:val="00436924"/>
    <w:rsid w:val="00437413"/>
    <w:rsid w:val="004428B1"/>
    <w:rsid w:val="004433C0"/>
    <w:rsid w:val="0044389F"/>
    <w:rsid w:val="00446053"/>
    <w:rsid w:val="004463D4"/>
    <w:rsid w:val="00446530"/>
    <w:rsid w:val="004469EC"/>
    <w:rsid w:val="00447F85"/>
    <w:rsid w:val="0045074B"/>
    <w:rsid w:val="0045081F"/>
    <w:rsid w:val="00451246"/>
    <w:rsid w:val="004514EC"/>
    <w:rsid w:val="004522DA"/>
    <w:rsid w:val="00452F0D"/>
    <w:rsid w:val="00453960"/>
    <w:rsid w:val="00454740"/>
    <w:rsid w:val="004557F4"/>
    <w:rsid w:val="0045667E"/>
    <w:rsid w:val="0045712A"/>
    <w:rsid w:val="004577B1"/>
    <w:rsid w:val="00460745"/>
    <w:rsid w:val="0046121A"/>
    <w:rsid w:val="004616E4"/>
    <w:rsid w:val="004618BF"/>
    <w:rsid w:val="00462757"/>
    <w:rsid w:val="00462B07"/>
    <w:rsid w:val="004643FF"/>
    <w:rsid w:val="00464E84"/>
    <w:rsid w:val="004656A0"/>
    <w:rsid w:val="00470E71"/>
    <w:rsid w:val="0047164F"/>
    <w:rsid w:val="00471C21"/>
    <w:rsid w:val="004724E3"/>
    <w:rsid w:val="004724E8"/>
    <w:rsid w:val="00473667"/>
    <w:rsid w:val="00475008"/>
    <w:rsid w:val="0047613D"/>
    <w:rsid w:val="00477686"/>
    <w:rsid w:val="00480394"/>
    <w:rsid w:val="00484927"/>
    <w:rsid w:val="00485779"/>
    <w:rsid w:val="0048583E"/>
    <w:rsid w:val="00485DFF"/>
    <w:rsid w:val="00486315"/>
    <w:rsid w:val="0048660E"/>
    <w:rsid w:val="00486775"/>
    <w:rsid w:val="00487030"/>
    <w:rsid w:val="00490542"/>
    <w:rsid w:val="00490B82"/>
    <w:rsid w:val="004923D2"/>
    <w:rsid w:val="00492C75"/>
    <w:rsid w:val="004955B0"/>
    <w:rsid w:val="00496867"/>
    <w:rsid w:val="00497648"/>
    <w:rsid w:val="004A0439"/>
    <w:rsid w:val="004A3115"/>
    <w:rsid w:val="004A4201"/>
    <w:rsid w:val="004A46C2"/>
    <w:rsid w:val="004A66C0"/>
    <w:rsid w:val="004A73FE"/>
    <w:rsid w:val="004B098F"/>
    <w:rsid w:val="004B09CE"/>
    <w:rsid w:val="004B14DA"/>
    <w:rsid w:val="004B1526"/>
    <w:rsid w:val="004B3A20"/>
    <w:rsid w:val="004B3B0B"/>
    <w:rsid w:val="004B3BF1"/>
    <w:rsid w:val="004B4EDF"/>
    <w:rsid w:val="004B58C3"/>
    <w:rsid w:val="004B5E87"/>
    <w:rsid w:val="004B656D"/>
    <w:rsid w:val="004B7283"/>
    <w:rsid w:val="004B74EC"/>
    <w:rsid w:val="004C0001"/>
    <w:rsid w:val="004C11F7"/>
    <w:rsid w:val="004C15D6"/>
    <w:rsid w:val="004C1A02"/>
    <w:rsid w:val="004C1EE0"/>
    <w:rsid w:val="004C262A"/>
    <w:rsid w:val="004C2D87"/>
    <w:rsid w:val="004C3C99"/>
    <w:rsid w:val="004C413B"/>
    <w:rsid w:val="004C431B"/>
    <w:rsid w:val="004C5898"/>
    <w:rsid w:val="004C754E"/>
    <w:rsid w:val="004D03A3"/>
    <w:rsid w:val="004D1C64"/>
    <w:rsid w:val="004D2ABA"/>
    <w:rsid w:val="004D4218"/>
    <w:rsid w:val="004D424E"/>
    <w:rsid w:val="004D5BE1"/>
    <w:rsid w:val="004D61B9"/>
    <w:rsid w:val="004D64DA"/>
    <w:rsid w:val="004D652C"/>
    <w:rsid w:val="004D7A12"/>
    <w:rsid w:val="004D7EAA"/>
    <w:rsid w:val="004E02E4"/>
    <w:rsid w:val="004E175D"/>
    <w:rsid w:val="004E2CA4"/>
    <w:rsid w:val="004E3C87"/>
    <w:rsid w:val="004E3D7F"/>
    <w:rsid w:val="004E5443"/>
    <w:rsid w:val="004E6441"/>
    <w:rsid w:val="004E76E8"/>
    <w:rsid w:val="004F2C40"/>
    <w:rsid w:val="004F31E9"/>
    <w:rsid w:val="004F4AA2"/>
    <w:rsid w:val="004F604E"/>
    <w:rsid w:val="004F6453"/>
    <w:rsid w:val="004F7057"/>
    <w:rsid w:val="004F7258"/>
    <w:rsid w:val="005001F8"/>
    <w:rsid w:val="00500D61"/>
    <w:rsid w:val="0050563E"/>
    <w:rsid w:val="00506A39"/>
    <w:rsid w:val="00506EF5"/>
    <w:rsid w:val="00507DEE"/>
    <w:rsid w:val="00510073"/>
    <w:rsid w:val="005138ED"/>
    <w:rsid w:val="005144CD"/>
    <w:rsid w:val="005145B7"/>
    <w:rsid w:val="00515325"/>
    <w:rsid w:val="00515468"/>
    <w:rsid w:val="00520A51"/>
    <w:rsid w:val="0052112B"/>
    <w:rsid w:val="005249EF"/>
    <w:rsid w:val="005250A3"/>
    <w:rsid w:val="005250EA"/>
    <w:rsid w:val="00525D24"/>
    <w:rsid w:val="005273C5"/>
    <w:rsid w:val="00527E90"/>
    <w:rsid w:val="00532F43"/>
    <w:rsid w:val="00535D98"/>
    <w:rsid w:val="00540811"/>
    <w:rsid w:val="00540CC8"/>
    <w:rsid w:val="00540CDF"/>
    <w:rsid w:val="00541D98"/>
    <w:rsid w:val="00543330"/>
    <w:rsid w:val="00543CEE"/>
    <w:rsid w:val="00544159"/>
    <w:rsid w:val="00545B93"/>
    <w:rsid w:val="005513AB"/>
    <w:rsid w:val="00552641"/>
    <w:rsid w:val="005556C7"/>
    <w:rsid w:val="005571BD"/>
    <w:rsid w:val="00560D6D"/>
    <w:rsid w:val="005615EB"/>
    <w:rsid w:val="00561802"/>
    <w:rsid w:val="00562E45"/>
    <w:rsid w:val="005635E0"/>
    <w:rsid w:val="0056563C"/>
    <w:rsid w:val="00565E22"/>
    <w:rsid w:val="00566E61"/>
    <w:rsid w:val="00567AB5"/>
    <w:rsid w:val="005705F7"/>
    <w:rsid w:val="00571400"/>
    <w:rsid w:val="005756BB"/>
    <w:rsid w:val="00576026"/>
    <w:rsid w:val="0057624C"/>
    <w:rsid w:val="00576FEC"/>
    <w:rsid w:val="00577D13"/>
    <w:rsid w:val="005801DA"/>
    <w:rsid w:val="00580413"/>
    <w:rsid w:val="00580C28"/>
    <w:rsid w:val="005815C6"/>
    <w:rsid w:val="0058478B"/>
    <w:rsid w:val="00585FB2"/>
    <w:rsid w:val="005860AE"/>
    <w:rsid w:val="00586564"/>
    <w:rsid w:val="005865BB"/>
    <w:rsid w:val="005870BF"/>
    <w:rsid w:val="005876E8"/>
    <w:rsid w:val="00587812"/>
    <w:rsid w:val="00590057"/>
    <w:rsid w:val="00594B1B"/>
    <w:rsid w:val="00594EA7"/>
    <w:rsid w:val="00595146"/>
    <w:rsid w:val="00595554"/>
    <w:rsid w:val="00596300"/>
    <w:rsid w:val="005A088B"/>
    <w:rsid w:val="005A3313"/>
    <w:rsid w:val="005A343A"/>
    <w:rsid w:val="005A3F4E"/>
    <w:rsid w:val="005A4BE2"/>
    <w:rsid w:val="005A5AD3"/>
    <w:rsid w:val="005A5DF4"/>
    <w:rsid w:val="005A5E2E"/>
    <w:rsid w:val="005A5E91"/>
    <w:rsid w:val="005A6A32"/>
    <w:rsid w:val="005B01F5"/>
    <w:rsid w:val="005B0384"/>
    <w:rsid w:val="005B07A5"/>
    <w:rsid w:val="005B1248"/>
    <w:rsid w:val="005B211D"/>
    <w:rsid w:val="005B2DCE"/>
    <w:rsid w:val="005B31B6"/>
    <w:rsid w:val="005B34CC"/>
    <w:rsid w:val="005B4B1D"/>
    <w:rsid w:val="005B662A"/>
    <w:rsid w:val="005B6C83"/>
    <w:rsid w:val="005C1C7F"/>
    <w:rsid w:val="005C32C2"/>
    <w:rsid w:val="005C34E9"/>
    <w:rsid w:val="005C534E"/>
    <w:rsid w:val="005C65F5"/>
    <w:rsid w:val="005C6720"/>
    <w:rsid w:val="005C7A90"/>
    <w:rsid w:val="005D1F41"/>
    <w:rsid w:val="005D267A"/>
    <w:rsid w:val="005D31F7"/>
    <w:rsid w:val="005D3681"/>
    <w:rsid w:val="005D4646"/>
    <w:rsid w:val="005D600C"/>
    <w:rsid w:val="005D6196"/>
    <w:rsid w:val="005E2A6E"/>
    <w:rsid w:val="005E350D"/>
    <w:rsid w:val="005E3E8B"/>
    <w:rsid w:val="005E44B8"/>
    <w:rsid w:val="005E5E46"/>
    <w:rsid w:val="005E6E14"/>
    <w:rsid w:val="005F0AA4"/>
    <w:rsid w:val="005F10FB"/>
    <w:rsid w:val="005F1422"/>
    <w:rsid w:val="005F18D4"/>
    <w:rsid w:val="005F1D5D"/>
    <w:rsid w:val="005F2F9D"/>
    <w:rsid w:val="005F3F13"/>
    <w:rsid w:val="005F4514"/>
    <w:rsid w:val="005F5E6A"/>
    <w:rsid w:val="005F6AB1"/>
    <w:rsid w:val="00600C65"/>
    <w:rsid w:val="00600F41"/>
    <w:rsid w:val="00601F9E"/>
    <w:rsid w:val="00602E78"/>
    <w:rsid w:val="00604089"/>
    <w:rsid w:val="00604189"/>
    <w:rsid w:val="00604797"/>
    <w:rsid w:val="00605410"/>
    <w:rsid w:val="00606442"/>
    <w:rsid w:val="00607564"/>
    <w:rsid w:val="00607947"/>
    <w:rsid w:val="00610A9A"/>
    <w:rsid w:val="006115D4"/>
    <w:rsid w:val="006115FC"/>
    <w:rsid w:val="006116BA"/>
    <w:rsid w:val="00611F61"/>
    <w:rsid w:val="006122FB"/>
    <w:rsid w:val="006127A9"/>
    <w:rsid w:val="006127F9"/>
    <w:rsid w:val="006145D4"/>
    <w:rsid w:val="00614DC5"/>
    <w:rsid w:val="00615568"/>
    <w:rsid w:val="006169B8"/>
    <w:rsid w:val="006172AC"/>
    <w:rsid w:val="00620DF4"/>
    <w:rsid w:val="00620FC5"/>
    <w:rsid w:val="00621DB7"/>
    <w:rsid w:val="006224F3"/>
    <w:rsid w:val="006237ED"/>
    <w:rsid w:val="00625F28"/>
    <w:rsid w:val="006260F0"/>
    <w:rsid w:val="00626F0F"/>
    <w:rsid w:val="00627389"/>
    <w:rsid w:val="00627BCA"/>
    <w:rsid w:val="00630167"/>
    <w:rsid w:val="00631236"/>
    <w:rsid w:val="00631C9C"/>
    <w:rsid w:val="006320D2"/>
    <w:rsid w:val="0063216A"/>
    <w:rsid w:val="0063437F"/>
    <w:rsid w:val="00634708"/>
    <w:rsid w:val="006364BA"/>
    <w:rsid w:val="00636819"/>
    <w:rsid w:val="00637231"/>
    <w:rsid w:val="006375C4"/>
    <w:rsid w:val="00641F70"/>
    <w:rsid w:val="00642452"/>
    <w:rsid w:val="00643C05"/>
    <w:rsid w:val="00644304"/>
    <w:rsid w:val="0064492D"/>
    <w:rsid w:val="00646C73"/>
    <w:rsid w:val="00647577"/>
    <w:rsid w:val="00647C15"/>
    <w:rsid w:val="00647C91"/>
    <w:rsid w:val="00650083"/>
    <w:rsid w:val="0065197F"/>
    <w:rsid w:val="0065261B"/>
    <w:rsid w:val="006529B8"/>
    <w:rsid w:val="00653081"/>
    <w:rsid w:val="00653570"/>
    <w:rsid w:val="00654F4F"/>
    <w:rsid w:val="006555D7"/>
    <w:rsid w:val="006571F8"/>
    <w:rsid w:val="00657F2A"/>
    <w:rsid w:val="00657FE4"/>
    <w:rsid w:val="00660932"/>
    <w:rsid w:val="00660B7F"/>
    <w:rsid w:val="00661C16"/>
    <w:rsid w:val="00661FBC"/>
    <w:rsid w:val="00662F99"/>
    <w:rsid w:val="00664004"/>
    <w:rsid w:val="00664714"/>
    <w:rsid w:val="00664F75"/>
    <w:rsid w:val="00665157"/>
    <w:rsid w:val="006651A7"/>
    <w:rsid w:val="0066549C"/>
    <w:rsid w:val="00665BAC"/>
    <w:rsid w:val="00666AA1"/>
    <w:rsid w:val="00667B03"/>
    <w:rsid w:val="00672B48"/>
    <w:rsid w:val="00672B55"/>
    <w:rsid w:val="00673C5C"/>
    <w:rsid w:val="00674951"/>
    <w:rsid w:val="00674F59"/>
    <w:rsid w:val="006756F8"/>
    <w:rsid w:val="0067583F"/>
    <w:rsid w:val="0067622F"/>
    <w:rsid w:val="0068007D"/>
    <w:rsid w:val="00680883"/>
    <w:rsid w:val="00681630"/>
    <w:rsid w:val="00682E4C"/>
    <w:rsid w:val="006837AC"/>
    <w:rsid w:val="0068380A"/>
    <w:rsid w:val="00684214"/>
    <w:rsid w:val="00684A78"/>
    <w:rsid w:val="0068618A"/>
    <w:rsid w:val="006879A8"/>
    <w:rsid w:val="0069115D"/>
    <w:rsid w:val="00691FBC"/>
    <w:rsid w:val="00696103"/>
    <w:rsid w:val="0069752F"/>
    <w:rsid w:val="006975FB"/>
    <w:rsid w:val="00697B80"/>
    <w:rsid w:val="006A001C"/>
    <w:rsid w:val="006A0B45"/>
    <w:rsid w:val="006A3227"/>
    <w:rsid w:val="006A3804"/>
    <w:rsid w:val="006A3DD8"/>
    <w:rsid w:val="006A47A2"/>
    <w:rsid w:val="006A4BE9"/>
    <w:rsid w:val="006A5D85"/>
    <w:rsid w:val="006A5E2B"/>
    <w:rsid w:val="006A6405"/>
    <w:rsid w:val="006A6CCC"/>
    <w:rsid w:val="006B0E9F"/>
    <w:rsid w:val="006B47D5"/>
    <w:rsid w:val="006B4B85"/>
    <w:rsid w:val="006B4FE9"/>
    <w:rsid w:val="006B4FEF"/>
    <w:rsid w:val="006B5E3E"/>
    <w:rsid w:val="006B77B5"/>
    <w:rsid w:val="006B7FB4"/>
    <w:rsid w:val="006C177D"/>
    <w:rsid w:val="006C3529"/>
    <w:rsid w:val="006C4790"/>
    <w:rsid w:val="006C579E"/>
    <w:rsid w:val="006C72D0"/>
    <w:rsid w:val="006D03A7"/>
    <w:rsid w:val="006D15C1"/>
    <w:rsid w:val="006D1F81"/>
    <w:rsid w:val="006D2BAF"/>
    <w:rsid w:val="006D38C7"/>
    <w:rsid w:val="006D3B78"/>
    <w:rsid w:val="006D43F8"/>
    <w:rsid w:val="006D4470"/>
    <w:rsid w:val="006D553A"/>
    <w:rsid w:val="006D5DCB"/>
    <w:rsid w:val="006D6EF2"/>
    <w:rsid w:val="006E097D"/>
    <w:rsid w:val="006E192E"/>
    <w:rsid w:val="006E273A"/>
    <w:rsid w:val="006E328C"/>
    <w:rsid w:val="006E32EA"/>
    <w:rsid w:val="006E5F24"/>
    <w:rsid w:val="006E7A73"/>
    <w:rsid w:val="006F1B86"/>
    <w:rsid w:val="006F2C1F"/>
    <w:rsid w:val="006F3450"/>
    <w:rsid w:val="006F37BC"/>
    <w:rsid w:val="00700241"/>
    <w:rsid w:val="007011BD"/>
    <w:rsid w:val="00702012"/>
    <w:rsid w:val="00703999"/>
    <w:rsid w:val="007062D5"/>
    <w:rsid w:val="00707EEF"/>
    <w:rsid w:val="00711001"/>
    <w:rsid w:val="0071266A"/>
    <w:rsid w:val="00713E74"/>
    <w:rsid w:val="00716556"/>
    <w:rsid w:val="00717C29"/>
    <w:rsid w:val="00717E91"/>
    <w:rsid w:val="00717EBD"/>
    <w:rsid w:val="0072160A"/>
    <w:rsid w:val="00721DDC"/>
    <w:rsid w:val="007237AB"/>
    <w:rsid w:val="00723EDA"/>
    <w:rsid w:val="0072417F"/>
    <w:rsid w:val="00724BC5"/>
    <w:rsid w:val="00725DA7"/>
    <w:rsid w:val="00726296"/>
    <w:rsid w:val="00726EAD"/>
    <w:rsid w:val="0072798D"/>
    <w:rsid w:val="007305C4"/>
    <w:rsid w:val="00732683"/>
    <w:rsid w:val="00732737"/>
    <w:rsid w:val="00733D86"/>
    <w:rsid w:val="00734231"/>
    <w:rsid w:val="00734CD2"/>
    <w:rsid w:val="00735D60"/>
    <w:rsid w:val="00737005"/>
    <w:rsid w:val="00741C9C"/>
    <w:rsid w:val="00741D32"/>
    <w:rsid w:val="00745288"/>
    <w:rsid w:val="00746F0A"/>
    <w:rsid w:val="00750173"/>
    <w:rsid w:val="00750390"/>
    <w:rsid w:val="007507BD"/>
    <w:rsid w:val="0075098D"/>
    <w:rsid w:val="00750EFD"/>
    <w:rsid w:val="007511B6"/>
    <w:rsid w:val="00751BAE"/>
    <w:rsid w:val="00753033"/>
    <w:rsid w:val="00754BBB"/>
    <w:rsid w:val="00757965"/>
    <w:rsid w:val="00757E36"/>
    <w:rsid w:val="00762220"/>
    <w:rsid w:val="00765156"/>
    <w:rsid w:val="00765F92"/>
    <w:rsid w:val="007667A7"/>
    <w:rsid w:val="007669D5"/>
    <w:rsid w:val="00767556"/>
    <w:rsid w:val="00767F69"/>
    <w:rsid w:val="0077021B"/>
    <w:rsid w:val="00770636"/>
    <w:rsid w:val="00771061"/>
    <w:rsid w:val="00771977"/>
    <w:rsid w:val="00773137"/>
    <w:rsid w:val="00775C20"/>
    <w:rsid w:val="0077644C"/>
    <w:rsid w:val="0077646D"/>
    <w:rsid w:val="00777FF6"/>
    <w:rsid w:val="007812A9"/>
    <w:rsid w:val="007817FB"/>
    <w:rsid w:val="00781973"/>
    <w:rsid w:val="00782FFC"/>
    <w:rsid w:val="007832FE"/>
    <w:rsid w:val="007838A9"/>
    <w:rsid w:val="007852F5"/>
    <w:rsid w:val="00785304"/>
    <w:rsid w:val="00790265"/>
    <w:rsid w:val="00791A3F"/>
    <w:rsid w:val="00791E69"/>
    <w:rsid w:val="00792091"/>
    <w:rsid w:val="00795542"/>
    <w:rsid w:val="007959B6"/>
    <w:rsid w:val="00795CBB"/>
    <w:rsid w:val="007A26E7"/>
    <w:rsid w:val="007A2EF3"/>
    <w:rsid w:val="007A3EB5"/>
    <w:rsid w:val="007A4A17"/>
    <w:rsid w:val="007A4E67"/>
    <w:rsid w:val="007A6AAD"/>
    <w:rsid w:val="007B04F4"/>
    <w:rsid w:val="007B13D9"/>
    <w:rsid w:val="007B3C5E"/>
    <w:rsid w:val="007B3E1F"/>
    <w:rsid w:val="007B4DF8"/>
    <w:rsid w:val="007B694C"/>
    <w:rsid w:val="007B7FBB"/>
    <w:rsid w:val="007C01B0"/>
    <w:rsid w:val="007C08F6"/>
    <w:rsid w:val="007C1C06"/>
    <w:rsid w:val="007C35A4"/>
    <w:rsid w:val="007C3A40"/>
    <w:rsid w:val="007C3F29"/>
    <w:rsid w:val="007C5785"/>
    <w:rsid w:val="007C5930"/>
    <w:rsid w:val="007C5A37"/>
    <w:rsid w:val="007C7653"/>
    <w:rsid w:val="007C7FEB"/>
    <w:rsid w:val="007D0469"/>
    <w:rsid w:val="007D154D"/>
    <w:rsid w:val="007D19ED"/>
    <w:rsid w:val="007D2055"/>
    <w:rsid w:val="007D41F6"/>
    <w:rsid w:val="007D4D90"/>
    <w:rsid w:val="007D537E"/>
    <w:rsid w:val="007D5526"/>
    <w:rsid w:val="007D58BD"/>
    <w:rsid w:val="007D5B26"/>
    <w:rsid w:val="007D5FCD"/>
    <w:rsid w:val="007D7145"/>
    <w:rsid w:val="007D75D3"/>
    <w:rsid w:val="007D78BF"/>
    <w:rsid w:val="007E13A9"/>
    <w:rsid w:val="007E23F4"/>
    <w:rsid w:val="007E3ED7"/>
    <w:rsid w:val="007E4A3E"/>
    <w:rsid w:val="007E7249"/>
    <w:rsid w:val="007E72F6"/>
    <w:rsid w:val="007E7728"/>
    <w:rsid w:val="007F407B"/>
    <w:rsid w:val="007F417E"/>
    <w:rsid w:val="007F4FCB"/>
    <w:rsid w:val="007F53BA"/>
    <w:rsid w:val="007F5446"/>
    <w:rsid w:val="0080281D"/>
    <w:rsid w:val="00804D03"/>
    <w:rsid w:val="00805209"/>
    <w:rsid w:val="00805889"/>
    <w:rsid w:val="00805C69"/>
    <w:rsid w:val="0080656F"/>
    <w:rsid w:val="0080663D"/>
    <w:rsid w:val="00806679"/>
    <w:rsid w:val="0080690F"/>
    <w:rsid w:val="00806A0B"/>
    <w:rsid w:val="00806BD5"/>
    <w:rsid w:val="008071C4"/>
    <w:rsid w:val="00810E24"/>
    <w:rsid w:val="00811A8B"/>
    <w:rsid w:val="00811FD1"/>
    <w:rsid w:val="008128D5"/>
    <w:rsid w:val="00813DC9"/>
    <w:rsid w:val="00813FD2"/>
    <w:rsid w:val="008144E8"/>
    <w:rsid w:val="0081479A"/>
    <w:rsid w:val="008163C0"/>
    <w:rsid w:val="00817756"/>
    <w:rsid w:val="00817F9D"/>
    <w:rsid w:val="00820A9E"/>
    <w:rsid w:val="0082163C"/>
    <w:rsid w:val="00822416"/>
    <w:rsid w:val="008228EB"/>
    <w:rsid w:val="00825553"/>
    <w:rsid w:val="00825724"/>
    <w:rsid w:val="00825DBD"/>
    <w:rsid w:val="008275C1"/>
    <w:rsid w:val="00827A0A"/>
    <w:rsid w:val="00827B8A"/>
    <w:rsid w:val="00830CCA"/>
    <w:rsid w:val="0083200A"/>
    <w:rsid w:val="00834EFD"/>
    <w:rsid w:val="00837D24"/>
    <w:rsid w:val="00841149"/>
    <w:rsid w:val="008416AD"/>
    <w:rsid w:val="00841C81"/>
    <w:rsid w:val="0084276C"/>
    <w:rsid w:val="008427B1"/>
    <w:rsid w:val="008427CE"/>
    <w:rsid w:val="0084299B"/>
    <w:rsid w:val="008431E6"/>
    <w:rsid w:val="00844239"/>
    <w:rsid w:val="0084464C"/>
    <w:rsid w:val="00844F1C"/>
    <w:rsid w:val="00845504"/>
    <w:rsid w:val="00846466"/>
    <w:rsid w:val="008478CD"/>
    <w:rsid w:val="00847DA3"/>
    <w:rsid w:val="008530DC"/>
    <w:rsid w:val="00861432"/>
    <w:rsid w:val="008624F6"/>
    <w:rsid w:val="00863782"/>
    <w:rsid w:val="00864955"/>
    <w:rsid w:val="00864999"/>
    <w:rsid w:val="00864ABC"/>
    <w:rsid w:val="00865225"/>
    <w:rsid w:val="00871845"/>
    <w:rsid w:val="00871F03"/>
    <w:rsid w:val="00873946"/>
    <w:rsid w:val="00875D47"/>
    <w:rsid w:val="0087770C"/>
    <w:rsid w:val="00880B70"/>
    <w:rsid w:val="00881B3B"/>
    <w:rsid w:val="0088275A"/>
    <w:rsid w:val="00882CF8"/>
    <w:rsid w:val="008837EA"/>
    <w:rsid w:val="0088416A"/>
    <w:rsid w:val="00884C3B"/>
    <w:rsid w:val="00886540"/>
    <w:rsid w:val="008866C4"/>
    <w:rsid w:val="008872C0"/>
    <w:rsid w:val="008878D0"/>
    <w:rsid w:val="00887CC3"/>
    <w:rsid w:val="0089174F"/>
    <w:rsid w:val="00891C01"/>
    <w:rsid w:val="00891F94"/>
    <w:rsid w:val="00893121"/>
    <w:rsid w:val="00895828"/>
    <w:rsid w:val="0089588D"/>
    <w:rsid w:val="008A016B"/>
    <w:rsid w:val="008A0BCE"/>
    <w:rsid w:val="008A13C3"/>
    <w:rsid w:val="008A2A50"/>
    <w:rsid w:val="008A57DF"/>
    <w:rsid w:val="008A6655"/>
    <w:rsid w:val="008A7E4C"/>
    <w:rsid w:val="008B2FDB"/>
    <w:rsid w:val="008B3577"/>
    <w:rsid w:val="008B37B9"/>
    <w:rsid w:val="008B449B"/>
    <w:rsid w:val="008B68CF"/>
    <w:rsid w:val="008B726F"/>
    <w:rsid w:val="008C1F22"/>
    <w:rsid w:val="008C3C1D"/>
    <w:rsid w:val="008C4716"/>
    <w:rsid w:val="008C4882"/>
    <w:rsid w:val="008C5540"/>
    <w:rsid w:val="008C5915"/>
    <w:rsid w:val="008C65AB"/>
    <w:rsid w:val="008C78C5"/>
    <w:rsid w:val="008C7A37"/>
    <w:rsid w:val="008C7E12"/>
    <w:rsid w:val="008C7E73"/>
    <w:rsid w:val="008D1334"/>
    <w:rsid w:val="008D1BBF"/>
    <w:rsid w:val="008D3411"/>
    <w:rsid w:val="008D3D51"/>
    <w:rsid w:val="008D4E33"/>
    <w:rsid w:val="008D63E7"/>
    <w:rsid w:val="008D6406"/>
    <w:rsid w:val="008E197F"/>
    <w:rsid w:val="008E3739"/>
    <w:rsid w:val="008E462E"/>
    <w:rsid w:val="008E57F8"/>
    <w:rsid w:val="008E6A36"/>
    <w:rsid w:val="008F034F"/>
    <w:rsid w:val="008F0A45"/>
    <w:rsid w:val="008F12AF"/>
    <w:rsid w:val="008F21D7"/>
    <w:rsid w:val="008F2F49"/>
    <w:rsid w:val="008F39B5"/>
    <w:rsid w:val="008F3CD8"/>
    <w:rsid w:val="008F4F2D"/>
    <w:rsid w:val="008F59CF"/>
    <w:rsid w:val="00901312"/>
    <w:rsid w:val="00901823"/>
    <w:rsid w:val="00901F39"/>
    <w:rsid w:val="00903C0F"/>
    <w:rsid w:val="009040B3"/>
    <w:rsid w:val="0090499C"/>
    <w:rsid w:val="00904A24"/>
    <w:rsid w:val="00905D3D"/>
    <w:rsid w:val="0090725D"/>
    <w:rsid w:val="009110F6"/>
    <w:rsid w:val="0091238A"/>
    <w:rsid w:val="0091399D"/>
    <w:rsid w:val="00914A13"/>
    <w:rsid w:val="00915094"/>
    <w:rsid w:val="00915DB2"/>
    <w:rsid w:val="0091684F"/>
    <w:rsid w:val="009216FD"/>
    <w:rsid w:val="00921D17"/>
    <w:rsid w:val="00922937"/>
    <w:rsid w:val="00924250"/>
    <w:rsid w:val="00925F42"/>
    <w:rsid w:val="009271DC"/>
    <w:rsid w:val="00927666"/>
    <w:rsid w:val="00931DFA"/>
    <w:rsid w:val="00932510"/>
    <w:rsid w:val="00932BC4"/>
    <w:rsid w:val="00933FCD"/>
    <w:rsid w:val="009363FD"/>
    <w:rsid w:val="00936408"/>
    <w:rsid w:val="0093759B"/>
    <w:rsid w:val="00940A0B"/>
    <w:rsid w:val="009418BD"/>
    <w:rsid w:val="0094446F"/>
    <w:rsid w:val="0094538B"/>
    <w:rsid w:val="00945608"/>
    <w:rsid w:val="00945A16"/>
    <w:rsid w:val="00945C3F"/>
    <w:rsid w:val="0094600B"/>
    <w:rsid w:val="00946078"/>
    <w:rsid w:val="00946715"/>
    <w:rsid w:val="00946F88"/>
    <w:rsid w:val="009478CA"/>
    <w:rsid w:val="00947CCC"/>
    <w:rsid w:val="00951E68"/>
    <w:rsid w:val="00952EFA"/>
    <w:rsid w:val="0095507B"/>
    <w:rsid w:val="009551E6"/>
    <w:rsid w:val="0095521C"/>
    <w:rsid w:val="009561B6"/>
    <w:rsid w:val="009568C1"/>
    <w:rsid w:val="00956D74"/>
    <w:rsid w:val="00956ED9"/>
    <w:rsid w:val="00960BC3"/>
    <w:rsid w:val="00961666"/>
    <w:rsid w:val="00963949"/>
    <w:rsid w:val="00963D7C"/>
    <w:rsid w:val="00963E28"/>
    <w:rsid w:val="00964423"/>
    <w:rsid w:val="00965FA2"/>
    <w:rsid w:val="00966A53"/>
    <w:rsid w:val="00972567"/>
    <w:rsid w:val="009726B2"/>
    <w:rsid w:val="009732A0"/>
    <w:rsid w:val="00974984"/>
    <w:rsid w:val="00974ADF"/>
    <w:rsid w:val="009752F5"/>
    <w:rsid w:val="00976114"/>
    <w:rsid w:val="00982171"/>
    <w:rsid w:val="00987193"/>
    <w:rsid w:val="009873C0"/>
    <w:rsid w:val="0099089B"/>
    <w:rsid w:val="0099108E"/>
    <w:rsid w:val="0099111E"/>
    <w:rsid w:val="00993DE9"/>
    <w:rsid w:val="00993FFF"/>
    <w:rsid w:val="00994ECF"/>
    <w:rsid w:val="0099547E"/>
    <w:rsid w:val="009A2C11"/>
    <w:rsid w:val="009A3E86"/>
    <w:rsid w:val="009A4F25"/>
    <w:rsid w:val="009A51CC"/>
    <w:rsid w:val="009A6587"/>
    <w:rsid w:val="009A6D0D"/>
    <w:rsid w:val="009B1A4C"/>
    <w:rsid w:val="009B1C99"/>
    <w:rsid w:val="009B233E"/>
    <w:rsid w:val="009B342A"/>
    <w:rsid w:val="009B3BFC"/>
    <w:rsid w:val="009B540E"/>
    <w:rsid w:val="009B5A1E"/>
    <w:rsid w:val="009B5DD8"/>
    <w:rsid w:val="009B6363"/>
    <w:rsid w:val="009B6ECA"/>
    <w:rsid w:val="009B7104"/>
    <w:rsid w:val="009C0622"/>
    <w:rsid w:val="009C2DC8"/>
    <w:rsid w:val="009C4B15"/>
    <w:rsid w:val="009C5BC9"/>
    <w:rsid w:val="009C5D43"/>
    <w:rsid w:val="009C6F69"/>
    <w:rsid w:val="009C7126"/>
    <w:rsid w:val="009D2950"/>
    <w:rsid w:val="009D37DD"/>
    <w:rsid w:val="009D4A1F"/>
    <w:rsid w:val="009D5A1D"/>
    <w:rsid w:val="009D6F41"/>
    <w:rsid w:val="009E1486"/>
    <w:rsid w:val="009E2AC0"/>
    <w:rsid w:val="009E358D"/>
    <w:rsid w:val="009E56C6"/>
    <w:rsid w:val="009E58D9"/>
    <w:rsid w:val="009E73F2"/>
    <w:rsid w:val="009E7A27"/>
    <w:rsid w:val="009E7D40"/>
    <w:rsid w:val="009F0AF2"/>
    <w:rsid w:val="009F2B66"/>
    <w:rsid w:val="009F3F75"/>
    <w:rsid w:val="009F40A9"/>
    <w:rsid w:val="009F4465"/>
    <w:rsid w:val="009F52B1"/>
    <w:rsid w:val="009F5FC5"/>
    <w:rsid w:val="009F672C"/>
    <w:rsid w:val="009F7364"/>
    <w:rsid w:val="009F7FF3"/>
    <w:rsid w:val="00A00763"/>
    <w:rsid w:val="00A024DC"/>
    <w:rsid w:val="00A0273C"/>
    <w:rsid w:val="00A037EF"/>
    <w:rsid w:val="00A03C23"/>
    <w:rsid w:val="00A05721"/>
    <w:rsid w:val="00A06F7E"/>
    <w:rsid w:val="00A07A74"/>
    <w:rsid w:val="00A111AF"/>
    <w:rsid w:val="00A123A6"/>
    <w:rsid w:val="00A12964"/>
    <w:rsid w:val="00A140FD"/>
    <w:rsid w:val="00A143D4"/>
    <w:rsid w:val="00A14521"/>
    <w:rsid w:val="00A157B8"/>
    <w:rsid w:val="00A16968"/>
    <w:rsid w:val="00A17DFC"/>
    <w:rsid w:val="00A22C18"/>
    <w:rsid w:val="00A22C76"/>
    <w:rsid w:val="00A24608"/>
    <w:rsid w:val="00A25EE2"/>
    <w:rsid w:val="00A26B6F"/>
    <w:rsid w:val="00A3010F"/>
    <w:rsid w:val="00A31267"/>
    <w:rsid w:val="00A31336"/>
    <w:rsid w:val="00A31990"/>
    <w:rsid w:val="00A33E8F"/>
    <w:rsid w:val="00A346FB"/>
    <w:rsid w:val="00A3623B"/>
    <w:rsid w:val="00A36F2C"/>
    <w:rsid w:val="00A37005"/>
    <w:rsid w:val="00A379C7"/>
    <w:rsid w:val="00A40644"/>
    <w:rsid w:val="00A426EA"/>
    <w:rsid w:val="00A4617E"/>
    <w:rsid w:val="00A46878"/>
    <w:rsid w:val="00A46935"/>
    <w:rsid w:val="00A47EF1"/>
    <w:rsid w:val="00A50251"/>
    <w:rsid w:val="00A527C5"/>
    <w:rsid w:val="00A55347"/>
    <w:rsid w:val="00A56BE2"/>
    <w:rsid w:val="00A57DCF"/>
    <w:rsid w:val="00A600BA"/>
    <w:rsid w:val="00A63166"/>
    <w:rsid w:val="00A66425"/>
    <w:rsid w:val="00A66651"/>
    <w:rsid w:val="00A701CD"/>
    <w:rsid w:val="00A701F2"/>
    <w:rsid w:val="00A74482"/>
    <w:rsid w:val="00A74F9C"/>
    <w:rsid w:val="00A75C0A"/>
    <w:rsid w:val="00A76652"/>
    <w:rsid w:val="00A76D54"/>
    <w:rsid w:val="00A80C05"/>
    <w:rsid w:val="00A820E0"/>
    <w:rsid w:val="00A822F3"/>
    <w:rsid w:val="00A83A68"/>
    <w:rsid w:val="00A845F5"/>
    <w:rsid w:val="00A84C71"/>
    <w:rsid w:val="00A86C1B"/>
    <w:rsid w:val="00A90D25"/>
    <w:rsid w:val="00A91A53"/>
    <w:rsid w:val="00A91DA9"/>
    <w:rsid w:val="00A92224"/>
    <w:rsid w:val="00A930A7"/>
    <w:rsid w:val="00A93536"/>
    <w:rsid w:val="00A94291"/>
    <w:rsid w:val="00A96EE3"/>
    <w:rsid w:val="00AA0362"/>
    <w:rsid w:val="00AA3FB4"/>
    <w:rsid w:val="00AA46C3"/>
    <w:rsid w:val="00AA58D7"/>
    <w:rsid w:val="00AA65FB"/>
    <w:rsid w:val="00AA6BBE"/>
    <w:rsid w:val="00AA7781"/>
    <w:rsid w:val="00AB0578"/>
    <w:rsid w:val="00AB25E5"/>
    <w:rsid w:val="00AB261A"/>
    <w:rsid w:val="00AB4374"/>
    <w:rsid w:val="00AC0218"/>
    <w:rsid w:val="00AC081F"/>
    <w:rsid w:val="00AC102F"/>
    <w:rsid w:val="00AC17EA"/>
    <w:rsid w:val="00AC1C37"/>
    <w:rsid w:val="00AC1FC3"/>
    <w:rsid w:val="00AC4778"/>
    <w:rsid w:val="00AC4D92"/>
    <w:rsid w:val="00AC4F3E"/>
    <w:rsid w:val="00AC52D7"/>
    <w:rsid w:val="00AC5966"/>
    <w:rsid w:val="00AC75C6"/>
    <w:rsid w:val="00AC7D6C"/>
    <w:rsid w:val="00AD297B"/>
    <w:rsid w:val="00AD3C82"/>
    <w:rsid w:val="00AD3EDB"/>
    <w:rsid w:val="00AD60B0"/>
    <w:rsid w:val="00AD62DD"/>
    <w:rsid w:val="00AD67EF"/>
    <w:rsid w:val="00AD76FE"/>
    <w:rsid w:val="00AD7D0D"/>
    <w:rsid w:val="00AD7FEE"/>
    <w:rsid w:val="00AE34EA"/>
    <w:rsid w:val="00AE4110"/>
    <w:rsid w:val="00AE5CFC"/>
    <w:rsid w:val="00AE618A"/>
    <w:rsid w:val="00AE6567"/>
    <w:rsid w:val="00AE72AE"/>
    <w:rsid w:val="00AE7414"/>
    <w:rsid w:val="00AF0F02"/>
    <w:rsid w:val="00AF1048"/>
    <w:rsid w:val="00AF2ADB"/>
    <w:rsid w:val="00AF57FF"/>
    <w:rsid w:val="00AF7043"/>
    <w:rsid w:val="00B00020"/>
    <w:rsid w:val="00B00430"/>
    <w:rsid w:val="00B011B9"/>
    <w:rsid w:val="00B015F5"/>
    <w:rsid w:val="00B025BA"/>
    <w:rsid w:val="00B03252"/>
    <w:rsid w:val="00B03592"/>
    <w:rsid w:val="00B03E94"/>
    <w:rsid w:val="00B04428"/>
    <w:rsid w:val="00B04785"/>
    <w:rsid w:val="00B04A70"/>
    <w:rsid w:val="00B04D7F"/>
    <w:rsid w:val="00B052D8"/>
    <w:rsid w:val="00B066D3"/>
    <w:rsid w:val="00B0775E"/>
    <w:rsid w:val="00B104D5"/>
    <w:rsid w:val="00B10F66"/>
    <w:rsid w:val="00B11E16"/>
    <w:rsid w:val="00B13061"/>
    <w:rsid w:val="00B17FB0"/>
    <w:rsid w:val="00B21A13"/>
    <w:rsid w:val="00B243BB"/>
    <w:rsid w:val="00B24515"/>
    <w:rsid w:val="00B246D0"/>
    <w:rsid w:val="00B27283"/>
    <w:rsid w:val="00B3070B"/>
    <w:rsid w:val="00B30A0A"/>
    <w:rsid w:val="00B339DC"/>
    <w:rsid w:val="00B348BD"/>
    <w:rsid w:val="00B348EC"/>
    <w:rsid w:val="00B35E0E"/>
    <w:rsid w:val="00B36E26"/>
    <w:rsid w:val="00B36E8E"/>
    <w:rsid w:val="00B36E98"/>
    <w:rsid w:val="00B40DF3"/>
    <w:rsid w:val="00B44245"/>
    <w:rsid w:val="00B476E6"/>
    <w:rsid w:val="00B5134A"/>
    <w:rsid w:val="00B54348"/>
    <w:rsid w:val="00B54CB3"/>
    <w:rsid w:val="00B56FEE"/>
    <w:rsid w:val="00B57FB8"/>
    <w:rsid w:val="00B60CD9"/>
    <w:rsid w:val="00B62941"/>
    <w:rsid w:val="00B6344C"/>
    <w:rsid w:val="00B635BE"/>
    <w:rsid w:val="00B63934"/>
    <w:rsid w:val="00B64B0A"/>
    <w:rsid w:val="00B6521E"/>
    <w:rsid w:val="00B65775"/>
    <w:rsid w:val="00B7076B"/>
    <w:rsid w:val="00B722BE"/>
    <w:rsid w:val="00B72F4C"/>
    <w:rsid w:val="00B7333E"/>
    <w:rsid w:val="00B73EC3"/>
    <w:rsid w:val="00B75CA8"/>
    <w:rsid w:val="00B75D2B"/>
    <w:rsid w:val="00B764C9"/>
    <w:rsid w:val="00B776CD"/>
    <w:rsid w:val="00B80FAD"/>
    <w:rsid w:val="00B82295"/>
    <w:rsid w:val="00B83457"/>
    <w:rsid w:val="00B83FF3"/>
    <w:rsid w:val="00B842DC"/>
    <w:rsid w:val="00B842E3"/>
    <w:rsid w:val="00B842E9"/>
    <w:rsid w:val="00B86228"/>
    <w:rsid w:val="00B8673F"/>
    <w:rsid w:val="00B869D0"/>
    <w:rsid w:val="00B87169"/>
    <w:rsid w:val="00B87AC2"/>
    <w:rsid w:val="00B9006F"/>
    <w:rsid w:val="00B92CA2"/>
    <w:rsid w:val="00B94A90"/>
    <w:rsid w:val="00B96A69"/>
    <w:rsid w:val="00BA1991"/>
    <w:rsid w:val="00BA2AD0"/>
    <w:rsid w:val="00BA439F"/>
    <w:rsid w:val="00BA5A50"/>
    <w:rsid w:val="00BA70E7"/>
    <w:rsid w:val="00BA7A4D"/>
    <w:rsid w:val="00BB047B"/>
    <w:rsid w:val="00BB04A2"/>
    <w:rsid w:val="00BB273C"/>
    <w:rsid w:val="00BB41DA"/>
    <w:rsid w:val="00BB6716"/>
    <w:rsid w:val="00BB71BE"/>
    <w:rsid w:val="00BC084B"/>
    <w:rsid w:val="00BC15FB"/>
    <w:rsid w:val="00BC2995"/>
    <w:rsid w:val="00BC321E"/>
    <w:rsid w:val="00BC3734"/>
    <w:rsid w:val="00BC407F"/>
    <w:rsid w:val="00BC48C1"/>
    <w:rsid w:val="00BC75B8"/>
    <w:rsid w:val="00BC787D"/>
    <w:rsid w:val="00BC7E87"/>
    <w:rsid w:val="00BD0130"/>
    <w:rsid w:val="00BD3782"/>
    <w:rsid w:val="00BD3A80"/>
    <w:rsid w:val="00BD3C9E"/>
    <w:rsid w:val="00BD4811"/>
    <w:rsid w:val="00BD4DC3"/>
    <w:rsid w:val="00BD525A"/>
    <w:rsid w:val="00BD582D"/>
    <w:rsid w:val="00BD6436"/>
    <w:rsid w:val="00BD6A08"/>
    <w:rsid w:val="00BD7A5F"/>
    <w:rsid w:val="00BE4CA6"/>
    <w:rsid w:val="00BE50B0"/>
    <w:rsid w:val="00BE682A"/>
    <w:rsid w:val="00BF19F9"/>
    <w:rsid w:val="00BF1B56"/>
    <w:rsid w:val="00BF49E2"/>
    <w:rsid w:val="00BF6191"/>
    <w:rsid w:val="00BF6590"/>
    <w:rsid w:val="00BF78AA"/>
    <w:rsid w:val="00C00923"/>
    <w:rsid w:val="00C0145A"/>
    <w:rsid w:val="00C02854"/>
    <w:rsid w:val="00C02D8B"/>
    <w:rsid w:val="00C034A9"/>
    <w:rsid w:val="00C05C7D"/>
    <w:rsid w:val="00C062DD"/>
    <w:rsid w:val="00C06AAF"/>
    <w:rsid w:val="00C1170C"/>
    <w:rsid w:val="00C1240B"/>
    <w:rsid w:val="00C12EBB"/>
    <w:rsid w:val="00C1339F"/>
    <w:rsid w:val="00C13A0D"/>
    <w:rsid w:val="00C162ED"/>
    <w:rsid w:val="00C16671"/>
    <w:rsid w:val="00C17DB7"/>
    <w:rsid w:val="00C20336"/>
    <w:rsid w:val="00C21147"/>
    <w:rsid w:val="00C21813"/>
    <w:rsid w:val="00C22A38"/>
    <w:rsid w:val="00C23020"/>
    <w:rsid w:val="00C24C36"/>
    <w:rsid w:val="00C26BDB"/>
    <w:rsid w:val="00C26C08"/>
    <w:rsid w:val="00C27342"/>
    <w:rsid w:val="00C27E96"/>
    <w:rsid w:val="00C34179"/>
    <w:rsid w:val="00C346A7"/>
    <w:rsid w:val="00C350E6"/>
    <w:rsid w:val="00C3533D"/>
    <w:rsid w:val="00C353F8"/>
    <w:rsid w:val="00C35844"/>
    <w:rsid w:val="00C4107C"/>
    <w:rsid w:val="00C413B6"/>
    <w:rsid w:val="00C41E52"/>
    <w:rsid w:val="00C44A13"/>
    <w:rsid w:val="00C5009F"/>
    <w:rsid w:val="00C506C7"/>
    <w:rsid w:val="00C55391"/>
    <w:rsid w:val="00C55588"/>
    <w:rsid w:val="00C56611"/>
    <w:rsid w:val="00C57624"/>
    <w:rsid w:val="00C5792F"/>
    <w:rsid w:val="00C632DF"/>
    <w:rsid w:val="00C647A3"/>
    <w:rsid w:val="00C65559"/>
    <w:rsid w:val="00C659F9"/>
    <w:rsid w:val="00C65C3C"/>
    <w:rsid w:val="00C66345"/>
    <w:rsid w:val="00C70E00"/>
    <w:rsid w:val="00C7201C"/>
    <w:rsid w:val="00C73229"/>
    <w:rsid w:val="00C735F4"/>
    <w:rsid w:val="00C73A9B"/>
    <w:rsid w:val="00C75425"/>
    <w:rsid w:val="00C75CD5"/>
    <w:rsid w:val="00C76278"/>
    <w:rsid w:val="00C76481"/>
    <w:rsid w:val="00C76838"/>
    <w:rsid w:val="00C77028"/>
    <w:rsid w:val="00C7754C"/>
    <w:rsid w:val="00C82669"/>
    <w:rsid w:val="00C8438F"/>
    <w:rsid w:val="00C84A02"/>
    <w:rsid w:val="00C85984"/>
    <w:rsid w:val="00C91A4F"/>
    <w:rsid w:val="00C92555"/>
    <w:rsid w:val="00C93FC7"/>
    <w:rsid w:val="00C9453A"/>
    <w:rsid w:val="00CA0297"/>
    <w:rsid w:val="00CA108E"/>
    <w:rsid w:val="00CA2745"/>
    <w:rsid w:val="00CA2BA2"/>
    <w:rsid w:val="00CA4A8D"/>
    <w:rsid w:val="00CA4AC3"/>
    <w:rsid w:val="00CA51F0"/>
    <w:rsid w:val="00CA56C3"/>
    <w:rsid w:val="00CA6029"/>
    <w:rsid w:val="00CA6D9E"/>
    <w:rsid w:val="00CB12AC"/>
    <w:rsid w:val="00CB33FC"/>
    <w:rsid w:val="00CC06E1"/>
    <w:rsid w:val="00CC079C"/>
    <w:rsid w:val="00CC0D47"/>
    <w:rsid w:val="00CC2D0B"/>
    <w:rsid w:val="00CC4280"/>
    <w:rsid w:val="00CC455E"/>
    <w:rsid w:val="00CC79D4"/>
    <w:rsid w:val="00CC7B46"/>
    <w:rsid w:val="00CD184D"/>
    <w:rsid w:val="00CD341E"/>
    <w:rsid w:val="00CD67AE"/>
    <w:rsid w:val="00CD7BC1"/>
    <w:rsid w:val="00CE1079"/>
    <w:rsid w:val="00CE1F18"/>
    <w:rsid w:val="00CE3A05"/>
    <w:rsid w:val="00CE439F"/>
    <w:rsid w:val="00CE671E"/>
    <w:rsid w:val="00CE68D6"/>
    <w:rsid w:val="00CE6C31"/>
    <w:rsid w:val="00CE7AE4"/>
    <w:rsid w:val="00CE7F3C"/>
    <w:rsid w:val="00CF037B"/>
    <w:rsid w:val="00CF037C"/>
    <w:rsid w:val="00CF2F0B"/>
    <w:rsid w:val="00CF3B6E"/>
    <w:rsid w:val="00CF5878"/>
    <w:rsid w:val="00D0026F"/>
    <w:rsid w:val="00D01490"/>
    <w:rsid w:val="00D029C8"/>
    <w:rsid w:val="00D04A78"/>
    <w:rsid w:val="00D059CA"/>
    <w:rsid w:val="00D069D1"/>
    <w:rsid w:val="00D1208B"/>
    <w:rsid w:val="00D12592"/>
    <w:rsid w:val="00D127FD"/>
    <w:rsid w:val="00D13612"/>
    <w:rsid w:val="00D15C2E"/>
    <w:rsid w:val="00D16271"/>
    <w:rsid w:val="00D16463"/>
    <w:rsid w:val="00D16D46"/>
    <w:rsid w:val="00D16D7F"/>
    <w:rsid w:val="00D21186"/>
    <w:rsid w:val="00D23089"/>
    <w:rsid w:val="00D27A09"/>
    <w:rsid w:val="00D27DE2"/>
    <w:rsid w:val="00D3214F"/>
    <w:rsid w:val="00D3316E"/>
    <w:rsid w:val="00D33490"/>
    <w:rsid w:val="00D33F35"/>
    <w:rsid w:val="00D34B9D"/>
    <w:rsid w:val="00D34C4A"/>
    <w:rsid w:val="00D36FA5"/>
    <w:rsid w:val="00D3729A"/>
    <w:rsid w:val="00D400EA"/>
    <w:rsid w:val="00D40293"/>
    <w:rsid w:val="00D406D0"/>
    <w:rsid w:val="00D41304"/>
    <w:rsid w:val="00D4320C"/>
    <w:rsid w:val="00D439E9"/>
    <w:rsid w:val="00D45880"/>
    <w:rsid w:val="00D465A7"/>
    <w:rsid w:val="00D4729A"/>
    <w:rsid w:val="00D5005F"/>
    <w:rsid w:val="00D50EF3"/>
    <w:rsid w:val="00D51938"/>
    <w:rsid w:val="00D51EE2"/>
    <w:rsid w:val="00D55737"/>
    <w:rsid w:val="00D56641"/>
    <w:rsid w:val="00D57AFC"/>
    <w:rsid w:val="00D623B9"/>
    <w:rsid w:val="00D62D18"/>
    <w:rsid w:val="00D63D75"/>
    <w:rsid w:val="00D63E88"/>
    <w:rsid w:val="00D6448A"/>
    <w:rsid w:val="00D64765"/>
    <w:rsid w:val="00D67A94"/>
    <w:rsid w:val="00D7018D"/>
    <w:rsid w:val="00D713AE"/>
    <w:rsid w:val="00D713CB"/>
    <w:rsid w:val="00D71658"/>
    <w:rsid w:val="00D72AD6"/>
    <w:rsid w:val="00D72BFB"/>
    <w:rsid w:val="00D72E7A"/>
    <w:rsid w:val="00D76557"/>
    <w:rsid w:val="00D77E53"/>
    <w:rsid w:val="00D8066F"/>
    <w:rsid w:val="00D8420D"/>
    <w:rsid w:val="00D84A02"/>
    <w:rsid w:val="00D853B7"/>
    <w:rsid w:val="00D86155"/>
    <w:rsid w:val="00D86175"/>
    <w:rsid w:val="00D862F3"/>
    <w:rsid w:val="00D874E1"/>
    <w:rsid w:val="00D87824"/>
    <w:rsid w:val="00D90413"/>
    <w:rsid w:val="00D913B8"/>
    <w:rsid w:val="00D9463B"/>
    <w:rsid w:val="00D96F39"/>
    <w:rsid w:val="00DA1878"/>
    <w:rsid w:val="00DA24EE"/>
    <w:rsid w:val="00DA2B67"/>
    <w:rsid w:val="00DA3A9C"/>
    <w:rsid w:val="00DA5313"/>
    <w:rsid w:val="00DB0791"/>
    <w:rsid w:val="00DB0856"/>
    <w:rsid w:val="00DB0A51"/>
    <w:rsid w:val="00DB1B31"/>
    <w:rsid w:val="00DB206D"/>
    <w:rsid w:val="00DB727F"/>
    <w:rsid w:val="00DB74BB"/>
    <w:rsid w:val="00DB77E8"/>
    <w:rsid w:val="00DB7B28"/>
    <w:rsid w:val="00DC0958"/>
    <w:rsid w:val="00DC1520"/>
    <w:rsid w:val="00DC6FC9"/>
    <w:rsid w:val="00DD1690"/>
    <w:rsid w:val="00DD22C3"/>
    <w:rsid w:val="00DD53D4"/>
    <w:rsid w:val="00DD5857"/>
    <w:rsid w:val="00DD61EB"/>
    <w:rsid w:val="00DD6295"/>
    <w:rsid w:val="00DD64F5"/>
    <w:rsid w:val="00DE1133"/>
    <w:rsid w:val="00DE15FD"/>
    <w:rsid w:val="00DE1FB9"/>
    <w:rsid w:val="00DE3C15"/>
    <w:rsid w:val="00DE402B"/>
    <w:rsid w:val="00DE59BE"/>
    <w:rsid w:val="00DE62E8"/>
    <w:rsid w:val="00DE769A"/>
    <w:rsid w:val="00DE7D0B"/>
    <w:rsid w:val="00DF2871"/>
    <w:rsid w:val="00DF2A91"/>
    <w:rsid w:val="00DF2C8D"/>
    <w:rsid w:val="00DF35C2"/>
    <w:rsid w:val="00DF3B65"/>
    <w:rsid w:val="00DF4202"/>
    <w:rsid w:val="00DF46A0"/>
    <w:rsid w:val="00DF50A6"/>
    <w:rsid w:val="00DF55F5"/>
    <w:rsid w:val="00DF58C6"/>
    <w:rsid w:val="00DF7731"/>
    <w:rsid w:val="00DF7C53"/>
    <w:rsid w:val="00E023C3"/>
    <w:rsid w:val="00E0276B"/>
    <w:rsid w:val="00E03854"/>
    <w:rsid w:val="00E03C8F"/>
    <w:rsid w:val="00E03FE2"/>
    <w:rsid w:val="00E04AFD"/>
    <w:rsid w:val="00E05FAB"/>
    <w:rsid w:val="00E10090"/>
    <w:rsid w:val="00E139C0"/>
    <w:rsid w:val="00E1512C"/>
    <w:rsid w:val="00E1567D"/>
    <w:rsid w:val="00E20268"/>
    <w:rsid w:val="00E20C0A"/>
    <w:rsid w:val="00E20E95"/>
    <w:rsid w:val="00E21235"/>
    <w:rsid w:val="00E213BB"/>
    <w:rsid w:val="00E21719"/>
    <w:rsid w:val="00E23F02"/>
    <w:rsid w:val="00E26E6C"/>
    <w:rsid w:val="00E30FB5"/>
    <w:rsid w:val="00E31D47"/>
    <w:rsid w:val="00E32036"/>
    <w:rsid w:val="00E322D4"/>
    <w:rsid w:val="00E3481A"/>
    <w:rsid w:val="00E366F8"/>
    <w:rsid w:val="00E36DDC"/>
    <w:rsid w:val="00E41E28"/>
    <w:rsid w:val="00E41E92"/>
    <w:rsid w:val="00E4363D"/>
    <w:rsid w:val="00E441C5"/>
    <w:rsid w:val="00E4422E"/>
    <w:rsid w:val="00E465EA"/>
    <w:rsid w:val="00E509CA"/>
    <w:rsid w:val="00E5170D"/>
    <w:rsid w:val="00E539A7"/>
    <w:rsid w:val="00E544CE"/>
    <w:rsid w:val="00E57BD6"/>
    <w:rsid w:val="00E57C5F"/>
    <w:rsid w:val="00E60554"/>
    <w:rsid w:val="00E606B5"/>
    <w:rsid w:val="00E60F98"/>
    <w:rsid w:val="00E61260"/>
    <w:rsid w:val="00E615F4"/>
    <w:rsid w:val="00E6165B"/>
    <w:rsid w:val="00E616B4"/>
    <w:rsid w:val="00E63F8F"/>
    <w:rsid w:val="00E6477B"/>
    <w:rsid w:val="00E65E2B"/>
    <w:rsid w:val="00E665E5"/>
    <w:rsid w:val="00E70AE2"/>
    <w:rsid w:val="00E70E74"/>
    <w:rsid w:val="00E72AFA"/>
    <w:rsid w:val="00E72C71"/>
    <w:rsid w:val="00E72CEB"/>
    <w:rsid w:val="00E731A1"/>
    <w:rsid w:val="00E733BF"/>
    <w:rsid w:val="00E77431"/>
    <w:rsid w:val="00E82633"/>
    <w:rsid w:val="00E82813"/>
    <w:rsid w:val="00E836FF"/>
    <w:rsid w:val="00E8490C"/>
    <w:rsid w:val="00E85E3B"/>
    <w:rsid w:val="00E86D25"/>
    <w:rsid w:val="00E872D8"/>
    <w:rsid w:val="00E87D0F"/>
    <w:rsid w:val="00E90775"/>
    <w:rsid w:val="00E9230E"/>
    <w:rsid w:val="00E92A79"/>
    <w:rsid w:val="00E933A8"/>
    <w:rsid w:val="00E9517A"/>
    <w:rsid w:val="00E95802"/>
    <w:rsid w:val="00E969B4"/>
    <w:rsid w:val="00EA0057"/>
    <w:rsid w:val="00EA0DB6"/>
    <w:rsid w:val="00EA0F7F"/>
    <w:rsid w:val="00EA187D"/>
    <w:rsid w:val="00EA1C45"/>
    <w:rsid w:val="00EB01F7"/>
    <w:rsid w:val="00EB0FA2"/>
    <w:rsid w:val="00EB19DB"/>
    <w:rsid w:val="00EB1A9B"/>
    <w:rsid w:val="00EB2D44"/>
    <w:rsid w:val="00EB2E3A"/>
    <w:rsid w:val="00EB372A"/>
    <w:rsid w:val="00EB39D3"/>
    <w:rsid w:val="00EB3ACC"/>
    <w:rsid w:val="00EB4682"/>
    <w:rsid w:val="00EB46AE"/>
    <w:rsid w:val="00EB5D07"/>
    <w:rsid w:val="00EB6353"/>
    <w:rsid w:val="00EB7D9A"/>
    <w:rsid w:val="00EB7E6A"/>
    <w:rsid w:val="00EC0145"/>
    <w:rsid w:val="00EC0D80"/>
    <w:rsid w:val="00EC1033"/>
    <w:rsid w:val="00EC1380"/>
    <w:rsid w:val="00EC28A2"/>
    <w:rsid w:val="00EC2EB8"/>
    <w:rsid w:val="00EC3F7E"/>
    <w:rsid w:val="00EC6841"/>
    <w:rsid w:val="00ED3174"/>
    <w:rsid w:val="00ED3CA0"/>
    <w:rsid w:val="00ED4D9F"/>
    <w:rsid w:val="00ED5932"/>
    <w:rsid w:val="00ED65A5"/>
    <w:rsid w:val="00ED6933"/>
    <w:rsid w:val="00EE105A"/>
    <w:rsid w:val="00EE136A"/>
    <w:rsid w:val="00EE14BC"/>
    <w:rsid w:val="00EE2411"/>
    <w:rsid w:val="00EE36DF"/>
    <w:rsid w:val="00EE36EC"/>
    <w:rsid w:val="00EE37A5"/>
    <w:rsid w:val="00EE3906"/>
    <w:rsid w:val="00EE4E18"/>
    <w:rsid w:val="00EE51C2"/>
    <w:rsid w:val="00EE7087"/>
    <w:rsid w:val="00EF0A6A"/>
    <w:rsid w:val="00EF5B13"/>
    <w:rsid w:val="00EF5F19"/>
    <w:rsid w:val="00EF6D57"/>
    <w:rsid w:val="00F00F63"/>
    <w:rsid w:val="00F04B70"/>
    <w:rsid w:val="00F056FA"/>
    <w:rsid w:val="00F069FF"/>
    <w:rsid w:val="00F07DF9"/>
    <w:rsid w:val="00F1086D"/>
    <w:rsid w:val="00F11482"/>
    <w:rsid w:val="00F15644"/>
    <w:rsid w:val="00F168E8"/>
    <w:rsid w:val="00F16CF3"/>
    <w:rsid w:val="00F2052D"/>
    <w:rsid w:val="00F2090E"/>
    <w:rsid w:val="00F21E48"/>
    <w:rsid w:val="00F221D6"/>
    <w:rsid w:val="00F22EBD"/>
    <w:rsid w:val="00F24CE3"/>
    <w:rsid w:val="00F24EFE"/>
    <w:rsid w:val="00F25321"/>
    <w:rsid w:val="00F26F32"/>
    <w:rsid w:val="00F26F33"/>
    <w:rsid w:val="00F27999"/>
    <w:rsid w:val="00F31522"/>
    <w:rsid w:val="00F32CD6"/>
    <w:rsid w:val="00F32EB6"/>
    <w:rsid w:val="00F33C0C"/>
    <w:rsid w:val="00F3575E"/>
    <w:rsid w:val="00F35827"/>
    <w:rsid w:val="00F36682"/>
    <w:rsid w:val="00F366F3"/>
    <w:rsid w:val="00F40056"/>
    <w:rsid w:val="00F4167D"/>
    <w:rsid w:val="00F42A14"/>
    <w:rsid w:val="00F4371E"/>
    <w:rsid w:val="00F458DB"/>
    <w:rsid w:val="00F50E15"/>
    <w:rsid w:val="00F51030"/>
    <w:rsid w:val="00F5248C"/>
    <w:rsid w:val="00F532C5"/>
    <w:rsid w:val="00F53444"/>
    <w:rsid w:val="00F562BF"/>
    <w:rsid w:val="00F566FB"/>
    <w:rsid w:val="00F60023"/>
    <w:rsid w:val="00F623E4"/>
    <w:rsid w:val="00F634BC"/>
    <w:rsid w:val="00F652E0"/>
    <w:rsid w:val="00F662BC"/>
    <w:rsid w:val="00F70D58"/>
    <w:rsid w:val="00F7169B"/>
    <w:rsid w:val="00F717B5"/>
    <w:rsid w:val="00F71AF6"/>
    <w:rsid w:val="00F76357"/>
    <w:rsid w:val="00F76A85"/>
    <w:rsid w:val="00F81502"/>
    <w:rsid w:val="00F821C9"/>
    <w:rsid w:val="00F8296F"/>
    <w:rsid w:val="00F8496E"/>
    <w:rsid w:val="00F854D9"/>
    <w:rsid w:val="00F85EE1"/>
    <w:rsid w:val="00F93947"/>
    <w:rsid w:val="00F969D7"/>
    <w:rsid w:val="00F97B3C"/>
    <w:rsid w:val="00FA0457"/>
    <w:rsid w:val="00FA1651"/>
    <w:rsid w:val="00FA2BCE"/>
    <w:rsid w:val="00FA36B5"/>
    <w:rsid w:val="00FA537A"/>
    <w:rsid w:val="00FA6E7A"/>
    <w:rsid w:val="00FB18D5"/>
    <w:rsid w:val="00FB319C"/>
    <w:rsid w:val="00FB3A88"/>
    <w:rsid w:val="00FB40D7"/>
    <w:rsid w:val="00FB4332"/>
    <w:rsid w:val="00FB57E5"/>
    <w:rsid w:val="00FB6C1C"/>
    <w:rsid w:val="00FB6EF8"/>
    <w:rsid w:val="00FB7504"/>
    <w:rsid w:val="00FB774B"/>
    <w:rsid w:val="00FB7BF3"/>
    <w:rsid w:val="00FB7E40"/>
    <w:rsid w:val="00FC0E44"/>
    <w:rsid w:val="00FC22CF"/>
    <w:rsid w:val="00FC534D"/>
    <w:rsid w:val="00FC73A8"/>
    <w:rsid w:val="00FC7CE8"/>
    <w:rsid w:val="00FD0A60"/>
    <w:rsid w:val="00FD21AD"/>
    <w:rsid w:val="00FD3817"/>
    <w:rsid w:val="00FD6358"/>
    <w:rsid w:val="00FD6423"/>
    <w:rsid w:val="00FE0622"/>
    <w:rsid w:val="00FE1EE2"/>
    <w:rsid w:val="00FE26C2"/>
    <w:rsid w:val="00FE475B"/>
    <w:rsid w:val="00FE47E9"/>
    <w:rsid w:val="00FE4850"/>
    <w:rsid w:val="00FE5E41"/>
    <w:rsid w:val="00FE6050"/>
    <w:rsid w:val="00FE616A"/>
    <w:rsid w:val="00FE76ED"/>
    <w:rsid w:val="00FE7807"/>
    <w:rsid w:val="00FE7B30"/>
    <w:rsid w:val="00FF0A96"/>
    <w:rsid w:val="00FF0E43"/>
    <w:rsid w:val="00FF0FFC"/>
    <w:rsid w:val="00FF3305"/>
    <w:rsid w:val="00FF6114"/>
    <w:rsid w:val="00FF6EA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4" style="mso-position-horizontal-relative:page;mso-position-vertical-relative:page;mso-width-relative:margin;mso-height-relative:margin" o:allowincell="f" o:allowoverlap="f" fill="f" fillcolor="white">
      <v:fill color="white" on="f"/>
      <v:stroke dashstyle="1 1" weight=".5pt" endcap="round"/>
      <v:shadow on="t" color="#2f6ebe" opacity=".5" offset="6pt,6pt"/>
      <v:textbox inset="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uiPriority="99" w:qFormat="1"/>
    <w:lsdException w:name="heading 5" w:uiPriority="99" w:qFormat="1"/>
    <w:lsdException w:name="heading 6" w:qFormat="1"/>
    <w:lsdException w:name="heading 7" w:qFormat="1"/>
    <w:lsdException w:name="heading 8" w:qFormat="1"/>
    <w:lsdException w:name="heading 9" w:qFormat="1"/>
    <w:lsdException w:name="index 1" w:uiPriority="99" w:qFormat="1"/>
    <w:lsdException w:name="index 2" w:uiPriority="99" w:qFormat="1"/>
    <w:lsdException w:name="index 3" w:uiPriority="99" w:qFormat="1"/>
    <w:lsdException w:name="index 4" w:uiPriority="99" w:qFormat="1"/>
    <w:lsdException w:name="index 5" w:uiPriority="99" w:qFormat="1"/>
    <w:lsdException w:name="index 6" w:uiPriority="99" w:qFormat="1"/>
    <w:lsdException w:name="index 7" w:uiPriority="99" w:qFormat="1"/>
    <w:lsdException w:name="index 8" w:uiPriority="99" w:qFormat="1"/>
    <w:lsdException w:name="index 9" w:uiPriority="99" w:qFormat="1"/>
    <w:lsdException w:name="toc 1" w:uiPriority="39" w:qFormat="1"/>
    <w:lsdException w:name="toc 2" w:uiPriority="39" w:qFormat="1"/>
    <w:lsdException w:name="toc 3" w:uiPriority="99" w:qFormat="1"/>
    <w:lsdException w:name="toc 4" w:uiPriority="99" w:qFormat="1"/>
    <w:lsdException w:name="toc 5" w:uiPriority="99" w:qFormat="1"/>
    <w:lsdException w:name="toc 6" w:uiPriority="99" w:qFormat="1"/>
    <w:lsdException w:name="toc 7" w:uiPriority="99" w:qFormat="1"/>
    <w:lsdException w:name="toc 8" w:uiPriority="99" w:qFormat="1"/>
    <w:lsdException w:name="toc 9" w:uiPriority="99" w:qFormat="1"/>
    <w:lsdException w:name="Normal Indent" w:uiPriority="99" w:qFormat="1"/>
    <w:lsdException w:name="annotation text" w:uiPriority="99"/>
    <w:lsdException w:name="header" w:uiPriority="99" w:qFormat="1"/>
    <w:lsdException w:name="footer" w:uiPriority="99" w:qFormat="1"/>
    <w:lsdException w:name="index heading" w:uiPriority="99" w:qFormat="1"/>
    <w:lsdException w:name="caption" w:qFormat="1"/>
    <w:lsdException w:name="annotation reference" w:uiPriority="99" w:qFormat="1"/>
    <w:lsdException w:name="page number"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qFormat="1"/>
    <w:lsdException w:name="Body Text Indent" w:uiPriority="99" w:qFormat="1"/>
    <w:lsdException w:name="Subtitle" w:semiHidden="0" w:uiPriority="99" w:unhideWhenUsed="0" w:qFormat="1"/>
    <w:lsdException w:name="Salutation" w:semiHidden="0" w:unhideWhenUsed="0"/>
    <w:lsdException w:name="Date" w:semiHidden="0" w:uiPriority="99" w:unhideWhenUsed="0" w:qFormat="1"/>
    <w:lsdException w:name="Body Text First Indent" w:semiHidden="0" w:unhideWhenUsed="0"/>
    <w:lsdException w:name="Body Text Indent 2" w:uiPriority="99" w:qFormat="1"/>
    <w:lsdException w:name="Body Text Indent 3" w:uiPriority="99" w:qFormat="1"/>
    <w:lsdException w:name="Hyperlink" w:uiPriority="99" w:qFormat="1"/>
    <w:lsdException w:name="FollowedHyperlink" w:uiPriority="99" w:qFormat="1"/>
    <w:lsdException w:name="Strong" w:semiHidden="0" w:uiPriority="99" w:unhideWhenUsed="0" w:qFormat="1"/>
    <w:lsdException w:name="Emphasis" w:semiHidden="0" w:unhideWhenUsed="0" w:qFormat="1"/>
    <w:lsdException w:name="Document Map" w:uiPriority="99" w:qFormat="1"/>
    <w:lsdException w:name="Plain Text" w:uiPriority="99" w:qFormat="1"/>
    <w:lsdException w:name="Normal (Web)" w:uiPriority="99" w:qFormat="1"/>
    <w:lsdException w:name="annotation subject" w:uiPriority="99"/>
    <w:lsdException w:name="No List" w:uiPriority="99"/>
    <w:lsdException w:name="Balloon Text" w:uiPriority="99" w:qFormat="1"/>
    <w:lsdException w:name="Table Grid" w:semiHidden="0" w:uiPriority="99" w:unhideWhenUsed="0" w:qFormat="1"/>
    <w:lsdException w:name="Table Theme" w:uiPriority="99" w:qFormat="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24B"/>
    <w:pPr>
      <w:widowControl w:val="0"/>
      <w:jc w:val="both"/>
    </w:pPr>
    <w:rPr>
      <w:kern w:val="2"/>
      <w:sz w:val="21"/>
    </w:rPr>
  </w:style>
  <w:style w:type="paragraph" w:styleId="1">
    <w:name w:val="heading 1"/>
    <w:basedOn w:val="a"/>
    <w:next w:val="a"/>
    <w:link w:val="1Char"/>
    <w:uiPriority w:val="99"/>
    <w:qFormat/>
    <w:rsid w:val="002E58A3"/>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2E58A3"/>
    <w:pPr>
      <w:keepNext/>
      <w:keepLines/>
      <w:spacing w:before="260" w:after="260" w:line="416" w:lineRule="auto"/>
      <w:outlineLvl w:val="1"/>
    </w:pPr>
    <w:rPr>
      <w:rFonts w:ascii="Arial" w:eastAsia="黑体" w:hAnsi="Arial"/>
      <w:b/>
      <w:bCs/>
      <w:sz w:val="32"/>
      <w:szCs w:val="32"/>
    </w:rPr>
  </w:style>
  <w:style w:type="paragraph" w:styleId="3">
    <w:name w:val="heading 3"/>
    <w:aliases w:val="标题 3 Char1 Char,标题 3 Char1 Char Char"/>
    <w:basedOn w:val="a"/>
    <w:next w:val="a"/>
    <w:link w:val="3Char"/>
    <w:uiPriority w:val="99"/>
    <w:qFormat/>
    <w:rsid w:val="002E58A3"/>
    <w:pPr>
      <w:keepNext/>
      <w:keepLines/>
      <w:spacing w:before="260" w:after="260" w:line="416" w:lineRule="auto"/>
      <w:outlineLvl w:val="2"/>
    </w:pPr>
    <w:rPr>
      <w:b/>
      <w:bCs/>
      <w:sz w:val="32"/>
      <w:szCs w:val="32"/>
    </w:rPr>
  </w:style>
  <w:style w:type="paragraph" w:styleId="4">
    <w:name w:val="heading 4"/>
    <w:basedOn w:val="a"/>
    <w:next w:val="a"/>
    <w:link w:val="4Char"/>
    <w:uiPriority w:val="99"/>
    <w:unhideWhenUsed/>
    <w:qFormat/>
    <w:rsid w:val="0072798D"/>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9"/>
    <w:qFormat/>
    <w:rsid w:val="0072798D"/>
    <w:pPr>
      <w:keepNext/>
      <w:keepLines/>
      <w:spacing w:before="280" w:after="290" w:line="376" w:lineRule="auto"/>
      <w:outlineLvl w:val="4"/>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qFormat/>
    <w:rsid w:val="002E58A3"/>
    <w:pPr>
      <w:adjustRightInd w:val="0"/>
      <w:spacing w:line="312" w:lineRule="atLeast"/>
      <w:jc w:val="right"/>
      <w:textAlignment w:val="baseline"/>
    </w:pPr>
    <w:rPr>
      <w:rFonts w:ascii="宋体"/>
      <w:spacing w:val="20"/>
      <w:kern w:val="0"/>
      <w:sz w:val="28"/>
    </w:rPr>
  </w:style>
  <w:style w:type="paragraph" w:styleId="a4">
    <w:name w:val="Body Text Indent"/>
    <w:basedOn w:val="a"/>
    <w:link w:val="Char0"/>
    <w:uiPriority w:val="99"/>
    <w:qFormat/>
    <w:rsid w:val="002E58A3"/>
    <w:pPr>
      <w:adjustRightInd w:val="0"/>
      <w:spacing w:line="360" w:lineRule="auto"/>
      <w:ind w:firstLine="660"/>
      <w:textAlignment w:val="baseline"/>
    </w:pPr>
    <w:rPr>
      <w:rFonts w:ascii="宋体"/>
      <w:spacing w:val="20"/>
      <w:kern w:val="0"/>
      <w:sz w:val="28"/>
    </w:rPr>
  </w:style>
  <w:style w:type="character" w:styleId="a5">
    <w:name w:val="page number"/>
    <w:basedOn w:val="a0"/>
    <w:uiPriority w:val="99"/>
    <w:qFormat/>
    <w:rsid w:val="002E58A3"/>
  </w:style>
  <w:style w:type="paragraph" w:styleId="a6">
    <w:name w:val="footer"/>
    <w:basedOn w:val="a"/>
    <w:link w:val="Char1"/>
    <w:uiPriority w:val="99"/>
    <w:qFormat/>
    <w:rsid w:val="002E58A3"/>
    <w:pPr>
      <w:tabs>
        <w:tab w:val="center" w:pos="4153"/>
        <w:tab w:val="right" w:pos="8306"/>
      </w:tabs>
      <w:adjustRightInd w:val="0"/>
      <w:spacing w:line="240" w:lineRule="atLeast"/>
      <w:jc w:val="left"/>
      <w:textAlignment w:val="baseline"/>
    </w:pPr>
    <w:rPr>
      <w:kern w:val="0"/>
      <w:sz w:val="18"/>
    </w:rPr>
  </w:style>
  <w:style w:type="paragraph" w:styleId="30">
    <w:name w:val="Body Text Indent 3"/>
    <w:basedOn w:val="a"/>
    <w:link w:val="3Char0"/>
    <w:uiPriority w:val="99"/>
    <w:qFormat/>
    <w:rsid w:val="002E58A3"/>
    <w:pPr>
      <w:adjustRightInd w:val="0"/>
      <w:spacing w:line="360" w:lineRule="auto"/>
      <w:ind w:firstLine="660"/>
      <w:jc w:val="left"/>
      <w:textAlignment w:val="baseline"/>
    </w:pPr>
    <w:rPr>
      <w:rFonts w:ascii="宋体"/>
      <w:spacing w:val="20"/>
      <w:kern w:val="0"/>
      <w:sz w:val="28"/>
    </w:rPr>
  </w:style>
  <w:style w:type="paragraph" w:styleId="20">
    <w:name w:val="Body Text Indent 2"/>
    <w:basedOn w:val="a"/>
    <w:link w:val="2Char0"/>
    <w:uiPriority w:val="99"/>
    <w:qFormat/>
    <w:rsid w:val="002E58A3"/>
    <w:pPr>
      <w:spacing w:line="360" w:lineRule="auto"/>
      <w:ind w:firstLine="624"/>
    </w:pPr>
    <w:rPr>
      <w:spacing w:val="20"/>
      <w:sz w:val="28"/>
    </w:rPr>
  </w:style>
  <w:style w:type="paragraph" w:styleId="a7">
    <w:name w:val="header"/>
    <w:basedOn w:val="a"/>
    <w:link w:val="Char2"/>
    <w:uiPriority w:val="99"/>
    <w:qFormat/>
    <w:rsid w:val="004433C0"/>
    <w:pPr>
      <w:tabs>
        <w:tab w:val="center" w:pos="4153"/>
        <w:tab w:val="right" w:pos="8306"/>
      </w:tabs>
      <w:snapToGrid w:val="0"/>
      <w:jc w:val="center"/>
    </w:pPr>
    <w:rPr>
      <w:sz w:val="18"/>
      <w:szCs w:val="18"/>
    </w:rPr>
  </w:style>
  <w:style w:type="character" w:styleId="a8">
    <w:name w:val="Hyperlink"/>
    <w:basedOn w:val="a0"/>
    <w:uiPriority w:val="99"/>
    <w:qFormat/>
    <w:rsid w:val="002E58A3"/>
    <w:rPr>
      <w:color w:val="0000FF"/>
      <w:u w:val="single"/>
    </w:rPr>
  </w:style>
  <w:style w:type="paragraph" w:styleId="10">
    <w:name w:val="toc 1"/>
    <w:basedOn w:val="a"/>
    <w:next w:val="a"/>
    <w:autoRedefine/>
    <w:uiPriority w:val="39"/>
    <w:qFormat/>
    <w:rsid w:val="00E90775"/>
    <w:pPr>
      <w:tabs>
        <w:tab w:val="right" w:leader="dot" w:pos="9457"/>
      </w:tabs>
      <w:spacing w:beforeLines="100" w:afterLines="100" w:line="360" w:lineRule="auto"/>
      <w:jc w:val="left"/>
    </w:pPr>
    <w:rPr>
      <w:rFonts w:ascii="宋体" w:hAnsi="宋体"/>
      <w:b/>
      <w:bCs/>
      <w:iCs/>
      <w:snapToGrid w:val="0"/>
      <w:spacing w:val="40"/>
      <w:kern w:val="0"/>
      <w:sz w:val="32"/>
      <w:szCs w:val="32"/>
    </w:rPr>
  </w:style>
  <w:style w:type="paragraph" w:styleId="21">
    <w:name w:val="toc 2"/>
    <w:basedOn w:val="a"/>
    <w:next w:val="a"/>
    <w:autoRedefine/>
    <w:uiPriority w:val="39"/>
    <w:qFormat/>
    <w:rsid w:val="007838A9"/>
    <w:pPr>
      <w:tabs>
        <w:tab w:val="right" w:leader="dot" w:pos="9457"/>
      </w:tabs>
      <w:adjustRightInd w:val="0"/>
      <w:snapToGrid w:val="0"/>
      <w:spacing w:before="120"/>
      <w:ind w:left="29" w:hangingChars="12" w:hanging="29"/>
    </w:pPr>
    <w:rPr>
      <w:rFonts w:ascii="宋体" w:hAnsi="宋体"/>
      <w:bCs/>
      <w:noProof/>
      <w:sz w:val="24"/>
      <w:szCs w:val="24"/>
    </w:rPr>
  </w:style>
  <w:style w:type="paragraph" w:styleId="31">
    <w:name w:val="toc 3"/>
    <w:basedOn w:val="a"/>
    <w:next w:val="a"/>
    <w:autoRedefine/>
    <w:uiPriority w:val="99"/>
    <w:qFormat/>
    <w:rsid w:val="002E58A3"/>
    <w:pPr>
      <w:ind w:left="420"/>
      <w:jc w:val="left"/>
    </w:pPr>
    <w:rPr>
      <w:sz w:val="20"/>
    </w:rPr>
  </w:style>
  <w:style w:type="paragraph" w:styleId="40">
    <w:name w:val="toc 4"/>
    <w:basedOn w:val="a"/>
    <w:next w:val="a"/>
    <w:autoRedefine/>
    <w:uiPriority w:val="99"/>
    <w:qFormat/>
    <w:rsid w:val="002E58A3"/>
    <w:pPr>
      <w:ind w:left="630"/>
      <w:jc w:val="left"/>
    </w:pPr>
    <w:rPr>
      <w:sz w:val="20"/>
    </w:rPr>
  </w:style>
  <w:style w:type="paragraph" w:styleId="50">
    <w:name w:val="toc 5"/>
    <w:basedOn w:val="a"/>
    <w:next w:val="a"/>
    <w:autoRedefine/>
    <w:uiPriority w:val="99"/>
    <w:qFormat/>
    <w:rsid w:val="002E58A3"/>
    <w:pPr>
      <w:ind w:left="840"/>
      <w:jc w:val="left"/>
    </w:pPr>
    <w:rPr>
      <w:sz w:val="20"/>
    </w:rPr>
  </w:style>
  <w:style w:type="paragraph" w:styleId="6">
    <w:name w:val="toc 6"/>
    <w:basedOn w:val="a"/>
    <w:next w:val="a"/>
    <w:autoRedefine/>
    <w:uiPriority w:val="99"/>
    <w:qFormat/>
    <w:rsid w:val="002E58A3"/>
    <w:pPr>
      <w:ind w:left="1050"/>
      <w:jc w:val="left"/>
    </w:pPr>
    <w:rPr>
      <w:sz w:val="20"/>
    </w:rPr>
  </w:style>
  <w:style w:type="paragraph" w:styleId="7">
    <w:name w:val="toc 7"/>
    <w:basedOn w:val="a"/>
    <w:next w:val="a"/>
    <w:autoRedefine/>
    <w:uiPriority w:val="99"/>
    <w:qFormat/>
    <w:rsid w:val="002E58A3"/>
    <w:pPr>
      <w:ind w:left="1260"/>
      <w:jc w:val="left"/>
    </w:pPr>
    <w:rPr>
      <w:sz w:val="20"/>
    </w:rPr>
  </w:style>
  <w:style w:type="paragraph" w:styleId="8">
    <w:name w:val="toc 8"/>
    <w:basedOn w:val="a"/>
    <w:next w:val="a"/>
    <w:autoRedefine/>
    <w:uiPriority w:val="99"/>
    <w:qFormat/>
    <w:rsid w:val="002E58A3"/>
    <w:pPr>
      <w:ind w:left="1470"/>
      <w:jc w:val="left"/>
    </w:pPr>
    <w:rPr>
      <w:sz w:val="20"/>
    </w:rPr>
  </w:style>
  <w:style w:type="paragraph" w:styleId="9">
    <w:name w:val="toc 9"/>
    <w:basedOn w:val="a"/>
    <w:next w:val="a"/>
    <w:autoRedefine/>
    <w:uiPriority w:val="99"/>
    <w:qFormat/>
    <w:rsid w:val="002E58A3"/>
    <w:pPr>
      <w:ind w:left="1680"/>
      <w:jc w:val="left"/>
    </w:pPr>
    <w:rPr>
      <w:sz w:val="20"/>
    </w:rPr>
  </w:style>
  <w:style w:type="character" w:styleId="a9">
    <w:name w:val="FollowedHyperlink"/>
    <w:basedOn w:val="a0"/>
    <w:uiPriority w:val="99"/>
    <w:qFormat/>
    <w:rsid w:val="002E58A3"/>
    <w:rPr>
      <w:color w:val="800080"/>
      <w:u w:val="single"/>
    </w:rPr>
  </w:style>
  <w:style w:type="paragraph" w:customStyle="1" w:styleId="font5">
    <w:name w:val="font5"/>
    <w:basedOn w:val="a"/>
    <w:uiPriority w:val="99"/>
    <w:qFormat/>
    <w:rsid w:val="002E58A3"/>
    <w:pPr>
      <w:widowControl/>
      <w:spacing w:before="100" w:beforeAutospacing="1" w:after="100" w:afterAutospacing="1"/>
      <w:jc w:val="left"/>
    </w:pPr>
    <w:rPr>
      <w:rFonts w:ascii="宋体" w:hAnsi="宋体" w:cs="Arial Unicode MS" w:hint="eastAsia"/>
      <w:kern w:val="0"/>
      <w:sz w:val="18"/>
      <w:szCs w:val="18"/>
    </w:rPr>
  </w:style>
  <w:style w:type="paragraph" w:customStyle="1" w:styleId="font6">
    <w:name w:val="font6"/>
    <w:basedOn w:val="a"/>
    <w:uiPriority w:val="99"/>
    <w:qFormat/>
    <w:rsid w:val="002E58A3"/>
    <w:pPr>
      <w:widowControl/>
      <w:spacing w:before="100" w:beforeAutospacing="1" w:after="100" w:afterAutospacing="1"/>
      <w:jc w:val="left"/>
    </w:pPr>
    <w:rPr>
      <w:rFonts w:eastAsia="Arial Unicode MS"/>
      <w:kern w:val="0"/>
      <w:sz w:val="18"/>
      <w:szCs w:val="18"/>
    </w:rPr>
  </w:style>
  <w:style w:type="paragraph" w:customStyle="1" w:styleId="font7">
    <w:name w:val="font7"/>
    <w:basedOn w:val="a"/>
    <w:uiPriority w:val="99"/>
    <w:qFormat/>
    <w:rsid w:val="002E58A3"/>
    <w:pPr>
      <w:widowControl/>
      <w:spacing w:before="100" w:beforeAutospacing="1" w:after="100" w:afterAutospacing="1"/>
      <w:jc w:val="left"/>
    </w:pPr>
    <w:rPr>
      <w:rFonts w:ascii="宋体" w:hAnsi="宋体" w:cs="Arial Unicode MS" w:hint="eastAsia"/>
      <w:color w:val="000000"/>
      <w:kern w:val="0"/>
      <w:sz w:val="18"/>
      <w:szCs w:val="18"/>
    </w:rPr>
  </w:style>
  <w:style w:type="paragraph" w:customStyle="1" w:styleId="font8">
    <w:name w:val="font8"/>
    <w:basedOn w:val="a"/>
    <w:uiPriority w:val="99"/>
    <w:qFormat/>
    <w:rsid w:val="002E58A3"/>
    <w:pPr>
      <w:widowControl/>
      <w:spacing w:before="100" w:beforeAutospacing="1" w:after="100" w:afterAutospacing="1"/>
      <w:jc w:val="left"/>
    </w:pPr>
    <w:rPr>
      <w:rFonts w:ascii="宋体" w:hAnsi="宋体" w:cs="Arial Unicode MS" w:hint="eastAsia"/>
      <w:kern w:val="0"/>
      <w:sz w:val="16"/>
      <w:szCs w:val="16"/>
    </w:rPr>
  </w:style>
  <w:style w:type="paragraph" w:customStyle="1" w:styleId="font9">
    <w:name w:val="font9"/>
    <w:basedOn w:val="a"/>
    <w:uiPriority w:val="99"/>
    <w:qFormat/>
    <w:rsid w:val="002E58A3"/>
    <w:pPr>
      <w:widowControl/>
      <w:spacing w:before="100" w:beforeAutospacing="1" w:after="100" w:afterAutospacing="1"/>
      <w:jc w:val="left"/>
    </w:pPr>
    <w:rPr>
      <w:rFonts w:ascii="宋体" w:hAnsi="宋体" w:cs="Arial Unicode MS" w:hint="eastAsia"/>
      <w:kern w:val="0"/>
      <w:sz w:val="16"/>
      <w:szCs w:val="16"/>
    </w:rPr>
  </w:style>
  <w:style w:type="paragraph" w:customStyle="1" w:styleId="font10">
    <w:name w:val="font10"/>
    <w:basedOn w:val="a"/>
    <w:uiPriority w:val="99"/>
    <w:qFormat/>
    <w:rsid w:val="002E58A3"/>
    <w:pPr>
      <w:widowControl/>
      <w:spacing w:before="100" w:beforeAutospacing="1" w:after="100" w:afterAutospacing="1"/>
      <w:jc w:val="left"/>
    </w:pPr>
    <w:rPr>
      <w:rFonts w:eastAsia="Arial Unicode MS"/>
      <w:color w:val="000000"/>
      <w:kern w:val="0"/>
      <w:sz w:val="18"/>
      <w:szCs w:val="18"/>
    </w:rPr>
  </w:style>
  <w:style w:type="paragraph" w:customStyle="1" w:styleId="font11">
    <w:name w:val="font11"/>
    <w:basedOn w:val="a"/>
    <w:uiPriority w:val="99"/>
    <w:qFormat/>
    <w:rsid w:val="002E58A3"/>
    <w:pPr>
      <w:widowControl/>
      <w:spacing w:before="100" w:beforeAutospacing="1" w:after="100" w:afterAutospacing="1"/>
      <w:jc w:val="left"/>
    </w:pPr>
    <w:rPr>
      <w:rFonts w:eastAsia="Arial Unicode MS"/>
      <w:kern w:val="0"/>
      <w:sz w:val="16"/>
      <w:szCs w:val="16"/>
    </w:rPr>
  </w:style>
  <w:style w:type="paragraph" w:customStyle="1" w:styleId="xl24">
    <w:name w:val="xl24"/>
    <w:basedOn w:val="a"/>
    <w:uiPriority w:val="99"/>
    <w:qFormat/>
    <w:rsid w:val="002E58A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25">
    <w:name w:val="xl25"/>
    <w:basedOn w:val="a"/>
    <w:uiPriority w:val="99"/>
    <w:qFormat/>
    <w:rsid w:val="002E58A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26">
    <w:name w:val="xl26"/>
    <w:basedOn w:val="a"/>
    <w:uiPriority w:val="99"/>
    <w:qFormat/>
    <w:rsid w:val="002E58A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27">
    <w:name w:val="xl27"/>
    <w:basedOn w:val="a"/>
    <w:uiPriority w:val="99"/>
    <w:qFormat/>
    <w:rsid w:val="002E58A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28">
    <w:name w:val="xl28"/>
    <w:basedOn w:val="a"/>
    <w:uiPriority w:val="99"/>
    <w:qFormat/>
    <w:rsid w:val="002E58A3"/>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29">
    <w:name w:val="xl29"/>
    <w:basedOn w:val="a"/>
    <w:uiPriority w:val="99"/>
    <w:qFormat/>
    <w:rsid w:val="002E58A3"/>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0">
    <w:name w:val="xl30"/>
    <w:basedOn w:val="a"/>
    <w:uiPriority w:val="99"/>
    <w:qFormat/>
    <w:rsid w:val="002E58A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1">
    <w:name w:val="xl31"/>
    <w:basedOn w:val="a"/>
    <w:uiPriority w:val="99"/>
    <w:rsid w:val="002E58A3"/>
    <w:pPr>
      <w:widowControl/>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2">
    <w:name w:val="xl32"/>
    <w:basedOn w:val="a"/>
    <w:uiPriority w:val="99"/>
    <w:rsid w:val="002E58A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3">
    <w:name w:val="xl33"/>
    <w:basedOn w:val="a"/>
    <w:uiPriority w:val="99"/>
    <w:rsid w:val="002E58A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4">
    <w:name w:val="xl34"/>
    <w:basedOn w:val="a"/>
    <w:uiPriority w:val="99"/>
    <w:rsid w:val="002E58A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5">
    <w:name w:val="xl35"/>
    <w:basedOn w:val="a"/>
    <w:uiPriority w:val="99"/>
    <w:rsid w:val="002E58A3"/>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6">
    <w:name w:val="xl36"/>
    <w:basedOn w:val="a"/>
    <w:uiPriority w:val="99"/>
    <w:rsid w:val="002E58A3"/>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7">
    <w:name w:val="xl37"/>
    <w:basedOn w:val="a"/>
    <w:uiPriority w:val="99"/>
    <w:rsid w:val="002E58A3"/>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8">
    <w:name w:val="xl38"/>
    <w:basedOn w:val="a"/>
    <w:uiPriority w:val="99"/>
    <w:rsid w:val="002E58A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9">
    <w:name w:val="xl39"/>
    <w:basedOn w:val="a"/>
    <w:uiPriority w:val="99"/>
    <w:rsid w:val="002E58A3"/>
    <w:pPr>
      <w:widowControl/>
      <w:pBdr>
        <w:top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font1">
    <w:name w:val="font1"/>
    <w:basedOn w:val="a"/>
    <w:uiPriority w:val="99"/>
    <w:rsid w:val="002E58A3"/>
    <w:pPr>
      <w:widowControl/>
      <w:spacing w:before="100" w:beforeAutospacing="1" w:after="100" w:afterAutospacing="1"/>
      <w:jc w:val="left"/>
    </w:pPr>
    <w:rPr>
      <w:rFonts w:ascii="宋体" w:hAnsi="宋体" w:cs="Arial Unicode MS" w:hint="eastAsia"/>
      <w:b/>
      <w:bCs/>
      <w:kern w:val="0"/>
      <w:sz w:val="24"/>
      <w:szCs w:val="24"/>
    </w:rPr>
  </w:style>
  <w:style w:type="paragraph" w:styleId="11">
    <w:name w:val="index 1"/>
    <w:basedOn w:val="a"/>
    <w:next w:val="a"/>
    <w:autoRedefine/>
    <w:uiPriority w:val="99"/>
    <w:semiHidden/>
    <w:qFormat/>
    <w:rsid w:val="002E58A3"/>
    <w:pPr>
      <w:spacing w:line="360" w:lineRule="auto"/>
      <w:jc w:val="center"/>
    </w:pPr>
    <w:rPr>
      <w:b/>
      <w:bCs/>
      <w:snapToGrid w:val="0"/>
      <w:kern w:val="0"/>
      <w:sz w:val="30"/>
    </w:rPr>
  </w:style>
  <w:style w:type="paragraph" w:styleId="22">
    <w:name w:val="index 2"/>
    <w:basedOn w:val="a"/>
    <w:next w:val="a"/>
    <w:autoRedefine/>
    <w:uiPriority w:val="99"/>
    <w:semiHidden/>
    <w:qFormat/>
    <w:rsid w:val="002E58A3"/>
    <w:pPr>
      <w:ind w:leftChars="200" w:left="200"/>
    </w:pPr>
  </w:style>
  <w:style w:type="paragraph" w:styleId="32">
    <w:name w:val="index 3"/>
    <w:basedOn w:val="a"/>
    <w:next w:val="a"/>
    <w:autoRedefine/>
    <w:uiPriority w:val="99"/>
    <w:semiHidden/>
    <w:qFormat/>
    <w:rsid w:val="002E58A3"/>
    <w:pPr>
      <w:ind w:leftChars="400" w:left="400"/>
    </w:pPr>
  </w:style>
  <w:style w:type="paragraph" w:styleId="41">
    <w:name w:val="index 4"/>
    <w:basedOn w:val="a"/>
    <w:next w:val="a"/>
    <w:autoRedefine/>
    <w:uiPriority w:val="99"/>
    <w:semiHidden/>
    <w:qFormat/>
    <w:rsid w:val="002E58A3"/>
    <w:pPr>
      <w:ind w:leftChars="600" w:left="600"/>
    </w:pPr>
  </w:style>
  <w:style w:type="paragraph" w:styleId="51">
    <w:name w:val="index 5"/>
    <w:basedOn w:val="a"/>
    <w:next w:val="a"/>
    <w:autoRedefine/>
    <w:uiPriority w:val="99"/>
    <w:semiHidden/>
    <w:qFormat/>
    <w:rsid w:val="002E58A3"/>
    <w:pPr>
      <w:ind w:leftChars="800" w:left="800"/>
    </w:pPr>
  </w:style>
  <w:style w:type="paragraph" w:styleId="60">
    <w:name w:val="index 6"/>
    <w:basedOn w:val="a"/>
    <w:next w:val="a"/>
    <w:autoRedefine/>
    <w:uiPriority w:val="99"/>
    <w:semiHidden/>
    <w:qFormat/>
    <w:rsid w:val="002E58A3"/>
    <w:pPr>
      <w:ind w:leftChars="1000" w:left="1000"/>
    </w:pPr>
  </w:style>
  <w:style w:type="paragraph" w:styleId="70">
    <w:name w:val="index 7"/>
    <w:basedOn w:val="a"/>
    <w:next w:val="a"/>
    <w:autoRedefine/>
    <w:uiPriority w:val="99"/>
    <w:semiHidden/>
    <w:qFormat/>
    <w:rsid w:val="002E58A3"/>
    <w:pPr>
      <w:ind w:leftChars="1200" w:left="1200"/>
    </w:pPr>
  </w:style>
  <w:style w:type="paragraph" w:styleId="80">
    <w:name w:val="index 8"/>
    <w:basedOn w:val="a"/>
    <w:next w:val="a"/>
    <w:autoRedefine/>
    <w:uiPriority w:val="99"/>
    <w:semiHidden/>
    <w:qFormat/>
    <w:rsid w:val="002E58A3"/>
    <w:pPr>
      <w:ind w:leftChars="1400" w:left="1400"/>
    </w:pPr>
  </w:style>
  <w:style w:type="paragraph" w:styleId="90">
    <w:name w:val="index 9"/>
    <w:basedOn w:val="a"/>
    <w:next w:val="a"/>
    <w:autoRedefine/>
    <w:uiPriority w:val="99"/>
    <w:semiHidden/>
    <w:qFormat/>
    <w:rsid w:val="002E58A3"/>
    <w:pPr>
      <w:ind w:leftChars="1600" w:left="1600"/>
    </w:pPr>
  </w:style>
  <w:style w:type="paragraph" w:styleId="aa">
    <w:name w:val="index heading"/>
    <w:basedOn w:val="a"/>
    <w:next w:val="11"/>
    <w:uiPriority w:val="99"/>
    <w:semiHidden/>
    <w:qFormat/>
    <w:rsid w:val="002E58A3"/>
  </w:style>
  <w:style w:type="paragraph" w:styleId="ab">
    <w:name w:val="Plain Text"/>
    <w:aliases w:val="普通文字"/>
    <w:basedOn w:val="a"/>
    <w:link w:val="Char3"/>
    <w:uiPriority w:val="99"/>
    <w:qFormat/>
    <w:rsid w:val="002E58A3"/>
    <w:pPr>
      <w:spacing w:line="500" w:lineRule="exact"/>
    </w:pPr>
    <w:rPr>
      <w:rFonts w:ascii="宋体" w:hAnsi="Courier New"/>
    </w:rPr>
  </w:style>
  <w:style w:type="paragraph" w:styleId="ac">
    <w:name w:val="Balloon Text"/>
    <w:basedOn w:val="a"/>
    <w:link w:val="Char4"/>
    <w:uiPriority w:val="99"/>
    <w:qFormat/>
    <w:rsid w:val="002E58A3"/>
    <w:rPr>
      <w:sz w:val="18"/>
      <w:szCs w:val="18"/>
    </w:rPr>
  </w:style>
  <w:style w:type="character" w:styleId="ad">
    <w:name w:val="Strong"/>
    <w:basedOn w:val="a0"/>
    <w:uiPriority w:val="99"/>
    <w:qFormat/>
    <w:rsid w:val="002E58A3"/>
    <w:rPr>
      <w:b/>
      <w:bCs/>
    </w:rPr>
  </w:style>
  <w:style w:type="paragraph" w:styleId="ae">
    <w:name w:val="Normal (Web)"/>
    <w:aliases w:val="普通 (Web)"/>
    <w:basedOn w:val="a"/>
    <w:uiPriority w:val="99"/>
    <w:qFormat/>
    <w:rsid w:val="002E58A3"/>
    <w:pPr>
      <w:widowControl/>
      <w:spacing w:before="100" w:beforeAutospacing="1" w:after="100" w:afterAutospacing="1"/>
      <w:jc w:val="left"/>
    </w:pPr>
    <w:rPr>
      <w:rFonts w:ascii="Arial Unicode MS" w:eastAsia="Times New Roman" w:hAnsi="Arial Unicode MS"/>
      <w:kern w:val="0"/>
      <w:sz w:val="24"/>
      <w:szCs w:val="24"/>
    </w:rPr>
  </w:style>
  <w:style w:type="paragraph" w:styleId="af">
    <w:name w:val="Body Text"/>
    <w:basedOn w:val="a"/>
    <w:link w:val="Char5"/>
    <w:uiPriority w:val="99"/>
    <w:qFormat/>
    <w:rsid w:val="002E58A3"/>
    <w:rPr>
      <w:spacing w:val="20"/>
      <w:sz w:val="24"/>
      <w:szCs w:val="24"/>
    </w:rPr>
  </w:style>
  <w:style w:type="paragraph" w:customStyle="1" w:styleId="xl40">
    <w:name w:val="xl40"/>
    <w:basedOn w:val="a"/>
    <w:uiPriority w:val="99"/>
    <w:rsid w:val="002E58A3"/>
    <w:pPr>
      <w:widowControl/>
      <w:pBdr>
        <w:top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rPr>
  </w:style>
  <w:style w:type="paragraph" w:customStyle="1" w:styleId="Char1CharCharChar">
    <w:name w:val="Char1 Char Char Char"/>
    <w:basedOn w:val="a"/>
    <w:rsid w:val="00844239"/>
    <w:pPr>
      <w:widowControl/>
      <w:spacing w:after="160" w:line="240" w:lineRule="exact"/>
      <w:jc w:val="left"/>
    </w:pPr>
    <w:rPr>
      <w:rFonts w:ascii="Tahoma" w:hAnsi="Tahoma"/>
      <w:kern w:val="0"/>
      <w:sz w:val="24"/>
      <w:szCs w:val="24"/>
      <w:lang w:eastAsia="en-US"/>
    </w:rPr>
  </w:style>
  <w:style w:type="paragraph" w:customStyle="1" w:styleId="Char1CharCharChar0">
    <w:name w:val="Char1 Char Char Char"/>
    <w:basedOn w:val="a"/>
    <w:uiPriority w:val="99"/>
    <w:rsid w:val="009B1C99"/>
    <w:pPr>
      <w:widowControl/>
      <w:spacing w:after="160" w:line="240" w:lineRule="exact"/>
      <w:jc w:val="left"/>
    </w:pPr>
    <w:rPr>
      <w:rFonts w:ascii="Tahoma" w:hAnsi="Tahoma"/>
      <w:kern w:val="0"/>
      <w:sz w:val="24"/>
      <w:szCs w:val="24"/>
      <w:lang w:eastAsia="en-US"/>
    </w:rPr>
  </w:style>
  <w:style w:type="character" w:customStyle="1" w:styleId="shorttext1">
    <w:name w:val="short_text1"/>
    <w:basedOn w:val="a0"/>
    <w:uiPriority w:val="99"/>
    <w:rsid w:val="00750390"/>
    <w:rPr>
      <w:sz w:val="29"/>
      <w:szCs w:val="29"/>
    </w:rPr>
  </w:style>
  <w:style w:type="table" w:styleId="af0">
    <w:name w:val="Table Theme"/>
    <w:basedOn w:val="a1"/>
    <w:uiPriority w:val="99"/>
    <w:qFormat/>
    <w:rsid w:val="0038524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47613D"/>
    <w:pPr>
      <w:widowControl w:val="0"/>
      <w:autoSpaceDE w:val="0"/>
      <w:autoSpaceDN w:val="0"/>
      <w:adjustRightInd w:val="0"/>
    </w:pPr>
    <w:rPr>
      <w:rFonts w:ascii="楷体_GB2312" w:eastAsia="楷体_GB2312" w:cs="楷体_GB2312"/>
      <w:color w:val="000000"/>
      <w:sz w:val="24"/>
      <w:szCs w:val="24"/>
    </w:rPr>
  </w:style>
  <w:style w:type="character" w:customStyle="1" w:styleId="apple-style-span">
    <w:name w:val="apple-style-span"/>
    <w:basedOn w:val="a0"/>
    <w:uiPriority w:val="99"/>
    <w:rsid w:val="00354474"/>
  </w:style>
  <w:style w:type="character" w:customStyle="1" w:styleId="apple-converted-space">
    <w:name w:val="apple-converted-space"/>
    <w:basedOn w:val="a0"/>
    <w:uiPriority w:val="99"/>
    <w:rsid w:val="00895828"/>
  </w:style>
  <w:style w:type="paragraph" w:styleId="af1">
    <w:name w:val="Document Map"/>
    <w:basedOn w:val="a"/>
    <w:link w:val="Char6"/>
    <w:uiPriority w:val="99"/>
    <w:qFormat/>
    <w:rsid w:val="006224F3"/>
    <w:rPr>
      <w:rFonts w:ascii="宋体"/>
      <w:sz w:val="18"/>
      <w:szCs w:val="18"/>
    </w:rPr>
  </w:style>
  <w:style w:type="character" w:customStyle="1" w:styleId="Char6">
    <w:name w:val="文档结构图 Char"/>
    <w:basedOn w:val="a0"/>
    <w:link w:val="af1"/>
    <w:uiPriority w:val="99"/>
    <w:rsid w:val="006224F3"/>
    <w:rPr>
      <w:rFonts w:ascii="宋体"/>
      <w:kern w:val="2"/>
      <w:sz w:val="18"/>
      <w:szCs w:val="18"/>
    </w:rPr>
  </w:style>
  <w:style w:type="character" w:styleId="af2">
    <w:name w:val="annotation reference"/>
    <w:basedOn w:val="a0"/>
    <w:uiPriority w:val="99"/>
    <w:qFormat/>
    <w:rsid w:val="00D90413"/>
    <w:rPr>
      <w:sz w:val="21"/>
      <w:szCs w:val="21"/>
    </w:rPr>
  </w:style>
  <w:style w:type="paragraph" w:styleId="af3">
    <w:name w:val="annotation text"/>
    <w:basedOn w:val="a"/>
    <w:link w:val="Char7"/>
    <w:uiPriority w:val="99"/>
    <w:rsid w:val="00D90413"/>
    <w:pPr>
      <w:jc w:val="left"/>
    </w:pPr>
  </w:style>
  <w:style w:type="character" w:customStyle="1" w:styleId="Char7">
    <w:name w:val="批注文字 Char"/>
    <w:basedOn w:val="a0"/>
    <w:link w:val="af3"/>
    <w:uiPriority w:val="99"/>
    <w:rsid w:val="00D90413"/>
    <w:rPr>
      <w:kern w:val="2"/>
      <w:sz w:val="21"/>
    </w:rPr>
  </w:style>
  <w:style w:type="paragraph" w:styleId="af4">
    <w:name w:val="annotation subject"/>
    <w:basedOn w:val="af3"/>
    <w:next w:val="af3"/>
    <w:link w:val="Char8"/>
    <w:uiPriority w:val="99"/>
    <w:rsid w:val="00D90413"/>
    <w:rPr>
      <w:b/>
      <w:bCs/>
    </w:rPr>
  </w:style>
  <w:style w:type="character" w:customStyle="1" w:styleId="Char8">
    <w:name w:val="批注主题 Char"/>
    <w:basedOn w:val="Char7"/>
    <w:link w:val="af4"/>
    <w:uiPriority w:val="99"/>
    <w:rsid w:val="00D90413"/>
    <w:rPr>
      <w:b/>
      <w:bCs/>
      <w:kern w:val="2"/>
      <w:sz w:val="21"/>
    </w:rPr>
  </w:style>
  <w:style w:type="paragraph" w:customStyle="1" w:styleId="Char10">
    <w:name w:val="Char1"/>
    <w:basedOn w:val="a"/>
    <w:rsid w:val="00A57DCF"/>
    <w:pPr>
      <w:widowControl/>
      <w:spacing w:after="160" w:line="240" w:lineRule="exact"/>
      <w:jc w:val="left"/>
    </w:pPr>
    <w:rPr>
      <w:rFonts w:ascii="Verdana" w:hAnsi="Verdana"/>
      <w:kern w:val="0"/>
      <w:sz w:val="20"/>
      <w:lang w:eastAsia="en-US"/>
    </w:rPr>
  </w:style>
  <w:style w:type="paragraph" w:styleId="af5">
    <w:name w:val="List Paragraph"/>
    <w:basedOn w:val="a"/>
    <w:uiPriority w:val="34"/>
    <w:qFormat/>
    <w:rsid w:val="00C413B6"/>
    <w:pPr>
      <w:ind w:firstLineChars="200" w:firstLine="420"/>
    </w:pPr>
    <w:rPr>
      <w:szCs w:val="24"/>
    </w:rPr>
  </w:style>
  <w:style w:type="paragraph" w:customStyle="1" w:styleId="Char9">
    <w:name w:val="Char"/>
    <w:basedOn w:val="a"/>
    <w:uiPriority w:val="99"/>
    <w:rsid w:val="005B01F5"/>
    <w:rPr>
      <w:szCs w:val="24"/>
    </w:rPr>
  </w:style>
  <w:style w:type="character" w:customStyle="1" w:styleId="Char1">
    <w:name w:val="页脚 Char"/>
    <w:basedOn w:val="a0"/>
    <w:link w:val="a6"/>
    <w:uiPriority w:val="99"/>
    <w:rsid w:val="00B36E8E"/>
    <w:rPr>
      <w:sz w:val="18"/>
    </w:rPr>
  </w:style>
  <w:style w:type="character" w:customStyle="1" w:styleId="Char3">
    <w:name w:val="纯文本 Char"/>
    <w:aliases w:val="普通文字 Char"/>
    <w:link w:val="ab"/>
    <w:uiPriority w:val="99"/>
    <w:rsid w:val="0021773C"/>
    <w:rPr>
      <w:rFonts w:ascii="宋体" w:hAnsi="Courier New"/>
      <w:kern w:val="2"/>
      <w:sz w:val="21"/>
    </w:rPr>
  </w:style>
  <w:style w:type="character" w:customStyle="1" w:styleId="4Char">
    <w:name w:val="标题 4 Char"/>
    <w:basedOn w:val="a0"/>
    <w:link w:val="4"/>
    <w:uiPriority w:val="99"/>
    <w:rsid w:val="0072798D"/>
    <w:rPr>
      <w:rFonts w:ascii="Cambria" w:hAnsi="Cambria"/>
      <w:b/>
      <w:bCs/>
      <w:kern w:val="2"/>
      <w:sz w:val="28"/>
      <w:szCs w:val="28"/>
    </w:rPr>
  </w:style>
  <w:style w:type="character" w:customStyle="1" w:styleId="5Char">
    <w:name w:val="标题 5 Char"/>
    <w:basedOn w:val="a0"/>
    <w:link w:val="5"/>
    <w:uiPriority w:val="99"/>
    <w:rsid w:val="0072798D"/>
    <w:rPr>
      <w:rFonts w:ascii="Calibri" w:hAnsi="Calibri"/>
      <w:b/>
      <w:bCs/>
      <w:kern w:val="2"/>
      <w:sz w:val="28"/>
      <w:szCs w:val="28"/>
    </w:rPr>
  </w:style>
  <w:style w:type="table" w:styleId="af6">
    <w:name w:val="Table Grid"/>
    <w:basedOn w:val="a1"/>
    <w:uiPriority w:val="99"/>
    <w:qFormat/>
    <w:rsid w:val="007279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CharCharChar">
    <w:name w:val="Char Char Char Char Char Char"/>
    <w:basedOn w:val="a"/>
    <w:uiPriority w:val="99"/>
    <w:rsid w:val="0072798D"/>
    <w:pPr>
      <w:widowControl/>
      <w:spacing w:after="160" w:line="240" w:lineRule="exact"/>
      <w:jc w:val="left"/>
    </w:pPr>
    <w:rPr>
      <w:rFonts w:ascii="Verdana" w:hAnsi="Verdana" w:cs="Verdana"/>
      <w:kern w:val="0"/>
      <w:sz w:val="20"/>
      <w:lang w:eastAsia="en-US"/>
    </w:rPr>
  </w:style>
  <w:style w:type="character" w:customStyle="1" w:styleId="Char2">
    <w:name w:val="页眉 Char"/>
    <w:link w:val="a7"/>
    <w:uiPriority w:val="99"/>
    <w:rsid w:val="0072798D"/>
    <w:rPr>
      <w:kern w:val="2"/>
      <w:sz w:val="18"/>
      <w:szCs w:val="18"/>
    </w:rPr>
  </w:style>
  <w:style w:type="paragraph" w:customStyle="1" w:styleId="reader-word-layer">
    <w:name w:val="reader-word-layer"/>
    <w:basedOn w:val="a"/>
    <w:uiPriority w:val="99"/>
    <w:rsid w:val="0072798D"/>
    <w:pPr>
      <w:widowControl/>
      <w:spacing w:before="100" w:beforeAutospacing="1" w:after="100" w:afterAutospacing="1"/>
      <w:jc w:val="left"/>
    </w:pPr>
    <w:rPr>
      <w:rFonts w:ascii="宋体" w:hAnsi="宋体" w:cs="宋体"/>
      <w:kern w:val="0"/>
      <w:sz w:val="24"/>
      <w:szCs w:val="24"/>
    </w:rPr>
  </w:style>
  <w:style w:type="character" w:customStyle="1" w:styleId="1Char">
    <w:name w:val="标题 1 Char"/>
    <w:link w:val="1"/>
    <w:uiPriority w:val="99"/>
    <w:rsid w:val="0072798D"/>
    <w:rPr>
      <w:b/>
      <w:bCs/>
      <w:kern w:val="44"/>
      <w:sz w:val="44"/>
      <w:szCs w:val="44"/>
    </w:rPr>
  </w:style>
  <w:style w:type="paragraph" w:styleId="af7">
    <w:name w:val="Subtitle"/>
    <w:basedOn w:val="a"/>
    <w:next w:val="a"/>
    <w:link w:val="Chara"/>
    <w:uiPriority w:val="99"/>
    <w:qFormat/>
    <w:rsid w:val="0072798D"/>
    <w:pPr>
      <w:spacing w:before="240" w:after="60" w:line="312" w:lineRule="auto"/>
      <w:jc w:val="center"/>
      <w:outlineLvl w:val="1"/>
    </w:pPr>
    <w:rPr>
      <w:rFonts w:ascii="Cambria" w:hAnsi="Cambria"/>
      <w:b/>
      <w:bCs/>
      <w:kern w:val="28"/>
      <w:sz w:val="32"/>
      <w:szCs w:val="32"/>
    </w:rPr>
  </w:style>
  <w:style w:type="character" w:customStyle="1" w:styleId="Chara">
    <w:name w:val="副标题 Char"/>
    <w:basedOn w:val="a0"/>
    <w:link w:val="af7"/>
    <w:uiPriority w:val="99"/>
    <w:rsid w:val="0072798D"/>
    <w:rPr>
      <w:rFonts w:ascii="Cambria" w:hAnsi="Cambria"/>
      <w:b/>
      <w:bCs/>
      <w:kern w:val="28"/>
      <w:sz w:val="32"/>
      <w:szCs w:val="32"/>
    </w:rPr>
  </w:style>
  <w:style w:type="character" w:customStyle="1" w:styleId="2Char0">
    <w:name w:val="正文文本缩进 2 Char"/>
    <w:link w:val="20"/>
    <w:uiPriority w:val="99"/>
    <w:rsid w:val="0072798D"/>
    <w:rPr>
      <w:spacing w:val="20"/>
      <w:kern w:val="2"/>
      <w:sz w:val="28"/>
    </w:rPr>
  </w:style>
  <w:style w:type="character" w:customStyle="1" w:styleId="Char4">
    <w:name w:val="批注框文本 Char"/>
    <w:link w:val="ac"/>
    <w:uiPriority w:val="99"/>
    <w:rsid w:val="0072798D"/>
    <w:rPr>
      <w:kern w:val="2"/>
      <w:sz w:val="18"/>
      <w:szCs w:val="18"/>
    </w:rPr>
  </w:style>
  <w:style w:type="paragraph" w:customStyle="1" w:styleId="ParaCharCharCharCharCharCharChar">
    <w:name w:val="默认段落字体 Para Char Char Char Char Char Char Char"/>
    <w:basedOn w:val="a"/>
    <w:uiPriority w:val="99"/>
    <w:rsid w:val="0072798D"/>
    <w:rPr>
      <w:rFonts w:ascii="Tahoma" w:hAnsi="Tahoma"/>
      <w:sz w:val="24"/>
    </w:rPr>
  </w:style>
  <w:style w:type="character" w:customStyle="1" w:styleId="Char0">
    <w:name w:val="正文文本缩进 Char"/>
    <w:link w:val="a4"/>
    <w:uiPriority w:val="99"/>
    <w:rsid w:val="0072798D"/>
    <w:rPr>
      <w:rFonts w:ascii="宋体"/>
      <w:spacing w:val="20"/>
      <w:sz w:val="28"/>
    </w:rPr>
  </w:style>
  <w:style w:type="paragraph" w:styleId="af8">
    <w:name w:val="Normal Indent"/>
    <w:basedOn w:val="a"/>
    <w:uiPriority w:val="99"/>
    <w:qFormat/>
    <w:rsid w:val="0072798D"/>
    <w:pPr>
      <w:ind w:firstLine="420"/>
    </w:pPr>
  </w:style>
  <w:style w:type="paragraph" w:styleId="af9">
    <w:name w:val="Revision"/>
    <w:hidden/>
    <w:uiPriority w:val="99"/>
    <w:semiHidden/>
    <w:rsid w:val="0072798D"/>
    <w:rPr>
      <w:rFonts w:ascii="Calibri" w:hAnsi="Calibri"/>
      <w:kern w:val="2"/>
      <w:sz w:val="21"/>
      <w:szCs w:val="22"/>
    </w:rPr>
  </w:style>
  <w:style w:type="paragraph" w:customStyle="1" w:styleId="210">
    <w:name w:val="正文文本缩进 21"/>
    <w:basedOn w:val="a"/>
    <w:rsid w:val="0072798D"/>
    <w:pPr>
      <w:spacing w:after="120" w:line="480" w:lineRule="auto"/>
      <w:ind w:leftChars="200" w:left="420"/>
    </w:pPr>
  </w:style>
  <w:style w:type="character" w:customStyle="1" w:styleId="3Char">
    <w:name w:val="标题 3 Char"/>
    <w:aliases w:val="标题 3 Char1 Char Char1,标题 3 Char1 Char Char Char"/>
    <w:link w:val="3"/>
    <w:uiPriority w:val="99"/>
    <w:rsid w:val="0072798D"/>
    <w:rPr>
      <w:b/>
      <w:bCs/>
      <w:kern w:val="2"/>
      <w:sz w:val="32"/>
      <w:szCs w:val="32"/>
    </w:rPr>
  </w:style>
  <w:style w:type="paragraph" w:customStyle="1" w:styleId="12">
    <w:name w:val="样式1"/>
    <w:basedOn w:val="a"/>
    <w:qFormat/>
    <w:rsid w:val="0072798D"/>
    <w:pPr>
      <w:spacing w:line="360" w:lineRule="auto"/>
      <w:ind w:firstLineChars="150" w:firstLine="360"/>
    </w:pPr>
    <w:rPr>
      <w:rFonts w:ascii="仿宋_GB2312" w:eastAsia="仿宋_GB2312" w:hAnsi="宋体"/>
      <w:sz w:val="24"/>
      <w:szCs w:val="24"/>
    </w:rPr>
  </w:style>
  <w:style w:type="character" w:customStyle="1" w:styleId="2Char">
    <w:name w:val="标题 2 Char"/>
    <w:link w:val="2"/>
    <w:uiPriority w:val="99"/>
    <w:rsid w:val="0072798D"/>
    <w:rPr>
      <w:rFonts w:ascii="Arial" w:eastAsia="黑体" w:hAnsi="Arial"/>
      <w:b/>
      <w:bCs/>
      <w:kern w:val="2"/>
      <w:sz w:val="32"/>
      <w:szCs w:val="32"/>
    </w:rPr>
  </w:style>
  <w:style w:type="character" w:customStyle="1" w:styleId="Char">
    <w:name w:val="日期 Char"/>
    <w:link w:val="a3"/>
    <w:uiPriority w:val="99"/>
    <w:rsid w:val="0072798D"/>
    <w:rPr>
      <w:rFonts w:ascii="宋体"/>
      <w:spacing w:val="20"/>
      <w:sz w:val="28"/>
    </w:rPr>
  </w:style>
  <w:style w:type="character" w:customStyle="1" w:styleId="3Char0">
    <w:name w:val="正文文本缩进 3 Char"/>
    <w:link w:val="30"/>
    <w:uiPriority w:val="99"/>
    <w:rsid w:val="0072798D"/>
    <w:rPr>
      <w:rFonts w:ascii="宋体"/>
      <w:spacing w:val="20"/>
      <w:sz w:val="28"/>
    </w:rPr>
  </w:style>
  <w:style w:type="character" w:customStyle="1" w:styleId="Char5">
    <w:name w:val="正文文本 Char"/>
    <w:link w:val="af"/>
    <w:uiPriority w:val="99"/>
    <w:rsid w:val="0072798D"/>
    <w:rPr>
      <w:spacing w:val="20"/>
      <w:kern w:val="2"/>
      <w:sz w:val="24"/>
      <w:szCs w:val="24"/>
    </w:rPr>
  </w:style>
  <w:style w:type="paragraph" w:customStyle="1" w:styleId="font12">
    <w:name w:val="font12"/>
    <w:basedOn w:val="a"/>
    <w:uiPriority w:val="99"/>
    <w:rsid w:val="0072798D"/>
    <w:pPr>
      <w:widowControl/>
      <w:spacing w:before="100" w:beforeAutospacing="1" w:after="100" w:afterAutospacing="1"/>
      <w:jc w:val="left"/>
    </w:pPr>
    <w:rPr>
      <w:b/>
      <w:bCs/>
      <w:color w:val="000000"/>
      <w:kern w:val="0"/>
      <w:sz w:val="18"/>
      <w:szCs w:val="18"/>
    </w:rPr>
  </w:style>
  <w:style w:type="character" w:customStyle="1" w:styleId="unnamed11">
    <w:name w:val="unnamed11"/>
    <w:uiPriority w:val="99"/>
    <w:rsid w:val="0072798D"/>
    <w:rPr>
      <w:rFonts w:ascii="宋体" w:eastAsia="宋体" w:hAnsi="宋体" w:hint="eastAsia"/>
      <w:spacing w:val="240"/>
      <w:sz w:val="18"/>
      <w:szCs w:val="18"/>
    </w:rPr>
  </w:style>
  <w:style w:type="character" w:customStyle="1" w:styleId="duanl">
    <w:name w:val="duanl"/>
    <w:basedOn w:val="a0"/>
    <w:uiPriority w:val="99"/>
    <w:rsid w:val="0072798D"/>
  </w:style>
  <w:style w:type="character" w:customStyle="1" w:styleId="divtxt1">
    <w:name w:val="divtxt1"/>
    <w:uiPriority w:val="99"/>
    <w:rsid w:val="0072798D"/>
    <w:rPr>
      <w:color w:val="000000"/>
      <w:spacing w:val="15"/>
    </w:rPr>
  </w:style>
  <w:style w:type="character" w:customStyle="1" w:styleId="bb1">
    <w:name w:val="bb1"/>
    <w:uiPriority w:val="99"/>
    <w:rsid w:val="0072798D"/>
    <w:rPr>
      <w:sz w:val="24"/>
      <w:szCs w:val="24"/>
    </w:rPr>
  </w:style>
  <w:style w:type="paragraph" w:customStyle="1" w:styleId="42">
    <w:name w:val="4"/>
    <w:basedOn w:val="a"/>
    <w:next w:val="30"/>
    <w:uiPriority w:val="99"/>
    <w:rsid w:val="0072798D"/>
    <w:pPr>
      <w:adjustRightInd w:val="0"/>
      <w:spacing w:line="360" w:lineRule="auto"/>
      <w:ind w:left="600" w:firstLine="555"/>
      <w:jc w:val="left"/>
      <w:textAlignment w:val="baseline"/>
      <w:outlineLvl w:val="0"/>
    </w:pPr>
    <w:rPr>
      <w:rFonts w:ascii="楷体_GB2312" w:eastAsia="楷体_GB2312"/>
      <w:sz w:val="28"/>
    </w:rPr>
  </w:style>
  <w:style w:type="paragraph" w:customStyle="1" w:styleId="33">
    <w:name w:val="3"/>
    <w:basedOn w:val="a"/>
    <w:next w:val="ae"/>
    <w:uiPriority w:val="99"/>
    <w:rsid w:val="0072798D"/>
    <w:pPr>
      <w:widowControl/>
      <w:spacing w:before="100" w:after="100"/>
      <w:jc w:val="left"/>
    </w:pPr>
    <w:rPr>
      <w:rFonts w:ascii="宋体" w:hAnsi="宋体"/>
      <w:kern w:val="0"/>
      <w:sz w:val="18"/>
    </w:rPr>
  </w:style>
  <w:style w:type="paragraph" w:customStyle="1" w:styleId="23">
    <w:name w:val="2"/>
    <w:basedOn w:val="a"/>
    <w:next w:val="30"/>
    <w:uiPriority w:val="99"/>
    <w:rsid w:val="0072798D"/>
    <w:pPr>
      <w:adjustRightInd w:val="0"/>
      <w:spacing w:line="360" w:lineRule="auto"/>
      <w:ind w:left="600" w:firstLine="555"/>
      <w:jc w:val="left"/>
      <w:textAlignment w:val="baseline"/>
      <w:outlineLvl w:val="0"/>
    </w:pPr>
    <w:rPr>
      <w:rFonts w:ascii="楷体_GB2312" w:eastAsia="楷体_GB2312"/>
      <w:sz w:val="28"/>
    </w:rPr>
  </w:style>
  <w:style w:type="paragraph" w:customStyle="1" w:styleId="13">
    <w:name w:val="1"/>
    <w:basedOn w:val="a"/>
    <w:next w:val="ae"/>
    <w:uiPriority w:val="99"/>
    <w:qFormat/>
    <w:rsid w:val="0072798D"/>
    <w:pPr>
      <w:widowControl/>
      <w:spacing w:before="100" w:after="100"/>
      <w:jc w:val="left"/>
    </w:pPr>
    <w:rPr>
      <w:rFonts w:ascii="宋体" w:hAnsi="宋体"/>
      <w:kern w:val="0"/>
      <w:sz w:val="18"/>
    </w:rPr>
  </w:style>
  <w:style w:type="paragraph" w:customStyle="1" w:styleId="afa">
    <w:name w:val="正文 + 宋体"/>
    <w:aliases w:val="13 磅,黑色,加粗,加宽量  1 磅,行距: 1.5 倍行距,首行缩进:  2 字符"/>
    <w:basedOn w:val="a"/>
    <w:link w:val="Charb"/>
    <w:uiPriority w:val="99"/>
    <w:rsid w:val="0072798D"/>
    <w:pPr>
      <w:adjustRightInd w:val="0"/>
      <w:snapToGrid w:val="0"/>
      <w:spacing w:line="360" w:lineRule="auto"/>
      <w:ind w:firstLine="527"/>
    </w:pPr>
    <w:rPr>
      <w:rFonts w:ascii="宋体" w:hAnsi="宋体"/>
      <w:sz w:val="26"/>
    </w:rPr>
  </w:style>
  <w:style w:type="character" w:customStyle="1" w:styleId="Charb">
    <w:name w:val="正文 + 宋体 Char"/>
    <w:aliases w:val="13 磅 Char,黑色 Char Char,行距: 1.5 倍行距 Char,首行缩进:  2 字符 Char Char"/>
    <w:link w:val="afa"/>
    <w:uiPriority w:val="99"/>
    <w:rsid w:val="0072798D"/>
    <w:rPr>
      <w:rFonts w:ascii="宋体" w:hAnsi="宋体"/>
      <w:kern w:val="2"/>
      <w:sz w:val="26"/>
    </w:rPr>
  </w:style>
  <w:style w:type="character" w:customStyle="1" w:styleId="f101">
    <w:name w:val="f101"/>
    <w:uiPriority w:val="99"/>
    <w:rsid w:val="0072798D"/>
    <w:rPr>
      <w:rFonts w:ascii="Arial" w:hAnsi="Arial" w:cs="Arial" w:hint="default"/>
      <w:spacing w:val="480"/>
      <w:sz w:val="18"/>
      <w:szCs w:val="18"/>
    </w:rPr>
  </w:style>
  <w:style w:type="character" w:customStyle="1" w:styleId="f131">
    <w:name w:val="f131"/>
    <w:basedOn w:val="a0"/>
    <w:uiPriority w:val="99"/>
    <w:rsid w:val="0072798D"/>
  </w:style>
  <w:style w:type="character" w:customStyle="1" w:styleId="ts2">
    <w:name w:val="ts2"/>
    <w:uiPriority w:val="99"/>
    <w:rsid w:val="0072798D"/>
    <w:rPr>
      <w:rFonts w:ascii="楷体" w:eastAsia="楷体" w:hint="eastAsia"/>
      <w:sz w:val="24"/>
      <w:szCs w:val="24"/>
    </w:rPr>
  </w:style>
  <w:style w:type="paragraph" w:customStyle="1" w:styleId="font0">
    <w:name w:val="font0"/>
    <w:basedOn w:val="a"/>
    <w:uiPriority w:val="99"/>
    <w:rsid w:val="0072798D"/>
    <w:pPr>
      <w:widowControl/>
      <w:spacing w:before="100" w:beforeAutospacing="1" w:after="100" w:afterAutospacing="1"/>
      <w:jc w:val="left"/>
    </w:pPr>
    <w:rPr>
      <w:rFonts w:ascii="宋体" w:hAnsi="宋体" w:cs="Arial Unicode MS" w:hint="eastAsia"/>
      <w:kern w:val="0"/>
      <w:sz w:val="24"/>
      <w:szCs w:val="24"/>
    </w:rPr>
  </w:style>
  <w:style w:type="paragraph" w:customStyle="1" w:styleId="xl103">
    <w:name w:val="xl103"/>
    <w:basedOn w:val="a"/>
    <w:uiPriority w:val="99"/>
    <w:rsid w:val="007279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20"/>
    </w:rPr>
  </w:style>
  <w:style w:type="paragraph" w:customStyle="1" w:styleId="xl104">
    <w:name w:val="xl104"/>
    <w:basedOn w:val="a"/>
    <w:uiPriority w:val="99"/>
    <w:rsid w:val="007279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sz w:val="20"/>
    </w:rPr>
  </w:style>
  <w:style w:type="paragraph" w:customStyle="1" w:styleId="xl105">
    <w:name w:val="xl105"/>
    <w:basedOn w:val="a"/>
    <w:uiPriority w:val="99"/>
    <w:rsid w:val="0072798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kern w:val="0"/>
      <w:sz w:val="20"/>
    </w:rPr>
  </w:style>
  <w:style w:type="character" w:customStyle="1" w:styleId="Char11">
    <w:name w:val="正文 + 宋体 Char1"/>
    <w:aliases w:val="13 磅 Char1,加粗 Char,加宽量  1 磅 Char"/>
    <w:uiPriority w:val="99"/>
    <w:rsid w:val="0072798D"/>
    <w:rPr>
      <w:rFonts w:eastAsia="宋体"/>
      <w:kern w:val="2"/>
      <w:sz w:val="21"/>
      <w:lang w:val="en-US" w:eastAsia="zh-CN" w:bidi="ar-SA"/>
    </w:rPr>
  </w:style>
  <w:style w:type="paragraph" w:customStyle="1" w:styleId="xl41">
    <w:name w:val="xl41"/>
    <w:basedOn w:val="a"/>
    <w:uiPriority w:val="99"/>
    <w:rsid w:val="0072798D"/>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hAnsi="Arial Unicode MS"/>
      <w:kern w:val="0"/>
      <w:sz w:val="20"/>
    </w:rPr>
  </w:style>
  <w:style w:type="paragraph" w:customStyle="1" w:styleId="xl42">
    <w:name w:val="xl42"/>
    <w:basedOn w:val="a"/>
    <w:uiPriority w:val="99"/>
    <w:rsid w:val="0072798D"/>
    <w:pPr>
      <w:widowControl/>
      <w:pBdr>
        <w:top w:val="single" w:sz="4" w:space="0" w:color="auto"/>
        <w:bottom w:val="single" w:sz="4" w:space="0" w:color="auto"/>
      </w:pBdr>
      <w:spacing w:before="100" w:beforeAutospacing="1" w:after="100" w:afterAutospacing="1"/>
      <w:jc w:val="center"/>
      <w:textAlignment w:val="center"/>
    </w:pPr>
    <w:rPr>
      <w:rFonts w:ascii="Arial Unicode MS" w:hAnsi="Arial Unicode MS"/>
      <w:kern w:val="0"/>
      <w:sz w:val="20"/>
    </w:rPr>
  </w:style>
  <w:style w:type="paragraph" w:customStyle="1" w:styleId="xl43">
    <w:name w:val="xl43"/>
    <w:basedOn w:val="a"/>
    <w:uiPriority w:val="99"/>
    <w:rsid w:val="0072798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kern w:val="0"/>
      <w:sz w:val="20"/>
    </w:rPr>
  </w:style>
  <w:style w:type="paragraph" w:customStyle="1" w:styleId="14">
    <w:name w:val="普通(网站)1"/>
    <w:basedOn w:val="a"/>
    <w:uiPriority w:val="99"/>
    <w:rsid w:val="0072798D"/>
    <w:pPr>
      <w:widowControl/>
      <w:spacing w:before="100" w:after="100"/>
      <w:jc w:val="left"/>
    </w:pPr>
    <w:rPr>
      <w:rFonts w:ascii="宋体" w:hAnsi="宋体"/>
      <w:kern w:val="0"/>
      <w:sz w:val="18"/>
    </w:rPr>
  </w:style>
  <w:style w:type="paragraph" w:customStyle="1" w:styleId="34">
    <w:name w:val="样式3"/>
    <w:basedOn w:val="a"/>
    <w:uiPriority w:val="99"/>
    <w:rsid w:val="0072798D"/>
    <w:pPr>
      <w:adjustRightInd w:val="0"/>
      <w:spacing w:line="400" w:lineRule="exact"/>
      <w:ind w:firstLine="737"/>
      <w:jc w:val="left"/>
      <w:textAlignment w:val="baseline"/>
    </w:pPr>
    <w:rPr>
      <w:rFonts w:ascii="仿宋体"/>
      <w:spacing w:val="24"/>
      <w:kern w:val="0"/>
      <w:sz w:val="30"/>
    </w:rPr>
  </w:style>
  <w:style w:type="paragraph" w:customStyle="1" w:styleId="15">
    <w:name w:val="列出段落1"/>
    <w:basedOn w:val="a"/>
    <w:uiPriority w:val="99"/>
    <w:rsid w:val="0072798D"/>
    <w:pPr>
      <w:ind w:firstLineChars="200" w:firstLine="420"/>
    </w:pPr>
    <w:rPr>
      <w:rFonts w:ascii="Calibri" w:hAnsi="Calibri"/>
      <w:szCs w:val="22"/>
    </w:rPr>
  </w:style>
  <w:style w:type="character" w:customStyle="1" w:styleId="16">
    <w:name w:val="批注引用1"/>
    <w:uiPriority w:val="99"/>
    <w:rsid w:val="0072798D"/>
    <w:rPr>
      <w:sz w:val="21"/>
      <w:szCs w:val="21"/>
    </w:rPr>
  </w:style>
  <w:style w:type="paragraph" w:customStyle="1" w:styleId="-11">
    <w:name w:val="彩色列表 - 强调文字颜色 11"/>
    <w:basedOn w:val="a"/>
    <w:uiPriority w:val="99"/>
    <w:qFormat/>
    <w:rsid w:val="0072798D"/>
    <w:pPr>
      <w:ind w:firstLineChars="200" w:firstLine="420"/>
    </w:pPr>
    <w:rPr>
      <w:rFonts w:ascii="Calibri" w:hAnsi="Calibri"/>
      <w:szCs w:val="22"/>
    </w:rPr>
  </w:style>
  <w:style w:type="paragraph" w:customStyle="1" w:styleId="Char12">
    <w:name w:val="Char1"/>
    <w:basedOn w:val="a"/>
    <w:uiPriority w:val="99"/>
    <w:rsid w:val="0072798D"/>
    <w:pPr>
      <w:widowControl/>
      <w:spacing w:after="160" w:line="240" w:lineRule="exact"/>
      <w:jc w:val="left"/>
    </w:pPr>
    <w:rPr>
      <w:rFonts w:ascii="Verdana" w:hAnsi="Verdana"/>
      <w:kern w:val="0"/>
      <w:sz w:val="20"/>
      <w:lang w:eastAsia="en-US"/>
    </w:rPr>
  </w:style>
  <w:style w:type="paragraph" w:customStyle="1" w:styleId="211">
    <w:name w:val="正文文本缩进 21"/>
    <w:basedOn w:val="a"/>
    <w:uiPriority w:val="99"/>
    <w:rsid w:val="0072798D"/>
    <w:pPr>
      <w:spacing w:after="120" w:line="480" w:lineRule="auto"/>
      <w:ind w:leftChars="200" w:left="420"/>
    </w:pPr>
  </w:style>
  <w:style w:type="paragraph" w:styleId="afb">
    <w:name w:val="Quote"/>
    <w:basedOn w:val="a"/>
    <w:next w:val="a"/>
    <w:link w:val="Charc"/>
    <w:uiPriority w:val="29"/>
    <w:qFormat/>
    <w:rsid w:val="0072798D"/>
    <w:rPr>
      <w:i/>
      <w:iCs/>
      <w:color w:val="000000"/>
    </w:rPr>
  </w:style>
  <w:style w:type="character" w:customStyle="1" w:styleId="Charc">
    <w:name w:val="引用 Char"/>
    <w:basedOn w:val="a0"/>
    <w:link w:val="afb"/>
    <w:uiPriority w:val="99"/>
    <w:qFormat/>
    <w:rsid w:val="0072798D"/>
    <w:rPr>
      <w:i/>
      <w:iCs/>
      <w:color w:val="000000"/>
      <w:kern w:val="2"/>
      <w:sz w:val="21"/>
    </w:rPr>
  </w:style>
  <w:style w:type="paragraph" w:customStyle="1" w:styleId="ListParagraph1">
    <w:name w:val="List Paragraph1"/>
    <w:basedOn w:val="a"/>
    <w:uiPriority w:val="99"/>
    <w:rsid w:val="006A5E2B"/>
    <w:pPr>
      <w:ind w:firstLineChars="200" w:firstLine="420"/>
    </w:pPr>
    <w:rPr>
      <w:szCs w:val="24"/>
    </w:rPr>
  </w:style>
  <w:style w:type="character" w:customStyle="1" w:styleId="Char13">
    <w:name w:val="文档结构图 Char1"/>
    <w:basedOn w:val="a0"/>
    <w:uiPriority w:val="99"/>
    <w:semiHidden/>
    <w:rsid w:val="002917CB"/>
    <w:rPr>
      <w:rFonts w:ascii="宋体" w:eastAsia="宋体" w:hAnsi="Times New Roman" w:cs="Times New Roman"/>
      <w:sz w:val="18"/>
      <w:szCs w:val="18"/>
    </w:rPr>
  </w:style>
  <w:style w:type="character" w:customStyle="1" w:styleId="Char14">
    <w:name w:val="批注文字 Char1"/>
    <w:basedOn w:val="a0"/>
    <w:uiPriority w:val="99"/>
    <w:semiHidden/>
    <w:rsid w:val="002917CB"/>
    <w:rPr>
      <w:rFonts w:ascii="Times New Roman" w:eastAsia="宋体" w:hAnsi="Times New Roman" w:cs="Times New Roman"/>
      <w:szCs w:val="20"/>
    </w:rPr>
  </w:style>
  <w:style w:type="character" w:customStyle="1" w:styleId="Char15">
    <w:name w:val="批注主题 Char1"/>
    <w:basedOn w:val="Char14"/>
    <w:uiPriority w:val="99"/>
    <w:semiHidden/>
    <w:rsid w:val="002917CB"/>
    <w:rPr>
      <w:b/>
      <w:bCs/>
    </w:rPr>
  </w:style>
  <w:style w:type="character" w:customStyle="1" w:styleId="Char16">
    <w:name w:val="副标题 Char1"/>
    <w:basedOn w:val="a0"/>
    <w:uiPriority w:val="11"/>
    <w:rsid w:val="002917CB"/>
    <w:rPr>
      <w:rFonts w:asciiTheme="majorHAnsi" w:eastAsia="宋体" w:hAnsiTheme="majorHAnsi" w:cstheme="majorBidi"/>
      <w:b/>
      <w:bCs/>
      <w:kern w:val="28"/>
      <w:sz w:val="32"/>
      <w:szCs w:val="32"/>
    </w:rPr>
  </w:style>
  <w:style w:type="character" w:customStyle="1" w:styleId="Char17">
    <w:name w:val="批注框文本 Char1"/>
    <w:basedOn w:val="a0"/>
    <w:uiPriority w:val="99"/>
    <w:semiHidden/>
    <w:rsid w:val="002917CB"/>
    <w:rPr>
      <w:rFonts w:ascii="Times New Roman" w:eastAsia="宋体" w:hAnsi="Times New Roman" w:cs="Times New Roman"/>
      <w:sz w:val="18"/>
      <w:szCs w:val="18"/>
    </w:rPr>
  </w:style>
  <w:style w:type="character" w:customStyle="1" w:styleId="Char18">
    <w:name w:val="正文文本 Char1"/>
    <w:basedOn w:val="a0"/>
    <w:uiPriority w:val="99"/>
    <w:semiHidden/>
    <w:rsid w:val="002917CB"/>
    <w:rPr>
      <w:rFonts w:ascii="Times New Roman" w:eastAsia="宋体" w:hAnsi="Times New Roman" w:cs="Times New Roman"/>
      <w:szCs w:val="20"/>
    </w:rPr>
  </w:style>
  <w:style w:type="character" w:customStyle="1" w:styleId="Char19">
    <w:name w:val="正文文本缩进 Char1"/>
    <w:basedOn w:val="a0"/>
    <w:uiPriority w:val="99"/>
    <w:semiHidden/>
    <w:rsid w:val="002917CB"/>
    <w:rPr>
      <w:rFonts w:ascii="Times New Roman" w:eastAsia="宋体" w:hAnsi="Times New Roman" w:cs="Times New Roman"/>
      <w:szCs w:val="20"/>
    </w:rPr>
  </w:style>
  <w:style w:type="character" w:customStyle="1" w:styleId="Char1a">
    <w:name w:val="纯文本 Char1"/>
    <w:basedOn w:val="a0"/>
    <w:uiPriority w:val="99"/>
    <w:semiHidden/>
    <w:rsid w:val="002917CB"/>
    <w:rPr>
      <w:rFonts w:ascii="宋体" w:eastAsia="宋体" w:hAnsi="Courier New" w:cs="Courier New"/>
      <w:szCs w:val="21"/>
    </w:rPr>
  </w:style>
  <w:style w:type="character" w:customStyle="1" w:styleId="Char1b">
    <w:name w:val="日期 Char1"/>
    <w:basedOn w:val="a0"/>
    <w:uiPriority w:val="99"/>
    <w:semiHidden/>
    <w:rsid w:val="002917CB"/>
    <w:rPr>
      <w:rFonts w:ascii="Times New Roman" w:eastAsia="宋体" w:hAnsi="Times New Roman" w:cs="Times New Roman"/>
      <w:szCs w:val="20"/>
    </w:rPr>
  </w:style>
  <w:style w:type="character" w:customStyle="1" w:styleId="2Char1">
    <w:name w:val="正文文本缩进 2 Char1"/>
    <w:basedOn w:val="a0"/>
    <w:uiPriority w:val="99"/>
    <w:semiHidden/>
    <w:rsid w:val="002917CB"/>
    <w:rPr>
      <w:rFonts w:ascii="Times New Roman" w:eastAsia="宋体" w:hAnsi="Times New Roman" w:cs="Times New Roman"/>
      <w:szCs w:val="20"/>
    </w:rPr>
  </w:style>
  <w:style w:type="character" w:customStyle="1" w:styleId="3Char1">
    <w:name w:val="正文文本缩进 3 Char1"/>
    <w:basedOn w:val="a0"/>
    <w:uiPriority w:val="99"/>
    <w:semiHidden/>
    <w:rsid w:val="002917CB"/>
    <w:rPr>
      <w:rFonts w:ascii="Times New Roman" w:eastAsia="宋体" w:hAnsi="Times New Roman" w:cs="Times New Roman"/>
      <w:sz w:val="16"/>
      <w:szCs w:val="16"/>
    </w:rPr>
  </w:style>
  <w:style w:type="paragraph" w:customStyle="1" w:styleId="Char1CharCharChar1">
    <w:name w:val="Char1 Char Char Char1"/>
    <w:basedOn w:val="a"/>
    <w:uiPriority w:val="99"/>
    <w:rsid w:val="002917CB"/>
    <w:pPr>
      <w:widowControl/>
      <w:spacing w:after="160" w:line="240" w:lineRule="exact"/>
      <w:jc w:val="left"/>
    </w:pPr>
    <w:rPr>
      <w:rFonts w:ascii="Tahoma" w:hAnsi="Tahoma"/>
      <w:kern w:val="0"/>
      <w:sz w:val="24"/>
      <w:szCs w:val="24"/>
      <w:lang w:eastAsia="en-US"/>
    </w:rPr>
  </w:style>
  <w:style w:type="paragraph" w:customStyle="1" w:styleId="17">
    <w:name w:val="修订1"/>
    <w:uiPriority w:val="99"/>
    <w:semiHidden/>
    <w:qFormat/>
    <w:rsid w:val="002917CB"/>
    <w:rPr>
      <w:rFonts w:ascii="Calibri" w:hAnsi="Calibri"/>
      <w:kern w:val="2"/>
      <w:sz w:val="21"/>
      <w:szCs w:val="22"/>
    </w:rPr>
  </w:style>
  <w:style w:type="paragraph" w:customStyle="1" w:styleId="71">
    <w:name w:val="样式7"/>
    <w:basedOn w:val="a7"/>
    <w:qFormat/>
    <w:rsid w:val="002917CB"/>
    <w:pPr>
      <w:pBdr>
        <w:bottom w:val="single" w:sz="4" w:space="1" w:color="auto"/>
      </w:pBdr>
      <w:jc w:val="both"/>
    </w:pPr>
    <w:rPr>
      <w:rFonts w:ascii="宋体" w:hAnsi="宋体"/>
      <w:u w:val="single"/>
    </w:rPr>
  </w:style>
  <w:style w:type="paragraph" w:customStyle="1" w:styleId="61">
    <w:name w:val="样式6"/>
    <w:basedOn w:val="a7"/>
    <w:qFormat/>
    <w:rsid w:val="002917CB"/>
    <w:pPr>
      <w:pBdr>
        <w:bottom w:val="single" w:sz="4" w:space="1" w:color="auto"/>
      </w:pBdr>
      <w:jc w:val="both"/>
    </w:pPr>
    <w:rPr>
      <w:rFonts w:ascii="宋体" w:hAnsi="宋体"/>
      <w:u w:val="single"/>
    </w:rPr>
  </w:style>
  <w:style w:type="paragraph" w:customStyle="1" w:styleId="2110">
    <w:name w:val="正文文本缩进 211"/>
    <w:basedOn w:val="a"/>
    <w:uiPriority w:val="99"/>
    <w:qFormat/>
    <w:rsid w:val="002917CB"/>
    <w:pPr>
      <w:spacing w:after="120" w:line="480" w:lineRule="auto"/>
      <w:ind w:leftChars="200" w:left="420"/>
    </w:pPr>
  </w:style>
  <w:style w:type="paragraph" w:customStyle="1" w:styleId="43">
    <w:name w:val="样式4"/>
    <w:basedOn w:val="24"/>
    <w:qFormat/>
    <w:rsid w:val="002917CB"/>
    <w:pPr>
      <w:pBdr>
        <w:bottom w:val="none" w:sz="0" w:space="0" w:color="auto"/>
      </w:pBdr>
    </w:pPr>
  </w:style>
  <w:style w:type="paragraph" w:customStyle="1" w:styleId="24">
    <w:name w:val="样式2"/>
    <w:basedOn w:val="a7"/>
    <w:qFormat/>
    <w:rsid w:val="002917CB"/>
    <w:pPr>
      <w:pBdr>
        <w:bottom w:val="single" w:sz="4" w:space="1" w:color="auto"/>
      </w:pBdr>
      <w:jc w:val="both"/>
    </w:pPr>
    <w:rPr>
      <w:rFonts w:ascii="宋体"/>
      <w:u w:val="single"/>
    </w:rPr>
  </w:style>
  <w:style w:type="paragraph" w:customStyle="1" w:styleId="18">
    <w:name w:val="引用1"/>
    <w:basedOn w:val="a"/>
    <w:next w:val="a"/>
    <w:uiPriority w:val="99"/>
    <w:rsid w:val="002917CB"/>
    <w:rPr>
      <w:rFonts w:asciiTheme="minorHAnsi" w:eastAsiaTheme="minorEastAsia" w:hAnsiTheme="minorHAnsi"/>
      <w:i/>
      <w:iCs/>
      <w:color w:val="000000"/>
      <w:szCs w:val="22"/>
    </w:rPr>
  </w:style>
  <w:style w:type="paragraph" w:customStyle="1" w:styleId="52">
    <w:name w:val="样式5"/>
    <w:basedOn w:val="43"/>
    <w:qFormat/>
    <w:rsid w:val="002917CB"/>
    <w:pPr>
      <w:pBdr>
        <w:bottom w:val="single" w:sz="4" w:space="1" w:color="auto"/>
      </w:pBdr>
    </w:pPr>
  </w:style>
  <w:style w:type="paragraph" w:customStyle="1" w:styleId="110">
    <w:name w:val="列出段落11"/>
    <w:basedOn w:val="a"/>
    <w:uiPriority w:val="99"/>
    <w:rsid w:val="002917CB"/>
    <w:pPr>
      <w:ind w:firstLineChars="200" w:firstLine="420"/>
    </w:pPr>
    <w:rPr>
      <w:rFonts w:ascii="Calibri" w:hAnsi="Calibri"/>
      <w:szCs w:val="22"/>
    </w:rPr>
  </w:style>
  <w:style w:type="paragraph" w:customStyle="1" w:styleId="Char110">
    <w:name w:val="Char11"/>
    <w:basedOn w:val="a"/>
    <w:uiPriority w:val="99"/>
    <w:qFormat/>
    <w:rsid w:val="002917CB"/>
    <w:pPr>
      <w:widowControl/>
      <w:spacing w:after="160" w:line="240" w:lineRule="exact"/>
      <w:jc w:val="left"/>
    </w:pPr>
    <w:rPr>
      <w:rFonts w:ascii="Verdana" w:hAnsi="Verdana"/>
      <w:kern w:val="0"/>
      <w:sz w:val="20"/>
      <w:lang w:eastAsia="en-US"/>
    </w:rPr>
  </w:style>
  <w:style w:type="character" w:customStyle="1" w:styleId="Char1c">
    <w:name w:val="引用 Char1"/>
    <w:basedOn w:val="a0"/>
    <w:uiPriority w:val="99"/>
    <w:rsid w:val="002917CB"/>
    <w:rPr>
      <w:rFonts w:ascii="Times New Roman" w:eastAsia="宋体" w:hAnsi="Times New Roman" w:cs="Times New Roman"/>
      <w:i/>
      <w:iCs/>
      <w:color w:val="000000"/>
      <w:szCs w:val="20"/>
    </w:rPr>
  </w:style>
  <w:style w:type="paragraph" w:customStyle="1" w:styleId="81">
    <w:name w:val="样式8"/>
    <w:basedOn w:val="a6"/>
    <w:qFormat/>
    <w:rsid w:val="00946078"/>
    <w:pPr>
      <w:pBdr>
        <w:top w:val="single" w:sz="4" w:space="1" w:color="auto"/>
      </w:pBdr>
      <w:spacing w:beforeLines="50"/>
    </w:pPr>
  </w:style>
</w:styles>
</file>

<file path=word/webSettings.xml><?xml version="1.0" encoding="utf-8"?>
<w:webSettings xmlns:r="http://schemas.openxmlformats.org/officeDocument/2006/relationships" xmlns:w="http://schemas.openxmlformats.org/wordprocessingml/2006/main">
  <w:divs>
    <w:div w:id="28647858">
      <w:bodyDiv w:val="1"/>
      <w:marLeft w:val="0"/>
      <w:marRight w:val="0"/>
      <w:marTop w:val="0"/>
      <w:marBottom w:val="0"/>
      <w:divBdr>
        <w:top w:val="none" w:sz="0" w:space="0" w:color="auto"/>
        <w:left w:val="none" w:sz="0" w:space="0" w:color="auto"/>
        <w:bottom w:val="none" w:sz="0" w:space="0" w:color="auto"/>
        <w:right w:val="none" w:sz="0" w:space="0" w:color="auto"/>
      </w:divBdr>
    </w:div>
    <w:div w:id="84890402">
      <w:bodyDiv w:val="1"/>
      <w:marLeft w:val="0"/>
      <w:marRight w:val="0"/>
      <w:marTop w:val="0"/>
      <w:marBottom w:val="0"/>
      <w:divBdr>
        <w:top w:val="none" w:sz="0" w:space="0" w:color="auto"/>
        <w:left w:val="none" w:sz="0" w:space="0" w:color="auto"/>
        <w:bottom w:val="none" w:sz="0" w:space="0" w:color="auto"/>
        <w:right w:val="none" w:sz="0" w:space="0" w:color="auto"/>
      </w:divBdr>
    </w:div>
    <w:div w:id="198012614">
      <w:bodyDiv w:val="1"/>
      <w:marLeft w:val="0"/>
      <w:marRight w:val="0"/>
      <w:marTop w:val="0"/>
      <w:marBottom w:val="0"/>
      <w:divBdr>
        <w:top w:val="none" w:sz="0" w:space="0" w:color="auto"/>
        <w:left w:val="none" w:sz="0" w:space="0" w:color="auto"/>
        <w:bottom w:val="none" w:sz="0" w:space="0" w:color="auto"/>
        <w:right w:val="none" w:sz="0" w:space="0" w:color="auto"/>
      </w:divBdr>
    </w:div>
    <w:div w:id="545412625">
      <w:bodyDiv w:val="1"/>
      <w:marLeft w:val="0"/>
      <w:marRight w:val="0"/>
      <w:marTop w:val="0"/>
      <w:marBottom w:val="0"/>
      <w:divBdr>
        <w:top w:val="none" w:sz="0" w:space="0" w:color="auto"/>
        <w:left w:val="none" w:sz="0" w:space="0" w:color="auto"/>
        <w:bottom w:val="none" w:sz="0" w:space="0" w:color="auto"/>
        <w:right w:val="none" w:sz="0" w:space="0" w:color="auto"/>
      </w:divBdr>
    </w:div>
    <w:div w:id="616638551">
      <w:bodyDiv w:val="1"/>
      <w:marLeft w:val="0"/>
      <w:marRight w:val="0"/>
      <w:marTop w:val="0"/>
      <w:marBottom w:val="0"/>
      <w:divBdr>
        <w:top w:val="none" w:sz="0" w:space="0" w:color="auto"/>
        <w:left w:val="none" w:sz="0" w:space="0" w:color="auto"/>
        <w:bottom w:val="none" w:sz="0" w:space="0" w:color="auto"/>
        <w:right w:val="none" w:sz="0" w:space="0" w:color="auto"/>
      </w:divBdr>
    </w:div>
    <w:div w:id="629360793">
      <w:bodyDiv w:val="1"/>
      <w:marLeft w:val="0"/>
      <w:marRight w:val="0"/>
      <w:marTop w:val="0"/>
      <w:marBottom w:val="0"/>
      <w:divBdr>
        <w:top w:val="none" w:sz="0" w:space="0" w:color="auto"/>
        <w:left w:val="none" w:sz="0" w:space="0" w:color="auto"/>
        <w:bottom w:val="none" w:sz="0" w:space="0" w:color="auto"/>
        <w:right w:val="none" w:sz="0" w:space="0" w:color="auto"/>
      </w:divBdr>
    </w:div>
    <w:div w:id="688290422">
      <w:bodyDiv w:val="1"/>
      <w:marLeft w:val="0"/>
      <w:marRight w:val="0"/>
      <w:marTop w:val="0"/>
      <w:marBottom w:val="0"/>
      <w:divBdr>
        <w:top w:val="none" w:sz="0" w:space="0" w:color="auto"/>
        <w:left w:val="none" w:sz="0" w:space="0" w:color="auto"/>
        <w:bottom w:val="none" w:sz="0" w:space="0" w:color="auto"/>
        <w:right w:val="none" w:sz="0" w:space="0" w:color="auto"/>
      </w:divBdr>
    </w:div>
    <w:div w:id="751513153">
      <w:bodyDiv w:val="1"/>
      <w:marLeft w:val="0"/>
      <w:marRight w:val="0"/>
      <w:marTop w:val="0"/>
      <w:marBottom w:val="0"/>
      <w:divBdr>
        <w:top w:val="none" w:sz="0" w:space="0" w:color="auto"/>
        <w:left w:val="none" w:sz="0" w:space="0" w:color="auto"/>
        <w:bottom w:val="none" w:sz="0" w:space="0" w:color="auto"/>
        <w:right w:val="none" w:sz="0" w:space="0" w:color="auto"/>
      </w:divBdr>
    </w:div>
    <w:div w:id="757486836">
      <w:bodyDiv w:val="1"/>
      <w:marLeft w:val="0"/>
      <w:marRight w:val="0"/>
      <w:marTop w:val="0"/>
      <w:marBottom w:val="0"/>
      <w:divBdr>
        <w:top w:val="none" w:sz="0" w:space="0" w:color="auto"/>
        <w:left w:val="none" w:sz="0" w:space="0" w:color="auto"/>
        <w:bottom w:val="none" w:sz="0" w:space="0" w:color="auto"/>
        <w:right w:val="none" w:sz="0" w:space="0" w:color="auto"/>
      </w:divBdr>
    </w:div>
    <w:div w:id="767509899">
      <w:bodyDiv w:val="1"/>
      <w:marLeft w:val="0"/>
      <w:marRight w:val="0"/>
      <w:marTop w:val="0"/>
      <w:marBottom w:val="0"/>
      <w:divBdr>
        <w:top w:val="none" w:sz="0" w:space="0" w:color="auto"/>
        <w:left w:val="none" w:sz="0" w:space="0" w:color="auto"/>
        <w:bottom w:val="none" w:sz="0" w:space="0" w:color="auto"/>
        <w:right w:val="none" w:sz="0" w:space="0" w:color="auto"/>
      </w:divBdr>
    </w:div>
    <w:div w:id="771900988">
      <w:bodyDiv w:val="1"/>
      <w:marLeft w:val="0"/>
      <w:marRight w:val="0"/>
      <w:marTop w:val="0"/>
      <w:marBottom w:val="0"/>
      <w:divBdr>
        <w:top w:val="none" w:sz="0" w:space="0" w:color="auto"/>
        <w:left w:val="none" w:sz="0" w:space="0" w:color="auto"/>
        <w:bottom w:val="none" w:sz="0" w:space="0" w:color="auto"/>
        <w:right w:val="none" w:sz="0" w:space="0" w:color="auto"/>
      </w:divBdr>
    </w:div>
    <w:div w:id="902527876">
      <w:bodyDiv w:val="1"/>
      <w:marLeft w:val="0"/>
      <w:marRight w:val="0"/>
      <w:marTop w:val="0"/>
      <w:marBottom w:val="0"/>
      <w:divBdr>
        <w:top w:val="none" w:sz="0" w:space="0" w:color="auto"/>
        <w:left w:val="none" w:sz="0" w:space="0" w:color="auto"/>
        <w:bottom w:val="none" w:sz="0" w:space="0" w:color="auto"/>
        <w:right w:val="none" w:sz="0" w:space="0" w:color="auto"/>
      </w:divBdr>
    </w:div>
    <w:div w:id="948663381">
      <w:bodyDiv w:val="1"/>
      <w:marLeft w:val="0"/>
      <w:marRight w:val="0"/>
      <w:marTop w:val="0"/>
      <w:marBottom w:val="0"/>
      <w:divBdr>
        <w:top w:val="none" w:sz="0" w:space="0" w:color="auto"/>
        <w:left w:val="none" w:sz="0" w:space="0" w:color="auto"/>
        <w:bottom w:val="none" w:sz="0" w:space="0" w:color="auto"/>
        <w:right w:val="none" w:sz="0" w:space="0" w:color="auto"/>
      </w:divBdr>
    </w:div>
    <w:div w:id="955717093">
      <w:bodyDiv w:val="1"/>
      <w:marLeft w:val="0"/>
      <w:marRight w:val="0"/>
      <w:marTop w:val="0"/>
      <w:marBottom w:val="0"/>
      <w:divBdr>
        <w:top w:val="none" w:sz="0" w:space="0" w:color="auto"/>
        <w:left w:val="none" w:sz="0" w:space="0" w:color="auto"/>
        <w:bottom w:val="none" w:sz="0" w:space="0" w:color="auto"/>
        <w:right w:val="none" w:sz="0" w:space="0" w:color="auto"/>
      </w:divBdr>
    </w:div>
    <w:div w:id="1048646761">
      <w:bodyDiv w:val="1"/>
      <w:marLeft w:val="0"/>
      <w:marRight w:val="0"/>
      <w:marTop w:val="0"/>
      <w:marBottom w:val="0"/>
      <w:divBdr>
        <w:top w:val="none" w:sz="0" w:space="0" w:color="auto"/>
        <w:left w:val="none" w:sz="0" w:space="0" w:color="auto"/>
        <w:bottom w:val="none" w:sz="0" w:space="0" w:color="auto"/>
        <w:right w:val="none" w:sz="0" w:space="0" w:color="auto"/>
      </w:divBdr>
    </w:div>
    <w:div w:id="1112016851">
      <w:bodyDiv w:val="1"/>
      <w:marLeft w:val="0"/>
      <w:marRight w:val="0"/>
      <w:marTop w:val="0"/>
      <w:marBottom w:val="0"/>
      <w:divBdr>
        <w:top w:val="none" w:sz="0" w:space="0" w:color="auto"/>
        <w:left w:val="none" w:sz="0" w:space="0" w:color="auto"/>
        <w:bottom w:val="none" w:sz="0" w:space="0" w:color="auto"/>
        <w:right w:val="none" w:sz="0" w:space="0" w:color="auto"/>
      </w:divBdr>
    </w:div>
    <w:div w:id="1118066505">
      <w:bodyDiv w:val="1"/>
      <w:marLeft w:val="0"/>
      <w:marRight w:val="0"/>
      <w:marTop w:val="0"/>
      <w:marBottom w:val="0"/>
      <w:divBdr>
        <w:top w:val="none" w:sz="0" w:space="0" w:color="auto"/>
        <w:left w:val="none" w:sz="0" w:space="0" w:color="auto"/>
        <w:bottom w:val="none" w:sz="0" w:space="0" w:color="auto"/>
        <w:right w:val="none" w:sz="0" w:space="0" w:color="auto"/>
      </w:divBdr>
    </w:div>
    <w:div w:id="1125538226">
      <w:bodyDiv w:val="1"/>
      <w:marLeft w:val="0"/>
      <w:marRight w:val="0"/>
      <w:marTop w:val="0"/>
      <w:marBottom w:val="0"/>
      <w:divBdr>
        <w:top w:val="none" w:sz="0" w:space="0" w:color="auto"/>
        <w:left w:val="none" w:sz="0" w:space="0" w:color="auto"/>
        <w:bottom w:val="none" w:sz="0" w:space="0" w:color="auto"/>
        <w:right w:val="none" w:sz="0" w:space="0" w:color="auto"/>
      </w:divBdr>
    </w:div>
    <w:div w:id="1182282486">
      <w:bodyDiv w:val="1"/>
      <w:marLeft w:val="0"/>
      <w:marRight w:val="0"/>
      <w:marTop w:val="0"/>
      <w:marBottom w:val="0"/>
      <w:divBdr>
        <w:top w:val="none" w:sz="0" w:space="0" w:color="auto"/>
        <w:left w:val="none" w:sz="0" w:space="0" w:color="auto"/>
        <w:bottom w:val="none" w:sz="0" w:space="0" w:color="auto"/>
        <w:right w:val="none" w:sz="0" w:space="0" w:color="auto"/>
      </w:divBdr>
    </w:div>
    <w:div w:id="1322542427">
      <w:bodyDiv w:val="1"/>
      <w:marLeft w:val="0"/>
      <w:marRight w:val="0"/>
      <w:marTop w:val="0"/>
      <w:marBottom w:val="0"/>
      <w:divBdr>
        <w:top w:val="none" w:sz="0" w:space="0" w:color="auto"/>
        <w:left w:val="none" w:sz="0" w:space="0" w:color="auto"/>
        <w:bottom w:val="none" w:sz="0" w:space="0" w:color="auto"/>
        <w:right w:val="none" w:sz="0" w:space="0" w:color="auto"/>
      </w:divBdr>
    </w:div>
    <w:div w:id="1371296728">
      <w:bodyDiv w:val="1"/>
      <w:marLeft w:val="0"/>
      <w:marRight w:val="0"/>
      <w:marTop w:val="0"/>
      <w:marBottom w:val="0"/>
      <w:divBdr>
        <w:top w:val="none" w:sz="0" w:space="0" w:color="auto"/>
        <w:left w:val="none" w:sz="0" w:space="0" w:color="auto"/>
        <w:bottom w:val="none" w:sz="0" w:space="0" w:color="auto"/>
        <w:right w:val="none" w:sz="0" w:space="0" w:color="auto"/>
      </w:divBdr>
    </w:div>
    <w:div w:id="1449814950">
      <w:bodyDiv w:val="1"/>
      <w:marLeft w:val="0"/>
      <w:marRight w:val="0"/>
      <w:marTop w:val="0"/>
      <w:marBottom w:val="0"/>
      <w:divBdr>
        <w:top w:val="none" w:sz="0" w:space="0" w:color="auto"/>
        <w:left w:val="none" w:sz="0" w:space="0" w:color="auto"/>
        <w:bottom w:val="none" w:sz="0" w:space="0" w:color="auto"/>
        <w:right w:val="none" w:sz="0" w:space="0" w:color="auto"/>
      </w:divBdr>
    </w:div>
    <w:div w:id="1491211805">
      <w:bodyDiv w:val="1"/>
      <w:marLeft w:val="0"/>
      <w:marRight w:val="0"/>
      <w:marTop w:val="0"/>
      <w:marBottom w:val="0"/>
      <w:divBdr>
        <w:top w:val="none" w:sz="0" w:space="0" w:color="auto"/>
        <w:left w:val="none" w:sz="0" w:space="0" w:color="auto"/>
        <w:bottom w:val="none" w:sz="0" w:space="0" w:color="auto"/>
        <w:right w:val="none" w:sz="0" w:space="0" w:color="auto"/>
      </w:divBdr>
    </w:div>
    <w:div w:id="1569026306">
      <w:bodyDiv w:val="1"/>
      <w:marLeft w:val="0"/>
      <w:marRight w:val="0"/>
      <w:marTop w:val="0"/>
      <w:marBottom w:val="0"/>
      <w:divBdr>
        <w:top w:val="none" w:sz="0" w:space="0" w:color="auto"/>
        <w:left w:val="none" w:sz="0" w:space="0" w:color="auto"/>
        <w:bottom w:val="none" w:sz="0" w:space="0" w:color="auto"/>
        <w:right w:val="none" w:sz="0" w:space="0" w:color="auto"/>
      </w:divBdr>
    </w:div>
    <w:div w:id="1590894870">
      <w:bodyDiv w:val="1"/>
      <w:marLeft w:val="0"/>
      <w:marRight w:val="0"/>
      <w:marTop w:val="0"/>
      <w:marBottom w:val="0"/>
      <w:divBdr>
        <w:top w:val="none" w:sz="0" w:space="0" w:color="auto"/>
        <w:left w:val="none" w:sz="0" w:space="0" w:color="auto"/>
        <w:bottom w:val="none" w:sz="0" w:space="0" w:color="auto"/>
        <w:right w:val="none" w:sz="0" w:space="0" w:color="auto"/>
      </w:divBdr>
    </w:div>
    <w:div w:id="1792161306">
      <w:bodyDiv w:val="1"/>
      <w:marLeft w:val="0"/>
      <w:marRight w:val="0"/>
      <w:marTop w:val="0"/>
      <w:marBottom w:val="0"/>
      <w:divBdr>
        <w:top w:val="none" w:sz="0" w:space="0" w:color="auto"/>
        <w:left w:val="none" w:sz="0" w:space="0" w:color="auto"/>
        <w:bottom w:val="none" w:sz="0" w:space="0" w:color="auto"/>
        <w:right w:val="none" w:sz="0" w:space="0" w:color="auto"/>
      </w:divBdr>
    </w:div>
    <w:div w:id="1792940149">
      <w:bodyDiv w:val="1"/>
      <w:marLeft w:val="0"/>
      <w:marRight w:val="0"/>
      <w:marTop w:val="0"/>
      <w:marBottom w:val="0"/>
      <w:divBdr>
        <w:top w:val="none" w:sz="0" w:space="0" w:color="auto"/>
        <w:left w:val="none" w:sz="0" w:space="0" w:color="auto"/>
        <w:bottom w:val="none" w:sz="0" w:space="0" w:color="auto"/>
        <w:right w:val="none" w:sz="0" w:space="0" w:color="auto"/>
      </w:divBdr>
    </w:div>
    <w:div w:id="1852913988">
      <w:bodyDiv w:val="1"/>
      <w:marLeft w:val="0"/>
      <w:marRight w:val="0"/>
      <w:marTop w:val="0"/>
      <w:marBottom w:val="0"/>
      <w:divBdr>
        <w:top w:val="none" w:sz="0" w:space="0" w:color="auto"/>
        <w:left w:val="none" w:sz="0" w:space="0" w:color="auto"/>
        <w:bottom w:val="none" w:sz="0" w:space="0" w:color="auto"/>
        <w:right w:val="none" w:sz="0" w:space="0" w:color="auto"/>
      </w:divBdr>
    </w:div>
    <w:div w:id="1858960822">
      <w:bodyDiv w:val="1"/>
      <w:marLeft w:val="0"/>
      <w:marRight w:val="0"/>
      <w:marTop w:val="0"/>
      <w:marBottom w:val="0"/>
      <w:divBdr>
        <w:top w:val="none" w:sz="0" w:space="0" w:color="auto"/>
        <w:left w:val="none" w:sz="0" w:space="0" w:color="auto"/>
        <w:bottom w:val="none" w:sz="0" w:space="0" w:color="auto"/>
        <w:right w:val="none" w:sz="0" w:space="0" w:color="auto"/>
      </w:divBdr>
    </w:div>
    <w:div w:id="1897468175">
      <w:bodyDiv w:val="1"/>
      <w:marLeft w:val="0"/>
      <w:marRight w:val="0"/>
      <w:marTop w:val="0"/>
      <w:marBottom w:val="0"/>
      <w:divBdr>
        <w:top w:val="none" w:sz="0" w:space="0" w:color="auto"/>
        <w:left w:val="none" w:sz="0" w:space="0" w:color="auto"/>
        <w:bottom w:val="none" w:sz="0" w:space="0" w:color="auto"/>
        <w:right w:val="none" w:sz="0" w:space="0" w:color="auto"/>
      </w:divBdr>
    </w:div>
    <w:div w:id="1970819341">
      <w:bodyDiv w:val="1"/>
      <w:marLeft w:val="0"/>
      <w:marRight w:val="0"/>
      <w:marTop w:val="0"/>
      <w:marBottom w:val="0"/>
      <w:divBdr>
        <w:top w:val="none" w:sz="0" w:space="0" w:color="auto"/>
        <w:left w:val="none" w:sz="0" w:space="0" w:color="auto"/>
        <w:bottom w:val="none" w:sz="0" w:space="0" w:color="auto"/>
        <w:right w:val="none" w:sz="0" w:space="0" w:color="auto"/>
      </w:divBdr>
    </w:div>
    <w:div w:id="2062168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64B990E-8DBA-4630-BD7D-74598967B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27</Pages>
  <Words>2945</Words>
  <Characters>16788</Characters>
  <Application>Microsoft Office Word</Application>
  <DocSecurity>0</DocSecurity>
  <Lines>139</Lines>
  <Paragraphs>39</Paragraphs>
  <ScaleCrop>false</ScaleCrop>
  <Company>hengtong</Company>
  <LinksUpToDate>false</LinksUpToDate>
  <CharactersWithSpaces>19694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致 委 托 方 函</dc:title>
  <dc:creator>yu</dc:creator>
  <cp:lastModifiedBy>杨曦</cp:lastModifiedBy>
  <cp:revision>59</cp:revision>
  <cp:lastPrinted>2019-06-12T12:20:00Z</cp:lastPrinted>
  <dcterms:created xsi:type="dcterms:W3CDTF">2019-06-01T10:47:00Z</dcterms:created>
  <dcterms:modified xsi:type="dcterms:W3CDTF">2019-09-17T08:42:00Z</dcterms:modified>
</cp:coreProperties>
</file>