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F173F" w:rsidP="00D31D50">
      <w:pPr>
        <w:spacing w:line="220" w:lineRule="atLeast"/>
        <w:rPr>
          <w:rFonts w:hint="eastAsia"/>
        </w:rPr>
      </w:pPr>
      <w:r w:rsidRPr="005F173F">
        <w:drawing>
          <wp:inline distT="0" distB="0" distL="0" distR="0">
            <wp:extent cx="5143500" cy="9144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3F" w:rsidRDefault="005F173F" w:rsidP="00D31D50">
      <w:pPr>
        <w:spacing w:line="220" w:lineRule="atLeast"/>
        <w:rPr>
          <w:rFonts w:hint="eastAsia"/>
        </w:rPr>
      </w:pPr>
      <w:r w:rsidRPr="005F173F">
        <w:rPr>
          <w:rFonts w:hint="eastAsia"/>
        </w:rPr>
        <w:lastRenderedPageBreak/>
        <w:drawing>
          <wp:inline distT="0" distB="0" distL="0" distR="0">
            <wp:extent cx="5143500" cy="9144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3F" w:rsidRDefault="005F173F" w:rsidP="00D31D50">
      <w:pPr>
        <w:spacing w:line="220" w:lineRule="atLeast"/>
      </w:pPr>
      <w:r w:rsidRPr="005F173F">
        <w:rPr>
          <w:rFonts w:hint="eastAsia"/>
        </w:rPr>
        <w:lastRenderedPageBreak/>
        <w:drawing>
          <wp:inline distT="0" distB="0" distL="0" distR="0">
            <wp:extent cx="5143500" cy="9144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73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627" w:rsidRDefault="00723627" w:rsidP="005F173F">
      <w:pPr>
        <w:spacing w:after="0"/>
      </w:pPr>
      <w:r>
        <w:separator/>
      </w:r>
    </w:p>
  </w:endnote>
  <w:endnote w:type="continuationSeparator" w:id="0">
    <w:p w:rsidR="00723627" w:rsidRDefault="00723627" w:rsidP="005F173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627" w:rsidRDefault="00723627" w:rsidP="005F173F">
      <w:pPr>
        <w:spacing w:after="0"/>
      </w:pPr>
      <w:r>
        <w:separator/>
      </w:r>
    </w:p>
  </w:footnote>
  <w:footnote w:type="continuationSeparator" w:id="0">
    <w:p w:rsidR="00723627" w:rsidRDefault="00723627" w:rsidP="005F173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F173F"/>
    <w:rsid w:val="00723627"/>
    <w:rsid w:val="008B7726"/>
    <w:rsid w:val="0093424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173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173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173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173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173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173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2019-12-26T08:16:00Z</dcterms:modified>
</cp:coreProperties>
</file>