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59" w:rsidRDefault="00895EE9" w:rsidP="00895EE9">
      <w:pPr>
        <w:jc w:val="center"/>
        <w:rPr>
          <w:rFonts w:hint="eastAsia"/>
          <w:sz w:val="44"/>
          <w:szCs w:val="44"/>
        </w:rPr>
      </w:pPr>
      <w:r w:rsidRPr="00895EE9">
        <w:rPr>
          <w:rFonts w:hint="eastAsia"/>
          <w:sz w:val="44"/>
          <w:szCs w:val="44"/>
        </w:rPr>
        <w:t>拍卖标的附件说明</w:t>
      </w:r>
    </w:p>
    <w:p w:rsidR="00895EE9" w:rsidRP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895EE9">
        <w:rPr>
          <w:rFonts w:ascii="仿宋" w:eastAsia="仿宋" w:hAnsi="仿宋" w:hint="eastAsia"/>
          <w:sz w:val="32"/>
          <w:szCs w:val="32"/>
        </w:rPr>
        <w:t>拍卖标的物：被执行人孟伟与其妻子张云共同所有。</w:t>
      </w:r>
    </w:p>
    <w:p w:rsid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坐落：辽阳市白塔区</w:t>
      </w:r>
      <w:proofErr w:type="gramStart"/>
      <w:r>
        <w:rPr>
          <w:rFonts w:ascii="仿宋" w:eastAsia="仿宋" w:hAnsi="仿宋" w:hint="eastAsia"/>
          <w:sz w:val="32"/>
          <w:szCs w:val="32"/>
        </w:rPr>
        <w:t>新华路鸿飞逸</w:t>
      </w:r>
      <w:proofErr w:type="gramEnd"/>
      <w:r>
        <w:rPr>
          <w:rFonts w:ascii="仿宋" w:eastAsia="仿宋" w:hAnsi="仿宋" w:hint="eastAsia"/>
          <w:sz w:val="32"/>
          <w:szCs w:val="32"/>
        </w:rPr>
        <w:t>景小区168-5号楼东1单元24层88号。</w:t>
      </w:r>
    </w:p>
    <w:p w:rsid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精装修，面积：103.67平方米。</w:t>
      </w:r>
    </w:p>
    <w:p w:rsid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权证号：辽（2017）辽阳市不动产权第0029504号。</w:t>
      </w:r>
    </w:p>
    <w:p w:rsid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总层数：30层。</w:t>
      </w:r>
    </w:p>
    <w:p w:rsid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朝向：南。</w:t>
      </w:r>
    </w:p>
    <w:p w:rsid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两室一厅。</w:t>
      </w:r>
    </w:p>
    <w:p w:rsid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所在楼层：</w:t>
      </w:r>
      <w:r>
        <w:rPr>
          <w:rFonts w:ascii="仿宋" w:eastAsia="仿宋" w:hAnsi="仿宋" w:hint="eastAsia"/>
          <w:sz w:val="32"/>
          <w:szCs w:val="32"/>
        </w:rPr>
        <w:t>24层。</w:t>
      </w:r>
    </w:p>
    <w:p w:rsid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房屋性质：</w:t>
      </w:r>
      <w:r>
        <w:rPr>
          <w:rFonts w:ascii="仿宋" w:eastAsia="仿宋" w:hAnsi="仿宋" w:hint="eastAsia"/>
          <w:sz w:val="32"/>
          <w:szCs w:val="32"/>
        </w:rPr>
        <w:t>商品房</w:t>
      </w:r>
      <w:r>
        <w:rPr>
          <w:rFonts w:ascii="仿宋" w:eastAsia="仿宋" w:hAnsi="仿宋" w:hint="eastAsia"/>
          <w:sz w:val="32"/>
          <w:szCs w:val="32"/>
        </w:rPr>
        <w:t>，私人产权。</w:t>
      </w:r>
    </w:p>
    <w:p w:rsidR="00895EE9" w:rsidRPr="00895EE9" w:rsidRDefault="00895EE9" w:rsidP="00895EE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95EE9" w:rsidRPr="0089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ABF"/>
    <w:multiLevelType w:val="hybridMultilevel"/>
    <w:tmpl w:val="A9AEFB20"/>
    <w:lvl w:ilvl="0" w:tplc="DB5605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49"/>
    <w:rsid w:val="00483B49"/>
    <w:rsid w:val="00895EE9"/>
    <w:rsid w:val="0092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ZF57</dc:creator>
  <cp:keywords/>
  <dc:description/>
  <cp:lastModifiedBy>ZF57</cp:lastModifiedBy>
  <cp:revision>2</cp:revision>
  <dcterms:created xsi:type="dcterms:W3CDTF">2020-08-24T07:37:00Z</dcterms:created>
  <dcterms:modified xsi:type="dcterms:W3CDTF">2020-08-24T07:43:00Z</dcterms:modified>
</cp:coreProperties>
</file>