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2" w:rsidRPr="004011C3" w:rsidRDefault="00816A48" w:rsidP="004011C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011C3">
        <w:rPr>
          <w:rFonts w:asciiTheme="majorEastAsia" w:eastAsiaTheme="majorEastAsia" w:hAnsiTheme="majorEastAsia" w:hint="eastAsia"/>
          <w:b/>
          <w:sz w:val="44"/>
          <w:szCs w:val="44"/>
        </w:rPr>
        <w:t>辽宁省西丰县人民法院</w:t>
      </w:r>
    </w:p>
    <w:p w:rsidR="00816A48" w:rsidRPr="004011C3" w:rsidRDefault="00816A48" w:rsidP="004011C3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4011C3">
        <w:rPr>
          <w:rFonts w:asciiTheme="majorEastAsia" w:eastAsiaTheme="majorEastAsia" w:hAnsiTheme="majorEastAsia" w:hint="eastAsia"/>
          <w:b/>
          <w:sz w:val="52"/>
          <w:szCs w:val="52"/>
        </w:rPr>
        <w:t>执行裁定书</w:t>
      </w:r>
    </w:p>
    <w:p w:rsidR="00E2225E" w:rsidRPr="00E2225E" w:rsidRDefault="00E2225E" w:rsidP="00E2225E">
      <w:pPr>
        <w:wordWrap w:val="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bookmarkStart w:id="0" w:name="_GoBack"/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 xml:space="preserve"> （2019）辽1223执769号之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bookmarkEnd w:id="0"/>
    </w:p>
    <w:p w:rsidR="00E2225E" w:rsidRPr="00E2225E" w:rsidRDefault="00E2225E" w:rsidP="00E2225E">
      <w:pPr>
        <w:spacing w:line="520" w:lineRule="exact"/>
        <w:ind w:firstLine="645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申请执行人：西丰县凯帝房屋开发有限公司，住所地西丰县西丰镇民主街。</w:t>
      </w:r>
    </w:p>
    <w:p w:rsidR="00E2225E" w:rsidRPr="00E2225E" w:rsidRDefault="00E2225E" w:rsidP="00E2225E">
      <w:pPr>
        <w:spacing w:line="520" w:lineRule="exact"/>
        <w:ind w:firstLine="645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法定代表人：梁峰，系该公司总经理。</w:t>
      </w:r>
    </w:p>
    <w:p w:rsidR="00E2225E" w:rsidRPr="00E2225E" w:rsidRDefault="00E2225E" w:rsidP="00E2225E">
      <w:pPr>
        <w:ind w:firstLine="645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委托代理人：李明洋，系该公司职员。</w:t>
      </w:r>
    </w:p>
    <w:p w:rsidR="00E2225E" w:rsidRPr="00E2225E" w:rsidRDefault="00E2225E" w:rsidP="00E2225E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被执行人：李峰，男，1978年10月24日生，满族，户籍住址西丰县解放路104-1号楼5单元601室，身份证号码：211223197810240274。</w:t>
      </w:r>
    </w:p>
    <w:p w:rsidR="00E2225E" w:rsidRPr="00E2225E" w:rsidRDefault="00E2225E" w:rsidP="00E2225E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被执行人：李娇，女，1979年8月29日生，汉族，户籍地址西丰县大通街17-4号楼3单元401室，身份证号码：211223197908290229。</w:t>
      </w:r>
    </w:p>
    <w:p w:rsidR="00E2225E" w:rsidRPr="00E2225E" w:rsidRDefault="00E2225E" w:rsidP="00E2225E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被执行人：马宁，男，1982年5月7日生，汉族，户籍地址西丰县小南路酒厂1巷652号，身份证号211223198205070259。</w:t>
      </w:r>
    </w:p>
    <w:p w:rsidR="00FC4713" w:rsidRPr="002E24D3" w:rsidRDefault="00E2225E" w:rsidP="00E2225E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本院在执行西丰县凯帝房屋开发有限公司与李峰、李娇、马宁金融借款合同纠纷一案中，依据已经发生法律效力的中华人民共和国西丰县公证处作出（2019）辽铁西证执字第22号执行证书</w:t>
      </w:r>
      <w:r w:rsidRPr="00E2225E">
        <w:rPr>
          <w:rFonts w:ascii="仿宋_GB2312" w:eastAsia="仿宋_GB2312" w:hAnsi="宋体" w:cs="Times New Roman" w:hint="eastAsia"/>
          <w:sz w:val="32"/>
          <w:szCs w:val="24"/>
        </w:rPr>
        <w:t>，责令被执行人李峰、李娇、马宁履行生效法律文书确定的义务，但被执行人至今未履行义务。</w:t>
      </w: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本院查明被执行人马宁</w:t>
      </w:r>
      <w:r w:rsidRPr="00E2225E">
        <w:rPr>
          <w:rFonts w:ascii="仿宋_GB2312" w:eastAsia="仿宋_GB2312" w:hAnsi="宋体" w:cs="Times New Roman" w:hint="eastAsia"/>
          <w:sz w:val="32"/>
          <w:szCs w:val="24"/>
        </w:rPr>
        <w:t>有</w:t>
      </w: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财产可供执行。</w:t>
      </w:r>
      <w:r w:rsidR="009E231E" w:rsidRPr="005F7F30">
        <w:rPr>
          <w:rFonts w:ascii="仿宋" w:eastAsia="仿宋" w:hAnsi="仿宋" w:hint="eastAsia"/>
          <w:sz w:val="32"/>
          <w:szCs w:val="32"/>
        </w:rPr>
        <w:t>本院于</w:t>
      </w:r>
      <w:r w:rsidR="00CF7E3B" w:rsidRPr="005F7F30">
        <w:rPr>
          <w:rFonts w:ascii="仿宋" w:eastAsia="仿宋" w:hAnsi="仿宋" w:hint="eastAsia"/>
          <w:sz w:val="32"/>
          <w:szCs w:val="32"/>
        </w:rPr>
        <w:t>20</w:t>
      </w:r>
      <w:r w:rsidR="002E24D3">
        <w:rPr>
          <w:rFonts w:ascii="仿宋" w:eastAsia="仿宋" w:hAnsi="仿宋" w:hint="eastAsia"/>
          <w:sz w:val="32"/>
          <w:szCs w:val="32"/>
        </w:rPr>
        <w:t>20</w:t>
      </w:r>
      <w:r w:rsidR="00CF7E3B" w:rsidRPr="005F7F30">
        <w:rPr>
          <w:rFonts w:ascii="仿宋" w:eastAsia="仿宋" w:hAnsi="仿宋" w:hint="eastAsia"/>
          <w:sz w:val="32"/>
          <w:szCs w:val="32"/>
        </w:rPr>
        <w:t>年</w:t>
      </w:r>
      <w:r w:rsidR="002E24D3">
        <w:rPr>
          <w:rFonts w:ascii="仿宋" w:eastAsia="仿宋" w:hAnsi="仿宋" w:hint="eastAsia"/>
          <w:sz w:val="32"/>
          <w:szCs w:val="32"/>
        </w:rPr>
        <w:t>5</w:t>
      </w:r>
      <w:r w:rsidR="00CF7E3B" w:rsidRPr="005F7F30">
        <w:rPr>
          <w:rFonts w:ascii="仿宋" w:eastAsia="仿宋" w:hAnsi="仿宋" w:hint="eastAsia"/>
          <w:sz w:val="32"/>
          <w:szCs w:val="32"/>
        </w:rPr>
        <w:t>月</w:t>
      </w:r>
      <w:r w:rsidR="002E24D3">
        <w:rPr>
          <w:rFonts w:ascii="仿宋" w:eastAsia="仿宋" w:hAnsi="仿宋" w:hint="eastAsia"/>
          <w:sz w:val="32"/>
          <w:szCs w:val="32"/>
        </w:rPr>
        <w:t>23</w:t>
      </w:r>
      <w:r w:rsidR="00CF7E3B" w:rsidRPr="005F7F30">
        <w:rPr>
          <w:rFonts w:ascii="仿宋" w:eastAsia="仿宋" w:hAnsi="仿宋" w:hint="eastAsia"/>
          <w:sz w:val="32"/>
          <w:szCs w:val="32"/>
        </w:rPr>
        <w:t>日以</w:t>
      </w:r>
      <w:r w:rsidR="002E24D3" w:rsidRPr="002E24D3">
        <w:rPr>
          <w:rFonts w:ascii="仿宋" w:eastAsia="仿宋" w:hAnsi="仿宋" w:hint="eastAsia"/>
          <w:sz w:val="32"/>
          <w:szCs w:val="32"/>
        </w:rPr>
        <w:t>（2019）辽1223执7</w:t>
      </w:r>
      <w:r>
        <w:rPr>
          <w:rFonts w:ascii="仿宋" w:eastAsia="仿宋" w:hAnsi="仿宋" w:hint="eastAsia"/>
          <w:sz w:val="32"/>
          <w:szCs w:val="32"/>
        </w:rPr>
        <w:t>69</w:t>
      </w:r>
      <w:r w:rsidR="002E24D3" w:rsidRPr="002E24D3">
        <w:rPr>
          <w:rFonts w:ascii="仿宋" w:eastAsia="仿宋" w:hAnsi="仿宋" w:hint="eastAsia"/>
          <w:sz w:val="32"/>
          <w:szCs w:val="32"/>
        </w:rPr>
        <w:t>号之三</w:t>
      </w:r>
      <w:r w:rsidR="00B80ACF" w:rsidRPr="005F7F30">
        <w:rPr>
          <w:rFonts w:ascii="仿宋" w:eastAsia="仿宋" w:hAnsi="仿宋" w:hint="eastAsia"/>
          <w:sz w:val="32"/>
          <w:szCs w:val="32"/>
        </w:rPr>
        <w:t>执行裁定书</w:t>
      </w:r>
      <w:r w:rsidR="00CF7E3B" w:rsidRPr="005F7F30">
        <w:rPr>
          <w:rFonts w:ascii="仿宋" w:eastAsia="仿宋" w:hAnsi="仿宋" w:hint="eastAsia"/>
          <w:sz w:val="32"/>
          <w:szCs w:val="32"/>
        </w:rPr>
        <w:t>查封了</w:t>
      </w:r>
      <w:r w:rsidR="002E24D3" w:rsidRPr="002E24D3">
        <w:rPr>
          <w:rFonts w:ascii="仿宋_GB2312" w:eastAsia="仿宋_GB2312" w:hAnsi="Times New Roman" w:cs="Times New Roman" w:hint="eastAsia"/>
          <w:sz w:val="32"/>
          <w:szCs w:val="32"/>
        </w:rPr>
        <w:t>被执行人</w:t>
      </w: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t>被执行人马宁所有的在西丰县金星乡金星村金星屯的房屋</w:t>
      </w:r>
      <w:r w:rsidRPr="00E2225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四处【房权证号：房权证字第201344377号、房权证字第201344378号、房权证字第201344379号、房权证字第201344380号】。</w:t>
      </w:r>
      <w:r w:rsidR="005F7F30" w:rsidRPr="005F7F30">
        <w:rPr>
          <w:rFonts w:ascii="仿宋" w:eastAsia="仿宋" w:hAnsi="仿宋" w:cs="Times New Roman" w:hint="eastAsia"/>
          <w:sz w:val="32"/>
          <w:szCs w:val="24"/>
        </w:rPr>
        <w:t>因被执行人</w:t>
      </w:r>
      <w:r w:rsidR="002E24D3">
        <w:rPr>
          <w:rFonts w:ascii="仿宋_GB2312" w:eastAsia="仿宋_GB2312" w:hAnsi="宋体" w:cs="Times New Roman" w:hint="eastAsia"/>
          <w:sz w:val="32"/>
          <w:szCs w:val="32"/>
        </w:rPr>
        <w:t>马宁</w:t>
      </w:r>
      <w:r w:rsidR="005F7F30" w:rsidRPr="005F7F30">
        <w:rPr>
          <w:rFonts w:ascii="仿宋" w:eastAsia="仿宋" w:hAnsi="仿宋" w:cs="Times New Roman" w:hint="eastAsia"/>
          <w:sz w:val="32"/>
          <w:szCs w:val="24"/>
        </w:rPr>
        <w:t>拒不履行生效法律文书所确定的义务，</w:t>
      </w:r>
      <w:r w:rsidR="001E27C0" w:rsidRPr="005F7F30">
        <w:rPr>
          <w:rFonts w:ascii="仿宋" w:eastAsia="仿宋" w:hAnsi="仿宋" w:hint="eastAsia"/>
          <w:sz w:val="32"/>
          <w:szCs w:val="32"/>
        </w:rPr>
        <w:t>依照《中华人民共和国民事诉讼法》第二百四十四条、二百四十七条规定，裁定如下：</w:t>
      </w:r>
    </w:p>
    <w:p w:rsidR="00AB7253" w:rsidRDefault="001E27C0" w:rsidP="00F06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7F30">
        <w:rPr>
          <w:rFonts w:ascii="仿宋" w:eastAsia="仿宋" w:hAnsi="仿宋" w:hint="eastAsia"/>
          <w:sz w:val="32"/>
          <w:szCs w:val="32"/>
        </w:rPr>
        <w:t>拍卖</w:t>
      </w:r>
      <w:r w:rsidR="00AB7253" w:rsidRPr="00AB7253">
        <w:rPr>
          <w:rFonts w:ascii="仿宋" w:eastAsia="仿宋" w:hAnsi="仿宋" w:hint="eastAsia"/>
          <w:sz w:val="32"/>
          <w:szCs w:val="32"/>
        </w:rPr>
        <w:t>被执行人</w:t>
      </w:r>
      <w:r w:rsidR="002E24D3" w:rsidRPr="002E24D3">
        <w:rPr>
          <w:rFonts w:ascii="仿宋_GB2312" w:eastAsia="仿宋_GB2312" w:hAnsi="宋体" w:cs="Times New Roman" w:hint="eastAsia"/>
          <w:sz w:val="32"/>
          <w:szCs w:val="32"/>
        </w:rPr>
        <w:t>马宁所有的在西丰县金星乡金星村金星屯的房屋四处</w:t>
      </w:r>
      <w:r w:rsidR="00E2225E" w:rsidRPr="00E2225E">
        <w:rPr>
          <w:rFonts w:ascii="仿宋_GB2312" w:eastAsia="仿宋_GB2312" w:hAnsi="宋体" w:cs="Times New Roman" w:hint="eastAsia"/>
          <w:sz w:val="32"/>
          <w:szCs w:val="32"/>
        </w:rPr>
        <w:t>【房权证号：房权证字第201344377号、房权证字第201344378号、房权证字第201344379号、房权证字第201344380号】</w:t>
      </w:r>
      <w:r w:rsidR="00BF72D3">
        <w:rPr>
          <w:rFonts w:ascii="仿宋" w:eastAsia="仿宋" w:hAnsi="仿宋" w:hint="eastAsia"/>
          <w:sz w:val="32"/>
          <w:szCs w:val="32"/>
        </w:rPr>
        <w:t>（上述财产详见资产评估报告书）</w:t>
      </w:r>
      <w:r w:rsidR="002B1A5E">
        <w:rPr>
          <w:rFonts w:ascii="仿宋" w:eastAsia="仿宋" w:hAnsi="仿宋" w:hint="eastAsia"/>
          <w:sz w:val="32"/>
          <w:szCs w:val="32"/>
        </w:rPr>
        <w:t>。</w:t>
      </w:r>
    </w:p>
    <w:p w:rsidR="004011C3" w:rsidRPr="005F7F30" w:rsidRDefault="004011C3" w:rsidP="00F06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7F30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2E24D3" w:rsidRDefault="002E24D3" w:rsidP="00F06FCB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2E24D3" w:rsidRDefault="002E24D3" w:rsidP="00F06FCB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4011C3" w:rsidRPr="005F7F30" w:rsidRDefault="004011C3" w:rsidP="00F06FCB">
      <w:pPr>
        <w:jc w:val="right"/>
        <w:rPr>
          <w:rFonts w:ascii="仿宋" w:eastAsia="仿宋" w:hAnsi="仿宋"/>
          <w:sz w:val="32"/>
          <w:szCs w:val="32"/>
        </w:rPr>
      </w:pPr>
      <w:r w:rsidRPr="005F7F30">
        <w:rPr>
          <w:rFonts w:ascii="仿宋" w:eastAsia="仿宋" w:hAnsi="仿宋" w:hint="eastAsia"/>
          <w:sz w:val="32"/>
          <w:szCs w:val="32"/>
        </w:rPr>
        <w:t>审 判 长  高 德 丰</w:t>
      </w:r>
    </w:p>
    <w:p w:rsidR="004011C3" w:rsidRPr="005F7F30" w:rsidRDefault="004011C3" w:rsidP="00F06FCB">
      <w:pPr>
        <w:jc w:val="right"/>
        <w:rPr>
          <w:rFonts w:ascii="仿宋" w:eastAsia="仿宋" w:hAnsi="仿宋"/>
          <w:sz w:val="32"/>
          <w:szCs w:val="32"/>
        </w:rPr>
      </w:pPr>
      <w:r w:rsidRPr="005F7F30">
        <w:rPr>
          <w:rFonts w:ascii="仿宋" w:eastAsia="仿宋" w:hAnsi="仿宋" w:hint="eastAsia"/>
          <w:sz w:val="32"/>
          <w:szCs w:val="32"/>
        </w:rPr>
        <w:t>审 判 员  张 百 合</w:t>
      </w:r>
    </w:p>
    <w:p w:rsidR="004011C3" w:rsidRPr="005F7F30" w:rsidRDefault="004011C3" w:rsidP="00F06FCB">
      <w:pPr>
        <w:jc w:val="right"/>
        <w:rPr>
          <w:rFonts w:ascii="仿宋" w:eastAsia="仿宋" w:hAnsi="仿宋"/>
          <w:sz w:val="32"/>
          <w:szCs w:val="32"/>
        </w:rPr>
      </w:pPr>
      <w:r w:rsidRPr="005F7F30">
        <w:rPr>
          <w:rFonts w:ascii="仿宋" w:eastAsia="仿宋" w:hAnsi="仿宋" w:hint="eastAsia"/>
          <w:sz w:val="32"/>
          <w:szCs w:val="32"/>
        </w:rPr>
        <w:t>审 判 员  王    维</w:t>
      </w:r>
    </w:p>
    <w:p w:rsidR="004011C3" w:rsidRPr="005F7F30" w:rsidRDefault="004011C3" w:rsidP="00F06FCB">
      <w:pPr>
        <w:jc w:val="right"/>
        <w:rPr>
          <w:rFonts w:ascii="仿宋" w:eastAsia="仿宋" w:hAnsi="仿宋"/>
          <w:sz w:val="32"/>
          <w:szCs w:val="32"/>
        </w:rPr>
      </w:pPr>
      <w:r w:rsidRPr="005F7F30">
        <w:rPr>
          <w:rFonts w:ascii="仿宋" w:eastAsia="仿宋" w:hAnsi="仿宋" w:hint="eastAsia"/>
          <w:sz w:val="32"/>
          <w:szCs w:val="32"/>
        </w:rPr>
        <w:t>二0</w:t>
      </w:r>
      <w:r w:rsidR="002E24D3">
        <w:rPr>
          <w:rFonts w:ascii="仿宋" w:eastAsia="仿宋" w:hAnsi="仿宋" w:hint="eastAsia"/>
          <w:sz w:val="32"/>
          <w:szCs w:val="32"/>
        </w:rPr>
        <w:t>二0</w:t>
      </w:r>
      <w:r w:rsidRPr="005F7F30">
        <w:rPr>
          <w:rFonts w:ascii="仿宋" w:eastAsia="仿宋" w:hAnsi="仿宋" w:hint="eastAsia"/>
          <w:sz w:val="32"/>
          <w:szCs w:val="32"/>
        </w:rPr>
        <w:t>年</w:t>
      </w:r>
      <w:r w:rsidR="002E24D3">
        <w:rPr>
          <w:rFonts w:ascii="仿宋" w:eastAsia="仿宋" w:hAnsi="仿宋" w:hint="eastAsia"/>
          <w:sz w:val="32"/>
          <w:szCs w:val="32"/>
        </w:rPr>
        <w:t>七</w:t>
      </w:r>
      <w:r w:rsidRPr="005F7F30">
        <w:rPr>
          <w:rFonts w:ascii="仿宋" w:eastAsia="仿宋" w:hAnsi="仿宋" w:hint="eastAsia"/>
          <w:sz w:val="32"/>
          <w:szCs w:val="32"/>
        </w:rPr>
        <w:t>月</w:t>
      </w:r>
      <w:r w:rsidR="00503C79">
        <w:rPr>
          <w:rFonts w:ascii="仿宋" w:eastAsia="仿宋" w:hAnsi="仿宋" w:hint="eastAsia"/>
          <w:sz w:val="32"/>
          <w:szCs w:val="32"/>
        </w:rPr>
        <w:t>二十</w:t>
      </w:r>
      <w:r w:rsidR="002E24D3">
        <w:rPr>
          <w:rFonts w:ascii="仿宋" w:eastAsia="仿宋" w:hAnsi="仿宋" w:hint="eastAsia"/>
          <w:sz w:val="32"/>
          <w:szCs w:val="32"/>
        </w:rPr>
        <w:t>一</w:t>
      </w:r>
      <w:r w:rsidRPr="005F7F30">
        <w:rPr>
          <w:rFonts w:ascii="仿宋" w:eastAsia="仿宋" w:hAnsi="仿宋" w:hint="eastAsia"/>
          <w:sz w:val="32"/>
          <w:szCs w:val="32"/>
        </w:rPr>
        <w:t>日</w:t>
      </w:r>
    </w:p>
    <w:p w:rsidR="00FC4713" w:rsidRPr="005F7F30" w:rsidRDefault="004011C3" w:rsidP="00F06FCB">
      <w:pPr>
        <w:jc w:val="right"/>
        <w:rPr>
          <w:rFonts w:ascii="仿宋" w:eastAsia="仿宋" w:hAnsi="仿宋"/>
        </w:rPr>
      </w:pPr>
      <w:r w:rsidRPr="005F7F30">
        <w:rPr>
          <w:rFonts w:ascii="仿宋" w:eastAsia="仿宋" w:hAnsi="仿宋" w:hint="eastAsia"/>
          <w:sz w:val="32"/>
          <w:szCs w:val="32"/>
        </w:rPr>
        <w:t xml:space="preserve">书 记 员  </w:t>
      </w:r>
      <w:r w:rsidR="00BF72D3">
        <w:rPr>
          <w:rFonts w:ascii="仿宋" w:eastAsia="仿宋" w:hAnsi="仿宋" w:hint="eastAsia"/>
          <w:sz w:val="32"/>
          <w:szCs w:val="32"/>
        </w:rPr>
        <w:t>许    峥</w:t>
      </w:r>
    </w:p>
    <w:sectPr w:rsidR="00FC4713" w:rsidRPr="005F7F30" w:rsidSect="00D44F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4D" w:rsidRDefault="00824D4D" w:rsidP="004011C3">
      <w:r>
        <w:separator/>
      </w:r>
    </w:p>
  </w:endnote>
  <w:endnote w:type="continuationSeparator" w:id="0">
    <w:p w:rsidR="00824D4D" w:rsidRDefault="00824D4D" w:rsidP="0040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391"/>
      <w:docPartObj>
        <w:docPartGallery w:val="Page Numbers (Bottom of Page)"/>
        <w:docPartUnique/>
      </w:docPartObj>
    </w:sdtPr>
    <w:sdtEndPr/>
    <w:sdtContent>
      <w:p w:rsidR="004011C3" w:rsidRDefault="007B65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DC" w:rsidRPr="00091CD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011C3" w:rsidRDefault="004011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4D" w:rsidRDefault="00824D4D" w:rsidP="004011C3">
      <w:r>
        <w:separator/>
      </w:r>
    </w:p>
  </w:footnote>
  <w:footnote w:type="continuationSeparator" w:id="0">
    <w:p w:rsidR="00824D4D" w:rsidRDefault="00824D4D" w:rsidP="0040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8"/>
    <w:rsid w:val="000379D3"/>
    <w:rsid w:val="00050949"/>
    <w:rsid w:val="000524AA"/>
    <w:rsid w:val="000742F7"/>
    <w:rsid w:val="0008014B"/>
    <w:rsid w:val="00087248"/>
    <w:rsid w:val="00091CDC"/>
    <w:rsid w:val="000A3BF0"/>
    <w:rsid w:val="000B3F69"/>
    <w:rsid w:val="00111D75"/>
    <w:rsid w:val="001902A0"/>
    <w:rsid w:val="001977DE"/>
    <w:rsid w:val="001E27C0"/>
    <w:rsid w:val="00293C56"/>
    <w:rsid w:val="002A7672"/>
    <w:rsid w:val="002B1A5E"/>
    <w:rsid w:val="002C26E5"/>
    <w:rsid w:val="002E24D3"/>
    <w:rsid w:val="002E5A59"/>
    <w:rsid w:val="00320C75"/>
    <w:rsid w:val="0032176C"/>
    <w:rsid w:val="003D2B96"/>
    <w:rsid w:val="004011C3"/>
    <w:rsid w:val="00443369"/>
    <w:rsid w:val="00457233"/>
    <w:rsid w:val="0047024F"/>
    <w:rsid w:val="00485379"/>
    <w:rsid w:val="004A2445"/>
    <w:rsid w:val="004F25EC"/>
    <w:rsid w:val="00503476"/>
    <w:rsid w:val="00503C79"/>
    <w:rsid w:val="005D769F"/>
    <w:rsid w:val="005F7F30"/>
    <w:rsid w:val="00633732"/>
    <w:rsid w:val="00685AD0"/>
    <w:rsid w:val="006E4DA1"/>
    <w:rsid w:val="007169C6"/>
    <w:rsid w:val="00742851"/>
    <w:rsid w:val="007773E8"/>
    <w:rsid w:val="007B65EF"/>
    <w:rsid w:val="007E2837"/>
    <w:rsid w:val="00816A48"/>
    <w:rsid w:val="0082013C"/>
    <w:rsid w:val="00824D4D"/>
    <w:rsid w:val="00865463"/>
    <w:rsid w:val="008701CA"/>
    <w:rsid w:val="008B2D73"/>
    <w:rsid w:val="008C2DEF"/>
    <w:rsid w:val="008E59C7"/>
    <w:rsid w:val="009043B6"/>
    <w:rsid w:val="0092167F"/>
    <w:rsid w:val="0096490E"/>
    <w:rsid w:val="009C3016"/>
    <w:rsid w:val="009D1DB5"/>
    <w:rsid w:val="009E231E"/>
    <w:rsid w:val="00A422CE"/>
    <w:rsid w:val="00A765D7"/>
    <w:rsid w:val="00A876BC"/>
    <w:rsid w:val="00AB7253"/>
    <w:rsid w:val="00AC1A74"/>
    <w:rsid w:val="00AC6573"/>
    <w:rsid w:val="00B80ACF"/>
    <w:rsid w:val="00BA5068"/>
    <w:rsid w:val="00BF68E4"/>
    <w:rsid w:val="00BF72D3"/>
    <w:rsid w:val="00BF7400"/>
    <w:rsid w:val="00C03C85"/>
    <w:rsid w:val="00C04AC9"/>
    <w:rsid w:val="00C20311"/>
    <w:rsid w:val="00C26981"/>
    <w:rsid w:val="00C63CC2"/>
    <w:rsid w:val="00C73936"/>
    <w:rsid w:val="00CB4992"/>
    <w:rsid w:val="00CD423E"/>
    <w:rsid w:val="00CD7438"/>
    <w:rsid w:val="00CF5FD1"/>
    <w:rsid w:val="00CF7E3B"/>
    <w:rsid w:val="00D0005A"/>
    <w:rsid w:val="00D44F22"/>
    <w:rsid w:val="00D50F73"/>
    <w:rsid w:val="00D575F8"/>
    <w:rsid w:val="00D76B32"/>
    <w:rsid w:val="00D86FB1"/>
    <w:rsid w:val="00D92B43"/>
    <w:rsid w:val="00DA0BBF"/>
    <w:rsid w:val="00DF7D95"/>
    <w:rsid w:val="00E17BFE"/>
    <w:rsid w:val="00E2225E"/>
    <w:rsid w:val="00E25804"/>
    <w:rsid w:val="00EC7157"/>
    <w:rsid w:val="00EF437B"/>
    <w:rsid w:val="00F06FCB"/>
    <w:rsid w:val="00F5506F"/>
    <w:rsid w:val="00FC4713"/>
    <w:rsid w:val="00FD2606"/>
    <w:rsid w:val="00FD44CE"/>
    <w:rsid w:val="00FE3E36"/>
    <w:rsid w:val="00FE7FF9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150A-588E-431D-B91D-4080289E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Win10NeT.COM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王维</cp:lastModifiedBy>
  <cp:revision>2</cp:revision>
  <cp:lastPrinted>2020-07-21T02:39:00Z</cp:lastPrinted>
  <dcterms:created xsi:type="dcterms:W3CDTF">2020-07-21T02:41:00Z</dcterms:created>
  <dcterms:modified xsi:type="dcterms:W3CDTF">2020-07-21T02:41:00Z</dcterms:modified>
</cp:coreProperties>
</file>