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清河区人民法院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开原市新城房地产开发有限责任公司清河清宸丽都分公司</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20</w:t>
      </w:r>
      <w:r>
        <w:rPr>
          <w:rFonts w:hint="eastAsia" w:ascii="仿宋_GB2312" w:eastAsia="仿宋_GB2312"/>
          <w:bCs/>
          <w:color w:val="000000"/>
          <w:lang w:eastAsia="zh-CN"/>
        </w:rPr>
        <w:t>］</w:t>
      </w:r>
      <w:r>
        <w:rPr>
          <w:rFonts w:hint="eastAsia" w:ascii="仿宋_GB2312" w:eastAsia="仿宋_GB2312"/>
          <w:bCs/>
          <w:color w:val="000000"/>
          <w:lang w:val="en-US" w:eastAsia="zh-CN"/>
        </w:rPr>
        <w:t>023</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清河区人民法院</w:t>
      </w:r>
      <w:r>
        <w:rPr>
          <w:rFonts w:hint="eastAsia" w:ascii="黑体"/>
          <w:sz w:val="36"/>
        </w:rPr>
        <w:t>执行</w:t>
      </w:r>
      <w:r>
        <w:rPr>
          <w:rFonts w:hint="eastAsia" w:ascii="黑体"/>
          <w:sz w:val="36"/>
          <w:lang w:eastAsia="zh-CN"/>
        </w:rPr>
        <w:t>开原市新城房地产开发有限责任公司清河清宸丽都分公司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rPr>
          <w:sz w:val="36"/>
        </w:rPr>
      </w:pPr>
      <w:r>
        <w:rPr>
          <w:rFonts w:hint="eastAsia"/>
          <w:sz w:val="36"/>
        </w:rPr>
        <w:t>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023</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二〇二〇年五月二十六日</w:t>
      </w:r>
    </w:p>
    <w:p>
      <w:pPr>
        <w:pStyle w:val="2"/>
        <w:jc w:val="center"/>
        <w:rPr>
          <w:rFonts w:hint="eastAsia"/>
          <w:sz w:val="36"/>
        </w:rPr>
      </w:pPr>
      <w:r>
        <w:rPr>
          <w:rFonts w:hint="eastAsia"/>
          <w:sz w:val="36"/>
        </w:rPr>
        <w:t>关于</w:t>
      </w:r>
      <w:r>
        <w:rPr>
          <w:rFonts w:hint="eastAsia" w:ascii="黑体"/>
          <w:sz w:val="36"/>
          <w:lang w:eastAsia="zh-CN"/>
        </w:rPr>
        <w:t>清河区人民法院</w:t>
      </w:r>
      <w:r>
        <w:rPr>
          <w:rFonts w:hint="eastAsia" w:ascii="黑体"/>
          <w:sz w:val="36"/>
        </w:rPr>
        <w:t>执行</w:t>
      </w:r>
      <w:r>
        <w:rPr>
          <w:rFonts w:hint="eastAsia" w:ascii="黑体"/>
          <w:sz w:val="36"/>
          <w:lang w:eastAsia="zh-CN"/>
        </w:rPr>
        <w:t>开原市新城房地产开发有限责任公司清河清宸丽都分公司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jc w:val="center"/>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023</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清河区人民法院</w:t>
      </w:r>
      <w:r>
        <w:rPr>
          <w:rFonts w:hint="eastAsia" w:ascii="仿宋_GB2312" w:hAnsi="宋体" w:eastAsia="仿宋_GB2312"/>
          <w:sz w:val="32"/>
        </w:rPr>
        <w:t>执行</w:t>
      </w:r>
      <w:r>
        <w:rPr>
          <w:rFonts w:hint="eastAsia" w:ascii="仿宋_GB2312" w:hAnsi="宋体" w:eastAsia="仿宋_GB2312"/>
          <w:sz w:val="32"/>
          <w:lang w:eastAsia="zh-CN"/>
        </w:rPr>
        <w:t>开原市新城房地产开发有限责任公司清河清宸丽都分公司</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28处，</w:t>
      </w:r>
      <w:r>
        <w:rPr>
          <w:rFonts w:hint="eastAsia" w:ascii="仿宋_GB2312" w:hAnsi="宋体" w:eastAsia="仿宋_GB2312"/>
          <w:sz w:val="32"/>
        </w:rPr>
        <w:t>建筑面积为</w:t>
      </w:r>
      <w:r>
        <w:rPr>
          <w:rFonts w:hint="eastAsia" w:ascii="仿宋_GB2312" w:hAnsi="宋体" w:eastAsia="仿宋_GB2312"/>
          <w:sz w:val="32"/>
          <w:lang w:val="en-US" w:eastAsia="zh-CN"/>
        </w:rPr>
        <w:t>2086.96</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5</w:t>
      </w:r>
      <w:r>
        <w:rPr>
          <w:rFonts w:hint="eastAsia" w:ascii="仿宋_GB2312" w:eastAsia="仿宋_GB2312"/>
          <w:sz w:val="32"/>
          <w:lang w:eastAsia="zh-CN"/>
        </w:rPr>
        <w:t>月</w:t>
      </w:r>
      <w:r>
        <w:rPr>
          <w:rFonts w:hint="eastAsia" w:ascii="仿宋_GB2312" w:eastAsia="仿宋_GB2312"/>
          <w:sz w:val="32"/>
          <w:lang w:val="en-US" w:eastAsia="zh-CN"/>
        </w:rPr>
        <w:t>19</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陆佰捌拾玖万玖仟柒佰元整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6,899</w:t>
      </w:r>
      <w:r>
        <w:rPr>
          <w:rFonts w:ascii="仿宋_GB2312" w:eastAsia="仿宋_GB2312"/>
          <w:sz w:val="32"/>
        </w:rPr>
        <w:t>,</w:t>
      </w:r>
      <w:r>
        <w:rPr>
          <w:rFonts w:hint="eastAsia" w:ascii="仿宋_GB2312" w:eastAsia="仿宋_GB2312"/>
          <w:sz w:val="32"/>
          <w:lang w:val="en-US" w:eastAsia="zh-CN"/>
        </w:rPr>
        <w:t>700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5</w:t>
      </w:r>
      <w:r>
        <w:rPr>
          <w:rFonts w:hint="eastAsia" w:ascii="仿宋_GB2312" w:eastAsia="仿宋_GB2312"/>
          <w:sz w:val="32"/>
          <w:lang w:eastAsia="zh-CN"/>
        </w:rPr>
        <w:t>月</w:t>
      </w:r>
      <w:r>
        <w:rPr>
          <w:rFonts w:hint="eastAsia" w:ascii="仿宋_GB2312" w:eastAsia="仿宋_GB2312"/>
          <w:sz w:val="32"/>
          <w:lang w:val="en-US" w:eastAsia="zh-CN"/>
        </w:rPr>
        <w:t>26</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tabs>
          <w:tab w:val="center" w:pos="4156"/>
          <w:tab w:val="right" w:pos="8312"/>
        </w:tabs>
        <w:spacing w:line="480" w:lineRule="auto"/>
        <w:jc w:val="center"/>
        <w:rPr>
          <w:rFonts w:hint="eastAsia" w:eastAsia="仿宋_GB2312"/>
          <w:sz w:val="32"/>
          <w:lang w:eastAsia="zh-CN"/>
        </w:rPr>
      </w:pPr>
      <w:r>
        <w:rPr>
          <w:rFonts w:eastAsia="仿宋_GB2312"/>
          <w:sz w:val="32"/>
        </w:rPr>
        <w:t xml:space="preserve">             </w:t>
      </w:r>
      <w:r>
        <w:rPr>
          <w:rFonts w:hint="eastAsia" w:eastAsia="仿宋_GB2312"/>
          <w:sz w:val="32"/>
          <w:lang w:eastAsia="zh-CN"/>
        </w:rPr>
        <w:t>二〇二〇年五月二十六日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023</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r>
        <w:rPr>
          <w:rFonts w:hint="eastAsia" w:ascii="黑体"/>
          <w:sz w:val="36"/>
          <w:lang w:eastAsia="zh-CN"/>
        </w:rPr>
        <w:t>清河区人民法院</w:t>
      </w:r>
      <w:r>
        <w:rPr>
          <w:rFonts w:hint="eastAsia" w:ascii="黑体"/>
          <w:sz w:val="36"/>
        </w:rPr>
        <w:t>执行</w:t>
      </w:r>
      <w:r>
        <w:rPr>
          <w:rFonts w:hint="eastAsia" w:ascii="黑体"/>
          <w:sz w:val="36"/>
          <w:lang w:eastAsia="zh-CN"/>
        </w:rPr>
        <w:t>开原市新城房地产开发有限责任公司清河清宸丽都分公司</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清河区人民法院</w:t>
      </w:r>
      <w:r>
        <w:rPr>
          <w:rFonts w:hint="eastAsia" w:eastAsia="仿宋_GB2312"/>
          <w:sz w:val="32"/>
        </w:rPr>
        <w:t>执行</w:t>
      </w:r>
      <w:r>
        <w:rPr>
          <w:rFonts w:hint="eastAsia" w:eastAsia="仿宋_GB2312"/>
          <w:sz w:val="32"/>
          <w:lang w:eastAsia="zh-CN"/>
        </w:rPr>
        <w:t>开原市新城房地产开发有限责任公司清河清宸丽都分公司</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5</w:t>
      </w:r>
      <w:r>
        <w:rPr>
          <w:rFonts w:hint="eastAsia" w:ascii="仿宋_GB2312" w:eastAsia="仿宋_GB2312"/>
          <w:sz w:val="32"/>
          <w:lang w:eastAsia="zh-CN"/>
        </w:rPr>
        <w:t>月</w:t>
      </w:r>
      <w:r>
        <w:rPr>
          <w:rFonts w:hint="eastAsia" w:ascii="仿宋_GB2312" w:eastAsia="仿宋_GB2312"/>
          <w:sz w:val="32"/>
          <w:lang w:val="en-US" w:eastAsia="zh-CN"/>
        </w:rPr>
        <w:t>19</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开原市新城房地产开发有限责任公司清河清宸丽都分公司</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清河区人民法院</w:t>
      </w:r>
      <w:r>
        <w:rPr>
          <w:rFonts w:hint="eastAsia" w:ascii="仿宋_GB2312" w:hAnsi="宋体" w:eastAsia="仿宋_GB2312"/>
          <w:sz w:val="32"/>
        </w:rPr>
        <w:t>执行</w:t>
      </w:r>
      <w:r>
        <w:rPr>
          <w:rFonts w:hint="eastAsia" w:ascii="仿宋_GB2312" w:hAnsi="宋体" w:eastAsia="仿宋_GB2312"/>
          <w:sz w:val="32"/>
          <w:lang w:eastAsia="zh-CN"/>
        </w:rPr>
        <w:t>开原市新城房地产开发有限责任公司清河清宸丽都分公司</w:t>
      </w:r>
      <w:r>
        <w:rPr>
          <w:rFonts w:hint="eastAsia" w:ascii="仿宋_GB2312" w:hAnsi="宋体" w:eastAsia="仿宋_GB2312"/>
          <w:sz w:val="32"/>
        </w:rPr>
        <w:t>案件涉及的座落在</w:t>
      </w:r>
      <w:r>
        <w:rPr>
          <w:rFonts w:hint="eastAsia" w:ascii="仿宋_GB2312" w:hAnsi="宋体" w:eastAsia="仿宋_GB2312"/>
          <w:sz w:val="32"/>
          <w:lang w:val="en-US" w:eastAsia="zh-CN"/>
        </w:rPr>
        <w:t>开铁岭市清河区红旗街清河路47号</w:t>
      </w:r>
      <w:r>
        <w:rPr>
          <w:rFonts w:hint="eastAsia" w:ascii="仿宋_GB2312" w:hAnsi="宋体" w:eastAsia="仿宋_GB2312"/>
          <w:sz w:val="32"/>
          <w:lang w:eastAsia="zh-CN"/>
        </w:rPr>
        <w:t>的房屋</w:t>
      </w:r>
      <w:r>
        <w:rPr>
          <w:rFonts w:hint="eastAsia" w:ascii="仿宋_GB2312" w:hAnsi="宋体" w:eastAsia="仿宋_GB2312"/>
          <w:sz w:val="32"/>
          <w:lang w:val="en-US" w:eastAsia="zh-CN"/>
        </w:rPr>
        <w:t>28处，</w:t>
      </w:r>
      <w:r>
        <w:rPr>
          <w:rFonts w:hint="eastAsia" w:ascii="仿宋_GB2312" w:hAnsi="宋体" w:eastAsia="仿宋_GB2312"/>
          <w:sz w:val="32"/>
        </w:rPr>
        <w:t>建筑面积为</w:t>
      </w:r>
      <w:r>
        <w:rPr>
          <w:rFonts w:hint="eastAsia" w:ascii="仿宋_GB2312" w:hAnsi="宋体" w:eastAsia="仿宋_GB2312"/>
          <w:sz w:val="32"/>
          <w:lang w:val="en-US" w:eastAsia="zh-CN"/>
        </w:rPr>
        <w:t>2086.96</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5</w:t>
      </w:r>
      <w:r>
        <w:rPr>
          <w:rFonts w:hint="eastAsia" w:ascii="仿宋_GB2312" w:eastAsia="仿宋_GB2312"/>
          <w:sz w:val="32"/>
          <w:lang w:eastAsia="zh-CN"/>
        </w:rPr>
        <w:t>月</w:t>
      </w:r>
      <w:r>
        <w:rPr>
          <w:rFonts w:hint="eastAsia" w:ascii="仿宋_GB2312" w:eastAsia="仿宋_GB2312"/>
          <w:sz w:val="32"/>
          <w:lang w:val="en-US" w:eastAsia="zh-CN"/>
        </w:rPr>
        <w:t>19</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val="en-US" w:eastAsia="zh-CN"/>
        </w:rPr>
        <w:t>陆佰捌拾玖万玖仟柒佰元整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6,899</w:t>
      </w:r>
      <w:r>
        <w:rPr>
          <w:rFonts w:ascii="仿宋_GB2312" w:eastAsia="仿宋_GB2312"/>
          <w:sz w:val="32"/>
        </w:rPr>
        <w:t>,</w:t>
      </w:r>
      <w:r>
        <w:rPr>
          <w:rFonts w:hint="eastAsia" w:ascii="仿宋_GB2312" w:eastAsia="仿宋_GB2312"/>
          <w:sz w:val="32"/>
          <w:lang w:val="en-US" w:eastAsia="zh-CN"/>
        </w:rPr>
        <w:t>700</w:t>
      </w:r>
      <w:r>
        <w:rPr>
          <w:rFonts w:ascii="仿宋_GB2312" w:eastAsia="仿宋_GB2312"/>
          <w:sz w:val="32"/>
        </w:rPr>
        <w:t>.00)</w:t>
      </w:r>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w:t>
      </w:r>
      <w:r>
        <w:rPr>
          <w:rFonts w:hint="eastAsia" w:ascii="仿宋_GB2312" w:eastAsia="仿宋_GB2312"/>
          <w:sz w:val="32"/>
          <w:lang w:eastAsia="zh-CN"/>
        </w:rPr>
        <w:t>资产评估报告日</w:t>
      </w:r>
      <w:r>
        <w:rPr>
          <w:rFonts w:hint="eastAsia" w:ascii="仿宋_GB2312" w:eastAsia="仿宋_GB2312"/>
          <w:sz w:val="32"/>
        </w:rPr>
        <w:t>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5</w:t>
      </w:r>
      <w:r>
        <w:rPr>
          <w:rFonts w:hint="eastAsia" w:ascii="仿宋_GB2312" w:eastAsia="仿宋_GB2312"/>
          <w:sz w:val="32"/>
          <w:lang w:eastAsia="zh-CN"/>
        </w:rPr>
        <w:t>月</w:t>
      </w:r>
      <w:r>
        <w:rPr>
          <w:rFonts w:hint="eastAsia" w:ascii="仿宋_GB2312" w:eastAsia="仿宋_GB2312"/>
          <w:sz w:val="32"/>
          <w:lang w:val="en-US" w:eastAsia="zh-CN"/>
        </w:rPr>
        <w:t>26</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pPr>
      <w:r>
        <w:rPr>
          <w:rFonts w:hint="eastAsia" w:ascii="仿宋_GB2312" w:eastAsia="仿宋_GB2312"/>
          <w:sz w:val="32"/>
          <w:lang w:val="en-US" w:eastAsia="zh-CN"/>
        </w:rPr>
        <w:t xml:space="preserve">                          </w:t>
      </w:r>
      <w:r>
        <w:rPr>
          <w:rFonts w:hint="eastAsia" w:ascii="仿宋_GB2312" w:eastAsia="仿宋_GB2312"/>
          <w:sz w:val="32"/>
          <w:lang w:val="en-US" w:eastAsia="zh-CN"/>
        </w:rPr>
        <w:t>二〇二〇年五月二十六</w:t>
      </w:r>
      <w:bookmarkStart w:id="0" w:name="_GoBack"/>
      <w:bookmarkEnd w:id="0"/>
      <w:r>
        <w:rPr>
          <w:rFonts w:hint="eastAsia" w:ascii="仿宋_GB2312" w:eastAsia="仿宋_GB2312"/>
          <w:sz w:val="32"/>
          <w:lang w:val="en-US" w:eastAsia="zh-CN"/>
        </w:rPr>
        <w:t>日</w:t>
      </w:r>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153F3"/>
    <w:rsid w:val="1C4153F3"/>
    <w:rsid w:val="66E2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2020-05-25T08:12:00Z</dcterms:created>
  <dc:creator>握不住的沙</dc:creator>
  <cp:lastModifiedBy>握不住的沙</cp:lastModifiedBy>
  <dcterms:modified xsi:type="dcterms:W3CDTF">2020-05-25T08:20:43Z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