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D1" w:rsidRDefault="009D56D1" w:rsidP="004A3FB9">
      <w:pPr>
        <w:jc w:val="center"/>
        <w:rPr>
          <w:rFonts w:ascii="宋体" w:eastAsia="宋体" w:hAnsi="宋体"/>
          <w:spacing w:val="2"/>
          <w:sz w:val="44"/>
        </w:rPr>
      </w:pPr>
      <w:r>
        <w:rPr>
          <w:rFonts w:ascii="宋体" w:eastAsia="宋体" w:hAnsi="宋体" w:hint="eastAsia"/>
          <w:spacing w:val="2"/>
          <w:sz w:val="44"/>
        </w:rPr>
        <w:t>辽宁省锦州市太和区人民法院</w:t>
      </w:r>
    </w:p>
    <w:p w:rsidR="008131D5" w:rsidRPr="0086119B" w:rsidRDefault="008131D5" w:rsidP="004A3FB9">
      <w:pPr>
        <w:autoSpaceDE w:val="0"/>
        <w:autoSpaceDN w:val="0"/>
        <w:adjustRightInd w:val="0"/>
        <w:spacing w:line="620" w:lineRule="exact"/>
        <w:jc w:val="center"/>
        <w:rPr>
          <w:rFonts w:asciiTheme="majorEastAsia" w:eastAsiaTheme="majorEastAsia" w:hAnsiTheme="majorEastAsia" w:cs="XBSJ-PK74820000006-Identity-H"/>
          <w:b/>
          <w:kern w:val="0"/>
          <w:sz w:val="52"/>
          <w:szCs w:val="52"/>
        </w:rPr>
      </w:pPr>
      <w:r w:rsidRPr="008131D5">
        <w:rPr>
          <w:rFonts w:asciiTheme="majorEastAsia" w:eastAsiaTheme="majorEastAsia" w:hAnsiTheme="majorEastAsia" w:cs="XBSJ-PK74820000006-Identity-H" w:hint="eastAsia"/>
          <w:b/>
          <w:kern w:val="0"/>
          <w:sz w:val="52"/>
          <w:szCs w:val="52"/>
        </w:rPr>
        <w:t>执行裁定书</w:t>
      </w:r>
    </w:p>
    <w:p w:rsidR="0086119B" w:rsidRDefault="00872F01" w:rsidP="0086119B">
      <w:pPr>
        <w:autoSpaceDE w:val="0"/>
        <w:autoSpaceDN w:val="0"/>
        <w:adjustRightInd w:val="0"/>
        <w:spacing w:line="440" w:lineRule="exact"/>
        <w:ind w:firstLineChars="1100" w:firstLine="352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ED2D69">
        <w:rPr>
          <w:rFonts w:ascii="仿宋" w:eastAsia="仿宋" w:hAnsi="仿宋" w:cs="H-SS9-PK7482000000b-Identity-H" w:hint="eastAsia"/>
          <w:kern w:val="0"/>
          <w:sz w:val="32"/>
          <w:szCs w:val="32"/>
        </w:rPr>
        <w:t xml:space="preserve">  </w:t>
      </w:r>
      <w:r w:rsidR="00836578">
        <w:rPr>
          <w:rFonts w:ascii="仿宋" w:eastAsia="仿宋" w:hAnsi="仿宋" w:cs="H-SS9-PK7482000000b-Identity-H" w:hint="eastAsia"/>
          <w:kern w:val="0"/>
          <w:sz w:val="32"/>
          <w:szCs w:val="32"/>
        </w:rPr>
        <w:t xml:space="preserve"> </w:t>
      </w:r>
      <w:r w:rsidR="009F7C66">
        <w:rPr>
          <w:rFonts w:ascii="仿宋" w:eastAsia="仿宋" w:hAnsi="仿宋" w:cs="H-SS9-PK7482000000b-Identity-H" w:hint="eastAsia"/>
          <w:kern w:val="0"/>
          <w:sz w:val="32"/>
          <w:szCs w:val="32"/>
        </w:rPr>
        <w:t xml:space="preserve">   </w:t>
      </w:r>
    </w:p>
    <w:p w:rsidR="008131D5" w:rsidRPr="00540609" w:rsidRDefault="00102A16" w:rsidP="004A3FB9">
      <w:pPr>
        <w:autoSpaceDE w:val="0"/>
        <w:autoSpaceDN w:val="0"/>
        <w:adjustRightInd w:val="0"/>
        <w:spacing w:line="620" w:lineRule="exact"/>
        <w:ind w:firstLineChars="1150" w:firstLine="368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>
        <w:rPr>
          <w:rFonts w:ascii="仿宋" w:eastAsia="仿宋" w:hAnsi="仿宋" w:cs="H-SS9-PK7482000000b-Identity-H" w:hint="eastAsia"/>
          <w:kern w:val="0"/>
          <w:sz w:val="32"/>
          <w:szCs w:val="32"/>
        </w:rPr>
        <w:t xml:space="preserve">  </w:t>
      </w:r>
      <w:r w:rsidR="008131D5"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="006A401E">
        <w:rPr>
          <w:rFonts w:ascii="仿宋" w:eastAsia="仿宋" w:hAnsi="仿宋" w:cs="E-BZ9-PK74888-Identity-H" w:hint="eastAsia"/>
          <w:kern w:val="0"/>
          <w:sz w:val="32"/>
          <w:szCs w:val="32"/>
        </w:rPr>
        <w:t>2019</w:t>
      </w:r>
      <w:r w:rsidR="008131D5"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）辽0711</w:t>
      </w:r>
      <w:r w:rsidR="008131D5"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执</w:t>
      </w:r>
      <w:r w:rsidR="006A401E">
        <w:rPr>
          <w:rFonts w:ascii="仿宋" w:eastAsia="仿宋" w:hAnsi="仿宋" w:cs="SSJ-PK74820000001-Identity-H" w:hint="eastAsia"/>
          <w:kern w:val="0"/>
          <w:sz w:val="32"/>
          <w:szCs w:val="32"/>
        </w:rPr>
        <w:t>恢</w:t>
      </w:r>
      <w:r w:rsidR="007411A7">
        <w:rPr>
          <w:rFonts w:ascii="仿宋" w:eastAsia="仿宋" w:hAnsi="仿宋" w:cs="SSJ-PK74820000001-Identity-H" w:hint="eastAsia"/>
          <w:kern w:val="0"/>
          <w:sz w:val="32"/>
          <w:szCs w:val="32"/>
        </w:rPr>
        <w:t>1</w:t>
      </w:r>
      <w:r w:rsidR="006A401E">
        <w:rPr>
          <w:rFonts w:ascii="仿宋" w:eastAsia="仿宋" w:hAnsi="仿宋" w:cs="SSJ-PK74820000001-Identity-H" w:hint="eastAsia"/>
          <w:kern w:val="0"/>
          <w:sz w:val="32"/>
          <w:szCs w:val="32"/>
        </w:rPr>
        <w:t>9</w:t>
      </w:r>
      <w:r w:rsidR="00037ECF">
        <w:rPr>
          <w:rFonts w:ascii="仿宋" w:eastAsia="仿宋" w:hAnsi="仿宋" w:cs="SSJ-PK74820000001-Identity-H" w:hint="eastAsia"/>
          <w:kern w:val="0"/>
          <w:sz w:val="32"/>
          <w:szCs w:val="32"/>
        </w:rPr>
        <w:t>0</w:t>
      </w:r>
      <w:r w:rsidR="008131D5"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号</w:t>
      </w:r>
      <w:r w:rsidR="00EC3FF7">
        <w:rPr>
          <w:rFonts w:ascii="仿宋" w:eastAsia="仿宋" w:hAnsi="仿宋" w:cs="SSJ-PK74820000001-Identity-H" w:hint="eastAsia"/>
          <w:kern w:val="0"/>
          <w:sz w:val="32"/>
          <w:szCs w:val="32"/>
        </w:rPr>
        <w:t xml:space="preserve">　</w:t>
      </w:r>
    </w:p>
    <w:p w:rsidR="00540609" w:rsidRPr="00540609" w:rsidRDefault="00540609" w:rsidP="004A3FB9">
      <w:pPr>
        <w:autoSpaceDE w:val="0"/>
        <w:autoSpaceDN w:val="0"/>
        <w:adjustRightInd w:val="0"/>
        <w:spacing w:line="620" w:lineRule="exact"/>
        <w:ind w:firstLineChars="1350" w:firstLine="432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8131D5" w:rsidRDefault="008131D5" w:rsidP="004A3FB9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="仿宋" w:cs="H-SS9-PK7482000000b-Identity-H"/>
          <w:kern w:val="0"/>
          <w:sz w:val="32"/>
          <w:szCs w:val="32"/>
        </w:rPr>
      </w:pPr>
      <w:r w:rsidRPr="00037ECF"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申请执行人</w:t>
      </w:r>
      <w:r w:rsidRPr="00037ECF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：</w:t>
      </w:r>
      <w:r w:rsidR="00037ECF" w:rsidRPr="00037ECF">
        <w:rPr>
          <w:rFonts w:ascii="仿宋_GB2312" w:eastAsia="仿宋_GB2312" w:hAnsi="仿宋" w:cs="E-BZ9-PK74888-Identity-H" w:hint="eastAsia"/>
          <w:kern w:val="0"/>
          <w:sz w:val="32"/>
          <w:szCs w:val="32"/>
        </w:rPr>
        <w:t>锦州瑞欣资产管理有限公司</w:t>
      </w:r>
      <w:r w:rsidR="00037ECF">
        <w:rPr>
          <w:rFonts w:ascii="仿宋_GB2312" w:eastAsia="仿宋_GB2312" w:hAnsi="仿宋" w:cs="E-BZ9-PK74888-Identity-H" w:hint="eastAsia"/>
          <w:kern w:val="0"/>
          <w:sz w:val="32"/>
          <w:szCs w:val="32"/>
        </w:rPr>
        <w:t>，住所地锦州市太和区凌南东里宝地城C区44－3号</w:t>
      </w:r>
      <w:r w:rsidRPr="00037ECF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。</w:t>
      </w:r>
    </w:p>
    <w:p w:rsidR="00037ECF" w:rsidRDefault="00037ECF" w:rsidP="004A3FB9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="仿宋" w:cs="H-SS9-PK7482000000b-Identity-H"/>
          <w:kern w:val="0"/>
          <w:sz w:val="32"/>
          <w:szCs w:val="32"/>
        </w:rPr>
      </w:pP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法定代表人：</w:t>
      </w:r>
      <w:r w:rsidR="00DA17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陈杨</w:t>
      </w: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，总经理。</w:t>
      </w:r>
    </w:p>
    <w:p w:rsidR="00DA17DC" w:rsidRPr="00DA17DC" w:rsidRDefault="00DA17DC" w:rsidP="004A3FB9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="仿宋" w:cs="H-SS9-PK7482000000b-Identity-H"/>
          <w:kern w:val="0"/>
          <w:sz w:val="32"/>
          <w:szCs w:val="32"/>
        </w:rPr>
      </w:pP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委托诉讼代理人：李涛，公司职员。</w:t>
      </w:r>
    </w:p>
    <w:p w:rsidR="00037ECF" w:rsidRPr="00037ECF" w:rsidRDefault="00037ECF" w:rsidP="004A3FB9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="仿宋" w:cs="H-SS9-PK7482000000b-Identity-H"/>
          <w:kern w:val="0"/>
          <w:sz w:val="32"/>
          <w:szCs w:val="32"/>
        </w:rPr>
      </w:pP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委托诉讼代理人：</w:t>
      </w:r>
      <w:r w:rsidR="00102A16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白雪</w:t>
      </w: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，辽宁</w:t>
      </w:r>
      <w:r w:rsidR="00DA17DC"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凌飞</w:t>
      </w: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律师事务所律师。</w:t>
      </w:r>
    </w:p>
    <w:p w:rsidR="008131D5" w:rsidRDefault="008131D5" w:rsidP="004A3FB9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被执行人</w:t>
      </w:r>
      <w:r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="00037ECF">
        <w:rPr>
          <w:rFonts w:ascii="仿宋" w:eastAsia="仿宋" w:hAnsi="仿宋" w:cs="E-BZ9-PK74888-Identity-H" w:hint="eastAsia"/>
          <w:kern w:val="0"/>
          <w:sz w:val="32"/>
          <w:szCs w:val="32"/>
        </w:rPr>
        <w:t>於志勇，男，1972年7月10日生，满族，住锦州市古塔区良安里22－8号，身份证号码210702197207100212</w:t>
      </w:r>
      <w:r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。</w:t>
      </w:r>
    </w:p>
    <w:p w:rsidR="00037ECF" w:rsidRPr="00037ECF" w:rsidRDefault="00037ECF" w:rsidP="004A3FB9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" w:eastAsia="仿宋" w:hAnsi="仿宋" w:cs="H-SS9-PK7482000000b-Identity-H"/>
          <w:kern w:val="0"/>
          <w:sz w:val="32"/>
          <w:szCs w:val="32"/>
        </w:rPr>
      </w:pPr>
      <w:r>
        <w:rPr>
          <w:rFonts w:ascii="仿宋" w:eastAsia="仿宋" w:hAnsi="仿宋" w:cs="H-SS9-PK7482000000b-Identity-H" w:hint="eastAsia"/>
          <w:kern w:val="0"/>
          <w:sz w:val="32"/>
          <w:szCs w:val="32"/>
        </w:rPr>
        <w:t>被执行人：於铁超，男，1945年11月25日生，满族，住</w:t>
      </w:r>
      <w:r>
        <w:rPr>
          <w:rFonts w:ascii="仿宋" w:eastAsia="仿宋" w:hAnsi="仿宋" w:cs="E-BZ9-PK74888-Identity-H" w:hint="eastAsia"/>
          <w:kern w:val="0"/>
          <w:sz w:val="32"/>
          <w:szCs w:val="32"/>
        </w:rPr>
        <w:t>锦州市古塔区良安里22－8号，身份证号码210702194511250211。</w:t>
      </w:r>
    </w:p>
    <w:p w:rsidR="007411A7" w:rsidRPr="007411A7" w:rsidRDefault="007411A7" w:rsidP="004A3FB9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" w:eastAsia="仿宋" w:hAnsi="仿宋" w:cs="H-SS9-PK7482000000b-Identity-H"/>
          <w:kern w:val="0"/>
          <w:sz w:val="32"/>
          <w:szCs w:val="32"/>
        </w:rPr>
      </w:pPr>
      <w:r>
        <w:rPr>
          <w:rFonts w:ascii="仿宋" w:eastAsia="仿宋" w:hAnsi="仿宋" w:cs="H-SS9-PK7482000000b-Identity-H" w:hint="eastAsia"/>
          <w:kern w:val="0"/>
          <w:sz w:val="32"/>
          <w:szCs w:val="32"/>
        </w:rPr>
        <w:t>被执行人：</w:t>
      </w:r>
      <w:r w:rsidR="00037ECF">
        <w:rPr>
          <w:rFonts w:ascii="仿宋" w:eastAsia="仿宋" w:hAnsi="仿宋" w:cs="H-SS9-PK7482000000b-Identity-H" w:hint="eastAsia"/>
          <w:kern w:val="0"/>
          <w:sz w:val="32"/>
          <w:szCs w:val="32"/>
        </w:rPr>
        <w:t>王微莹，女，1951年10月14日生，满族，住</w:t>
      </w:r>
      <w:r w:rsidR="00037ECF">
        <w:rPr>
          <w:rFonts w:ascii="仿宋" w:eastAsia="仿宋" w:hAnsi="仿宋" w:cs="E-BZ9-PK74888-Identity-H" w:hint="eastAsia"/>
          <w:kern w:val="0"/>
          <w:sz w:val="32"/>
          <w:szCs w:val="32"/>
        </w:rPr>
        <w:t>锦州市古塔区良安里22－8号，身份证号码210702195110140227</w:t>
      </w:r>
      <w:r>
        <w:rPr>
          <w:rFonts w:ascii="仿宋" w:eastAsia="仿宋" w:hAnsi="仿宋" w:cs="E-BZ9-PK74888-Identity-H" w:hint="eastAsia"/>
          <w:kern w:val="0"/>
          <w:sz w:val="32"/>
          <w:szCs w:val="32"/>
        </w:rPr>
        <w:t>。</w:t>
      </w:r>
    </w:p>
    <w:p w:rsidR="00102A16" w:rsidRPr="00A560C6" w:rsidRDefault="008131D5" w:rsidP="004A3FB9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本院在执行</w:t>
      </w:r>
      <w:r w:rsidR="00037ECF">
        <w:rPr>
          <w:rFonts w:ascii="仿宋" w:eastAsia="仿宋" w:hAnsi="仿宋" w:cs="E-BZ9-PK74888-Identity-H" w:hint="eastAsia"/>
          <w:kern w:val="0"/>
          <w:sz w:val="32"/>
          <w:szCs w:val="32"/>
        </w:rPr>
        <w:t>锦州瑞欣资产管理有限公司</w:t>
      </w: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与</w:t>
      </w:r>
      <w:r w:rsidR="00037ECF">
        <w:rPr>
          <w:rFonts w:ascii="仿宋" w:eastAsia="仿宋" w:hAnsi="仿宋" w:cs="E-BZ9-PK74888-Identity-H" w:hint="eastAsia"/>
          <w:kern w:val="0"/>
          <w:sz w:val="32"/>
          <w:szCs w:val="32"/>
        </w:rPr>
        <w:t>於志勇、於铁超、王微莹金融不良债权追偿</w:t>
      </w:r>
      <w:r w:rsidRPr="00540609">
        <w:rPr>
          <w:rFonts w:ascii="仿宋" w:eastAsia="仿宋" w:hAnsi="仿宋" w:cs="E-BZ9-PK74888-Identity-H" w:hint="eastAsia"/>
          <w:kern w:val="0"/>
          <w:sz w:val="32"/>
          <w:szCs w:val="32"/>
        </w:rPr>
        <w:t>纠纷</w:t>
      </w: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一案中</w:t>
      </w:r>
      <w:r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="00540609"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经查</w:t>
      </w:r>
      <w:r w:rsidR="00540609"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，被执行人</w:t>
      </w:r>
      <w:r w:rsidR="00037ECF">
        <w:rPr>
          <w:rFonts w:ascii="仿宋" w:eastAsia="仿宋" w:hAnsi="仿宋" w:cs="H-SS9-PK7482000000b-Identity-H" w:hint="eastAsia"/>
          <w:kern w:val="0"/>
          <w:sz w:val="32"/>
          <w:szCs w:val="32"/>
        </w:rPr>
        <w:t>於志勇、於铁超、王微莹</w:t>
      </w:r>
      <w:r w:rsidR="00540609"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未履行本院发生法律效力的</w:t>
      </w:r>
      <w:r w:rsidR="007411A7">
        <w:rPr>
          <w:rFonts w:ascii="仿宋" w:eastAsia="仿宋" w:hAnsi="仿宋" w:cs="H-SS9-PK7482000000b-Identity-H" w:hint="eastAsia"/>
          <w:kern w:val="0"/>
          <w:sz w:val="32"/>
          <w:szCs w:val="32"/>
        </w:rPr>
        <w:t>(2018</w:t>
      </w:r>
      <w:r w:rsidR="00540609"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)</w:t>
      </w:r>
      <w:r w:rsidR="00E477DE">
        <w:rPr>
          <w:rFonts w:ascii="仿宋" w:eastAsia="仿宋" w:hAnsi="仿宋" w:cs="H-SS9-PK7482000000b-Identity-H" w:hint="eastAsia"/>
          <w:kern w:val="0"/>
          <w:sz w:val="32"/>
          <w:szCs w:val="32"/>
        </w:rPr>
        <w:lastRenderedPageBreak/>
        <w:t>辽0711</w:t>
      </w:r>
      <w:r w:rsidR="00540609"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民初</w:t>
      </w:r>
      <w:r w:rsidR="00037ECF">
        <w:rPr>
          <w:rFonts w:ascii="仿宋" w:eastAsia="仿宋" w:hAnsi="仿宋" w:cs="H-SS9-PK7482000000b-Identity-H" w:hint="eastAsia"/>
          <w:kern w:val="0"/>
          <w:sz w:val="32"/>
          <w:szCs w:val="32"/>
        </w:rPr>
        <w:t>607</w:t>
      </w:r>
      <w:r w:rsidR="00540609"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号民事</w:t>
      </w:r>
      <w:r w:rsidR="00037ECF">
        <w:rPr>
          <w:rFonts w:ascii="仿宋" w:eastAsia="仿宋" w:hAnsi="仿宋" w:cs="H-SS9-PK7482000000b-Identity-H" w:hint="eastAsia"/>
          <w:kern w:val="0"/>
          <w:sz w:val="32"/>
          <w:szCs w:val="32"/>
        </w:rPr>
        <w:t>判决</w:t>
      </w:r>
      <w:r w:rsidR="00540609"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所确定的义务。</w:t>
      </w:r>
      <w:r w:rsidR="00102A16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本院于</w:t>
      </w:r>
      <w:r w:rsidR="00102A16">
        <w:rPr>
          <w:rFonts w:ascii="仿宋_GB2312" w:eastAsia="仿宋_GB2312" w:cs="E-BZ9-PK74888-Identity-H" w:hint="eastAsia"/>
          <w:kern w:val="0"/>
          <w:sz w:val="32"/>
          <w:szCs w:val="32"/>
        </w:rPr>
        <w:t>2018</w:t>
      </w:r>
      <w:r w:rsidR="00102A16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年</w:t>
      </w:r>
      <w:r w:rsidR="00102A16">
        <w:rPr>
          <w:rFonts w:ascii="仿宋_GB2312" w:eastAsia="仿宋_GB2312" w:cs="E-BZ9-PK74888-Identity-H" w:hint="eastAsia"/>
          <w:kern w:val="0"/>
          <w:sz w:val="32"/>
          <w:szCs w:val="32"/>
        </w:rPr>
        <w:t>8</w:t>
      </w:r>
      <w:r w:rsidR="00102A16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月</w:t>
      </w:r>
      <w:r w:rsidR="00102A16">
        <w:rPr>
          <w:rFonts w:ascii="仿宋_GB2312" w:eastAsia="仿宋_GB2312" w:cs="E-BZ9-PK74888-Identity-H" w:hint="eastAsia"/>
          <w:kern w:val="0"/>
          <w:sz w:val="32"/>
          <w:szCs w:val="32"/>
        </w:rPr>
        <w:t>31</w:t>
      </w:r>
      <w:r w:rsidR="00102A16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日以</w:t>
      </w:r>
      <w:r w:rsidR="00102A16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（</w:t>
      </w:r>
      <w:r w:rsidR="00102A16">
        <w:rPr>
          <w:rFonts w:ascii="仿宋_GB2312" w:eastAsia="仿宋_GB2312" w:cs="E-BZ9-PK74888-Identity-H" w:hint="eastAsia"/>
          <w:kern w:val="0"/>
          <w:sz w:val="32"/>
          <w:szCs w:val="32"/>
        </w:rPr>
        <w:t>2018</w:t>
      </w:r>
      <w:r w:rsidR="00102A16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）</w:t>
      </w:r>
      <w:r w:rsidR="00102A16">
        <w:rPr>
          <w:rFonts w:ascii="仿宋_GB2312" w:eastAsia="仿宋_GB2312" w:cs="H-SS9-PK7482000000b-Identity-H" w:hint="eastAsia"/>
          <w:kern w:val="0"/>
          <w:sz w:val="32"/>
          <w:szCs w:val="32"/>
        </w:rPr>
        <w:t>辽0711</w:t>
      </w:r>
      <w:r w:rsidR="00102A16">
        <w:rPr>
          <w:rFonts w:ascii="仿宋_GB2312" w:eastAsia="仿宋_GB2312" w:cs="SSJ-PK74820000001-Identity-H" w:hint="eastAsia"/>
          <w:kern w:val="0"/>
          <w:sz w:val="32"/>
          <w:szCs w:val="32"/>
        </w:rPr>
        <w:t>执1020</w:t>
      </w:r>
      <w:r w:rsidR="00102A16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号</w:t>
      </w:r>
      <w:r w:rsidR="00102A16">
        <w:rPr>
          <w:rFonts w:ascii="仿宋_GB2312" w:eastAsia="仿宋_GB2312" w:cs="SSJ-PK74820000001-Identity-H" w:hint="eastAsia"/>
          <w:kern w:val="0"/>
          <w:sz w:val="32"/>
          <w:szCs w:val="32"/>
        </w:rPr>
        <w:t>执行</w:t>
      </w:r>
      <w:r w:rsidR="00102A16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裁定查封</w:t>
      </w:r>
      <w:r w:rsidR="00102A16">
        <w:rPr>
          <w:rFonts w:ascii="仿宋_GB2312" w:eastAsia="仿宋_GB2312" w:cs="SSJ-PK74820000001-Identity-H" w:hint="eastAsia"/>
          <w:kern w:val="0"/>
          <w:sz w:val="32"/>
          <w:szCs w:val="32"/>
        </w:rPr>
        <w:t>了</w:t>
      </w:r>
      <w:r w:rsidR="00102A16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被执行人</w:t>
      </w:r>
      <w:r w:rsidR="00102A16">
        <w:rPr>
          <w:rFonts w:ascii="仿宋_GB2312" w:eastAsia="仿宋_GB2312" w:cs="SSJ-PK74820000001-Identity-H" w:hint="eastAsia"/>
          <w:kern w:val="0"/>
          <w:sz w:val="32"/>
          <w:szCs w:val="32"/>
        </w:rPr>
        <w:t>於铁超、王微莹所有的为本案设定抵押的坐落于锦州市古塔区良安里22-8号住宅房屋</w:t>
      </w:r>
      <w:r w:rsidR="00102A16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。</w:t>
      </w:r>
      <w:r w:rsidR="00DA17DC">
        <w:rPr>
          <w:rFonts w:ascii="仿宋_GB2312" w:eastAsia="仿宋_GB2312" w:cs="H-SS9-PK7482000000b-Identity-H" w:hint="eastAsia"/>
          <w:kern w:val="0"/>
          <w:sz w:val="32"/>
          <w:szCs w:val="32"/>
        </w:rPr>
        <w:t>在执行过程中，</w:t>
      </w:r>
      <w:r w:rsidR="00102A16">
        <w:rPr>
          <w:rFonts w:ascii="仿宋_GB2312" w:eastAsia="仿宋_GB2312" w:cs="H-SS9-PK7482000000b-Identity-H" w:hint="eastAsia"/>
          <w:kern w:val="0"/>
          <w:sz w:val="32"/>
          <w:szCs w:val="32"/>
        </w:rPr>
        <w:t>申请执行人与被执行人於志勇达成执行和解协议后，被执行人於志勇未按和解协议</w:t>
      </w:r>
      <w:r w:rsidR="00DA17DC">
        <w:rPr>
          <w:rFonts w:ascii="仿宋_GB2312" w:eastAsia="仿宋_GB2312" w:cs="H-SS9-PK7482000000b-Identity-H" w:hint="eastAsia"/>
          <w:kern w:val="0"/>
          <w:sz w:val="32"/>
          <w:szCs w:val="32"/>
        </w:rPr>
        <w:t>完全</w:t>
      </w:r>
      <w:r w:rsidR="00102A16">
        <w:rPr>
          <w:rFonts w:ascii="仿宋_GB2312" w:eastAsia="仿宋_GB2312" w:cs="H-SS9-PK7482000000b-Identity-H" w:hint="eastAsia"/>
          <w:kern w:val="0"/>
          <w:sz w:val="32"/>
          <w:szCs w:val="32"/>
        </w:rPr>
        <w:t>履行，申请执行人申请恢复执行。</w:t>
      </w:r>
      <w:r w:rsidR="00102A16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依照</w:t>
      </w:r>
      <w:r w:rsidR="00102A16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《</w:t>
      </w:r>
      <w:r w:rsidR="00102A16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中华人民共和国民事诉讼法</w:t>
      </w:r>
      <w:r w:rsidR="00102A16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》</w:t>
      </w:r>
      <w:r w:rsidR="00102A16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第二百四十四条</w:t>
      </w:r>
      <w:r w:rsidR="00102A16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、</w:t>
      </w:r>
      <w:r w:rsidR="00102A16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第二百四十七条规定</w:t>
      </w:r>
      <w:r w:rsidR="00102A16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，</w:t>
      </w:r>
      <w:r w:rsidR="00102A16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裁定如下</w:t>
      </w:r>
      <w:r w:rsidR="00102A16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：</w:t>
      </w:r>
    </w:p>
    <w:p w:rsidR="00102A16" w:rsidRPr="00250F15" w:rsidRDefault="00102A16" w:rsidP="004A3FB9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cs="H-SS9-PK7482000000b-Identity-H"/>
          <w:kern w:val="0"/>
          <w:sz w:val="32"/>
          <w:szCs w:val="32"/>
        </w:rPr>
      </w:pPr>
      <w:r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拍卖</w:t>
      </w:r>
      <w:r>
        <w:rPr>
          <w:rFonts w:ascii="仿宋_GB2312" w:eastAsia="仿宋_GB2312" w:cs="SSJ-PK74820000001-Identity-H" w:hint="eastAsia"/>
          <w:kern w:val="0"/>
          <w:sz w:val="32"/>
          <w:szCs w:val="32"/>
        </w:rPr>
        <w:t>登记在</w:t>
      </w:r>
      <w:r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被执行人</w:t>
      </w:r>
      <w:r>
        <w:rPr>
          <w:rFonts w:ascii="仿宋_GB2312" w:eastAsia="仿宋_GB2312" w:cs="SSJ-PK74820000001-Identity-H" w:hint="eastAsia"/>
          <w:kern w:val="0"/>
          <w:sz w:val="32"/>
          <w:szCs w:val="32"/>
        </w:rPr>
        <w:t>於铁超名下的坐落于锦州市古塔区良安里22-8号住宅房屋</w:t>
      </w:r>
      <w:r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。</w:t>
      </w:r>
    </w:p>
    <w:p w:rsidR="00102A16" w:rsidRPr="00250F15" w:rsidRDefault="00102A16" w:rsidP="004A3FB9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cs="H-SS9-PK7482000000b-Identity-H"/>
          <w:kern w:val="0"/>
          <w:sz w:val="32"/>
          <w:szCs w:val="32"/>
        </w:rPr>
      </w:pPr>
      <w:r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本裁定送达后即发生法律效力</w:t>
      </w:r>
      <w:r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。</w:t>
      </w:r>
    </w:p>
    <w:p w:rsidR="00540609" w:rsidRPr="00540609" w:rsidRDefault="00540609" w:rsidP="004A3FB9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cs="H-SS9-PK7482000000b-Identity-H"/>
          <w:kern w:val="0"/>
          <w:sz w:val="32"/>
          <w:szCs w:val="32"/>
        </w:rPr>
      </w:pPr>
    </w:p>
    <w:p w:rsidR="00ED2D69" w:rsidRPr="00540609" w:rsidRDefault="00ED2D69" w:rsidP="004A3FB9">
      <w:pPr>
        <w:autoSpaceDE w:val="0"/>
        <w:autoSpaceDN w:val="0"/>
        <w:adjustRightInd w:val="0"/>
        <w:spacing w:line="620" w:lineRule="exact"/>
        <w:rPr>
          <w:rFonts w:ascii="仿宋_GB2312" w:eastAsia="仿宋_GB2312" w:cs="H-SS9-PK7482000000b-Identity-H"/>
          <w:kern w:val="0"/>
          <w:sz w:val="32"/>
          <w:szCs w:val="32"/>
        </w:rPr>
      </w:pPr>
    </w:p>
    <w:p w:rsidR="008131D5" w:rsidRPr="00540609" w:rsidRDefault="008131D5" w:rsidP="004A3FB9">
      <w:pPr>
        <w:autoSpaceDE w:val="0"/>
        <w:autoSpaceDN w:val="0"/>
        <w:adjustRightInd w:val="0"/>
        <w:spacing w:line="620" w:lineRule="exact"/>
        <w:ind w:rightChars="200" w:right="420" w:firstLineChars="1500" w:firstLine="4800"/>
        <w:rPr>
          <w:rFonts w:ascii="仿宋" w:eastAsia="仿宋" w:hAnsi="仿宋" w:cs="O9-PK7481cd-Identity-H"/>
          <w:kern w:val="0"/>
          <w:sz w:val="32"/>
          <w:szCs w:val="32"/>
        </w:rPr>
      </w:pP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审</w:t>
      </w: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</w:t>
      </w: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判</w:t>
      </w: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</w:t>
      </w:r>
      <w:r w:rsidR="00825436"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长</w:t>
      </w: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</w:t>
      </w:r>
      <w:r w:rsidR="00665B47" w:rsidRPr="00540609">
        <w:rPr>
          <w:rFonts w:ascii="仿宋" w:eastAsia="仿宋" w:hAnsi="仿宋" w:cs="E-BZ9-PK74888-Identity-H" w:hint="eastAsia"/>
          <w:kern w:val="0"/>
          <w:sz w:val="32"/>
          <w:szCs w:val="32"/>
        </w:rPr>
        <w:t>谈德民</w:t>
      </w: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:rsidR="00665B47" w:rsidRPr="00540609" w:rsidRDefault="00825436" w:rsidP="004A3FB9">
      <w:pPr>
        <w:autoSpaceDE w:val="0"/>
        <w:autoSpaceDN w:val="0"/>
        <w:adjustRightInd w:val="0"/>
        <w:spacing w:line="620" w:lineRule="exact"/>
        <w:ind w:rightChars="200" w:right="420" w:firstLineChars="1500" w:firstLine="4800"/>
        <w:rPr>
          <w:rFonts w:ascii="仿宋" w:eastAsia="仿宋" w:hAnsi="仿宋" w:cs="O9-PK7481cd-Identity-H"/>
          <w:kern w:val="0"/>
          <w:sz w:val="32"/>
          <w:szCs w:val="32"/>
        </w:rPr>
      </w:pP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人民陪审员  </w:t>
      </w:r>
      <w:r w:rsidR="00102A16">
        <w:rPr>
          <w:rFonts w:ascii="仿宋" w:eastAsia="仿宋" w:hAnsi="仿宋" w:cs="O9-PK7481cd-Identity-H" w:hint="eastAsia"/>
          <w:kern w:val="0"/>
          <w:sz w:val="32"/>
          <w:szCs w:val="32"/>
        </w:rPr>
        <w:t>赵秋红</w:t>
      </w:r>
    </w:p>
    <w:p w:rsidR="00665B47" w:rsidRPr="00540609" w:rsidRDefault="00825436" w:rsidP="004A3FB9">
      <w:pPr>
        <w:autoSpaceDE w:val="0"/>
        <w:autoSpaceDN w:val="0"/>
        <w:adjustRightInd w:val="0"/>
        <w:spacing w:line="620" w:lineRule="exact"/>
        <w:ind w:rightChars="200" w:right="420" w:firstLineChars="1500" w:firstLine="4800"/>
        <w:rPr>
          <w:rFonts w:ascii="仿宋" w:eastAsia="仿宋" w:hAnsi="仿宋" w:cs="O9-PK7481cd-Identity-H"/>
          <w:kern w:val="0"/>
          <w:sz w:val="32"/>
          <w:szCs w:val="32"/>
        </w:rPr>
      </w:pP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人民陪审员  </w:t>
      </w:r>
      <w:r w:rsidR="00102A16">
        <w:rPr>
          <w:rFonts w:ascii="仿宋" w:eastAsia="仿宋" w:hAnsi="仿宋" w:cs="O9-PK7481cd-Identity-H" w:hint="eastAsia"/>
          <w:kern w:val="0"/>
          <w:sz w:val="32"/>
          <w:szCs w:val="32"/>
        </w:rPr>
        <w:t>石  际</w:t>
      </w:r>
    </w:p>
    <w:p w:rsidR="00ED2D69" w:rsidRDefault="00ED2D69" w:rsidP="004A3FB9">
      <w:pPr>
        <w:autoSpaceDE w:val="0"/>
        <w:autoSpaceDN w:val="0"/>
        <w:adjustRightInd w:val="0"/>
        <w:spacing w:line="620" w:lineRule="exact"/>
        <w:ind w:rightChars="200" w:right="420" w:firstLineChars="1550" w:firstLine="4960"/>
        <w:rPr>
          <w:rFonts w:ascii="仿宋" w:eastAsia="仿宋" w:hAnsi="仿宋" w:cs="O9-PK7481cd-Identity-H"/>
          <w:kern w:val="0"/>
          <w:sz w:val="32"/>
          <w:szCs w:val="32"/>
        </w:rPr>
      </w:pPr>
    </w:p>
    <w:p w:rsidR="00540609" w:rsidRDefault="00540609" w:rsidP="004A3FB9">
      <w:pPr>
        <w:autoSpaceDE w:val="0"/>
        <w:autoSpaceDN w:val="0"/>
        <w:adjustRightInd w:val="0"/>
        <w:spacing w:line="620" w:lineRule="exact"/>
        <w:ind w:rightChars="200" w:right="420" w:firstLineChars="1550" w:firstLine="4960"/>
        <w:rPr>
          <w:rFonts w:ascii="仿宋" w:eastAsia="仿宋" w:hAnsi="仿宋" w:cs="O9-PK7481cd-Identity-H"/>
          <w:kern w:val="0"/>
          <w:sz w:val="32"/>
          <w:szCs w:val="32"/>
        </w:rPr>
      </w:pPr>
    </w:p>
    <w:p w:rsidR="00540609" w:rsidRPr="00540609" w:rsidRDefault="00540609" w:rsidP="004A3FB9">
      <w:pPr>
        <w:autoSpaceDE w:val="0"/>
        <w:autoSpaceDN w:val="0"/>
        <w:adjustRightInd w:val="0"/>
        <w:spacing w:line="620" w:lineRule="exact"/>
        <w:ind w:rightChars="200" w:right="420" w:firstLineChars="1550" w:firstLine="4960"/>
        <w:rPr>
          <w:rFonts w:ascii="仿宋" w:eastAsia="仿宋" w:hAnsi="仿宋" w:cs="O9-PK7481cd-Identity-H"/>
          <w:kern w:val="0"/>
          <w:sz w:val="32"/>
          <w:szCs w:val="32"/>
        </w:rPr>
      </w:pPr>
      <w:bookmarkStart w:id="0" w:name="_GoBack"/>
      <w:bookmarkEnd w:id="0"/>
    </w:p>
    <w:p w:rsidR="008131D5" w:rsidRDefault="00665B47" w:rsidP="004A3FB9">
      <w:pPr>
        <w:autoSpaceDE w:val="0"/>
        <w:autoSpaceDN w:val="0"/>
        <w:adjustRightInd w:val="0"/>
        <w:spacing w:line="620" w:lineRule="exact"/>
        <w:ind w:rightChars="200" w:right="420" w:firstLineChars="1500" w:firstLine="4800"/>
        <w:rPr>
          <w:rFonts w:ascii="仿宋" w:eastAsia="仿宋" w:hAnsi="仿宋" w:cs="SSJ-PK74820000001-Identity-H"/>
          <w:kern w:val="0"/>
          <w:sz w:val="32"/>
          <w:szCs w:val="32"/>
        </w:rPr>
      </w:pPr>
      <w:r w:rsidRPr="00540609">
        <w:rPr>
          <w:rFonts w:ascii="仿宋" w:eastAsia="仿宋" w:hAnsi="仿宋" w:cs="E-BZ9-PK74888-Identity-H" w:hint="eastAsia"/>
          <w:kern w:val="0"/>
          <w:sz w:val="32"/>
          <w:szCs w:val="32"/>
        </w:rPr>
        <w:t>二O</w:t>
      </w:r>
      <w:r w:rsidR="006E78CC">
        <w:rPr>
          <w:rFonts w:ascii="仿宋" w:eastAsia="仿宋" w:hAnsi="仿宋" w:cs="E-BZ9-PK74888-Identity-H" w:hint="eastAsia"/>
          <w:kern w:val="0"/>
          <w:sz w:val="32"/>
          <w:szCs w:val="32"/>
        </w:rPr>
        <w:t>一</w:t>
      </w:r>
      <w:r w:rsidR="00102A16">
        <w:rPr>
          <w:rFonts w:ascii="仿宋" w:eastAsia="仿宋" w:hAnsi="仿宋" w:cs="E-BZ9-PK74888-Identity-H" w:hint="eastAsia"/>
          <w:kern w:val="0"/>
          <w:sz w:val="32"/>
          <w:szCs w:val="32"/>
        </w:rPr>
        <w:t>九</w:t>
      </w:r>
      <w:r w:rsidR="008131D5"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="00102A16">
        <w:rPr>
          <w:rFonts w:ascii="仿宋" w:eastAsia="仿宋" w:hAnsi="仿宋" w:cs="E-BZ9-PK74888-Identity-H" w:hint="eastAsia"/>
          <w:kern w:val="0"/>
          <w:sz w:val="32"/>
          <w:szCs w:val="32"/>
        </w:rPr>
        <w:t>七</w:t>
      </w:r>
      <w:r w:rsidR="008131D5"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="00BC3288">
        <w:rPr>
          <w:rFonts w:ascii="仿宋" w:eastAsia="仿宋" w:hAnsi="仿宋" w:cs="E-BZ9-PK74888-Identity-H" w:hint="eastAsia"/>
          <w:kern w:val="0"/>
          <w:sz w:val="32"/>
          <w:szCs w:val="32"/>
        </w:rPr>
        <w:t>十</w:t>
      </w:r>
      <w:r w:rsidR="00102A16">
        <w:rPr>
          <w:rFonts w:ascii="仿宋" w:eastAsia="仿宋" w:hAnsi="仿宋" w:cs="E-BZ9-PK74888-Identity-H" w:hint="eastAsia"/>
          <w:kern w:val="0"/>
          <w:sz w:val="32"/>
          <w:szCs w:val="32"/>
        </w:rPr>
        <w:t>八</w:t>
      </w:r>
      <w:r w:rsidR="00102A16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</w:p>
    <w:p w:rsidR="00540609" w:rsidRPr="00540609" w:rsidRDefault="00540609" w:rsidP="004A3FB9">
      <w:pPr>
        <w:autoSpaceDE w:val="0"/>
        <w:autoSpaceDN w:val="0"/>
        <w:adjustRightInd w:val="0"/>
        <w:spacing w:line="620" w:lineRule="exact"/>
        <w:ind w:rightChars="200" w:right="420" w:firstLineChars="1500" w:firstLine="4800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B512C9" w:rsidRPr="00540609" w:rsidRDefault="008131D5" w:rsidP="004A3FB9">
      <w:pPr>
        <w:spacing w:line="620" w:lineRule="exact"/>
        <w:ind w:rightChars="200" w:right="420" w:firstLineChars="1500" w:firstLine="4800"/>
        <w:rPr>
          <w:rFonts w:ascii="仿宋" w:eastAsia="仿宋" w:hAnsi="仿宋"/>
          <w:sz w:val="32"/>
          <w:szCs w:val="32"/>
        </w:rPr>
      </w:pP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书</w:t>
      </w: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</w:t>
      </w: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记</w:t>
      </w: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</w:t>
      </w: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员</w:t>
      </w: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</w:t>
      </w:r>
      <w:r w:rsidR="00665B47" w:rsidRPr="00540609">
        <w:rPr>
          <w:rFonts w:ascii="仿宋" w:eastAsia="仿宋" w:hAnsi="仿宋" w:cs="E-BZ9-PK74888-Identity-H" w:hint="eastAsia"/>
          <w:kern w:val="0"/>
          <w:sz w:val="32"/>
          <w:szCs w:val="32"/>
        </w:rPr>
        <w:t>王　欣</w:t>
      </w: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</w:t>
      </w:r>
    </w:p>
    <w:sectPr w:rsidR="00B512C9" w:rsidRPr="00540609" w:rsidSect="00B512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7C" w:rsidRDefault="00AB447C" w:rsidP="00AD46E1">
      <w:r>
        <w:separator/>
      </w:r>
    </w:p>
  </w:endnote>
  <w:endnote w:type="continuationSeparator" w:id="0">
    <w:p w:rsidR="00AB447C" w:rsidRDefault="00AB447C" w:rsidP="00AD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XBSJ-PK74820000006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SJ-PK74820000001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892"/>
      <w:docPartObj>
        <w:docPartGallery w:val="Page Numbers (Bottom of Page)"/>
        <w:docPartUnique/>
      </w:docPartObj>
    </w:sdtPr>
    <w:sdtEndPr/>
    <w:sdtContent>
      <w:p w:rsidR="00AD46E1" w:rsidRDefault="00D00AE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FB9" w:rsidRPr="004A3FB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D46E1" w:rsidRDefault="00AD46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7C" w:rsidRDefault="00AB447C" w:rsidP="00AD46E1">
      <w:r>
        <w:separator/>
      </w:r>
    </w:p>
  </w:footnote>
  <w:footnote w:type="continuationSeparator" w:id="0">
    <w:p w:rsidR="00AB447C" w:rsidRDefault="00AB447C" w:rsidP="00AD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D5"/>
    <w:rsid w:val="00037ECF"/>
    <w:rsid w:val="00087F49"/>
    <w:rsid w:val="000F68C0"/>
    <w:rsid w:val="00102A16"/>
    <w:rsid w:val="0012231F"/>
    <w:rsid w:val="0028447A"/>
    <w:rsid w:val="0030095A"/>
    <w:rsid w:val="0030574A"/>
    <w:rsid w:val="00340765"/>
    <w:rsid w:val="00361D2D"/>
    <w:rsid w:val="003730E5"/>
    <w:rsid w:val="003B7E18"/>
    <w:rsid w:val="00426204"/>
    <w:rsid w:val="004A3FB9"/>
    <w:rsid w:val="004B2B32"/>
    <w:rsid w:val="004F4557"/>
    <w:rsid w:val="004F6B25"/>
    <w:rsid w:val="00540609"/>
    <w:rsid w:val="00546E42"/>
    <w:rsid w:val="005619CC"/>
    <w:rsid w:val="00586B0E"/>
    <w:rsid w:val="006059E4"/>
    <w:rsid w:val="006168C7"/>
    <w:rsid w:val="00665B47"/>
    <w:rsid w:val="0068319C"/>
    <w:rsid w:val="00692982"/>
    <w:rsid w:val="006A401E"/>
    <w:rsid w:val="006E78CC"/>
    <w:rsid w:val="007411A7"/>
    <w:rsid w:val="00754F10"/>
    <w:rsid w:val="00786CE2"/>
    <w:rsid w:val="00790AA3"/>
    <w:rsid w:val="00795098"/>
    <w:rsid w:val="008131D5"/>
    <w:rsid w:val="00825436"/>
    <w:rsid w:val="00836578"/>
    <w:rsid w:val="0086119B"/>
    <w:rsid w:val="00872F01"/>
    <w:rsid w:val="008A2389"/>
    <w:rsid w:val="008B0FF0"/>
    <w:rsid w:val="008F5733"/>
    <w:rsid w:val="009B44EA"/>
    <w:rsid w:val="009D56D1"/>
    <w:rsid w:val="009F7C66"/>
    <w:rsid w:val="00A20FF1"/>
    <w:rsid w:val="00A86B02"/>
    <w:rsid w:val="00AB447C"/>
    <w:rsid w:val="00AB5A57"/>
    <w:rsid w:val="00AD46E1"/>
    <w:rsid w:val="00B152F5"/>
    <w:rsid w:val="00B4508F"/>
    <w:rsid w:val="00B512C9"/>
    <w:rsid w:val="00B617D4"/>
    <w:rsid w:val="00BC3288"/>
    <w:rsid w:val="00C76D75"/>
    <w:rsid w:val="00C802F9"/>
    <w:rsid w:val="00CC4FA2"/>
    <w:rsid w:val="00CC7FFD"/>
    <w:rsid w:val="00CE2868"/>
    <w:rsid w:val="00D00AE5"/>
    <w:rsid w:val="00DA17DC"/>
    <w:rsid w:val="00E21634"/>
    <w:rsid w:val="00E477DE"/>
    <w:rsid w:val="00EB3DDC"/>
    <w:rsid w:val="00EC3FF7"/>
    <w:rsid w:val="00ED2D69"/>
    <w:rsid w:val="00F34E4B"/>
    <w:rsid w:val="00F70308"/>
    <w:rsid w:val="00F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6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6E1"/>
    <w:rPr>
      <w:sz w:val="18"/>
      <w:szCs w:val="18"/>
    </w:rPr>
  </w:style>
  <w:style w:type="paragraph" w:customStyle="1" w:styleId="WPSPlain">
    <w:name w:val="WPS Plain"/>
    <w:rsid w:val="009D56D1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toc 1"/>
    <w:basedOn w:val="a"/>
    <w:next w:val="a"/>
    <w:rsid w:val="009D56D1"/>
    <w:pPr>
      <w:spacing w:after="104" w:line="0" w:lineRule="atLeast"/>
      <w:ind w:left="1" w:firstLine="419"/>
      <w:jc w:val="left"/>
      <w:textAlignment w:val="bottom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EB3D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3D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6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6E1"/>
    <w:rPr>
      <w:sz w:val="18"/>
      <w:szCs w:val="18"/>
    </w:rPr>
  </w:style>
  <w:style w:type="paragraph" w:customStyle="1" w:styleId="WPSPlain">
    <w:name w:val="WPS Plain"/>
    <w:rsid w:val="009D56D1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toc 1"/>
    <w:basedOn w:val="a"/>
    <w:next w:val="a"/>
    <w:rsid w:val="009D56D1"/>
    <w:pPr>
      <w:spacing w:after="104" w:line="0" w:lineRule="atLeast"/>
      <w:ind w:left="1" w:firstLine="419"/>
      <w:jc w:val="left"/>
      <w:textAlignment w:val="bottom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EB3D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3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2019-07-19T01:45:00Z</cp:lastPrinted>
  <dcterms:created xsi:type="dcterms:W3CDTF">2019-07-17T07:48:00Z</dcterms:created>
  <dcterms:modified xsi:type="dcterms:W3CDTF">2019-07-19T01:45:00Z</dcterms:modified>
</cp:coreProperties>
</file>