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B2" w:rsidRDefault="00F12BB2" w:rsidP="00F12BB2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甘肃省漳县人民法院</w:t>
      </w:r>
    </w:p>
    <w:p w:rsidR="00F12BB2" w:rsidRDefault="00F12BB2" w:rsidP="00F12BB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52"/>
        </w:rPr>
      </w:pPr>
      <w:r>
        <w:rPr>
          <w:rFonts w:asciiTheme="majorEastAsia" w:eastAsiaTheme="majorEastAsia" w:hAnsiTheme="majorEastAsia" w:hint="eastAsia"/>
          <w:b/>
          <w:sz w:val="44"/>
          <w:szCs w:val="52"/>
        </w:rPr>
        <w:t>执行裁定书</w:t>
      </w:r>
    </w:p>
    <w:p w:rsidR="00F12BB2" w:rsidRDefault="00F12BB2" w:rsidP="00F12BB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477B9" w:rsidRDefault="004D6CC6" w:rsidP="003477B9">
      <w:pPr>
        <w:spacing w:line="400" w:lineRule="exact"/>
        <w:ind w:right="16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(2017</w:t>
      </w:r>
      <w:r w:rsidR="003477B9">
        <w:rPr>
          <w:rFonts w:ascii="仿宋_GB2312" w:eastAsia="仿宋_GB2312" w:hAnsi="仿宋_GB2312" w:hint="eastAsia"/>
          <w:sz w:val="32"/>
          <w:szCs w:val="32"/>
        </w:rPr>
        <w:t>)甘1125执</w:t>
      </w:r>
      <w:r w:rsidRPr="004D6CC6">
        <w:rPr>
          <w:rFonts w:ascii="仿宋_GB2312" w:eastAsia="仿宋_GB2312" w:hAnsi="仿宋" w:hint="eastAsia"/>
          <w:sz w:val="32"/>
          <w:szCs w:val="32"/>
        </w:rPr>
        <w:t>563、578</w:t>
      </w:r>
      <w:r w:rsidR="003477B9" w:rsidRPr="004D6CC6">
        <w:rPr>
          <w:rFonts w:ascii="仿宋_GB2312" w:eastAsia="仿宋_GB2312" w:hAnsi="仿宋_GB2312" w:hint="eastAsia"/>
          <w:sz w:val="32"/>
          <w:szCs w:val="32"/>
        </w:rPr>
        <w:t>号</w:t>
      </w:r>
    </w:p>
    <w:p w:rsidR="00510851" w:rsidRDefault="00510851" w:rsidP="00510851">
      <w:pPr>
        <w:tabs>
          <w:tab w:val="left" w:pos="6840"/>
        </w:tabs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477B9" w:rsidRPr="008C3B91" w:rsidRDefault="004D6CC6" w:rsidP="008C3B91">
      <w:pPr>
        <w:tabs>
          <w:tab w:val="left" w:pos="6840"/>
        </w:tabs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C3B91">
        <w:rPr>
          <w:rFonts w:ascii="仿宋_GB2312" w:eastAsia="仿宋_GB2312" w:hAnsi="宋体" w:hint="eastAsia"/>
          <w:sz w:val="32"/>
          <w:szCs w:val="32"/>
        </w:rPr>
        <w:t>申请</w:t>
      </w:r>
      <w:r w:rsidR="00DF20E8" w:rsidRPr="008C3B91">
        <w:rPr>
          <w:rFonts w:ascii="仿宋_GB2312" w:eastAsia="仿宋_GB2312" w:hAnsi="宋体" w:hint="eastAsia"/>
          <w:sz w:val="32"/>
          <w:szCs w:val="32"/>
        </w:rPr>
        <w:t>执行人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：石永琳</w:t>
      </w:r>
      <w:r w:rsidR="003477B9" w:rsidRPr="008C3B91">
        <w:rPr>
          <w:rFonts w:ascii="仿宋_GB2312" w:eastAsia="仿宋_GB2312" w:hAnsi="宋体" w:cs="仿宋" w:hint="eastAsia"/>
          <w:sz w:val="32"/>
          <w:szCs w:val="32"/>
        </w:rPr>
        <w:t>，男，汉族，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1967</w:t>
      </w:r>
      <w:r w:rsidR="003477B9" w:rsidRPr="008C3B91">
        <w:rPr>
          <w:rFonts w:ascii="仿宋_GB2312" w:eastAsia="仿宋_GB2312" w:hAnsi="宋体" w:cs="仿宋" w:hint="eastAsia"/>
          <w:sz w:val="32"/>
          <w:szCs w:val="32"/>
        </w:rPr>
        <w:t>年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9</w:t>
      </w:r>
      <w:r w:rsidR="003477B9" w:rsidRPr="008C3B91">
        <w:rPr>
          <w:rFonts w:ascii="仿宋_GB2312" w:eastAsia="仿宋_GB2312" w:hAnsi="宋体" w:cs="仿宋" w:hint="eastAsia"/>
          <w:sz w:val="32"/>
          <w:szCs w:val="32"/>
        </w:rPr>
        <w:t>月5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日生，甘肃省漳县</w:t>
      </w:r>
      <w:r w:rsidR="003477B9" w:rsidRPr="008C3B91">
        <w:rPr>
          <w:rFonts w:ascii="仿宋_GB2312" w:eastAsia="仿宋_GB2312" w:hAnsi="宋体" w:cs="仿宋" w:hint="eastAsia"/>
          <w:sz w:val="32"/>
          <w:szCs w:val="32"/>
        </w:rPr>
        <w:t>县人，农民，住甘肃省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漳县新寺镇新寺村十字街社。</w:t>
      </w:r>
      <w:r w:rsidR="003477B9" w:rsidRPr="008C3B91">
        <w:rPr>
          <w:rFonts w:ascii="仿宋_GB2312" w:eastAsia="仿宋_GB2312" w:hAnsi="宋体" w:cs="仿宋" w:hint="eastAsia"/>
          <w:sz w:val="32"/>
          <w:szCs w:val="32"/>
        </w:rPr>
        <w:t>身份证号码：62242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8196709050017</w:t>
      </w:r>
      <w:r w:rsidR="003477B9" w:rsidRPr="008C3B91">
        <w:rPr>
          <w:rFonts w:ascii="仿宋_GB2312" w:eastAsia="仿宋_GB2312" w:hAnsi="宋体" w:hint="eastAsia"/>
          <w:sz w:val="32"/>
          <w:szCs w:val="32"/>
        </w:rPr>
        <w:t>。</w:t>
      </w:r>
    </w:p>
    <w:p w:rsidR="004D6CC6" w:rsidRPr="008C3B91" w:rsidRDefault="00DF20E8" w:rsidP="008C3B91">
      <w:pPr>
        <w:tabs>
          <w:tab w:val="left" w:pos="6840"/>
        </w:tabs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C3B91">
        <w:rPr>
          <w:rFonts w:ascii="仿宋_GB2312" w:eastAsia="仿宋_GB2312" w:hAnsi="宋体" w:hint="eastAsia"/>
          <w:sz w:val="32"/>
          <w:szCs w:val="32"/>
        </w:rPr>
        <w:t>申请执行人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：马玉珍，女</w:t>
      </w:r>
      <w:r w:rsidR="00AD35F5" w:rsidRPr="008C3B91">
        <w:rPr>
          <w:rFonts w:ascii="仿宋_GB2312" w:eastAsia="仿宋_GB2312" w:hAnsi="宋体" w:hint="eastAsia"/>
          <w:sz w:val="32"/>
          <w:szCs w:val="32"/>
        </w:rPr>
        <w:t>，汉族，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1970</w:t>
      </w:r>
      <w:r w:rsidR="00AD35F5" w:rsidRPr="008C3B91">
        <w:rPr>
          <w:rFonts w:ascii="仿宋_GB2312" w:eastAsia="仿宋_GB2312" w:hAnsi="宋体" w:hint="eastAsia"/>
          <w:sz w:val="32"/>
          <w:szCs w:val="32"/>
        </w:rPr>
        <w:t>年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10</w:t>
      </w:r>
      <w:r w:rsidR="00AD35F5" w:rsidRPr="008C3B91">
        <w:rPr>
          <w:rFonts w:ascii="仿宋_GB2312" w:eastAsia="仿宋_GB2312" w:hAnsi="宋体" w:hint="eastAsia"/>
          <w:sz w:val="32"/>
          <w:szCs w:val="32"/>
        </w:rPr>
        <w:t>月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10</w:t>
      </w:r>
      <w:r w:rsidR="00AD35F5" w:rsidRPr="008C3B91">
        <w:rPr>
          <w:rFonts w:ascii="仿宋_GB2312" w:eastAsia="仿宋_GB2312" w:hAnsi="宋体" w:hint="eastAsia"/>
          <w:sz w:val="32"/>
          <w:szCs w:val="32"/>
        </w:rPr>
        <w:t>日生，甘肃省漳县人，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农民，住甘肃省漳县新寺镇新寺村十字街社。身份证号码：622428197010101428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。系石永琳之妻。</w:t>
      </w:r>
    </w:p>
    <w:p w:rsidR="00DF20E8" w:rsidRPr="008C3B91" w:rsidRDefault="004D6CC6" w:rsidP="008C3B91">
      <w:pPr>
        <w:tabs>
          <w:tab w:val="left" w:pos="6840"/>
        </w:tabs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C3B91">
        <w:rPr>
          <w:rFonts w:ascii="仿宋_GB2312" w:eastAsia="仿宋_GB2312" w:hAnsi="宋体" w:hint="eastAsia"/>
          <w:sz w:val="32"/>
          <w:szCs w:val="32"/>
        </w:rPr>
        <w:t>申请执行人：王小平</w:t>
      </w:r>
      <w:r w:rsidR="00DF20E8" w:rsidRPr="008C3B91">
        <w:rPr>
          <w:rFonts w:ascii="仿宋_GB2312" w:eastAsia="仿宋_GB2312" w:hAnsi="宋体" w:hint="eastAsia"/>
          <w:sz w:val="32"/>
          <w:szCs w:val="32"/>
        </w:rPr>
        <w:t>，男，汉族，19</w:t>
      </w:r>
      <w:r w:rsidRPr="008C3B91">
        <w:rPr>
          <w:rFonts w:ascii="仿宋_GB2312" w:eastAsia="仿宋_GB2312" w:hAnsi="宋体" w:hint="eastAsia"/>
          <w:sz w:val="32"/>
          <w:szCs w:val="32"/>
        </w:rPr>
        <w:t>70</w:t>
      </w:r>
      <w:r w:rsidR="00DF20E8" w:rsidRPr="008C3B91">
        <w:rPr>
          <w:rFonts w:ascii="仿宋_GB2312" w:eastAsia="仿宋_GB2312" w:hAnsi="宋体" w:hint="eastAsia"/>
          <w:sz w:val="32"/>
          <w:szCs w:val="32"/>
        </w:rPr>
        <w:t>年10月</w:t>
      </w:r>
      <w:r w:rsidRPr="008C3B91">
        <w:rPr>
          <w:rFonts w:ascii="仿宋_GB2312" w:eastAsia="仿宋_GB2312" w:hAnsi="宋体" w:hint="eastAsia"/>
          <w:sz w:val="32"/>
          <w:szCs w:val="32"/>
        </w:rPr>
        <w:t>16</w:t>
      </w:r>
      <w:r w:rsidR="00DF20E8" w:rsidRPr="008C3B91">
        <w:rPr>
          <w:rFonts w:ascii="仿宋_GB2312" w:eastAsia="仿宋_GB2312" w:hAnsi="宋体" w:hint="eastAsia"/>
          <w:sz w:val="32"/>
          <w:szCs w:val="32"/>
        </w:rPr>
        <w:t>日生，甘肃省漳县人，农民，住甘肃省漳县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新寺镇新寺村前街</w:t>
      </w:r>
      <w:r w:rsidR="00DF20E8" w:rsidRPr="008C3B91">
        <w:rPr>
          <w:rFonts w:ascii="仿宋_GB2312" w:eastAsia="仿宋_GB2312" w:hAnsi="宋体" w:hint="eastAsia"/>
          <w:sz w:val="32"/>
          <w:szCs w:val="32"/>
        </w:rPr>
        <w:t>社。身份证号码：62242819</w:t>
      </w:r>
      <w:r w:rsidRPr="008C3B91">
        <w:rPr>
          <w:rFonts w:ascii="仿宋_GB2312" w:eastAsia="仿宋_GB2312" w:hAnsi="宋体" w:hint="eastAsia"/>
          <w:sz w:val="32"/>
          <w:szCs w:val="32"/>
        </w:rPr>
        <w:t>7010161412</w:t>
      </w:r>
      <w:r w:rsidR="00DF20E8" w:rsidRPr="008C3B91">
        <w:rPr>
          <w:rFonts w:ascii="仿宋_GB2312" w:eastAsia="仿宋_GB2312" w:hAnsi="宋体" w:hint="eastAsia"/>
          <w:sz w:val="32"/>
          <w:szCs w:val="32"/>
        </w:rPr>
        <w:t>。</w:t>
      </w:r>
    </w:p>
    <w:p w:rsidR="003477B9" w:rsidRPr="008C3B91" w:rsidRDefault="003477B9" w:rsidP="008C3B91">
      <w:pPr>
        <w:tabs>
          <w:tab w:val="left" w:pos="6840"/>
        </w:tabs>
        <w:snapToGrid w:val="0"/>
        <w:spacing w:line="520" w:lineRule="exact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8C3B91">
        <w:rPr>
          <w:rFonts w:ascii="仿宋_GB2312" w:eastAsia="仿宋_GB2312" w:hAnsi="宋体" w:hint="eastAsia"/>
          <w:sz w:val="32"/>
          <w:szCs w:val="32"/>
        </w:rPr>
        <w:t>被执行人：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陈新军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，男，汉族，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1971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年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6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月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4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日生，甘肃省漳县人，农民，住甘肃省漳县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新寺镇新寺村东巷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社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，身份证号码：62242819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7106041458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4D6CC6" w:rsidRPr="008C3B91" w:rsidRDefault="004D6CC6" w:rsidP="008C3B91">
      <w:pPr>
        <w:tabs>
          <w:tab w:val="left" w:pos="6840"/>
        </w:tabs>
        <w:snapToGrid w:val="0"/>
        <w:spacing w:line="520" w:lineRule="exact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8C3B91">
        <w:rPr>
          <w:rFonts w:ascii="仿宋_GB2312" w:eastAsia="仿宋_GB2312" w:hAnsi="宋体" w:hint="eastAsia"/>
          <w:sz w:val="32"/>
          <w:szCs w:val="32"/>
        </w:rPr>
        <w:t>被执行人：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张春兰，女，汉族，1976年4月28日生，甘肃省漳县人，农民，住甘肃省漳县新寺镇新寺村东巷</w:t>
      </w:r>
      <w:r w:rsidRPr="008C3B91">
        <w:rPr>
          <w:rFonts w:ascii="仿宋_GB2312" w:eastAsia="仿宋_GB2312" w:hAnsi="宋体" w:hint="eastAsia"/>
          <w:sz w:val="32"/>
          <w:szCs w:val="32"/>
        </w:rPr>
        <w:t>社</w:t>
      </w:r>
      <w:r w:rsidRPr="008C3B91">
        <w:rPr>
          <w:rFonts w:ascii="仿宋_GB2312" w:eastAsia="仿宋_GB2312" w:hAnsi="宋体" w:cs="仿宋" w:hint="eastAsia"/>
          <w:sz w:val="32"/>
          <w:szCs w:val="32"/>
        </w:rPr>
        <w:t>，身份证号码：622428197604281422。</w:t>
      </w:r>
    </w:p>
    <w:p w:rsidR="00F12BB2" w:rsidRPr="008C3B91" w:rsidRDefault="00510851" w:rsidP="008C3B9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>本院在执行申请执行人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石永琳、马玉珍、王小平</w:t>
      </w:r>
      <w:r w:rsidR="00CC1B8A" w:rsidRPr="008C3B91">
        <w:rPr>
          <w:rFonts w:ascii="仿宋_GB2312" w:eastAsia="仿宋_GB2312" w:hint="eastAsia"/>
          <w:sz w:val="32"/>
          <w:szCs w:val="32"/>
        </w:rPr>
        <w:t>申请执行被执行人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陈新军、张春兰</w:t>
      </w:r>
      <w:r w:rsidR="00DF20E8" w:rsidRPr="008C3B91">
        <w:rPr>
          <w:rFonts w:ascii="仿宋_GB2312" w:eastAsia="仿宋_GB2312" w:hint="eastAsia"/>
          <w:sz w:val="32"/>
          <w:szCs w:val="32"/>
        </w:rPr>
        <w:t>民间借贷</w:t>
      </w:r>
      <w:r w:rsidRPr="008C3B91">
        <w:rPr>
          <w:rFonts w:ascii="仿宋_GB2312" w:eastAsia="仿宋_GB2312" w:hint="eastAsia"/>
          <w:sz w:val="32"/>
          <w:szCs w:val="32"/>
        </w:rPr>
        <w:t>合同</w:t>
      </w:r>
      <w:r w:rsidR="004D6CC6" w:rsidRPr="008C3B91">
        <w:rPr>
          <w:rFonts w:ascii="仿宋_GB2312" w:eastAsia="仿宋_GB2312" w:hint="eastAsia"/>
          <w:sz w:val="32"/>
          <w:szCs w:val="32"/>
        </w:rPr>
        <w:t>纠纷两</w:t>
      </w:r>
      <w:r w:rsidR="00CC1B8A" w:rsidRPr="008C3B91">
        <w:rPr>
          <w:rFonts w:ascii="仿宋_GB2312" w:eastAsia="仿宋_GB2312" w:hint="eastAsia"/>
          <w:sz w:val="32"/>
          <w:szCs w:val="32"/>
        </w:rPr>
        <w:t>案中，</w:t>
      </w:r>
      <w:r w:rsidR="003477B9" w:rsidRPr="008C3B91">
        <w:rPr>
          <w:rFonts w:ascii="仿宋_GB2312" w:eastAsia="仿宋_GB2312" w:cs="仿宋" w:hint="eastAsia"/>
          <w:sz w:val="32"/>
          <w:szCs w:val="32"/>
        </w:rPr>
        <w:t>依据已经生效的漳县人民法院</w:t>
      </w:r>
      <w:r w:rsidR="00C610D1" w:rsidRPr="008C3B91">
        <w:rPr>
          <w:rFonts w:ascii="仿宋_GB2312" w:eastAsia="仿宋_GB2312" w:hint="eastAsia"/>
          <w:sz w:val="32"/>
          <w:szCs w:val="32"/>
        </w:rPr>
        <w:t>（</w:t>
      </w:r>
      <w:r w:rsidR="004D6CC6" w:rsidRPr="008C3B91">
        <w:rPr>
          <w:rFonts w:ascii="仿宋_GB2312" w:eastAsia="仿宋_GB2312" w:hint="eastAsia"/>
          <w:sz w:val="32"/>
          <w:szCs w:val="32"/>
        </w:rPr>
        <w:t>2017</w:t>
      </w:r>
      <w:r w:rsidR="00C610D1" w:rsidRPr="008C3B91">
        <w:rPr>
          <w:rFonts w:ascii="仿宋_GB2312" w:eastAsia="仿宋_GB2312" w:hint="eastAsia"/>
          <w:sz w:val="32"/>
          <w:szCs w:val="32"/>
        </w:rPr>
        <w:t>）</w:t>
      </w:r>
      <w:r w:rsidR="004D6CC6" w:rsidRPr="008C3B91">
        <w:rPr>
          <w:rFonts w:ascii="仿宋_GB2312" w:eastAsia="仿宋_GB2312" w:hint="eastAsia"/>
          <w:sz w:val="32"/>
          <w:szCs w:val="32"/>
        </w:rPr>
        <w:t>甘1125</w:t>
      </w:r>
      <w:r w:rsidR="00C610D1" w:rsidRPr="008C3B91">
        <w:rPr>
          <w:rFonts w:ascii="仿宋_GB2312" w:eastAsia="仿宋_GB2312" w:hint="eastAsia"/>
          <w:sz w:val="32"/>
          <w:szCs w:val="32"/>
        </w:rPr>
        <w:t>民初第</w:t>
      </w:r>
      <w:r w:rsidR="004D6CC6" w:rsidRPr="008C3B91">
        <w:rPr>
          <w:rFonts w:ascii="仿宋_GB2312" w:eastAsia="仿宋_GB2312" w:hint="eastAsia"/>
          <w:sz w:val="32"/>
          <w:szCs w:val="32"/>
        </w:rPr>
        <w:t>334</w:t>
      </w:r>
      <w:r w:rsidR="00C610D1" w:rsidRPr="008C3B91">
        <w:rPr>
          <w:rFonts w:ascii="仿宋_GB2312" w:eastAsia="仿宋_GB2312" w:hint="eastAsia"/>
          <w:sz w:val="32"/>
          <w:szCs w:val="32"/>
        </w:rPr>
        <w:t>号、</w:t>
      </w:r>
      <w:r w:rsidR="004D6CC6" w:rsidRPr="008C3B91">
        <w:rPr>
          <w:rFonts w:ascii="仿宋_GB2312" w:eastAsia="仿宋_GB2312" w:hint="eastAsia"/>
          <w:sz w:val="32"/>
          <w:szCs w:val="32"/>
        </w:rPr>
        <w:t>（2017）甘1125民初第336号</w:t>
      </w:r>
      <w:r w:rsidR="003477B9" w:rsidRPr="008C3B91">
        <w:rPr>
          <w:rFonts w:ascii="仿宋_GB2312" w:eastAsia="仿宋_GB2312" w:cs="仿宋" w:hint="eastAsia"/>
          <w:sz w:val="32"/>
          <w:szCs w:val="32"/>
        </w:rPr>
        <w:t>民事判决书，责令</w:t>
      </w:r>
      <w:r w:rsidR="004D6CC6" w:rsidRPr="008C3B91">
        <w:rPr>
          <w:rFonts w:ascii="仿宋_GB2312" w:eastAsia="仿宋_GB2312" w:cs="仿宋" w:hint="eastAsia"/>
          <w:sz w:val="32"/>
          <w:szCs w:val="32"/>
        </w:rPr>
        <w:t>：</w:t>
      </w:r>
      <w:r w:rsidR="00C610D1" w:rsidRPr="008C3B91">
        <w:rPr>
          <w:rFonts w:ascii="仿宋_GB2312" w:eastAsia="仿宋_GB2312" w:cs="仿宋" w:hint="eastAsia"/>
          <w:sz w:val="32"/>
          <w:szCs w:val="32"/>
        </w:rPr>
        <w:t>1、</w:t>
      </w:r>
      <w:r w:rsidR="00C610D1" w:rsidRPr="008C3B91">
        <w:rPr>
          <w:rFonts w:ascii="仿宋_GB2312" w:eastAsia="仿宋_GB2312" w:hint="eastAsia"/>
          <w:sz w:val="32"/>
          <w:szCs w:val="32"/>
        </w:rPr>
        <w:t>被执行人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陈新军、张春兰</w:t>
      </w:r>
      <w:r w:rsidR="004D6CC6" w:rsidRPr="008C3B91">
        <w:rPr>
          <w:rFonts w:ascii="仿宋_GB2312" w:eastAsia="仿宋_GB2312" w:hint="eastAsia"/>
          <w:sz w:val="32"/>
          <w:szCs w:val="32"/>
        </w:rPr>
        <w:t>判决生效后一个月</w:t>
      </w:r>
      <w:r w:rsidR="00C610D1" w:rsidRPr="008C3B91">
        <w:rPr>
          <w:rFonts w:ascii="仿宋_GB2312" w:eastAsia="仿宋_GB2312" w:hint="eastAsia"/>
          <w:sz w:val="32"/>
          <w:szCs w:val="32"/>
        </w:rPr>
        <w:t>内清偿申请执行人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石永琳</w:t>
      </w:r>
      <w:r w:rsidR="00C610D1" w:rsidRPr="008C3B91">
        <w:rPr>
          <w:rFonts w:ascii="仿宋_GB2312" w:eastAsia="仿宋_GB2312" w:hAnsi="宋体" w:cs="仿宋" w:hint="eastAsia"/>
          <w:sz w:val="32"/>
          <w:szCs w:val="32"/>
        </w:rPr>
        <w:t>借款本金人民币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186000</w:t>
      </w:r>
      <w:r w:rsidR="00C610D1" w:rsidRPr="008C3B91">
        <w:rPr>
          <w:rFonts w:ascii="仿宋_GB2312" w:eastAsia="仿宋_GB2312" w:hAnsi="宋体" w:cs="仿宋" w:hint="eastAsia"/>
          <w:sz w:val="32"/>
          <w:szCs w:val="32"/>
        </w:rPr>
        <w:t>元及</w:t>
      </w:r>
      <w:r w:rsidR="004D6CC6" w:rsidRPr="008C3B91">
        <w:rPr>
          <w:rFonts w:ascii="仿宋_GB2312" w:eastAsia="仿宋_GB2312" w:hAnsi="宋体" w:cs="仿宋" w:hint="eastAsia"/>
          <w:sz w:val="32"/>
          <w:szCs w:val="32"/>
        </w:rPr>
        <w:t>其</w:t>
      </w:r>
      <w:r w:rsidR="00C610D1" w:rsidRPr="008C3B91">
        <w:rPr>
          <w:rFonts w:ascii="仿宋_GB2312" w:eastAsia="仿宋_GB2312" w:hAnsi="宋体" w:cs="仿宋" w:hint="eastAsia"/>
          <w:sz w:val="32"/>
          <w:szCs w:val="32"/>
        </w:rPr>
        <w:t>利息</w:t>
      </w:r>
      <w:r w:rsidR="00C610D1" w:rsidRPr="008C3B91">
        <w:rPr>
          <w:rFonts w:ascii="仿宋_GB2312" w:eastAsia="仿宋_GB2312" w:hAnsi="宋体" w:hint="eastAsia"/>
          <w:sz w:val="32"/>
          <w:szCs w:val="32"/>
        </w:rPr>
        <w:t>（从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2016</w:t>
      </w:r>
      <w:r w:rsidR="00C610D1" w:rsidRPr="008C3B91">
        <w:rPr>
          <w:rFonts w:ascii="仿宋_GB2312" w:eastAsia="仿宋_GB2312" w:hAnsi="宋体" w:hint="eastAsia"/>
          <w:sz w:val="32"/>
          <w:szCs w:val="32"/>
        </w:rPr>
        <w:t>年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5</w:t>
      </w:r>
      <w:r w:rsidR="00C610D1" w:rsidRPr="008C3B91">
        <w:rPr>
          <w:rFonts w:ascii="仿宋_GB2312" w:eastAsia="仿宋_GB2312" w:hAnsi="宋体" w:hint="eastAsia"/>
          <w:sz w:val="32"/>
          <w:szCs w:val="32"/>
        </w:rPr>
        <w:t>月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18</w:t>
      </w:r>
      <w:r w:rsidR="00C610D1" w:rsidRPr="008C3B91">
        <w:rPr>
          <w:rFonts w:ascii="仿宋_GB2312" w:eastAsia="仿宋_GB2312" w:hAnsi="宋体" w:hint="eastAsia"/>
          <w:sz w:val="32"/>
          <w:szCs w:val="32"/>
        </w:rPr>
        <w:t>日起</w:t>
      </w:r>
      <w:r w:rsidR="004D6CC6" w:rsidRPr="008C3B91">
        <w:rPr>
          <w:rFonts w:ascii="仿宋_GB2312" w:eastAsia="仿宋_GB2312" w:hAnsi="宋体" w:hint="eastAsia"/>
          <w:sz w:val="32"/>
          <w:szCs w:val="32"/>
        </w:rPr>
        <w:t>算</w:t>
      </w:r>
      <w:r w:rsidR="00C610D1" w:rsidRPr="008C3B91">
        <w:rPr>
          <w:rFonts w:ascii="仿宋_GB2312" w:eastAsia="仿宋_GB2312" w:hAnsi="宋体" w:hint="eastAsia"/>
          <w:sz w:val="32"/>
          <w:szCs w:val="32"/>
        </w:rPr>
        <w:t>至本判</w:t>
      </w:r>
      <w:r w:rsidR="00C610D1" w:rsidRPr="008C3B91">
        <w:rPr>
          <w:rFonts w:ascii="仿宋_GB2312" w:eastAsia="仿宋_GB2312" w:hAnsi="宋体" w:hint="eastAsia"/>
          <w:sz w:val="32"/>
          <w:szCs w:val="32"/>
        </w:rPr>
        <w:lastRenderedPageBreak/>
        <w:t>决确定的履行之日止，按月利率</w:t>
      </w:r>
      <w:r w:rsidR="00FB6E86" w:rsidRPr="008C3B91">
        <w:rPr>
          <w:rFonts w:ascii="仿宋_GB2312" w:eastAsia="仿宋_GB2312" w:hAnsi="宋体" w:hint="eastAsia"/>
          <w:sz w:val="32"/>
          <w:szCs w:val="32"/>
        </w:rPr>
        <w:t>1.6</w:t>
      </w:r>
      <w:r w:rsidR="00C610D1" w:rsidRPr="008C3B91">
        <w:rPr>
          <w:rFonts w:ascii="仿宋_GB2312" w:eastAsia="仿宋_GB2312" w:hAnsi="宋体" w:hint="eastAsia"/>
          <w:sz w:val="32"/>
          <w:szCs w:val="32"/>
        </w:rPr>
        <w:t>分计息）</w:t>
      </w:r>
      <w:r w:rsidR="00C610D1" w:rsidRPr="008C3B91">
        <w:rPr>
          <w:rFonts w:ascii="仿宋_GB2312" w:eastAsia="仿宋_GB2312" w:hAnsi="宋体" w:cs="仿宋" w:hint="eastAsia"/>
          <w:sz w:val="32"/>
          <w:szCs w:val="32"/>
        </w:rPr>
        <w:t>。</w:t>
      </w:r>
      <w:r w:rsidR="00FB6E86" w:rsidRPr="008C3B91">
        <w:rPr>
          <w:rFonts w:ascii="仿宋_GB2312" w:eastAsia="仿宋_GB2312" w:hAnsi="宋体" w:cs="仿宋" w:hint="eastAsia"/>
          <w:sz w:val="32"/>
          <w:szCs w:val="32"/>
        </w:rPr>
        <w:t>承担</w:t>
      </w:r>
      <w:r w:rsidR="00C610D1" w:rsidRPr="008C3B91">
        <w:rPr>
          <w:rFonts w:ascii="仿宋_GB2312" w:eastAsia="仿宋_GB2312" w:hint="eastAsia"/>
          <w:sz w:val="32"/>
          <w:szCs w:val="32"/>
        </w:rPr>
        <w:t>案件受理费</w:t>
      </w:r>
      <w:r w:rsidR="00FB6E86" w:rsidRPr="008C3B91">
        <w:rPr>
          <w:rFonts w:ascii="仿宋_GB2312" w:eastAsia="仿宋_GB2312" w:hint="eastAsia"/>
          <w:sz w:val="32"/>
          <w:szCs w:val="32"/>
        </w:rPr>
        <w:t>2366</w:t>
      </w:r>
      <w:r w:rsidR="00C610D1" w:rsidRPr="008C3B91">
        <w:rPr>
          <w:rFonts w:ascii="仿宋_GB2312" w:eastAsia="仿宋_GB2312" w:hint="eastAsia"/>
          <w:sz w:val="32"/>
          <w:szCs w:val="32"/>
        </w:rPr>
        <w:t>元，</w:t>
      </w:r>
      <w:r w:rsidR="00FB6E86" w:rsidRPr="008C3B91">
        <w:rPr>
          <w:rFonts w:ascii="仿宋_GB2312" w:eastAsia="仿宋_GB2312" w:hint="eastAsia"/>
          <w:sz w:val="32"/>
          <w:szCs w:val="32"/>
        </w:rPr>
        <w:t>保全费2520元。执行案件执行费2690元。</w:t>
      </w:r>
      <w:r w:rsidR="00C610D1" w:rsidRPr="008C3B91">
        <w:rPr>
          <w:rFonts w:ascii="仿宋_GB2312" w:eastAsia="仿宋_GB2312" w:cs="仿宋" w:hint="eastAsia"/>
          <w:sz w:val="32"/>
          <w:szCs w:val="32"/>
        </w:rPr>
        <w:t>2、</w:t>
      </w:r>
      <w:r w:rsidR="008C3B91" w:rsidRPr="008C3B91">
        <w:rPr>
          <w:rFonts w:ascii="仿宋_GB2312" w:eastAsia="仿宋_GB2312" w:hint="eastAsia"/>
          <w:sz w:val="32"/>
          <w:szCs w:val="32"/>
        </w:rPr>
        <w:t>被执行人</w:t>
      </w:r>
      <w:r w:rsidR="008C3B91" w:rsidRPr="008C3B91">
        <w:rPr>
          <w:rFonts w:ascii="仿宋_GB2312" w:eastAsia="仿宋_GB2312" w:hAnsi="宋体" w:hint="eastAsia"/>
          <w:sz w:val="32"/>
          <w:szCs w:val="32"/>
        </w:rPr>
        <w:t>陈新军、张春兰</w:t>
      </w:r>
      <w:r w:rsidR="008C3B91" w:rsidRPr="008C3B91">
        <w:rPr>
          <w:rFonts w:ascii="仿宋_GB2312" w:eastAsia="仿宋_GB2312" w:hint="eastAsia"/>
          <w:sz w:val="32"/>
          <w:szCs w:val="32"/>
        </w:rPr>
        <w:t>判决生效后十日内清偿申请执行人</w:t>
      </w:r>
      <w:r w:rsidR="008C3B91" w:rsidRPr="008C3B91">
        <w:rPr>
          <w:rFonts w:ascii="仿宋_GB2312" w:eastAsia="仿宋_GB2312" w:hAnsi="宋体" w:cs="仿宋" w:hint="eastAsia"/>
          <w:sz w:val="32"/>
          <w:szCs w:val="32"/>
        </w:rPr>
        <w:t>王小平借款本金人民币100000元及其利息</w:t>
      </w:r>
      <w:r w:rsidR="008C3B91" w:rsidRPr="008C3B91">
        <w:rPr>
          <w:rFonts w:ascii="仿宋_GB2312" w:eastAsia="仿宋_GB2312" w:hAnsi="宋体" w:hint="eastAsia"/>
          <w:sz w:val="32"/>
          <w:szCs w:val="32"/>
        </w:rPr>
        <w:t>（从2016年7月20日起算至本判决确定的履行之日止，按月利率1.6分计息）</w:t>
      </w:r>
      <w:r w:rsidR="008C3B91" w:rsidRPr="008C3B91">
        <w:rPr>
          <w:rFonts w:ascii="仿宋_GB2312" w:eastAsia="仿宋_GB2312" w:hAnsi="宋体" w:cs="仿宋" w:hint="eastAsia"/>
          <w:sz w:val="32"/>
          <w:szCs w:val="32"/>
        </w:rPr>
        <w:t>。承担</w:t>
      </w:r>
      <w:r w:rsidR="008C3B91" w:rsidRPr="008C3B91">
        <w:rPr>
          <w:rFonts w:ascii="仿宋_GB2312" w:eastAsia="仿宋_GB2312" w:hint="eastAsia"/>
          <w:sz w:val="32"/>
          <w:szCs w:val="32"/>
        </w:rPr>
        <w:t>案件受理费1350元。执行案件执行费1400元。</w:t>
      </w:r>
      <w:r w:rsidR="003477B9" w:rsidRPr="008C3B91">
        <w:rPr>
          <w:rFonts w:ascii="仿宋_GB2312" w:eastAsia="仿宋_GB2312" w:hAnsi="宋体" w:cs="仿宋" w:hint="eastAsia"/>
          <w:kern w:val="0"/>
          <w:sz w:val="32"/>
          <w:szCs w:val="32"/>
          <w:lang w:val="zh-CN"/>
        </w:rPr>
        <w:t>但被执行人</w:t>
      </w:r>
      <w:r w:rsidR="003477B9" w:rsidRPr="008C3B91">
        <w:rPr>
          <w:rFonts w:ascii="仿宋_GB2312" w:eastAsia="仿宋_GB2312" w:hAnsi="仿宋_GB2312" w:cs="仿宋_GB2312" w:hint="eastAsia"/>
          <w:sz w:val="32"/>
          <w:szCs w:val="32"/>
        </w:rPr>
        <w:t>未履行生效法律文书确定的义务</w:t>
      </w:r>
      <w:r w:rsidR="003477B9" w:rsidRPr="008C3B91">
        <w:rPr>
          <w:rFonts w:ascii="仿宋_GB2312" w:eastAsia="仿宋_GB2312" w:hAnsi="宋体" w:cs="仿宋" w:hint="eastAsia"/>
          <w:kern w:val="0"/>
          <w:sz w:val="32"/>
          <w:szCs w:val="32"/>
          <w:lang w:val="zh-CN"/>
        </w:rPr>
        <w:t>。</w:t>
      </w:r>
      <w:r w:rsidR="00CC1B8A" w:rsidRPr="008C3B91">
        <w:rPr>
          <w:rFonts w:ascii="仿宋_GB2312" w:eastAsia="仿宋_GB2312" w:hint="eastAsia"/>
          <w:sz w:val="32"/>
          <w:szCs w:val="32"/>
        </w:rPr>
        <w:t>本院于</w:t>
      </w:r>
      <w:r w:rsidR="00A21EF3" w:rsidRPr="008C3B91">
        <w:rPr>
          <w:rFonts w:ascii="仿宋_GB2312" w:eastAsia="仿宋_GB2312" w:hint="eastAsia"/>
          <w:sz w:val="32"/>
          <w:szCs w:val="32"/>
        </w:rPr>
        <w:t>2017年</w:t>
      </w:r>
      <w:r w:rsidR="008C3B91" w:rsidRPr="008C3B91">
        <w:rPr>
          <w:rFonts w:ascii="仿宋_GB2312" w:eastAsia="仿宋_GB2312" w:hint="eastAsia"/>
          <w:sz w:val="32"/>
          <w:szCs w:val="32"/>
        </w:rPr>
        <w:t>4</w:t>
      </w:r>
      <w:r w:rsidR="00A21EF3" w:rsidRPr="008C3B91">
        <w:rPr>
          <w:rFonts w:ascii="仿宋_GB2312" w:eastAsia="仿宋_GB2312" w:hint="eastAsia"/>
          <w:sz w:val="32"/>
          <w:szCs w:val="32"/>
        </w:rPr>
        <w:t>月2</w:t>
      </w:r>
      <w:r w:rsidR="008C3B91" w:rsidRPr="008C3B91">
        <w:rPr>
          <w:rFonts w:ascii="仿宋_GB2312" w:eastAsia="仿宋_GB2312" w:hint="eastAsia"/>
          <w:sz w:val="32"/>
          <w:szCs w:val="32"/>
        </w:rPr>
        <w:t>6</w:t>
      </w:r>
      <w:r w:rsidR="00A21EF3" w:rsidRPr="008C3B91">
        <w:rPr>
          <w:rFonts w:ascii="仿宋_GB2312" w:eastAsia="仿宋_GB2312" w:hint="eastAsia"/>
          <w:sz w:val="32"/>
          <w:szCs w:val="32"/>
        </w:rPr>
        <w:t>日查封了被执行人</w:t>
      </w:r>
      <w:r w:rsidR="008C3B91" w:rsidRPr="008C3B91">
        <w:rPr>
          <w:rFonts w:ascii="仿宋_GB2312" w:eastAsia="仿宋_GB2312" w:hint="eastAsia"/>
          <w:sz w:val="32"/>
          <w:szCs w:val="32"/>
        </w:rPr>
        <w:t>陈新军</w:t>
      </w:r>
      <w:r w:rsidR="008C3B91" w:rsidRPr="008C3B91">
        <w:rPr>
          <w:rFonts w:ascii="仿宋_GB2312" w:eastAsia="仿宋_GB2312" w:hAnsi="宋体" w:hint="eastAsia"/>
          <w:sz w:val="32"/>
          <w:szCs w:val="32"/>
        </w:rPr>
        <w:t>位于</w:t>
      </w:r>
      <w:r w:rsidR="008C3B91" w:rsidRPr="008C3B91">
        <w:rPr>
          <w:rFonts w:ascii="仿宋_GB2312" w:eastAsia="仿宋_GB2312" w:hAnsi="宋体" w:hint="eastAsia"/>
          <w:kern w:val="0"/>
          <w:sz w:val="32"/>
          <w:szCs w:val="32"/>
        </w:rPr>
        <w:t>定西市漳县新寺镇新寺村贵清路东段南侧第1-3层商、住用房一套</w:t>
      </w:r>
      <w:r w:rsidR="00A21EF3" w:rsidRPr="008C3B91">
        <w:rPr>
          <w:rFonts w:ascii="仿宋_GB2312" w:eastAsia="仿宋_GB2312" w:hAnsi="仿宋" w:hint="eastAsia"/>
          <w:sz w:val="32"/>
          <w:szCs w:val="32"/>
        </w:rPr>
        <w:t>，并已对其进行了评估</w:t>
      </w:r>
      <w:r w:rsidR="00881F7C" w:rsidRPr="008C3B91">
        <w:rPr>
          <w:rFonts w:ascii="仿宋_GB2312" w:eastAsia="仿宋_GB2312" w:hint="eastAsia"/>
          <w:sz w:val="32"/>
          <w:szCs w:val="32"/>
        </w:rPr>
        <w:t>。</w:t>
      </w:r>
      <w:r w:rsidR="00F12BB2" w:rsidRPr="008C3B91">
        <w:rPr>
          <w:rFonts w:ascii="仿宋_GB2312" w:eastAsia="仿宋_GB2312" w:hint="eastAsia"/>
          <w:sz w:val="32"/>
          <w:szCs w:val="32"/>
        </w:rPr>
        <w:t>依照《</w:t>
      </w:r>
      <w:r w:rsidR="00881F7C" w:rsidRPr="008C3B91">
        <w:rPr>
          <w:rFonts w:ascii="仿宋_GB2312" w:eastAsia="仿宋_GB2312" w:hint="eastAsia"/>
          <w:sz w:val="32"/>
          <w:szCs w:val="32"/>
        </w:rPr>
        <w:t>中华人民共和国民事诉讼法</w:t>
      </w:r>
      <w:r w:rsidR="00F12BB2" w:rsidRPr="008C3B91">
        <w:rPr>
          <w:rFonts w:ascii="仿宋_GB2312" w:eastAsia="仿宋_GB2312" w:hint="eastAsia"/>
          <w:sz w:val="32"/>
          <w:szCs w:val="32"/>
        </w:rPr>
        <w:t>》</w:t>
      </w:r>
      <w:r w:rsidR="00881F7C" w:rsidRPr="008C3B91">
        <w:rPr>
          <w:rFonts w:ascii="仿宋_GB2312" w:eastAsia="仿宋_GB2312" w:hint="eastAsia"/>
          <w:sz w:val="32"/>
          <w:szCs w:val="32"/>
        </w:rPr>
        <w:t>第二百四十四条、第二百四十七条规定</w:t>
      </w:r>
      <w:r w:rsidR="00F12BB2" w:rsidRPr="008C3B91">
        <w:rPr>
          <w:rFonts w:ascii="仿宋_GB2312" w:eastAsia="仿宋_GB2312" w:hint="eastAsia"/>
          <w:sz w:val="32"/>
          <w:szCs w:val="32"/>
        </w:rPr>
        <w:t>，裁定如下：</w:t>
      </w:r>
      <w:r w:rsidR="00F12BB2" w:rsidRPr="008C3B91">
        <w:rPr>
          <w:rFonts w:ascii="仿宋_GB2312" w:eastAsia="仿宋_GB2312" w:hAnsi="宋体" w:cs="仿宋" w:hint="eastAsia"/>
          <w:kern w:val="0"/>
          <w:sz w:val="32"/>
          <w:szCs w:val="32"/>
          <w:lang w:val="zh-CN"/>
        </w:rPr>
        <w:t xml:space="preserve"> </w:t>
      </w:r>
    </w:p>
    <w:p w:rsidR="00F12BB2" w:rsidRPr="008C3B91" w:rsidRDefault="003477B9" w:rsidP="008C3B91">
      <w:pPr>
        <w:pStyle w:val="New"/>
        <w:tabs>
          <w:tab w:val="left" w:pos="2016"/>
        </w:tabs>
        <w:spacing w:line="520" w:lineRule="exact"/>
        <w:ind w:firstLineChars="225" w:firstLine="720"/>
        <w:jc w:val="left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>拍卖</w:t>
      </w:r>
      <w:r w:rsidR="00FB6E86" w:rsidRPr="008C3B91">
        <w:rPr>
          <w:rFonts w:ascii="仿宋_GB2312" w:eastAsia="仿宋_GB2312" w:hAnsi="宋体" w:hint="eastAsia"/>
          <w:sz w:val="32"/>
          <w:szCs w:val="32"/>
        </w:rPr>
        <w:t>被执行人陈新军位于</w:t>
      </w:r>
      <w:r w:rsidR="00FB6E86" w:rsidRPr="008C3B91">
        <w:rPr>
          <w:rFonts w:ascii="仿宋_GB2312" w:eastAsia="仿宋_GB2312" w:hAnsi="宋体" w:hint="eastAsia"/>
          <w:kern w:val="0"/>
          <w:sz w:val="32"/>
          <w:szCs w:val="32"/>
        </w:rPr>
        <w:t>定西市漳县新寺镇新寺村贵清路东段南侧第1-3层商、住用房一套</w:t>
      </w:r>
      <w:r w:rsidR="00FB6E86" w:rsidRPr="008C3B91">
        <w:rPr>
          <w:rFonts w:ascii="仿宋_GB2312" w:eastAsia="仿宋_GB2312" w:hAnsi="宋体" w:hint="eastAsia"/>
          <w:sz w:val="32"/>
          <w:szCs w:val="32"/>
        </w:rPr>
        <w:t>（证载建筑面积：103.83平方米）一套</w:t>
      </w:r>
      <w:r w:rsidR="006F6108" w:rsidRPr="008C3B91">
        <w:rPr>
          <w:rFonts w:ascii="仿宋_GB2312" w:eastAsia="仿宋_GB2312" w:hint="eastAsia"/>
          <w:sz w:val="32"/>
          <w:szCs w:val="32"/>
        </w:rPr>
        <w:t>。</w:t>
      </w:r>
    </w:p>
    <w:p w:rsidR="00AD35F5" w:rsidRPr="008C3B91" w:rsidRDefault="00F12BB2" w:rsidP="008C3B91">
      <w:pPr>
        <w:pStyle w:val="New"/>
        <w:tabs>
          <w:tab w:val="left" w:pos="2016"/>
        </w:tabs>
        <w:spacing w:line="520" w:lineRule="exact"/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DF20E8" w:rsidRPr="008C3B91" w:rsidRDefault="00DF20E8" w:rsidP="008C3B91">
      <w:pPr>
        <w:pStyle w:val="a5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F12BB2" w:rsidRPr="008C3B91" w:rsidRDefault="00F12BB2" w:rsidP="008C3B91">
      <w:pPr>
        <w:tabs>
          <w:tab w:val="left" w:pos="2016"/>
        </w:tabs>
        <w:spacing w:line="520" w:lineRule="exact"/>
        <w:rPr>
          <w:rFonts w:ascii="仿宋_GB2312" w:eastAsia="仿宋_GB2312" w:hAnsi="仿宋_GB2312" w:hint="eastAsia"/>
          <w:sz w:val="32"/>
          <w:szCs w:val="32"/>
        </w:rPr>
      </w:pPr>
    </w:p>
    <w:p w:rsidR="00F12BB2" w:rsidRPr="008C3B91" w:rsidRDefault="00F12BB2" w:rsidP="008C3B91">
      <w:pPr>
        <w:spacing w:line="520" w:lineRule="exact"/>
        <w:ind w:firstLineChars="225" w:firstLine="720"/>
        <w:jc w:val="center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8C3B91" w:rsidRPr="008C3B91">
        <w:rPr>
          <w:rFonts w:ascii="仿宋_GB2312" w:eastAsia="仿宋_GB2312" w:hint="eastAsia"/>
          <w:sz w:val="32"/>
          <w:szCs w:val="32"/>
        </w:rPr>
        <w:t>执</w:t>
      </w:r>
      <w:r w:rsidRPr="008C3B91">
        <w:rPr>
          <w:rFonts w:ascii="仿宋_GB2312" w:eastAsia="仿宋_GB2312" w:hint="eastAsia"/>
          <w:sz w:val="32"/>
          <w:szCs w:val="32"/>
        </w:rPr>
        <w:t xml:space="preserve"> </w:t>
      </w:r>
      <w:r w:rsidR="008C3B91" w:rsidRPr="008C3B91">
        <w:rPr>
          <w:rFonts w:ascii="仿宋_GB2312" w:eastAsia="仿宋_GB2312" w:hint="eastAsia"/>
          <w:sz w:val="32"/>
          <w:szCs w:val="32"/>
        </w:rPr>
        <w:t>行</w:t>
      </w:r>
      <w:r w:rsidRPr="008C3B91">
        <w:rPr>
          <w:rFonts w:ascii="仿宋_GB2312" w:eastAsia="仿宋_GB2312" w:hint="eastAsia"/>
          <w:sz w:val="32"/>
          <w:szCs w:val="32"/>
        </w:rPr>
        <w:t xml:space="preserve"> 长    陈    军</w:t>
      </w:r>
    </w:p>
    <w:p w:rsidR="00F12BB2" w:rsidRPr="008C3B91" w:rsidRDefault="00F12BB2" w:rsidP="008C3B91">
      <w:pPr>
        <w:spacing w:line="520" w:lineRule="exact"/>
        <w:ind w:firstLineChars="225" w:firstLine="720"/>
        <w:jc w:val="center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8C3B91" w:rsidRPr="008C3B91">
        <w:rPr>
          <w:rFonts w:ascii="仿宋_GB2312" w:eastAsia="仿宋_GB2312" w:hint="eastAsia"/>
          <w:sz w:val="32"/>
          <w:szCs w:val="32"/>
        </w:rPr>
        <w:t>执</w:t>
      </w:r>
      <w:r w:rsidRPr="008C3B91">
        <w:rPr>
          <w:rFonts w:ascii="仿宋_GB2312" w:eastAsia="仿宋_GB2312" w:hint="eastAsia"/>
          <w:sz w:val="32"/>
          <w:szCs w:val="32"/>
        </w:rPr>
        <w:t xml:space="preserve"> </w:t>
      </w:r>
      <w:r w:rsidR="008C3B91" w:rsidRPr="008C3B91">
        <w:rPr>
          <w:rFonts w:ascii="仿宋_GB2312" w:eastAsia="仿宋_GB2312" w:hint="eastAsia"/>
          <w:sz w:val="32"/>
          <w:szCs w:val="32"/>
        </w:rPr>
        <w:t>行</w:t>
      </w:r>
      <w:r w:rsidRPr="008C3B91">
        <w:rPr>
          <w:rFonts w:ascii="仿宋_GB2312" w:eastAsia="仿宋_GB2312" w:hint="eastAsia"/>
          <w:sz w:val="32"/>
          <w:szCs w:val="32"/>
        </w:rPr>
        <w:t xml:space="preserve"> 员  </w:t>
      </w:r>
      <w:r w:rsidR="00510851" w:rsidRPr="008C3B91">
        <w:rPr>
          <w:rFonts w:ascii="仿宋_GB2312" w:eastAsia="仿宋_GB2312" w:hint="eastAsia"/>
          <w:sz w:val="32"/>
          <w:szCs w:val="32"/>
        </w:rPr>
        <w:t xml:space="preserve"> </w:t>
      </w:r>
      <w:r w:rsidRPr="008C3B91">
        <w:rPr>
          <w:rFonts w:ascii="仿宋_GB2312" w:eastAsia="仿宋_GB2312" w:hint="eastAsia"/>
          <w:sz w:val="32"/>
          <w:szCs w:val="32"/>
        </w:rPr>
        <w:t xml:space="preserve"> </w:t>
      </w:r>
      <w:r w:rsidR="00510851" w:rsidRPr="008C3B91">
        <w:rPr>
          <w:rFonts w:ascii="仿宋_GB2312" w:eastAsia="仿宋_GB2312" w:hint="eastAsia"/>
          <w:sz w:val="32"/>
          <w:szCs w:val="32"/>
        </w:rPr>
        <w:t>温 云 成</w:t>
      </w:r>
      <w:r w:rsidRPr="008C3B91">
        <w:rPr>
          <w:rFonts w:ascii="仿宋_GB2312" w:eastAsia="仿宋_GB2312" w:hint="eastAsia"/>
          <w:sz w:val="32"/>
          <w:szCs w:val="32"/>
        </w:rPr>
        <w:t xml:space="preserve"> </w:t>
      </w:r>
    </w:p>
    <w:p w:rsidR="00F12BB2" w:rsidRPr="008C3B91" w:rsidRDefault="00F12BB2" w:rsidP="008C3B91">
      <w:pPr>
        <w:spacing w:line="520" w:lineRule="exact"/>
        <w:ind w:firstLineChars="225" w:firstLine="720"/>
        <w:jc w:val="center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8C3B91" w:rsidRPr="008C3B91">
        <w:rPr>
          <w:rFonts w:ascii="仿宋_GB2312" w:eastAsia="仿宋_GB2312" w:hint="eastAsia"/>
          <w:sz w:val="32"/>
          <w:szCs w:val="32"/>
        </w:rPr>
        <w:t>执</w:t>
      </w:r>
      <w:r w:rsidRPr="008C3B91">
        <w:rPr>
          <w:rFonts w:ascii="仿宋_GB2312" w:eastAsia="仿宋_GB2312" w:hint="eastAsia"/>
          <w:sz w:val="32"/>
          <w:szCs w:val="32"/>
        </w:rPr>
        <w:t xml:space="preserve"> </w:t>
      </w:r>
      <w:r w:rsidR="008C3B91" w:rsidRPr="008C3B91">
        <w:rPr>
          <w:rFonts w:ascii="仿宋_GB2312" w:eastAsia="仿宋_GB2312" w:hint="eastAsia"/>
          <w:sz w:val="32"/>
          <w:szCs w:val="32"/>
        </w:rPr>
        <w:t>行</w:t>
      </w:r>
      <w:r w:rsidRPr="008C3B91">
        <w:rPr>
          <w:rFonts w:ascii="仿宋_GB2312" w:eastAsia="仿宋_GB2312" w:hint="eastAsia"/>
          <w:sz w:val="32"/>
          <w:szCs w:val="32"/>
        </w:rPr>
        <w:t xml:space="preserve"> 员    </w:t>
      </w:r>
      <w:r w:rsidR="008C3B91" w:rsidRPr="008C3B91">
        <w:rPr>
          <w:rFonts w:ascii="仿宋_GB2312" w:eastAsia="仿宋_GB2312" w:hint="eastAsia"/>
          <w:sz w:val="32"/>
          <w:szCs w:val="32"/>
        </w:rPr>
        <w:t>张 学 兵</w:t>
      </w:r>
    </w:p>
    <w:p w:rsidR="00F12BB2" w:rsidRPr="008C3B91" w:rsidRDefault="00F12BB2" w:rsidP="008C3B91">
      <w:pPr>
        <w:spacing w:line="520" w:lineRule="exact"/>
        <w:ind w:firstLineChars="225" w:firstLine="720"/>
        <w:jc w:val="center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F12BB2" w:rsidRPr="008C3B91" w:rsidRDefault="00F12BB2" w:rsidP="008C3B91">
      <w:pPr>
        <w:spacing w:line="520" w:lineRule="exact"/>
        <w:ind w:firstLineChars="225" w:firstLine="720"/>
        <w:jc w:val="center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510851" w:rsidRPr="008C3B91">
        <w:rPr>
          <w:rFonts w:ascii="仿宋_GB2312" w:eastAsia="仿宋_GB2312" w:hint="eastAsia"/>
          <w:sz w:val="32"/>
          <w:szCs w:val="32"/>
        </w:rPr>
        <w:t xml:space="preserve"> </w:t>
      </w:r>
      <w:r w:rsidRPr="008C3B91">
        <w:rPr>
          <w:rFonts w:ascii="仿宋_GB2312" w:eastAsia="仿宋_GB2312" w:hint="eastAsia"/>
          <w:sz w:val="32"/>
          <w:szCs w:val="32"/>
        </w:rPr>
        <w:t xml:space="preserve"> </w:t>
      </w:r>
      <w:r w:rsidR="00D05A7B" w:rsidRPr="008C3B91">
        <w:rPr>
          <w:rFonts w:ascii="仿宋_GB2312" w:eastAsia="仿宋_GB2312" w:hint="eastAsia"/>
          <w:sz w:val="32"/>
          <w:szCs w:val="32"/>
        </w:rPr>
        <w:t>二</w:t>
      </w:r>
      <w:r w:rsidR="00D05A7B" w:rsidRPr="008C3B91">
        <w:rPr>
          <w:rFonts w:ascii="仿宋_GB2312" w:eastAsia="仿宋_GB2312" w:hAnsi="仿宋_GB2312" w:cs="仿宋_GB2312" w:hint="eastAsia"/>
          <w:sz w:val="32"/>
          <w:szCs w:val="32"/>
        </w:rPr>
        <w:t>Ο</w:t>
      </w:r>
      <w:r w:rsidR="00D05A7B">
        <w:rPr>
          <w:rFonts w:ascii="仿宋_GB2312" w:eastAsia="仿宋_GB2312" w:hint="eastAsia"/>
          <w:sz w:val="32"/>
          <w:szCs w:val="32"/>
        </w:rPr>
        <w:t>一八年六</w:t>
      </w:r>
      <w:r w:rsidR="00D05A7B" w:rsidRPr="008C3B91">
        <w:rPr>
          <w:rFonts w:ascii="仿宋_GB2312" w:eastAsia="仿宋_GB2312" w:hint="eastAsia"/>
          <w:sz w:val="32"/>
          <w:szCs w:val="32"/>
        </w:rPr>
        <w:t>月</w:t>
      </w:r>
      <w:r w:rsidR="00D05A7B">
        <w:rPr>
          <w:rFonts w:ascii="仿宋_GB2312" w:eastAsia="仿宋_GB2312" w:hint="eastAsia"/>
          <w:sz w:val="32"/>
          <w:szCs w:val="32"/>
        </w:rPr>
        <w:t>十</w:t>
      </w:r>
      <w:r w:rsidR="00D05A7B" w:rsidRPr="008C3B91">
        <w:rPr>
          <w:rFonts w:ascii="仿宋_GB2312" w:eastAsia="仿宋_GB2312" w:hint="eastAsia"/>
          <w:sz w:val="32"/>
          <w:szCs w:val="32"/>
        </w:rPr>
        <w:t>日</w:t>
      </w:r>
    </w:p>
    <w:p w:rsidR="00F12BB2" w:rsidRPr="008C3B91" w:rsidRDefault="00F12BB2" w:rsidP="008C3B91">
      <w:pPr>
        <w:spacing w:line="520" w:lineRule="exact"/>
        <w:ind w:firstLineChars="225" w:firstLine="720"/>
        <w:jc w:val="right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 xml:space="preserve">  </w:t>
      </w:r>
    </w:p>
    <w:p w:rsidR="00F12BB2" w:rsidRPr="008C3B91" w:rsidRDefault="00F12BB2" w:rsidP="008C3B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C3B91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7E1179" w:rsidRPr="008C3B91">
        <w:rPr>
          <w:rFonts w:ascii="仿宋_GB2312" w:eastAsia="仿宋_GB2312" w:hint="eastAsia"/>
          <w:sz w:val="32"/>
          <w:szCs w:val="32"/>
        </w:rPr>
        <w:t xml:space="preserve"> </w:t>
      </w:r>
      <w:r w:rsidRPr="008C3B91">
        <w:rPr>
          <w:rFonts w:ascii="仿宋_GB2312" w:eastAsia="仿宋_GB2312" w:hint="eastAsia"/>
          <w:sz w:val="32"/>
          <w:szCs w:val="32"/>
        </w:rPr>
        <w:t xml:space="preserve"> 书 记 员    </w:t>
      </w:r>
      <w:r w:rsidR="008C3B91" w:rsidRPr="008C3B91">
        <w:rPr>
          <w:rFonts w:ascii="仿宋_GB2312" w:eastAsia="仿宋_GB2312" w:hint="eastAsia"/>
          <w:sz w:val="32"/>
          <w:szCs w:val="32"/>
        </w:rPr>
        <w:t>高    翔</w:t>
      </w:r>
    </w:p>
    <w:sectPr w:rsidR="00F12BB2" w:rsidRPr="008C3B91" w:rsidSect="00510851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F1" w:rsidRDefault="00BC05F1" w:rsidP="00F12BB2">
      <w:r>
        <w:separator/>
      </w:r>
    </w:p>
  </w:endnote>
  <w:endnote w:type="continuationSeparator" w:id="1">
    <w:p w:rsidR="00BC05F1" w:rsidRDefault="00BC05F1" w:rsidP="00F1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6610"/>
      <w:docPartObj>
        <w:docPartGallery w:val="Page Numbers (Bottom of Page)"/>
        <w:docPartUnique/>
      </w:docPartObj>
    </w:sdtPr>
    <w:sdtContent>
      <w:p w:rsidR="004C3472" w:rsidRDefault="00D46A06">
        <w:pPr>
          <w:pStyle w:val="a4"/>
          <w:jc w:val="right"/>
        </w:pPr>
        <w:fldSimple w:instr=" PAGE   \* MERGEFORMAT ">
          <w:r w:rsidR="00E310F4" w:rsidRPr="00E310F4">
            <w:rPr>
              <w:noProof/>
              <w:lang w:val="zh-CN"/>
            </w:rPr>
            <w:t>1</w:t>
          </w:r>
        </w:fldSimple>
      </w:p>
    </w:sdtContent>
  </w:sdt>
  <w:p w:rsidR="004C3472" w:rsidRDefault="004C34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F1" w:rsidRDefault="00BC05F1" w:rsidP="00F12BB2">
      <w:r>
        <w:separator/>
      </w:r>
    </w:p>
  </w:footnote>
  <w:footnote w:type="continuationSeparator" w:id="1">
    <w:p w:rsidR="00BC05F1" w:rsidRDefault="00BC05F1" w:rsidP="00F12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BB2"/>
    <w:rsid w:val="003477B9"/>
    <w:rsid w:val="003C73F5"/>
    <w:rsid w:val="004C3472"/>
    <w:rsid w:val="004D6CC6"/>
    <w:rsid w:val="00510851"/>
    <w:rsid w:val="005A4BA2"/>
    <w:rsid w:val="005B0C23"/>
    <w:rsid w:val="006B0C49"/>
    <w:rsid w:val="006F6108"/>
    <w:rsid w:val="00713C05"/>
    <w:rsid w:val="007E1179"/>
    <w:rsid w:val="00881F7C"/>
    <w:rsid w:val="008C3B91"/>
    <w:rsid w:val="00913A93"/>
    <w:rsid w:val="00A21EF3"/>
    <w:rsid w:val="00AD35F5"/>
    <w:rsid w:val="00BC05F1"/>
    <w:rsid w:val="00BE3941"/>
    <w:rsid w:val="00C30AD4"/>
    <w:rsid w:val="00C610D1"/>
    <w:rsid w:val="00CC1B8A"/>
    <w:rsid w:val="00D05A7B"/>
    <w:rsid w:val="00D46A06"/>
    <w:rsid w:val="00D7571D"/>
    <w:rsid w:val="00DF20E8"/>
    <w:rsid w:val="00DF6622"/>
    <w:rsid w:val="00E310F4"/>
    <w:rsid w:val="00E54D42"/>
    <w:rsid w:val="00F12BB2"/>
    <w:rsid w:val="00F52ADB"/>
    <w:rsid w:val="00FB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BB2"/>
    <w:rPr>
      <w:sz w:val="18"/>
      <w:szCs w:val="18"/>
    </w:rPr>
  </w:style>
  <w:style w:type="paragraph" w:customStyle="1" w:styleId="New">
    <w:name w:val="正文 New"/>
    <w:rsid w:val="00F12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basedOn w:val="a0"/>
    <w:link w:val="a5"/>
    <w:locked/>
    <w:rsid w:val="00AD35F5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AD35F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AD35F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陈军</cp:lastModifiedBy>
  <cp:revision>12</cp:revision>
  <cp:lastPrinted>2018-06-10T11:39:00Z</cp:lastPrinted>
  <dcterms:created xsi:type="dcterms:W3CDTF">2017-03-20T01:55:00Z</dcterms:created>
  <dcterms:modified xsi:type="dcterms:W3CDTF">2018-06-10T11:46:00Z</dcterms:modified>
</cp:coreProperties>
</file>